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C20" w:rsidRPr="00646C20" w:rsidRDefault="00646C20" w:rsidP="00646C2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46C20">
        <w:rPr>
          <w:rFonts w:asciiTheme="majorBidi" w:hAnsiTheme="majorBidi" w:cstheme="majorBidi"/>
          <w:b/>
          <w:bCs/>
          <w:sz w:val="24"/>
          <w:szCs w:val="24"/>
          <w:u w:val="single"/>
        </w:rPr>
        <w:t>TP : Analyse en composantes principales</w:t>
      </w:r>
    </w:p>
    <w:p w:rsidR="00646C20" w:rsidRDefault="00646C20" w:rsidP="00646C20">
      <w:pPr>
        <w:spacing w:after="0" w:line="240" w:lineRule="auto"/>
        <w:jc w:val="both"/>
        <w:rPr>
          <w:rFonts w:asciiTheme="majorBidi" w:hAnsiTheme="majorBidi" w:cstheme="majorBidi"/>
        </w:rPr>
      </w:pPr>
    </w:p>
    <w:p w:rsidR="00646C20" w:rsidRPr="00646C20" w:rsidRDefault="00646C20" w:rsidP="00646C20">
      <w:p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Moyennes mensuelles des températures pour 15 villes franç</w:t>
      </w:r>
      <w:r w:rsidRPr="00646C20">
        <w:rPr>
          <w:rFonts w:asciiTheme="majorBidi" w:hAnsiTheme="majorBidi" w:cstheme="majorBidi"/>
        </w:rPr>
        <w:t>aises</w:t>
      </w:r>
      <w:r>
        <w:rPr>
          <w:rFonts w:asciiTheme="majorBidi" w:hAnsiTheme="majorBidi" w:cstheme="majorBidi"/>
        </w:rPr>
        <w:t>.</w:t>
      </w:r>
    </w:p>
    <w:p w:rsidR="00646C20" w:rsidRPr="00646C20" w:rsidRDefault="00646C20" w:rsidP="00646C20">
      <w:pPr>
        <w:spacing w:after="0" w:line="240" w:lineRule="auto"/>
        <w:jc w:val="both"/>
        <w:rPr>
          <w:rFonts w:asciiTheme="majorBidi" w:hAnsiTheme="majorBidi" w:cstheme="majorBidi"/>
        </w:rPr>
      </w:pPr>
    </w:p>
    <w:p w:rsidR="00646C20" w:rsidRPr="00646C20" w:rsidRDefault="00646C20" w:rsidP="00646C2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 Description des donné</w:t>
      </w:r>
      <w:r w:rsidRPr="00646C20">
        <w:rPr>
          <w:rFonts w:asciiTheme="majorBidi" w:hAnsiTheme="majorBidi" w:cstheme="majorBidi"/>
          <w:b/>
          <w:bCs/>
          <w:sz w:val="24"/>
          <w:szCs w:val="24"/>
          <w:u w:val="single"/>
        </w:rPr>
        <w:t>es</w:t>
      </w:r>
    </w:p>
    <w:p w:rsidR="00646C20" w:rsidRDefault="00646C20" w:rsidP="008D7B1D">
      <w:pPr>
        <w:spacing w:after="0" w:line="240" w:lineRule="auto"/>
        <w:jc w:val="both"/>
        <w:rPr>
          <w:rFonts w:asciiTheme="majorBidi" w:hAnsiTheme="majorBidi" w:cstheme="majorBidi"/>
        </w:rPr>
      </w:pPr>
      <w:r w:rsidRPr="00646C20">
        <w:rPr>
          <w:rFonts w:asciiTheme="majorBidi" w:hAnsiTheme="majorBidi" w:cstheme="majorBidi"/>
        </w:rPr>
        <w:t>On dispose, pour 15 villes de France, des moyennes mensuelles de t</w:t>
      </w:r>
      <w:r>
        <w:rPr>
          <w:rFonts w:asciiTheme="majorBidi" w:hAnsiTheme="majorBidi" w:cstheme="majorBidi"/>
        </w:rPr>
        <w:t>empératures calculé</w:t>
      </w:r>
      <w:r w:rsidRPr="00646C20">
        <w:rPr>
          <w:rFonts w:asciiTheme="majorBidi" w:hAnsiTheme="majorBidi" w:cstheme="majorBidi"/>
        </w:rPr>
        <w:t>es sur 30 ans (de</w:t>
      </w:r>
      <w:r>
        <w:rPr>
          <w:rFonts w:asciiTheme="majorBidi" w:hAnsiTheme="majorBidi" w:cstheme="majorBidi"/>
        </w:rPr>
        <w:t xml:space="preserve"> 1931 `a 1960). Ces données sont rassemblé</w:t>
      </w:r>
      <w:r w:rsidRPr="00646C20">
        <w:rPr>
          <w:rFonts w:asciiTheme="majorBidi" w:hAnsiTheme="majorBidi" w:cstheme="majorBidi"/>
        </w:rPr>
        <w:t>es dans la Table ci-jointe qui croise les 15 villes (lignes) et les 12</w:t>
      </w:r>
      <w:r>
        <w:rPr>
          <w:rFonts w:asciiTheme="majorBidi" w:hAnsiTheme="majorBidi" w:cstheme="majorBidi"/>
        </w:rPr>
        <w:t xml:space="preserve"> mois de l’anné</w:t>
      </w:r>
      <w:r w:rsidRPr="00646C20">
        <w:rPr>
          <w:rFonts w:asciiTheme="majorBidi" w:hAnsiTheme="majorBidi" w:cstheme="majorBidi"/>
        </w:rPr>
        <w:t>e (colonnes)</w:t>
      </w:r>
      <w:r>
        <w:rPr>
          <w:rFonts w:asciiTheme="majorBidi" w:hAnsiTheme="majorBidi" w:cstheme="majorBidi"/>
        </w:rPr>
        <w:t xml:space="preserve">. </w:t>
      </w:r>
    </w:p>
    <w:p w:rsidR="00F843D9" w:rsidRDefault="00F843D9" w:rsidP="00646C20">
      <w:pPr>
        <w:spacing w:after="0" w:line="240" w:lineRule="auto"/>
        <w:jc w:val="both"/>
        <w:rPr>
          <w:rFonts w:asciiTheme="majorBidi" w:hAnsiTheme="majorBidi" w:cstheme="majorBidi"/>
        </w:rPr>
      </w:pPr>
    </w:p>
    <w:p w:rsidR="00F843D9" w:rsidRDefault="00F55B1F" w:rsidP="00646C20">
      <w:p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5271135" cy="2550795"/>
            <wp:effectExtent l="1905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B1F" w:rsidRPr="00F55B1F" w:rsidRDefault="00F55B1F" w:rsidP="00F55B1F">
      <w:pPr>
        <w:spacing w:after="0" w:line="240" w:lineRule="auto"/>
        <w:jc w:val="center"/>
        <w:rPr>
          <w:rFonts w:asciiTheme="majorBidi" w:hAnsiTheme="majorBidi" w:cstheme="majorBidi"/>
          <w:u w:val="single"/>
        </w:rPr>
      </w:pPr>
      <w:r w:rsidRPr="00F55B1F">
        <w:rPr>
          <w:rFonts w:asciiTheme="majorBidi" w:hAnsiTheme="majorBidi" w:cstheme="majorBidi"/>
          <w:u w:val="single"/>
        </w:rPr>
        <w:t xml:space="preserve">Tab. </w:t>
      </w:r>
      <w:r w:rsidRPr="00F55B1F">
        <w:rPr>
          <w:rFonts w:ascii="Times New Roman" w:hAnsi="Times New Roman" w:cs="Times New Roman"/>
          <w:u w:val="single"/>
        </w:rPr>
        <w:t>Températures mensuelles de 15 villes de France.</w:t>
      </w:r>
    </w:p>
    <w:p w:rsidR="00646C20" w:rsidRDefault="00646C20" w:rsidP="00646C20">
      <w:pPr>
        <w:spacing w:after="0" w:line="240" w:lineRule="auto"/>
        <w:jc w:val="both"/>
        <w:rPr>
          <w:rFonts w:asciiTheme="majorBidi" w:hAnsiTheme="majorBidi" w:cstheme="majorBidi"/>
        </w:rPr>
      </w:pPr>
    </w:p>
    <w:p w:rsidR="00646C20" w:rsidRPr="00646C20" w:rsidRDefault="00646C20" w:rsidP="00646C2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2 Travail à ef</w:t>
      </w:r>
      <w:r w:rsidRPr="00646C20">
        <w:rPr>
          <w:rFonts w:asciiTheme="majorBidi" w:hAnsiTheme="majorBidi" w:cstheme="majorBidi"/>
          <w:b/>
          <w:bCs/>
          <w:sz w:val="24"/>
          <w:szCs w:val="24"/>
          <w:u w:val="single"/>
        </w:rPr>
        <w:t>fectuer</w:t>
      </w:r>
    </w:p>
    <w:p w:rsidR="00646C20" w:rsidRPr="00646C20" w:rsidRDefault="00646C20" w:rsidP="00646C20">
      <w:pPr>
        <w:spacing w:after="0" w:line="240" w:lineRule="auto"/>
        <w:jc w:val="both"/>
        <w:rPr>
          <w:rFonts w:asciiTheme="majorBidi" w:hAnsiTheme="majorBidi" w:cstheme="majorBidi"/>
        </w:rPr>
      </w:pPr>
      <w:r w:rsidRPr="00646C20">
        <w:rPr>
          <w:rFonts w:asciiTheme="majorBidi" w:hAnsiTheme="majorBidi" w:cstheme="majorBidi"/>
        </w:rPr>
        <w:t>Le but de l’´</w:t>
      </w:r>
      <w:r>
        <w:rPr>
          <w:rFonts w:asciiTheme="majorBidi" w:hAnsiTheme="majorBidi" w:cstheme="majorBidi"/>
        </w:rPr>
        <w:t>etude est de comparer les tempé</w:t>
      </w:r>
      <w:r w:rsidRPr="00646C20">
        <w:rPr>
          <w:rFonts w:asciiTheme="majorBidi" w:hAnsiTheme="majorBidi" w:cstheme="majorBidi"/>
        </w:rPr>
        <w:t>ratures mensuelles des di</w:t>
      </w:r>
      <w:r>
        <w:rPr>
          <w:rFonts w:asciiTheme="majorBidi" w:hAnsiTheme="majorBidi" w:cstheme="majorBidi"/>
        </w:rPr>
        <w:t>ff</w:t>
      </w:r>
      <w:r w:rsidRPr="00646C20">
        <w:rPr>
          <w:rFonts w:asciiTheme="majorBidi" w:hAnsiTheme="majorBidi" w:cstheme="majorBidi"/>
        </w:rPr>
        <w:t>ér</w:t>
      </w:r>
      <w:r>
        <w:rPr>
          <w:rFonts w:asciiTheme="majorBidi" w:hAnsiTheme="majorBidi" w:cstheme="majorBidi"/>
        </w:rPr>
        <w:t>entes villes. L’analyse en compo</w:t>
      </w:r>
      <w:r w:rsidRPr="00646C20">
        <w:rPr>
          <w:rFonts w:asciiTheme="majorBidi" w:hAnsiTheme="majorBidi" w:cstheme="majorBidi"/>
        </w:rPr>
        <w:t>santes principales</w:t>
      </w:r>
      <w:r>
        <w:rPr>
          <w:rFonts w:asciiTheme="majorBidi" w:hAnsiTheme="majorBidi" w:cstheme="majorBidi"/>
        </w:rPr>
        <w:t xml:space="preserve"> (ACP) sur ce tableau devra pré</w:t>
      </w:r>
      <w:r w:rsidRPr="00646C20">
        <w:rPr>
          <w:rFonts w:asciiTheme="majorBidi" w:hAnsiTheme="majorBidi" w:cstheme="majorBidi"/>
        </w:rPr>
        <w:t>ciser les points suivants. Il s’agit en</w:t>
      </w:r>
      <w:r>
        <w:rPr>
          <w:rFonts w:asciiTheme="majorBidi" w:hAnsiTheme="majorBidi" w:cstheme="majorBidi"/>
        </w:rPr>
        <w:t>tre</w:t>
      </w:r>
      <w:r w:rsidRPr="00646C20">
        <w:rPr>
          <w:rFonts w:asciiTheme="majorBidi" w:hAnsiTheme="majorBidi" w:cstheme="majorBidi"/>
        </w:rPr>
        <w:t xml:space="preserve"> autre de</w:t>
      </w:r>
      <w:r>
        <w:rPr>
          <w:rFonts w:asciiTheme="majorBidi" w:hAnsiTheme="majorBidi" w:cstheme="majorBidi"/>
        </w:rPr>
        <w:t> :</w:t>
      </w:r>
    </w:p>
    <w:p w:rsidR="00646C20" w:rsidRPr="00646C20" w:rsidRDefault="00646C20" w:rsidP="00646C20">
      <w:p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— Ré</w:t>
      </w:r>
      <w:r w:rsidRPr="00646C20">
        <w:rPr>
          <w:rFonts w:asciiTheme="majorBidi" w:hAnsiTheme="majorBidi" w:cstheme="majorBidi"/>
        </w:rPr>
        <w:t xml:space="preserve">aliser une typologie des villes, </w:t>
      </w:r>
      <w:proofErr w:type="gramStart"/>
      <w:r w:rsidRPr="00646C20">
        <w:rPr>
          <w:rFonts w:asciiTheme="majorBidi" w:hAnsiTheme="majorBidi" w:cstheme="majorBidi"/>
        </w:rPr>
        <w:t>c’est</w:t>
      </w:r>
      <w:proofErr w:type="gramEnd"/>
      <w:r w:rsidRPr="00646C20">
        <w:rPr>
          <w:rFonts w:asciiTheme="majorBidi" w:hAnsiTheme="majorBidi" w:cstheme="majorBidi"/>
        </w:rPr>
        <w:t xml:space="preserve">-`a-dire celles qui se ressemblent et celles qui </w:t>
      </w:r>
      <w:proofErr w:type="spellStart"/>
      <w:r w:rsidRPr="00646C20">
        <w:rPr>
          <w:rFonts w:asciiTheme="majorBidi" w:hAnsiTheme="majorBidi" w:cstheme="majorBidi"/>
        </w:rPr>
        <w:t>di</w:t>
      </w:r>
      <w:r w:rsidRPr="00646C20">
        <w:rPr>
          <w:rFonts w:cstheme="majorBidi"/>
        </w:rPr>
        <w:t>ﬀ</w:t>
      </w:r>
      <w:r>
        <w:rPr>
          <w:rFonts w:asciiTheme="majorBidi" w:hAnsiTheme="majorBidi" w:cstheme="majorBidi"/>
        </w:rPr>
        <w:t>è</w:t>
      </w:r>
      <w:r w:rsidRPr="00646C20">
        <w:rPr>
          <w:rFonts w:asciiTheme="majorBidi" w:hAnsiTheme="majorBidi" w:cstheme="majorBidi"/>
        </w:rPr>
        <w:t>rent</w:t>
      </w:r>
      <w:proofErr w:type="spellEnd"/>
      <w:r w:rsidRPr="00646C20">
        <w:rPr>
          <w:rFonts w:asciiTheme="majorBidi" w:hAnsiTheme="majorBidi" w:cstheme="majorBidi"/>
        </w:rPr>
        <w:t xml:space="preserve"> du point de</w:t>
      </w:r>
      <w:r>
        <w:rPr>
          <w:rFonts w:asciiTheme="majorBidi" w:hAnsiTheme="majorBidi" w:cstheme="majorBidi"/>
        </w:rPr>
        <w:t xml:space="preserve"> vue des tempé</w:t>
      </w:r>
      <w:r w:rsidRPr="00646C20">
        <w:rPr>
          <w:rFonts w:asciiTheme="majorBidi" w:hAnsiTheme="majorBidi" w:cstheme="majorBidi"/>
        </w:rPr>
        <w:t>ratures mensuelles ;</w:t>
      </w:r>
    </w:p>
    <w:p w:rsidR="00646C20" w:rsidRPr="00646C20" w:rsidRDefault="00646C20" w:rsidP="004661F3">
      <w:p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— P</w:t>
      </w:r>
      <w:r w:rsidRPr="00646C20">
        <w:rPr>
          <w:rFonts w:asciiTheme="majorBidi" w:hAnsiTheme="majorBidi" w:cstheme="majorBidi"/>
        </w:rPr>
        <w:t>roposer un bilan des liaisons entre les variables et,</w:t>
      </w:r>
      <w:r>
        <w:rPr>
          <w:rFonts w:asciiTheme="majorBidi" w:hAnsiTheme="majorBidi" w:cstheme="majorBidi"/>
        </w:rPr>
        <w:t xml:space="preserve"> dans la mesure du possible, résumer approxima</w:t>
      </w:r>
      <w:r w:rsidRPr="00646C20">
        <w:rPr>
          <w:rFonts w:asciiTheme="majorBidi" w:hAnsiTheme="majorBidi" w:cstheme="majorBidi"/>
        </w:rPr>
        <w:t>tivement l’ensemble des variables par un petit nom</w:t>
      </w:r>
      <w:r w:rsidR="004661F3">
        <w:rPr>
          <w:rFonts w:asciiTheme="majorBidi" w:hAnsiTheme="majorBidi" w:cstheme="majorBidi"/>
        </w:rPr>
        <w:t>bre de variables synthé</w:t>
      </w:r>
      <w:r w:rsidRPr="00646C20">
        <w:rPr>
          <w:rFonts w:asciiTheme="majorBidi" w:hAnsiTheme="majorBidi" w:cstheme="majorBidi"/>
        </w:rPr>
        <w:t>tiques, c’est-`a-dire non pas</w:t>
      </w:r>
      <w:r w:rsidR="004661F3">
        <w:rPr>
          <w:rFonts w:asciiTheme="majorBidi" w:hAnsiTheme="majorBidi" w:cstheme="majorBidi"/>
        </w:rPr>
        <w:t xml:space="preserve"> </w:t>
      </w:r>
      <w:r w:rsidRPr="00646C20">
        <w:rPr>
          <w:rFonts w:asciiTheme="majorBidi" w:hAnsiTheme="majorBidi" w:cstheme="majorBidi"/>
        </w:rPr>
        <w:t>extraites du tableau mais les combinant ;</w:t>
      </w:r>
    </w:p>
    <w:p w:rsidR="00D617A4" w:rsidRPr="00646C20" w:rsidRDefault="004661F3" w:rsidP="004661F3">
      <w:p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— E</w:t>
      </w:r>
      <w:r w:rsidR="00646C20" w:rsidRPr="00646C20">
        <w:rPr>
          <w:rFonts w:asciiTheme="majorBidi" w:hAnsiTheme="majorBidi" w:cstheme="majorBidi"/>
        </w:rPr>
        <w:t xml:space="preserve">tudier si les ressemblances ou les dissemblances correspondent </w:t>
      </w:r>
      <w:r>
        <w:rPr>
          <w:rFonts w:asciiTheme="majorBidi" w:hAnsiTheme="majorBidi" w:cstheme="majorBidi"/>
        </w:rPr>
        <w:t>à des proximités ou des é</w:t>
      </w:r>
      <w:r w:rsidR="00646C20" w:rsidRPr="00646C20">
        <w:rPr>
          <w:rFonts w:asciiTheme="majorBidi" w:hAnsiTheme="majorBidi" w:cstheme="majorBidi"/>
        </w:rPr>
        <w:t>loignements</w:t>
      </w:r>
      <w:r>
        <w:rPr>
          <w:rFonts w:asciiTheme="majorBidi" w:hAnsiTheme="majorBidi" w:cstheme="majorBidi"/>
        </w:rPr>
        <w:t xml:space="preserve"> gé</w:t>
      </w:r>
      <w:r w:rsidR="00646C20" w:rsidRPr="00646C20">
        <w:rPr>
          <w:rFonts w:asciiTheme="majorBidi" w:hAnsiTheme="majorBidi" w:cstheme="majorBidi"/>
        </w:rPr>
        <w:t>ographiques.</w:t>
      </w:r>
    </w:p>
    <w:p w:rsidR="00646C20" w:rsidRPr="004661F3" w:rsidRDefault="00646C20" w:rsidP="00646C20">
      <w:pPr>
        <w:spacing w:after="0" w:line="24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4661F3">
        <w:rPr>
          <w:rFonts w:asciiTheme="majorBidi" w:hAnsiTheme="majorBidi" w:cstheme="majorBidi"/>
          <w:b/>
          <w:bCs/>
          <w:u w:val="single"/>
        </w:rPr>
        <w:t>2.1 Question de cours</w:t>
      </w:r>
    </w:p>
    <w:p w:rsidR="00646C20" w:rsidRPr="00646C20" w:rsidRDefault="00646C20" w:rsidP="00646C20">
      <w:pPr>
        <w:spacing w:after="0" w:line="240" w:lineRule="auto"/>
        <w:jc w:val="both"/>
        <w:rPr>
          <w:rFonts w:asciiTheme="majorBidi" w:hAnsiTheme="majorBidi" w:cstheme="majorBidi"/>
        </w:rPr>
      </w:pPr>
      <w:r w:rsidRPr="00646C20">
        <w:rPr>
          <w:rFonts w:asciiTheme="majorBidi" w:hAnsiTheme="majorBidi" w:cstheme="majorBidi"/>
        </w:rPr>
        <w:t>1. Comment mesure-t-on la dissemblance entre les individus ?</w:t>
      </w:r>
    </w:p>
    <w:p w:rsidR="00646C20" w:rsidRPr="00646C20" w:rsidRDefault="004661F3" w:rsidP="004661F3">
      <w:p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 Le nuage est toujours centré</w:t>
      </w:r>
      <w:r w:rsidR="00646C20" w:rsidRPr="00646C20">
        <w:rPr>
          <w:rFonts w:asciiTheme="majorBidi" w:hAnsiTheme="majorBidi" w:cstheme="majorBidi"/>
        </w:rPr>
        <w:t>. Pourquoi ? Quel est l’</w:t>
      </w:r>
      <w:proofErr w:type="spellStart"/>
      <w:r w:rsidR="00646C20" w:rsidRPr="00646C20">
        <w:rPr>
          <w:rFonts w:asciiTheme="majorBidi" w:hAnsiTheme="majorBidi" w:cstheme="majorBidi"/>
        </w:rPr>
        <w:t>e</w:t>
      </w:r>
      <w:r w:rsidR="00646C20" w:rsidRPr="00646C20">
        <w:rPr>
          <w:rFonts w:cstheme="majorBidi"/>
        </w:rPr>
        <w:t>ﬀ</w:t>
      </w:r>
      <w:r w:rsidR="00646C20" w:rsidRPr="00646C20">
        <w:rPr>
          <w:rFonts w:asciiTheme="majorBidi" w:hAnsiTheme="majorBidi" w:cstheme="majorBidi"/>
        </w:rPr>
        <w:t>et</w:t>
      </w:r>
      <w:proofErr w:type="spellEnd"/>
      <w:r w:rsidR="00646C20" w:rsidRPr="00646C20">
        <w:rPr>
          <w:rFonts w:asciiTheme="majorBidi" w:hAnsiTheme="majorBidi" w:cstheme="majorBidi"/>
        </w:rPr>
        <w:t xml:space="preserve"> du centrage </w:t>
      </w:r>
      <w:r>
        <w:rPr>
          <w:rFonts w:asciiTheme="majorBidi" w:hAnsiTheme="majorBidi" w:cstheme="majorBidi"/>
        </w:rPr>
        <w:t>sur l’analyse du nuage des individus ? Quel type de liaisons é</w:t>
      </w:r>
      <w:r w:rsidR="00646C20" w:rsidRPr="00646C20">
        <w:rPr>
          <w:rFonts w:asciiTheme="majorBidi" w:hAnsiTheme="majorBidi" w:cstheme="majorBidi"/>
        </w:rPr>
        <w:t>value-t-on dans le nuage des variables ?</w:t>
      </w:r>
    </w:p>
    <w:p w:rsidR="00646C20" w:rsidRPr="00646C20" w:rsidRDefault="004661F3" w:rsidP="004661F3">
      <w:p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3. Montrer que si on ne ré</w:t>
      </w:r>
      <w:r w:rsidR="00646C20" w:rsidRPr="00646C20">
        <w:rPr>
          <w:rFonts w:asciiTheme="majorBidi" w:hAnsiTheme="majorBidi" w:cstheme="majorBidi"/>
        </w:rPr>
        <w:t>duit pas les variables, on a</w:t>
      </w:r>
      <w:r>
        <w:rPr>
          <w:rFonts w:asciiTheme="majorBidi" w:hAnsiTheme="majorBidi" w:cstheme="majorBidi"/>
        </w:rPr>
        <w:t>ccorde aux variables un poids é</w:t>
      </w:r>
      <w:r w:rsidR="00646C20" w:rsidRPr="00646C20">
        <w:rPr>
          <w:rFonts w:asciiTheme="majorBidi" w:hAnsiTheme="majorBidi" w:cstheme="majorBidi"/>
        </w:rPr>
        <w:t xml:space="preserve">gal </w:t>
      </w:r>
      <w:r>
        <w:rPr>
          <w:rFonts w:asciiTheme="majorBidi" w:hAnsiTheme="majorBidi" w:cstheme="majorBidi"/>
        </w:rPr>
        <w:t>à leur é</w:t>
      </w:r>
      <w:r w:rsidR="00646C20" w:rsidRPr="00646C20">
        <w:rPr>
          <w:rFonts w:asciiTheme="majorBidi" w:hAnsiTheme="majorBidi" w:cstheme="majorBidi"/>
        </w:rPr>
        <w:t>cart-type.</w:t>
      </w:r>
      <w:r>
        <w:rPr>
          <w:rFonts w:asciiTheme="majorBidi" w:hAnsiTheme="majorBidi" w:cstheme="majorBidi"/>
        </w:rPr>
        <w:t xml:space="preserve"> La liste des é</w:t>
      </w:r>
      <w:r w:rsidR="00646C20" w:rsidRPr="00646C20">
        <w:rPr>
          <w:rFonts w:asciiTheme="majorBidi" w:hAnsiTheme="majorBidi" w:cstheme="majorBidi"/>
        </w:rPr>
        <w:t>cart-type</w:t>
      </w:r>
      <w:r>
        <w:rPr>
          <w:rFonts w:asciiTheme="majorBidi" w:hAnsiTheme="majorBidi" w:cstheme="majorBidi"/>
        </w:rPr>
        <w:t>s permet-elle, a priori, de pré</w:t>
      </w:r>
      <w:r w:rsidR="00646C20" w:rsidRPr="00646C20">
        <w:rPr>
          <w:rFonts w:asciiTheme="majorBidi" w:hAnsiTheme="majorBidi" w:cstheme="majorBidi"/>
        </w:rPr>
        <w:t xml:space="preserve">voir une </w:t>
      </w:r>
      <w:proofErr w:type="spellStart"/>
      <w:r w:rsidR="00646C20" w:rsidRPr="00646C20">
        <w:rPr>
          <w:rFonts w:asciiTheme="majorBidi" w:hAnsiTheme="majorBidi" w:cstheme="majorBidi"/>
        </w:rPr>
        <w:t>di</w:t>
      </w:r>
      <w:r w:rsidR="00646C20" w:rsidRPr="00646C20">
        <w:rPr>
          <w:rFonts w:cstheme="majorBidi"/>
        </w:rPr>
        <w:t>ﬀ</w:t>
      </w:r>
      <w:r>
        <w:rPr>
          <w:rFonts w:asciiTheme="majorBidi" w:hAnsiTheme="majorBidi" w:cstheme="majorBidi"/>
        </w:rPr>
        <w:t>é</w:t>
      </w:r>
      <w:r w:rsidR="00646C20" w:rsidRPr="00646C20">
        <w:rPr>
          <w:rFonts w:asciiTheme="majorBidi" w:hAnsiTheme="majorBidi" w:cstheme="majorBidi"/>
        </w:rPr>
        <w:t>rence</w:t>
      </w:r>
      <w:proofErr w:type="spellEnd"/>
      <w:r w:rsidR="00646C20" w:rsidRPr="00646C20">
        <w:rPr>
          <w:rFonts w:asciiTheme="majorBidi" w:hAnsiTheme="majorBidi" w:cstheme="majorBidi"/>
        </w:rPr>
        <w:t xml:space="preserve"> </w:t>
      </w:r>
      <w:proofErr w:type="spellStart"/>
      <w:r w:rsidR="00646C20" w:rsidRPr="00646C20">
        <w:rPr>
          <w:rFonts w:asciiTheme="majorBidi" w:hAnsiTheme="majorBidi" w:cstheme="majorBidi"/>
        </w:rPr>
        <w:t>signiﬁcative</w:t>
      </w:r>
      <w:proofErr w:type="spellEnd"/>
      <w:r w:rsidR="00646C20" w:rsidRPr="00646C20">
        <w:rPr>
          <w:rFonts w:asciiTheme="majorBidi" w:hAnsiTheme="majorBidi" w:cstheme="majorBidi"/>
        </w:rPr>
        <w:t xml:space="preserve"> entre une ACP</w:t>
      </w:r>
      <w:r>
        <w:rPr>
          <w:rFonts w:asciiTheme="majorBidi" w:hAnsiTheme="majorBidi" w:cstheme="majorBidi"/>
        </w:rPr>
        <w:t xml:space="preserve"> normée et une ACP non-normé</w:t>
      </w:r>
      <w:r w:rsidR="00646C20" w:rsidRPr="00646C20">
        <w:rPr>
          <w:rFonts w:asciiTheme="majorBidi" w:hAnsiTheme="majorBidi" w:cstheme="majorBidi"/>
        </w:rPr>
        <w:t>e ?</w:t>
      </w:r>
    </w:p>
    <w:p w:rsidR="00646C20" w:rsidRPr="004661F3" w:rsidRDefault="004661F3" w:rsidP="00646C20">
      <w:pPr>
        <w:spacing w:after="0" w:line="240" w:lineRule="auto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2.2 Analyse des donné</w:t>
      </w:r>
      <w:r w:rsidR="00646C20" w:rsidRPr="004661F3">
        <w:rPr>
          <w:rFonts w:asciiTheme="majorBidi" w:hAnsiTheme="majorBidi" w:cstheme="majorBidi"/>
          <w:b/>
          <w:bCs/>
          <w:u w:val="single"/>
        </w:rPr>
        <w:t>es</w:t>
      </w:r>
    </w:p>
    <w:p w:rsidR="00646C20" w:rsidRPr="00646C20" w:rsidRDefault="008D7B1D" w:rsidP="004661F3">
      <w:p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</w:t>
      </w:r>
      <w:r w:rsidR="004661F3">
        <w:rPr>
          <w:rFonts w:asciiTheme="majorBidi" w:hAnsiTheme="majorBidi" w:cstheme="majorBidi"/>
        </w:rPr>
        <w:t>. Tracer l’´evolution de tempé</w:t>
      </w:r>
      <w:r w:rsidR="00646C20" w:rsidRPr="00646C20">
        <w:rPr>
          <w:rFonts w:asciiTheme="majorBidi" w:hAnsiTheme="majorBidi" w:cstheme="majorBidi"/>
        </w:rPr>
        <w:t xml:space="preserve">rature pour les </w:t>
      </w:r>
      <w:proofErr w:type="spellStart"/>
      <w:r w:rsidR="00646C20" w:rsidRPr="00646C20">
        <w:rPr>
          <w:rFonts w:asciiTheme="majorBidi" w:hAnsiTheme="majorBidi" w:cstheme="majorBidi"/>
        </w:rPr>
        <w:t>di</w:t>
      </w:r>
      <w:r w:rsidR="00646C20" w:rsidRPr="00646C20">
        <w:rPr>
          <w:rFonts w:cstheme="majorBidi"/>
        </w:rPr>
        <w:t>ﬀ</w:t>
      </w:r>
      <w:r w:rsidR="004661F3">
        <w:rPr>
          <w:rFonts w:asciiTheme="majorBidi" w:hAnsiTheme="majorBidi" w:cstheme="majorBidi"/>
        </w:rPr>
        <w:t>é</w:t>
      </w:r>
      <w:r w:rsidR="00646C20" w:rsidRPr="00646C20">
        <w:rPr>
          <w:rFonts w:asciiTheme="majorBidi" w:hAnsiTheme="majorBidi" w:cstheme="majorBidi"/>
        </w:rPr>
        <w:t>re</w:t>
      </w:r>
      <w:r w:rsidR="004661F3">
        <w:rPr>
          <w:rFonts w:asciiTheme="majorBidi" w:hAnsiTheme="majorBidi" w:cstheme="majorBidi"/>
        </w:rPr>
        <w:t>ntes</w:t>
      </w:r>
      <w:proofErr w:type="spellEnd"/>
      <w:r w:rsidR="004661F3">
        <w:rPr>
          <w:rFonts w:asciiTheme="majorBidi" w:hAnsiTheme="majorBidi" w:cstheme="majorBidi"/>
        </w:rPr>
        <w:t xml:space="preserve"> villes (graphes </w:t>
      </w:r>
      <w:proofErr w:type="spellStart"/>
      <w:r w:rsidR="004661F3">
        <w:rPr>
          <w:rFonts w:asciiTheme="majorBidi" w:hAnsiTheme="majorBidi" w:cstheme="majorBidi"/>
        </w:rPr>
        <w:t>supperposé</w:t>
      </w:r>
      <w:r w:rsidR="00646C20" w:rsidRPr="00646C20">
        <w:rPr>
          <w:rFonts w:asciiTheme="majorBidi" w:hAnsiTheme="majorBidi" w:cstheme="majorBidi"/>
        </w:rPr>
        <w:t>s</w:t>
      </w:r>
      <w:proofErr w:type="spellEnd"/>
      <w:r w:rsidR="00646C20" w:rsidRPr="00646C20">
        <w:rPr>
          <w:rFonts w:asciiTheme="majorBidi" w:hAnsiTheme="majorBidi" w:cstheme="majorBidi"/>
        </w:rPr>
        <w:t xml:space="preserve">). Que </w:t>
      </w:r>
      <w:proofErr w:type="gramStart"/>
      <w:r w:rsidR="00646C20" w:rsidRPr="00646C20">
        <w:rPr>
          <w:rFonts w:asciiTheme="majorBidi" w:hAnsiTheme="majorBidi" w:cstheme="majorBidi"/>
        </w:rPr>
        <w:t>remarquez</w:t>
      </w:r>
      <w:r w:rsidR="004661F3">
        <w:rPr>
          <w:rFonts w:asciiTheme="majorBidi" w:hAnsiTheme="majorBidi" w:cstheme="majorBidi"/>
        </w:rPr>
        <w:t xml:space="preserve"> </w:t>
      </w:r>
      <w:r w:rsidR="00646C20" w:rsidRPr="00646C20">
        <w:rPr>
          <w:rFonts w:asciiTheme="majorBidi" w:hAnsiTheme="majorBidi" w:cstheme="majorBidi"/>
        </w:rPr>
        <w:t>vous</w:t>
      </w:r>
      <w:proofErr w:type="gramEnd"/>
      <w:r w:rsidR="00646C20" w:rsidRPr="00646C20">
        <w:rPr>
          <w:rFonts w:asciiTheme="majorBidi" w:hAnsiTheme="majorBidi" w:cstheme="majorBidi"/>
        </w:rPr>
        <w:t xml:space="preserve"> ?</w:t>
      </w:r>
    </w:p>
    <w:p w:rsidR="00646C20" w:rsidRPr="00646C20" w:rsidRDefault="008D7B1D" w:rsidP="004661F3">
      <w:p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  <w:r w:rsidR="004661F3">
        <w:rPr>
          <w:rFonts w:asciiTheme="majorBidi" w:hAnsiTheme="majorBidi" w:cstheme="majorBidi"/>
        </w:rPr>
        <w:t>. Centrer et réduire les donné</w:t>
      </w:r>
      <w:r w:rsidR="00646C20" w:rsidRPr="00646C20">
        <w:rPr>
          <w:rFonts w:asciiTheme="majorBidi" w:hAnsiTheme="majorBidi" w:cstheme="majorBidi"/>
        </w:rPr>
        <w:t xml:space="preserve">es et tracer une fois que plus </w:t>
      </w:r>
      <w:r w:rsidR="004661F3">
        <w:rPr>
          <w:rFonts w:asciiTheme="majorBidi" w:hAnsiTheme="majorBidi" w:cstheme="majorBidi"/>
        </w:rPr>
        <w:t xml:space="preserve">l’´evolution des températures. </w:t>
      </w:r>
      <w:proofErr w:type="gramStart"/>
      <w:r w:rsidR="004661F3">
        <w:rPr>
          <w:rFonts w:asciiTheme="majorBidi" w:hAnsiTheme="majorBidi" w:cstheme="majorBidi"/>
        </w:rPr>
        <w:t>peut-on</w:t>
      </w:r>
      <w:proofErr w:type="gramEnd"/>
      <w:r w:rsidR="004661F3">
        <w:rPr>
          <w:rFonts w:asciiTheme="majorBidi" w:hAnsiTheme="majorBidi" w:cstheme="majorBidi"/>
        </w:rPr>
        <w:t xml:space="preserve"> reconnaî</w:t>
      </w:r>
      <w:r w:rsidR="00646C20" w:rsidRPr="00646C20">
        <w:rPr>
          <w:rFonts w:asciiTheme="majorBidi" w:hAnsiTheme="majorBidi" w:cstheme="majorBidi"/>
        </w:rPr>
        <w:t>tre des groupes de villes ?</w:t>
      </w:r>
    </w:p>
    <w:p w:rsidR="00646C20" w:rsidRPr="004661F3" w:rsidRDefault="00646C20" w:rsidP="00646C20">
      <w:pPr>
        <w:spacing w:after="0" w:line="24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4661F3">
        <w:rPr>
          <w:rFonts w:asciiTheme="majorBidi" w:hAnsiTheme="majorBidi" w:cstheme="majorBidi"/>
          <w:b/>
          <w:bCs/>
          <w:u w:val="single"/>
        </w:rPr>
        <w:t>2.3 Analyse en composantes principales</w:t>
      </w:r>
    </w:p>
    <w:p w:rsidR="00646C20" w:rsidRPr="00646C20" w:rsidRDefault="00646C20" w:rsidP="00646C20">
      <w:pPr>
        <w:spacing w:after="0" w:line="240" w:lineRule="auto"/>
        <w:jc w:val="both"/>
        <w:rPr>
          <w:rFonts w:asciiTheme="majorBidi" w:hAnsiTheme="majorBidi" w:cstheme="majorBidi"/>
        </w:rPr>
      </w:pPr>
      <w:r w:rsidRPr="00646C20">
        <w:rPr>
          <w:rFonts w:asciiTheme="majorBidi" w:hAnsiTheme="majorBidi" w:cstheme="majorBidi"/>
        </w:rPr>
        <w:t xml:space="preserve">Tous les calculs </w:t>
      </w:r>
      <w:r w:rsidR="004661F3">
        <w:rPr>
          <w:rFonts w:asciiTheme="majorBidi" w:hAnsiTheme="majorBidi" w:cstheme="majorBidi"/>
        </w:rPr>
        <w:t>suivant se feront sur des données centrée et ré</w:t>
      </w:r>
      <w:r w:rsidRPr="00646C20">
        <w:rPr>
          <w:rFonts w:asciiTheme="majorBidi" w:hAnsiTheme="majorBidi" w:cstheme="majorBidi"/>
        </w:rPr>
        <w:t>duites.</w:t>
      </w:r>
    </w:p>
    <w:p w:rsidR="00646C20" w:rsidRPr="00646C20" w:rsidRDefault="00646C20" w:rsidP="00646C20">
      <w:pPr>
        <w:spacing w:after="0" w:line="240" w:lineRule="auto"/>
        <w:jc w:val="both"/>
        <w:rPr>
          <w:rFonts w:asciiTheme="majorBidi" w:hAnsiTheme="majorBidi" w:cstheme="majorBidi"/>
        </w:rPr>
      </w:pPr>
      <w:r w:rsidRPr="00646C20">
        <w:rPr>
          <w:rFonts w:asciiTheme="majorBidi" w:hAnsiTheme="majorBidi" w:cstheme="majorBidi"/>
        </w:rPr>
        <w:t>1. Estim</w:t>
      </w:r>
      <w:r w:rsidR="004661F3">
        <w:rPr>
          <w:rFonts w:asciiTheme="majorBidi" w:hAnsiTheme="majorBidi" w:cstheme="majorBidi"/>
        </w:rPr>
        <w:t>er l’impact de chaque variable si les donné</w:t>
      </w:r>
      <w:r w:rsidRPr="00646C20">
        <w:rPr>
          <w:rFonts w:asciiTheme="majorBidi" w:hAnsiTheme="majorBidi" w:cstheme="majorBidi"/>
        </w:rPr>
        <w:t>es n’avaie</w:t>
      </w:r>
      <w:r w:rsidR="004661F3">
        <w:rPr>
          <w:rFonts w:asciiTheme="majorBidi" w:hAnsiTheme="majorBidi" w:cstheme="majorBidi"/>
        </w:rPr>
        <w:t>nt pas été ré</w:t>
      </w:r>
      <w:r w:rsidRPr="00646C20">
        <w:rPr>
          <w:rFonts w:asciiTheme="majorBidi" w:hAnsiTheme="majorBidi" w:cstheme="majorBidi"/>
        </w:rPr>
        <w:t>duites.</w:t>
      </w:r>
    </w:p>
    <w:p w:rsidR="00646C20" w:rsidRPr="00646C20" w:rsidRDefault="00646C20" w:rsidP="00646C20">
      <w:pPr>
        <w:spacing w:after="0" w:line="240" w:lineRule="auto"/>
        <w:jc w:val="both"/>
        <w:rPr>
          <w:rFonts w:asciiTheme="majorBidi" w:hAnsiTheme="majorBidi" w:cstheme="majorBidi"/>
        </w:rPr>
      </w:pPr>
      <w:r w:rsidRPr="00646C20">
        <w:rPr>
          <w:rFonts w:asciiTheme="majorBidi" w:hAnsiTheme="majorBidi" w:cstheme="majorBidi"/>
        </w:rPr>
        <w:t>2. Analyser les statistiques descriptives de chacune des 16 variables.</w:t>
      </w:r>
    </w:p>
    <w:p w:rsidR="00646C20" w:rsidRPr="00646C20" w:rsidRDefault="00646C20" w:rsidP="00646C20">
      <w:pPr>
        <w:spacing w:after="0" w:line="240" w:lineRule="auto"/>
        <w:jc w:val="both"/>
        <w:rPr>
          <w:rFonts w:asciiTheme="majorBidi" w:hAnsiTheme="majorBidi" w:cstheme="majorBidi"/>
        </w:rPr>
      </w:pPr>
      <w:r w:rsidRPr="00646C20">
        <w:rPr>
          <w:rFonts w:asciiTheme="majorBidi" w:hAnsiTheme="majorBidi" w:cstheme="majorBidi"/>
        </w:rPr>
        <w:lastRenderedPageBreak/>
        <w:t>3</w:t>
      </w:r>
      <w:r w:rsidR="004661F3">
        <w:rPr>
          <w:rFonts w:asciiTheme="majorBidi" w:hAnsiTheme="majorBidi" w:cstheme="majorBidi"/>
        </w:rPr>
        <w:t>. Analyser la matrice des corré</w:t>
      </w:r>
      <w:r w:rsidRPr="00646C20">
        <w:rPr>
          <w:rFonts w:asciiTheme="majorBidi" w:hAnsiTheme="majorBidi" w:cstheme="majorBidi"/>
        </w:rPr>
        <w:t>lations. Quelles so</w:t>
      </w:r>
      <w:r w:rsidR="004661F3">
        <w:rPr>
          <w:rFonts w:asciiTheme="majorBidi" w:hAnsiTheme="majorBidi" w:cstheme="majorBidi"/>
        </w:rPr>
        <w:t>nt les variables les plus corrélé</w:t>
      </w:r>
      <w:r w:rsidRPr="00646C20">
        <w:rPr>
          <w:rFonts w:asciiTheme="majorBidi" w:hAnsiTheme="majorBidi" w:cstheme="majorBidi"/>
        </w:rPr>
        <w:t>es ?</w:t>
      </w:r>
    </w:p>
    <w:p w:rsidR="00646C20" w:rsidRPr="00646C20" w:rsidRDefault="00646C20" w:rsidP="004661F3">
      <w:pPr>
        <w:spacing w:after="0" w:line="240" w:lineRule="auto"/>
        <w:jc w:val="both"/>
        <w:rPr>
          <w:rFonts w:asciiTheme="majorBidi" w:hAnsiTheme="majorBidi" w:cstheme="majorBidi"/>
        </w:rPr>
      </w:pPr>
      <w:r w:rsidRPr="00646C20">
        <w:rPr>
          <w:rFonts w:asciiTheme="majorBidi" w:hAnsiTheme="majorBidi" w:cstheme="majorBidi"/>
        </w:rPr>
        <w:t>4. Analyser les valeurs propres. Quel est le</w:t>
      </w:r>
      <w:r w:rsidR="004661F3">
        <w:rPr>
          <w:rFonts w:asciiTheme="majorBidi" w:hAnsiTheme="majorBidi" w:cstheme="majorBidi"/>
        </w:rPr>
        <w:t xml:space="preserve"> pourcentage d’inertie expliqué</w:t>
      </w:r>
      <w:r w:rsidRPr="00646C20">
        <w:rPr>
          <w:rFonts w:asciiTheme="majorBidi" w:hAnsiTheme="majorBidi" w:cstheme="majorBidi"/>
        </w:rPr>
        <w:t>e par chaque axe ? Combien</w:t>
      </w:r>
      <w:r w:rsidR="004661F3">
        <w:rPr>
          <w:rFonts w:asciiTheme="majorBidi" w:hAnsiTheme="majorBidi" w:cstheme="majorBidi"/>
        </w:rPr>
        <w:t xml:space="preserve"> </w:t>
      </w:r>
      <w:r w:rsidRPr="00646C20">
        <w:rPr>
          <w:rFonts w:asciiTheme="majorBidi" w:hAnsiTheme="majorBidi" w:cstheme="majorBidi"/>
        </w:rPr>
        <w:t>d’axes peut-on conserver ?</w:t>
      </w:r>
    </w:p>
    <w:p w:rsidR="00646C20" w:rsidRPr="00646C20" w:rsidRDefault="004661F3" w:rsidP="004661F3">
      <w:p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5. Quelle est la premiè</w:t>
      </w:r>
      <w:r w:rsidR="00646C20" w:rsidRPr="00646C20">
        <w:rPr>
          <w:rFonts w:asciiTheme="majorBidi" w:hAnsiTheme="majorBidi" w:cstheme="majorBidi"/>
        </w:rPr>
        <w:t>re composant</w:t>
      </w:r>
      <w:r>
        <w:rPr>
          <w:rFonts w:asciiTheme="majorBidi" w:hAnsiTheme="majorBidi" w:cstheme="majorBidi"/>
        </w:rPr>
        <w:t>e principale ? Etudier la repré</w:t>
      </w:r>
      <w:r w:rsidR="00646C20" w:rsidRPr="00646C20">
        <w:rPr>
          <w:rFonts w:asciiTheme="majorBidi" w:hAnsiTheme="majorBidi" w:cstheme="majorBidi"/>
        </w:rPr>
        <w:t>sen</w:t>
      </w:r>
      <w:r>
        <w:rPr>
          <w:rFonts w:asciiTheme="majorBidi" w:hAnsiTheme="majorBidi" w:cstheme="majorBidi"/>
        </w:rPr>
        <w:t>tation des individus sur le pre</w:t>
      </w:r>
      <w:r w:rsidR="00646C20" w:rsidRPr="00646C20">
        <w:rPr>
          <w:rFonts w:asciiTheme="majorBidi" w:hAnsiTheme="majorBidi" w:cstheme="majorBidi"/>
        </w:rPr>
        <w:t>mier axe. Quels sont les points dont la contribution au premier axe est la plus grande ? Quelles sont</w:t>
      </w:r>
      <w:r>
        <w:rPr>
          <w:rFonts w:asciiTheme="majorBidi" w:hAnsiTheme="majorBidi" w:cstheme="majorBidi"/>
        </w:rPr>
        <w:t xml:space="preserve"> leurs coordonnées ? Comparer les résultats avec l’interprétation de la premiè</w:t>
      </w:r>
      <w:r w:rsidR="00646C20" w:rsidRPr="00646C20">
        <w:rPr>
          <w:rFonts w:asciiTheme="majorBidi" w:hAnsiTheme="majorBidi" w:cstheme="majorBidi"/>
        </w:rPr>
        <w:t>re composante principale</w:t>
      </w:r>
      <w:r>
        <w:rPr>
          <w:rFonts w:asciiTheme="majorBidi" w:hAnsiTheme="majorBidi" w:cstheme="majorBidi"/>
        </w:rPr>
        <w:t xml:space="preserve"> </w:t>
      </w:r>
      <w:r w:rsidR="00646C20" w:rsidRPr="00646C20">
        <w:rPr>
          <w:rFonts w:asciiTheme="majorBidi" w:hAnsiTheme="majorBidi" w:cstheme="majorBidi"/>
        </w:rPr>
        <w:t>obtenue.</w:t>
      </w:r>
    </w:p>
    <w:p w:rsidR="00646C20" w:rsidRPr="00646C20" w:rsidRDefault="00646C20" w:rsidP="00646C20">
      <w:pPr>
        <w:spacing w:after="0" w:line="240" w:lineRule="auto"/>
        <w:jc w:val="both"/>
        <w:rPr>
          <w:rFonts w:asciiTheme="majorBidi" w:hAnsiTheme="majorBidi" w:cstheme="majorBidi"/>
        </w:rPr>
      </w:pPr>
      <w:r w:rsidRPr="00646C20">
        <w:rPr>
          <w:rFonts w:asciiTheme="majorBidi" w:hAnsiTheme="majorBidi" w:cstheme="majorBidi"/>
        </w:rPr>
        <w:t>6. Reprendr</w:t>
      </w:r>
      <w:r w:rsidR="004661F3">
        <w:rPr>
          <w:rFonts w:asciiTheme="majorBidi" w:hAnsiTheme="majorBidi" w:cstheme="majorBidi"/>
        </w:rPr>
        <w:t>e le travail de la question précé</w:t>
      </w:r>
      <w:r w:rsidRPr="00646C20">
        <w:rPr>
          <w:rFonts w:asciiTheme="majorBidi" w:hAnsiTheme="majorBidi" w:cstheme="majorBidi"/>
        </w:rPr>
        <w:t>dente avec la seconde composante principale.</w:t>
      </w:r>
    </w:p>
    <w:p w:rsidR="00646C20" w:rsidRPr="00646C20" w:rsidRDefault="00646C20" w:rsidP="00646C20">
      <w:pPr>
        <w:spacing w:after="0" w:line="240" w:lineRule="auto"/>
        <w:jc w:val="both"/>
        <w:rPr>
          <w:rFonts w:asciiTheme="majorBidi" w:hAnsiTheme="majorBidi" w:cstheme="majorBidi"/>
        </w:rPr>
      </w:pPr>
      <w:r w:rsidRPr="00646C20">
        <w:rPr>
          <w:rFonts w:asciiTheme="majorBidi" w:hAnsiTheme="majorBidi" w:cstheme="majorBidi"/>
        </w:rPr>
        <w:t>7. Visualiser les villes sur le plan 2d contenant les deux axes principaux.</w:t>
      </w:r>
    </w:p>
    <w:p w:rsidR="00646C20" w:rsidRPr="00646C20" w:rsidRDefault="004661F3" w:rsidP="004661F3">
      <w:p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8. Donner une interpré</w:t>
      </w:r>
      <w:r w:rsidR="00646C20" w:rsidRPr="00646C20">
        <w:rPr>
          <w:rFonts w:asciiTheme="majorBidi" w:hAnsiTheme="majorBidi" w:cstheme="majorBidi"/>
        </w:rPr>
        <w:t>tation glob</w:t>
      </w:r>
      <w:r>
        <w:rPr>
          <w:rFonts w:asciiTheme="majorBidi" w:hAnsiTheme="majorBidi" w:cstheme="majorBidi"/>
        </w:rPr>
        <w:t>ale du premier cercle des corré</w:t>
      </w:r>
      <w:r w:rsidR="00646C20" w:rsidRPr="00646C20">
        <w:rPr>
          <w:rFonts w:asciiTheme="majorBidi" w:hAnsiTheme="majorBidi" w:cstheme="majorBidi"/>
        </w:rPr>
        <w:t>lations (prendre en compte l’apport des</w:t>
      </w:r>
      <w:r>
        <w:rPr>
          <w:rFonts w:asciiTheme="majorBidi" w:hAnsiTheme="majorBidi" w:cstheme="majorBidi"/>
        </w:rPr>
        <w:t xml:space="preserve"> </w:t>
      </w:r>
      <w:r w:rsidR="00646C20" w:rsidRPr="00646C20">
        <w:rPr>
          <w:rFonts w:asciiTheme="majorBidi" w:hAnsiTheme="majorBidi" w:cstheme="majorBidi"/>
        </w:rPr>
        <w:t>variables illustratives que sont la latitude et la longitude des villes). Proposer une typologie des 15</w:t>
      </w:r>
      <w:r>
        <w:rPr>
          <w:rFonts w:asciiTheme="majorBidi" w:hAnsiTheme="majorBidi" w:cstheme="majorBidi"/>
        </w:rPr>
        <w:t xml:space="preserve"> villes `</w:t>
      </w:r>
      <w:proofErr w:type="gramStart"/>
      <w:r>
        <w:rPr>
          <w:rFonts w:asciiTheme="majorBidi" w:hAnsiTheme="majorBidi" w:cstheme="majorBidi"/>
        </w:rPr>
        <w:t>a</w:t>
      </w:r>
      <w:proofErr w:type="gramEnd"/>
      <w:r>
        <w:rPr>
          <w:rFonts w:asciiTheme="majorBidi" w:hAnsiTheme="majorBidi" w:cstheme="majorBidi"/>
        </w:rPr>
        <w:t xml:space="preserve"> partir de ces ré</w:t>
      </w:r>
      <w:r w:rsidR="00646C20" w:rsidRPr="00646C20">
        <w:rPr>
          <w:rFonts w:asciiTheme="majorBidi" w:hAnsiTheme="majorBidi" w:cstheme="majorBidi"/>
        </w:rPr>
        <w:t>sultats.</w:t>
      </w:r>
    </w:p>
    <w:sectPr w:rsidR="00646C20" w:rsidRPr="00646C20" w:rsidSect="00D617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646C20"/>
    <w:rsid w:val="004661F3"/>
    <w:rsid w:val="00646C20"/>
    <w:rsid w:val="006D5074"/>
    <w:rsid w:val="008D7B1D"/>
    <w:rsid w:val="00D617A4"/>
    <w:rsid w:val="00F55B1F"/>
    <w:rsid w:val="00F84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4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43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khadoudja</dc:creator>
  <cp:lastModifiedBy>khadoudja</cp:lastModifiedBy>
  <cp:revision>2</cp:revision>
  <dcterms:created xsi:type="dcterms:W3CDTF">2024-04-02T10:15:00Z</dcterms:created>
  <dcterms:modified xsi:type="dcterms:W3CDTF">2024-04-02T11:01:00Z</dcterms:modified>
</cp:coreProperties>
</file>