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04" w:rsidRPr="000A0604" w:rsidRDefault="000A0604" w:rsidP="000A0604">
      <w:pPr>
        <w:pStyle w:val="a7"/>
        <w:numPr>
          <w:ilvl w:val="0"/>
          <w:numId w:val="0"/>
        </w:numPr>
        <w:rPr>
          <w:sz w:val="40"/>
        </w:rPr>
      </w:pPr>
      <w:proofErr w:type="gramStart"/>
      <w:r w:rsidRPr="000A0604">
        <w:rPr>
          <w:rFonts w:hint="eastAsia"/>
          <w:sz w:val="40"/>
        </w:rPr>
        <w:t>validate</w:t>
      </w:r>
      <w:proofErr w:type="gramEnd"/>
    </w:p>
    <w:p w:rsidR="004D68EF" w:rsidRDefault="00687B30">
      <w:pPr>
        <w:rPr>
          <w:rFonts w:hint="eastAsia"/>
        </w:rPr>
      </w:pPr>
      <w:r>
        <w:rPr>
          <w:rFonts w:hint="eastAsia"/>
        </w:rPr>
        <w:t>此元件是用來驗證畫面上輸入欄位的錯誤，可自訂要驗證的錯誤</w:t>
      </w:r>
      <w:r>
        <w:rPr>
          <w:rFonts w:hint="eastAsia"/>
        </w:rPr>
        <w:t>。</w:t>
      </w:r>
    </w:p>
    <w:p w:rsidR="00687B30" w:rsidRDefault="00E74AF0">
      <w:pPr>
        <w:rPr>
          <w:rFonts w:hint="eastAsia"/>
        </w:rPr>
      </w:pPr>
      <w:r>
        <w:rPr>
          <w:rFonts w:hint="eastAsia"/>
        </w:rPr>
        <w:t>基本使用方法</w:t>
      </w:r>
    </w:p>
    <w:p w:rsidR="00E74AF0" w:rsidRDefault="00E74AF0" w:rsidP="00E74AF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"#Form</w:t>
      </w:r>
      <w:r w:rsidR="006F10B5">
        <w:rPr>
          <w:rFonts w:ascii="Courier New" w:hAnsi="Courier New" w:cs="Courier New" w:hint="eastAsia"/>
          <w:color w:val="2A00FF"/>
          <w:kern w:val="0"/>
          <w:sz w:val="20"/>
          <w:szCs w:val="20"/>
        </w:rPr>
        <w:t>ID</w:t>
      </w:r>
      <w:bookmarkStart w:id="0" w:name="_GoBack"/>
      <w:bookmarkEnd w:id="0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).validate({</w:t>
      </w:r>
    </w:p>
    <w:p w:rsidR="00E74AF0" w:rsidRDefault="00E74AF0" w:rsidP="00E74AF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rules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74AF0" w:rsidRDefault="00E74AF0" w:rsidP="00E74AF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required: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rangelength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:[4,15]},</w:t>
      </w:r>
    </w:p>
    <w:p w:rsidR="00E74AF0" w:rsidRDefault="00E74AF0" w:rsidP="00E74AF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age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required: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</w:p>
    <w:p w:rsidR="00E74AF0" w:rsidRDefault="00E74AF0" w:rsidP="00E74AF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admin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required: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74AF0" w:rsidRDefault="00E74AF0" w:rsidP="00E74AF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E74AF0" w:rsidRDefault="00E74AF0" w:rsidP="00E74AF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messages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74AF0" w:rsidRDefault="00E74AF0" w:rsidP="00E74AF0">
      <w:pPr>
        <w:autoSpaceDE w:val="0"/>
        <w:autoSpaceDN w:val="0"/>
        <w:adjustRightInd w:val="0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name 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請輸入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XX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:rsidR="00E74AF0" w:rsidRDefault="00E74AF0" w:rsidP="00E74AF0">
      <w:pPr>
        <w:autoSpaceDE w:val="0"/>
        <w:autoSpaceDN w:val="0"/>
        <w:adjustRightInd w:val="0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age 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請輸入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XXX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:rsidR="00E74AF0" w:rsidRDefault="00E74AF0" w:rsidP="00E74AF0">
      <w:pPr>
        <w:autoSpaceDE w:val="0"/>
        <w:autoSpaceDN w:val="0"/>
        <w:adjustRightInd w:val="0"/>
        <w:ind w:left="480" w:firstLine="4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 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請輸入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XXX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</w:p>
    <w:p w:rsidR="00E74AF0" w:rsidRDefault="00E74AF0" w:rsidP="00E74AF0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E74A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6E7" w:rsidRDefault="007C56E7" w:rsidP="000A0604">
      <w:r>
        <w:separator/>
      </w:r>
    </w:p>
  </w:endnote>
  <w:endnote w:type="continuationSeparator" w:id="0">
    <w:p w:rsidR="007C56E7" w:rsidRDefault="007C56E7" w:rsidP="000A0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6E7" w:rsidRDefault="007C56E7" w:rsidP="000A0604">
      <w:r>
        <w:separator/>
      </w:r>
    </w:p>
  </w:footnote>
  <w:footnote w:type="continuationSeparator" w:id="0">
    <w:p w:rsidR="007C56E7" w:rsidRDefault="007C56E7" w:rsidP="000A0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239CB"/>
    <w:multiLevelType w:val="multilevel"/>
    <w:tmpl w:val="EFCC0990"/>
    <w:lvl w:ilvl="0">
      <w:start w:val="1"/>
      <w:numFmt w:val="taiwaneseCountingThousand"/>
      <w:pStyle w:val="1"/>
      <w:lvlText w:val="第%1章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cs="Times New Roman" w:hint="eastAsia"/>
        <w:lang w:val="en-US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1418"/>
        </w:tabs>
        <w:ind w:left="1418" w:hanging="567"/>
      </w:pPr>
      <w:rPr>
        <w:rFonts w:hint="eastAsia"/>
        <w:color w:val="auto"/>
        <w:lang w:val="en-US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1418"/>
        </w:tabs>
        <w:ind w:left="1418" w:hanging="567"/>
      </w:pPr>
      <w:rPr>
        <w:rFonts w:ascii="Times New Roman" w:eastAsia="標楷體" w:hAnsi="Times New Roman" w:cs="Times New Roman"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2127"/>
        </w:tabs>
        <w:ind w:left="2127" w:hanging="567"/>
      </w:pPr>
      <w:rPr>
        <w:rFonts w:ascii="Times New Roman" w:eastAsia="標楷體" w:hAnsi="Times New Roman" w:cs="Times New Roman" w:hint="eastAsia"/>
      </w:rPr>
    </w:lvl>
    <w:lvl w:ilvl="5">
      <w:start w:val="1"/>
      <w:numFmt w:val="decimal"/>
      <w:pStyle w:val="6"/>
      <w:lvlText w:val="(%6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6">
      <w:start w:val="1"/>
      <w:numFmt w:val="upperLetter"/>
      <w:pStyle w:val="7"/>
      <w:lvlText w:val="%7、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7">
      <w:start w:val="1"/>
      <w:numFmt w:val="upperLetter"/>
      <w:pStyle w:val="8"/>
      <w:lvlText w:val="(%8)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8">
      <w:start w:val="1"/>
      <w:numFmt w:val="lowerLetter"/>
      <w:pStyle w:val="9"/>
      <w:lvlText w:val="%9、"/>
      <w:lvlJc w:val="left"/>
      <w:pPr>
        <w:tabs>
          <w:tab w:val="num" w:pos="2835"/>
        </w:tabs>
        <w:ind w:left="2835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C6E"/>
    <w:rsid w:val="000A0604"/>
    <w:rsid w:val="004D68EF"/>
    <w:rsid w:val="00687B30"/>
    <w:rsid w:val="006F10B5"/>
    <w:rsid w:val="00727C6E"/>
    <w:rsid w:val="007C56E7"/>
    <w:rsid w:val="00E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0A0604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0A0604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0A0604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0A0604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0A0604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0A0604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0A0604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0A0604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0A0604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06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0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0604"/>
    <w:rPr>
      <w:sz w:val="20"/>
      <w:szCs w:val="20"/>
    </w:rPr>
  </w:style>
  <w:style w:type="character" w:customStyle="1" w:styleId="10">
    <w:name w:val="標題 1 字元"/>
    <w:basedOn w:val="a0"/>
    <w:link w:val="1"/>
    <w:rsid w:val="000A0604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0A0604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0A0604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0A0604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0A0604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0A0604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0A0604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0A0604"/>
  </w:style>
  <w:style w:type="paragraph" w:styleId="30">
    <w:name w:val="Body Text 3"/>
    <w:basedOn w:val="a"/>
    <w:link w:val="32"/>
    <w:uiPriority w:val="99"/>
    <w:semiHidden/>
    <w:unhideWhenUsed/>
    <w:rsid w:val="000A0604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0A060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0A0604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0A0604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0A0604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0A0604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0A0604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0A0604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0A0604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0A0604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0A0604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06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06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0604"/>
    <w:rPr>
      <w:sz w:val="20"/>
      <w:szCs w:val="20"/>
    </w:rPr>
  </w:style>
  <w:style w:type="character" w:customStyle="1" w:styleId="10">
    <w:name w:val="標題 1 字元"/>
    <w:basedOn w:val="a0"/>
    <w:link w:val="1"/>
    <w:rsid w:val="000A0604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0A0604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0A0604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0A0604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0A0604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0A0604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0A0604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0A0604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0A0604"/>
  </w:style>
  <w:style w:type="paragraph" w:styleId="30">
    <w:name w:val="Body Text 3"/>
    <w:basedOn w:val="a"/>
    <w:link w:val="32"/>
    <w:uiPriority w:val="99"/>
    <w:semiHidden/>
    <w:unhideWhenUsed/>
    <w:rsid w:val="000A0604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0A060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6</cp:revision>
  <dcterms:created xsi:type="dcterms:W3CDTF">2010-11-10T08:13:00Z</dcterms:created>
  <dcterms:modified xsi:type="dcterms:W3CDTF">2010-11-10T08:36:00Z</dcterms:modified>
</cp:coreProperties>
</file>