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DA2" w:rsidRDefault="009039A1" w:rsidP="00857C7D">
      <w:pPr>
        <w:pStyle w:val="Heading1"/>
      </w:pPr>
      <w:r>
        <w:t xml:space="preserve">ACS221 –Control </w:t>
      </w:r>
      <w:r w:rsidR="00857C7D">
        <w:t>S</w:t>
      </w:r>
      <w:r>
        <w:t>ystem</w:t>
      </w:r>
      <w:r w:rsidR="00857C7D">
        <w:t xml:space="preserve"> Design Assignment</w:t>
      </w:r>
    </w:p>
    <w:p w:rsidR="00857C7D" w:rsidRDefault="001304D5" w:rsidP="00857C7D">
      <w:pPr>
        <w:pStyle w:val="Heading2"/>
      </w:pPr>
      <w:r>
        <w:t xml:space="preserve">Question 1 </w:t>
      </w:r>
    </w:p>
    <w:p w:rsidR="001304D5" w:rsidRPr="001304D5" w:rsidRDefault="001304D5" w:rsidP="001304D5">
      <w:pPr>
        <w:rPr>
          <w:rStyle w:val="Strong"/>
        </w:rPr>
      </w:pPr>
      <w:r w:rsidRPr="001304D5">
        <w:rPr>
          <w:rStyle w:val="Strong"/>
        </w:rPr>
        <w:t>A unity feedback servo system has a plant with the transfer function given by:</w:t>
      </w:r>
    </w:p>
    <w:p w:rsidR="001304D5" w:rsidRPr="001304D5" w:rsidRDefault="001304D5" w:rsidP="001304D5">
      <w:pPr>
        <w:rPr>
          <w:color w:val="000000"/>
          <w:sz w:val="18"/>
          <w:szCs w:val="18"/>
        </w:rPr>
      </w:pPr>
      <m:oMathPara>
        <m:oMath>
          <m:r>
            <w:rPr>
              <w:rFonts w:ascii="Cambria Math" w:hAnsi="Cambria Math"/>
              <w:color w:val="000000"/>
              <w:sz w:val="18"/>
              <w:szCs w:val="18"/>
            </w:rPr>
            <m:t>G(s) =</m:t>
          </m:r>
          <m:f>
            <m:fPr>
              <m:ctrlPr>
                <w:rPr>
                  <w:rFonts w:ascii="Cambria Math" w:hAnsi="Cambria Math"/>
                  <w:i/>
                  <w:color w:val="000000"/>
                  <w:sz w:val="18"/>
                  <w:szCs w:val="18"/>
                </w:rPr>
              </m:ctrlPr>
            </m:fPr>
            <m:num>
              <m:r>
                <w:rPr>
                  <w:rFonts w:ascii="Cambria Math" w:hAnsi="Cambria Math"/>
                  <w:color w:val="000000"/>
                  <w:sz w:val="18"/>
                  <w:szCs w:val="18"/>
                </w:rPr>
                <m:t>5000</m:t>
              </m:r>
            </m:num>
            <m:den>
              <m:r>
                <w:rPr>
                  <w:rFonts w:ascii="Cambria Math" w:hAnsi="Cambria Math"/>
                  <w:color w:val="000000"/>
                  <w:sz w:val="18"/>
                  <w:szCs w:val="18"/>
                </w:rPr>
                <m:t>s(s+0.3)(s+22)(s+100)</m:t>
              </m:r>
            </m:den>
          </m:f>
        </m:oMath>
      </m:oMathPara>
    </w:p>
    <w:p w:rsidR="001304D5" w:rsidRDefault="001304D5" w:rsidP="001304D5">
      <w:pPr>
        <w:rPr>
          <w:rStyle w:val="Strong"/>
        </w:rPr>
      </w:pPr>
      <w:r w:rsidRPr="001304D5">
        <w:rPr>
          <w:rStyle w:val="Strong"/>
        </w:rPr>
        <w:t>Question A: Using the frequency domain approach, determine the gain K required to give an</w:t>
      </w:r>
      <w:r w:rsidRPr="001304D5">
        <w:rPr>
          <w:rStyle w:val="Strong"/>
        </w:rPr>
        <w:br/>
        <w:t>overshoot, in response to a step input, of approximately 20%. Explain how you</w:t>
      </w:r>
      <w:r w:rsidRPr="001304D5">
        <w:rPr>
          <w:rStyle w:val="Strong"/>
        </w:rPr>
        <w:br/>
        <w:t>achieved your result.</w:t>
      </w:r>
    </w:p>
    <w:p w:rsidR="001304D5" w:rsidRDefault="001304D5" w:rsidP="001304D5">
      <w:pPr>
        <w:rPr>
          <w:rStyle w:val="Strong"/>
          <w:b w:val="0"/>
          <w:bCs w:val="0"/>
        </w:rPr>
      </w:pPr>
      <w:r>
        <w:rPr>
          <w:rStyle w:val="Strong"/>
          <w:b w:val="0"/>
          <w:bCs w:val="0"/>
        </w:rPr>
        <w:t xml:space="preserve">The plant is a third order system which has 82.86% overshoot with unity feedback, and the target is lower the overshoot to 20%. </w:t>
      </w:r>
    </w:p>
    <w:p w:rsidR="00F06AF0" w:rsidRDefault="001304D5" w:rsidP="00F06AF0">
      <w:pPr>
        <w:rPr>
          <w:rStyle w:val="Strong"/>
          <w:b w:val="0"/>
          <w:bCs w:val="0"/>
        </w:rPr>
      </w:pPr>
      <w:r>
        <w:rPr>
          <w:rStyle w:val="Strong"/>
          <w:b w:val="0"/>
          <w:bCs w:val="0"/>
        </w:rPr>
        <w:t>To get the 20% overshoot</w:t>
      </w:r>
      <w:r w:rsidR="00F06AF0">
        <w:rPr>
          <w:rStyle w:val="Strong"/>
          <w:b w:val="0"/>
          <w:bCs w:val="0"/>
        </w:rPr>
        <w:t xml:space="preserve">, the following equation is used during the calculation, the maximum overshoot can be obtained by using </w:t>
      </w:r>
      <m:oMath>
        <m:r>
          <w:rPr>
            <w:rStyle w:val="Strong"/>
            <w:rFonts w:ascii="Cambria Math" w:hAnsi="Cambria Math"/>
          </w:rPr>
          <m:t>Omax</m:t>
        </m:r>
      </m:oMath>
      <w:r w:rsidR="00F06AF0">
        <w:rPr>
          <w:rStyle w:val="Strong"/>
          <w:b w:val="0"/>
          <w:bCs w:val="0"/>
        </w:rPr>
        <w:t xml:space="preserve"> to get </w:t>
      </w:r>
      <w:r w:rsidR="00F06AF0" w:rsidRPr="002D3576">
        <w:rPr>
          <w:position w:val="-1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pt" o:ole="">
            <v:imagedata r:id="rId8" o:title=""/>
          </v:shape>
          <o:OLEObject Type="Embed" ProgID="Equation.3" ShapeID="_x0000_i1025" DrawAspect="Content" ObjectID="_1522962098" r:id="rId9"/>
        </w:object>
      </w:r>
      <w:r w:rsidR="000B4B57">
        <w:t>and then work out the phase margin using the equation below that, and use the bode diagram to find out the gain crossover frequency for that phase margin. Then use the property of the |K*</w:t>
      </w:r>
      <w:proofErr w:type="gramStart"/>
      <w:r w:rsidR="000B4B57">
        <w:t>G(</w:t>
      </w:r>
      <w:proofErr w:type="spellStart"/>
      <w:proofErr w:type="gramEnd"/>
      <w:r w:rsidR="000B4B57">
        <w:t>jw</w:t>
      </w:r>
      <w:proofErr w:type="spellEnd"/>
      <w:r w:rsidR="000B4B57">
        <w:t xml:space="preserve">)|= 0dB=1, plug in the w inside the equation to work out the K. And the K is required </w:t>
      </w:r>
      <w:r w:rsidR="004D504F">
        <w:t>proportional gain compensator</w:t>
      </w:r>
      <w:r w:rsidR="000B4B57">
        <w:t>.</w:t>
      </w:r>
    </w:p>
    <w:p w:rsidR="001304D5" w:rsidRDefault="00F06AF0" w:rsidP="001304D5">
      <w:pPr>
        <w:rPr>
          <w:rFonts w:ascii="Times New Roman" w:eastAsia="Times New Roman" w:hAnsi="Times New Roman" w:cs="Times New Roman"/>
          <w:sz w:val="20"/>
          <w:szCs w:val="20"/>
          <w:lang w:eastAsia="en-US"/>
        </w:rPr>
      </w:pPr>
      <w:r w:rsidRPr="00F06AF0">
        <w:rPr>
          <w:rFonts w:ascii="Times New Roman" w:eastAsia="Times New Roman" w:hAnsi="Times New Roman" w:cs="Times New Roman"/>
          <w:sz w:val="20"/>
          <w:szCs w:val="20"/>
          <w:lang w:eastAsia="en-US"/>
        </w:rPr>
        <w:t xml:space="preserve"> </w:t>
      </w:r>
      <w:r w:rsidR="0001694A" w:rsidRPr="0001694A">
        <w:rPr>
          <w:rFonts w:ascii="Times New Roman" w:eastAsia="Times New Roman" w:hAnsi="Times New Roman" w:cs="Times New Roman"/>
          <w:position w:val="-108"/>
          <w:sz w:val="20"/>
          <w:szCs w:val="20"/>
          <w:lang w:eastAsia="en-US"/>
        </w:rPr>
        <w:object w:dxaOrig="3360" w:dyaOrig="2280">
          <v:shape id="_x0000_i1026" type="#_x0000_t75" style="width:119.5pt;height:81pt" o:ole="" fillcolor="window">
            <v:imagedata r:id="rId10" o:title=""/>
          </v:shape>
          <o:OLEObject Type="Embed" ProgID="Equation.3" ShapeID="_x0000_i1026" DrawAspect="Content" ObjectID="_1522962099" r:id="rId11"/>
        </w:object>
      </w:r>
    </w:p>
    <w:p w:rsidR="004D504F" w:rsidRDefault="000B4B57" w:rsidP="001304D5">
      <w:pPr>
        <w:rPr>
          <w:rStyle w:val="Strong"/>
          <w:rFonts w:ascii="Times New Roman" w:eastAsia="Times New Roman" w:hAnsi="Times New Roman" w:cs="Times New Roman"/>
          <w:b w:val="0"/>
          <w:bCs w:val="0"/>
        </w:rPr>
      </w:pPr>
      <w:r>
        <w:rPr>
          <w:rFonts w:ascii="Times New Roman" w:eastAsia="Times New Roman" w:hAnsi="Times New Roman" w:cs="Times New Roman"/>
          <w:sz w:val="20"/>
          <w:szCs w:val="20"/>
          <w:lang w:eastAsia="en-US"/>
        </w:rPr>
        <w:t xml:space="preserve">In practical, the </w:t>
      </w:r>
      <m:oMath>
        <m:r>
          <w:rPr>
            <w:rStyle w:val="Strong"/>
            <w:rFonts w:ascii="Cambria Math" w:hAnsi="Cambria Math"/>
          </w:rPr>
          <m:t>Omax</m:t>
        </m:r>
      </m:oMath>
      <w:r>
        <w:rPr>
          <w:rStyle w:val="Strong"/>
          <w:rFonts w:ascii="Times New Roman" w:eastAsia="Times New Roman" w:hAnsi="Times New Roman" w:cs="Times New Roman"/>
          <w:b w:val="0"/>
          <w:bCs w:val="0"/>
        </w:rPr>
        <w:t xml:space="preserve"> is considered a bit lower than the requirement</w:t>
      </w:r>
      <w:r w:rsidR="00C877C3">
        <w:rPr>
          <w:rStyle w:val="Strong"/>
          <w:rFonts w:ascii="Times New Roman" w:eastAsia="Times New Roman" w:hAnsi="Times New Roman" w:cs="Times New Roman"/>
          <w:b w:val="0"/>
          <w:bCs w:val="0"/>
        </w:rPr>
        <w:t>, in this case, it was</w:t>
      </w:r>
      <w:bookmarkStart w:id="0" w:name="_GoBack"/>
      <w:bookmarkEnd w:id="0"/>
      <w:r w:rsidR="00C877C3">
        <w:rPr>
          <w:rStyle w:val="Strong"/>
          <w:rFonts w:ascii="Times New Roman" w:eastAsia="Times New Roman" w:hAnsi="Times New Roman" w:cs="Times New Roman"/>
          <w:b w:val="0"/>
          <w:bCs w:val="0"/>
        </w:rPr>
        <w:t xml:space="preserve"> set to 14% overshoot, which is 0.14</w:t>
      </w:r>
      <w:r>
        <w:rPr>
          <w:rStyle w:val="Strong"/>
          <w:rFonts w:ascii="Times New Roman" w:eastAsia="Times New Roman" w:hAnsi="Times New Roman" w:cs="Times New Roman"/>
          <w:b w:val="0"/>
          <w:bCs w:val="0"/>
        </w:rPr>
        <w:t xml:space="preserve"> in equivalent of  </w:t>
      </w:r>
      <m:oMath>
        <m:r>
          <w:rPr>
            <w:rStyle w:val="Strong"/>
            <w:rFonts w:ascii="Cambria Math" w:hAnsi="Cambria Math"/>
          </w:rPr>
          <m:t>Omax</m:t>
        </m:r>
      </m:oMath>
      <w:r w:rsidR="004D504F">
        <w:rPr>
          <w:rStyle w:val="Strong"/>
          <w:rFonts w:ascii="Times New Roman" w:eastAsia="Times New Roman" w:hAnsi="Times New Roman" w:cs="Times New Roman"/>
          <w:b w:val="0"/>
          <w:bCs w:val="0"/>
        </w:rPr>
        <w:t xml:space="preserve">, </w:t>
      </w:r>
    </w:p>
    <w:p w:rsidR="000B4B57" w:rsidRPr="001304D5" w:rsidRDefault="00C877C3" w:rsidP="001304D5">
      <w:pPr>
        <w:rPr>
          <w:rStyle w:val="Strong"/>
          <w:b w:val="0"/>
          <w:bCs w:val="0"/>
        </w:rPr>
      </w:pPr>
      <w:r w:rsidRPr="004D504F">
        <w:rPr>
          <w:position w:val="-42"/>
        </w:rPr>
        <w:object w:dxaOrig="2040" w:dyaOrig="960">
          <v:shape id="_x0000_i1027" type="#_x0000_t75" style="width:102pt;height:48pt" o:ole="">
            <v:imagedata r:id="rId12" o:title=""/>
          </v:shape>
          <o:OLEObject Type="Embed" ProgID="Equation.3" ShapeID="_x0000_i1027" DrawAspect="Content" ObjectID="_1522962100" r:id="rId13"/>
        </w:object>
      </w:r>
    </w:p>
    <w:p w:rsidR="0062120D" w:rsidRDefault="0062120D" w:rsidP="001304D5">
      <w:r>
        <w:rPr>
          <w:rFonts w:ascii="Cambria Math" w:hAnsi="Cambria Math"/>
        </w:rPr>
        <w:t>And the phase margin will be:</w:t>
      </w:r>
      <w:r w:rsidRPr="0062120D">
        <w:t xml:space="preserve"> </w:t>
      </w:r>
    </w:p>
    <w:p w:rsidR="002A7EDF" w:rsidRDefault="00C47424" w:rsidP="001304D5">
      <w:r w:rsidRPr="00C47424">
        <w:rPr>
          <w:position w:val="-56"/>
        </w:rPr>
        <w:object w:dxaOrig="4000" w:dyaOrig="1240">
          <v:shape id="_x0000_i1028" type="#_x0000_t75" style="width:200pt;height:62pt" o:ole="">
            <v:imagedata r:id="rId14" o:title=""/>
          </v:shape>
          <o:OLEObject Type="Embed" ProgID="Equation.3" ShapeID="_x0000_i1028" DrawAspect="Content" ObjectID="_1522962101" r:id="rId15"/>
        </w:object>
      </w:r>
    </w:p>
    <w:p w:rsidR="002A7EDF" w:rsidRDefault="002A7EDF" w:rsidP="002A7EDF">
      <w:r>
        <w:t>Therefore the gain crossover frequency is l</w:t>
      </w:r>
      <w:r w:rsidR="003B0EED">
        <w:t>ocated at phase angle -180+48.73</w:t>
      </w:r>
      <w:r>
        <w:t>,</w:t>
      </w:r>
      <w:r w:rsidR="003B0EED">
        <w:t xml:space="preserve"> which is -131.27</w:t>
      </w:r>
      <w:r w:rsidR="00CC63F3">
        <w:t>. The frequency can be worked out by following calculation</w:t>
      </w:r>
    </w:p>
    <w:p w:rsidR="00CC63F3" w:rsidRPr="00CC63F3" w:rsidRDefault="00CC63F3" w:rsidP="00CC63F3">
      <m:oMathPara>
        <m:oMath>
          <m:r>
            <w:rPr>
              <w:rFonts w:ascii="Cambria Math" w:hAnsi="Cambria Math"/>
            </w:rPr>
            <m:t>-90-</m:t>
          </m:r>
          <m:sSup>
            <m:sSupPr>
              <m:ctrlPr>
                <w:rPr>
                  <w:rFonts w:ascii="Cambria Math" w:hAnsi="Cambria Math"/>
                  <w:i/>
                </w:rPr>
              </m:ctrlPr>
            </m:sSupPr>
            <m:e>
              <m:r>
                <w:rPr>
                  <w:rFonts w:ascii="Cambria Math" w:hAnsi="Cambria Math"/>
                </w:rPr>
                <m:t>t</m:t>
              </m:r>
              <m:r>
                <w:rPr>
                  <w:rFonts w:ascii="Cambria Math" w:hAnsi="Cambria Math"/>
                </w:rPr>
                <m: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0.3</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22</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100</m:t>
                  </m:r>
                </m:den>
              </m:f>
            </m:e>
          </m:d>
          <m:r>
            <w:rPr>
              <w:rFonts w:ascii="Cambria Math" w:hAnsi="Cambria Math"/>
            </w:rPr>
            <m:t xml:space="preserve">=-131.27 </m:t>
          </m:r>
        </m:oMath>
      </m:oMathPara>
    </w:p>
    <w:p w:rsidR="004A1B91" w:rsidRPr="004A1B91" w:rsidRDefault="008A6A01" w:rsidP="004A1B91">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w</m:t>
                      </m:r>
                    </m:num>
                    <m:den>
                      <m:r>
                        <w:rPr>
                          <w:rFonts w:ascii="Cambria Math" w:hAnsi="Cambria Math"/>
                        </w:rPr>
                        <m:t>0.3</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22</m:t>
                      </m:r>
                    </m:den>
                  </m:f>
                </m:num>
                <m:den>
                  <m:r>
                    <w:rPr>
                      <w:rFonts w:ascii="Cambria Math" w:hAnsi="Cambria Math"/>
                    </w:rPr>
                    <m:t>1-</m:t>
                  </m:r>
                  <m:f>
                    <m:fPr>
                      <m:ctrlPr>
                        <w:rPr>
                          <w:rFonts w:ascii="Cambria Math" w:hAnsi="Cambria Math"/>
                          <w:i/>
                        </w:rPr>
                      </m:ctrlPr>
                    </m:fPr>
                    <m:num>
                      <m:r>
                        <w:rPr>
                          <w:rFonts w:ascii="Cambria Math" w:hAnsi="Cambria Math"/>
                        </w:rPr>
                        <m:t>w*w</m:t>
                      </m:r>
                    </m:num>
                    <m:den>
                      <m:r>
                        <w:rPr>
                          <w:rFonts w:ascii="Cambria Math" w:hAnsi="Cambria Math"/>
                        </w:rPr>
                        <m:t>0.222</m:t>
                      </m:r>
                    </m:den>
                  </m:f>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100</m:t>
                  </m:r>
                </m:den>
              </m:f>
            </m:e>
          </m:d>
          <m:r>
            <w:rPr>
              <w:rFonts w:ascii="Cambria Math" w:hAnsi="Cambria Math"/>
            </w:rPr>
            <m:t>=41.27</m:t>
          </m:r>
        </m:oMath>
      </m:oMathPara>
    </w:p>
    <w:p w:rsidR="004A1B91" w:rsidRPr="004A1B91" w:rsidRDefault="008A6A01" w:rsidP="004A1B91">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22.3w</m:t>
                      </m:r>
                    </m:num>
                    <m:den>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den>
                  </m:f>
                </m:num>
                <m:den>
                  <m:r>
                    <w:rPr>
                      <w:rFonts w:ascii="Cambria Math" w:hAnsi="Cambria Math"/>
                    </w:rPr>
                    <m:t>1-</m:t>
                  </m:r>
                  <m:f>
                    <m:fPr>
                      <m:ctrlPr>
                        <w:rPr>
                          <w:rFonts w:ascii="Cambria Math" w:hAnsi="Cambria Math"/>
                          <w:i/>
                        </w:rPr>
                      </m:ctrlPr>
                    </m:fPr>
                    <m:num>
                      <m:r>
                        <w:rPr>
                          <w:rFonts w:ascii="Cambria Math" w:hAnsi="Cambria Math"/>
                        </w:rPr>
                        <m:t>223w</m:t>
                      </m:r>
                    </m:num>
                    <m:den>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100</m:t>
                      </m:r>
                    </m:den>
                  </m:f>
                </m:den>
              </m:f>
            </m:e>
          </m:d>
          <m:r>
            <w:rPr>
              <w:rFonts w:ascii="Cambria Math" w:hAnsi="Cambria Math"/>
            </w:rPr>
            <m:t>=41.27</m:t>
          </m:r>
        </m:oMath>
      </m:oMathPara>
    </w:p>
    <w:p w:rsidR="004A1B91" w:rsidRPr="004A1B91" w:rsidRDefault="008A6A01" w:rsidP="004A1B91">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2230w+w</m:t>
                  </m:r>
                  <m:d>
                    <m:dPr>
                      <m:ctrlPr>
                        <w:rPr>
                          <w:rFonts w:ascii="Cambria Math" w:hAnsi="Cambria Math"/>
                          <w:i/>
                        </w:rPr>
                      </m:ctrlPr>
                    </m:dPr>
                    <m:e>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e>
                  </m:d>
                </m:num>
                <m:den>
                  <m:r>
                    <w:rPr>
                      <w:rFonts w:ascii="Cambria Math" w:hAnsi="Cambria Math"/>
                    </w:rPr>
                    <m:t>660-100</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-22.3</m:t>
                  </m:r>
                  <m:sSup>
                    <m:sSupPr>
                      <m:ctrlPr>
                        <w:rPr>
                          <w:rFonts w:ascii="Cambria Math" w:hAnsi="Cambria Math"/>
                          <w:i/>
                        </w:rPr>
                      </m:ctrlPr>
                    </m:sSupPr>
                    <m:e>
                      <m:r>
                        <w:rPr>
                          <w:rFonts w:ascii="Cambria Math" w:hAnsi="Cambria Math"/>
                        </w:rPr>
                        <m:t>w</m:t>
                      </m:r>
                    </m:e>
                    <m:sup>
                      <m:r>
                        <w:rPr>
                          <w:rFonts w:ascii="Cambria Math" w:hAnsi="Cambria Math"/>
                        </w:rPr>
                        <m:t>2</m:t>
                      </m:r>
                    </m:sup>
                  </m:sSup>
                </m:den>
              </m:f>
            </m:e>
          </m:d>
          <m:r>
            <w:rPr>
              <w:rFonts w:ascii="Cambria Math" w:hAnsi="Cambria Math"/>
            </w:rPr>
            <m:t>=41.27</m:t>
          </m:r>
        </m:oMath>
      </m:oMathPara>
    </w:p>
    <w:p w:rsidR="00794E26" w:rsidRPr="00794E26" w:rsidRDefault="008A6A01" w:rsidP="004A1B91">
      <m:oMathPara>
        <m:oMath>
          <m:f>
            <m:fPr>
              <m:ctrlPr>
                <w:rPr>
                  <w:rFonts w:ascii="Cambria Math" w:hAnsi="Cambria Math"/>
                  <w:i/>
                </w:rPr>
              </m:ctrlPr>
            </m:fPr>
            <m:num>
              <m:r>
                <w:rPr>
                  <w:rFonts w:ascii="Cambria Math" w:hAnsi="Cambria Math"/>
                </w:rPr>
                <m:t>2230w+w</m:t>
              </m:r>
              <m:d>
                <m:dPr>
                  <m:ctrlPr>
                    <w:rPr>
                      <w:rFonts w:ascii="Cambria Math" w:hAnsi="Cambria Math"/>
                      <w:i/>
                    </w:rPr>
                  </m:ctrlPr>
                </m:dPr>
                <m:e>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e>
              </m:d>
            </m:num>
            <m:den>
              <m:r>
                <w:rPr>
                  <w:rFonts w:ascii="Cambria Math" w:hAnsi="Cambria Math"/>
                </w:rPr>
                <m:t>660-100</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-22.3</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 xml:space="preserve">=0.878 </m:t>
          </m:r>
        </m:oMath>
      </m:oMathPara>
    </w:p>
    <w:p w:rsidR="00794E26" w:rsidRPr="00794E26" w:rsidRDefault="00794E26" w:rsidP="004A1B91">
      <m:oMathPara>
        <m:oMath>
          <m:r>
            <w:rPr>
              <w:rFonts w:ascii="Cambria Math" w:hAnsi="Cambria Math"/>
            </w:rPr>
            <m:t>w=0.25</m:t>
          </m:r>
        </m:oMath>
      </m:oMathPara>
    </w:p>
    <w:p w:rsidR="00794E26" w:rsidRPr="00794E26" w:rsidRDefault="008A6A01" w:rsidP="00794E26">
      <w:sdt>
        <w:sdtPr>
          <w:rPr>
            <w:rFonts w:ascii="Cambria Math" w:hAnsi="Cambria Math"/>
            <w:i/>
          </w:rPr>
          <w:id w:val="-952859834"/>
          <w:placeholder>
            <w:docPart w:val="DefaultPlaceholder_1075446218"/>
          </w:placeholder>
          <w:temporary/>
          <w:showingPlcHdr/>
          <w:equation/>
        </w:sdtPr>
        <w:sdtContent>
          <m:oMathPara>
            <m:oMath>
              <m:r>
                <m:rPr>
                  <m:sty m:val="p"/>
                </m:rPr>
                <w:rPr>
                  <w:rStyle w:val="PlaceholderText"/>
                  <w:rFonts w:ascii="Cambria Math" w:hAnsi="Cambria Math"/>
                </w:rPr>
                <m:t>Type equation here.</m:t>
              </m:r>
            </m:oMath>
          </m:oMathPara>
        </w:sdtContent>
      </w:sdt>
    </w:p>
    <w:p w:rsidR="00794E26" w:rsidRPr="00794E26" w:rsidRDefault="00794E26" w:rsidP="004A1B91">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r>
            <w:rPr>
              <w:rFonts w:ascii="Cambria Math" w:hAnsi="Cambria Math"/>
            </w:rPr>
            <m:t xml:space="preserve">*k=1 </m:t>
          </m:r>
        </m:oMath>
      </m:oMathPara>
    </w:p>
    <w:p w:rsidR="00794E26" w:rsidRPr="00794E26" w:rsidRDefault="00794E26" w:rsidP="004A1B91">
      <m:oMathPara>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5000</m:t>
                  </m:r>
                </m:num>
                <m:den>
                  <m:r>
                    <w:rPr>
                      <w:rFonts w:ascii="Cambria Math" w:hAnsi="Cambria Math"/>
                    </w:rPr>
                    <m:t>0.25j*</m:t>
                  </m:r>
                  <m:d>
                    <m:dPr>
                      <m:ctrlPr>
                        <w:rPr>
                          <w:rFonts w:ascii="Cambria Math" w:hAnsi="Cambria Math"/>
                          <w:i/>
                        </w:rPr>
                      </m:ctrlPr>
                    </m:dPr>
                    <m:e>
                      <m:r>
                        <w:rPr>
                          <w:rFonts w:ascii="Cambria Math" w:hAnsi="Cambria Math"/>
                        </w:rPr>
                        <m:t>0.25j+0.3</m:t>
                      </m:r>
                    </m:e>
                  </m:d>
                  <m:r>
                    <w:rPr>
                      <w:rFonts w:ascii="Cambria Math" w:hAnsi="Cambria Math"/>
                    </w:rPr>
                    <m:t>*</m:t>
                  </m:r>
                  <m:d>
                    <m:dPr>
                      <m:ctrlPr>
                        <w:rPr>
                          <w:rFonts w:ascii="Cambria Math" w:hAnsi="Cambria Math"/>
                          <w:i/>
                        </w:rPr>
                      </m:ctrlPr>
                    </m:dPr>
                    <m:e>
                      <m:r>
                        <w:rPr>
                          <w:rFonts w:ascii="Cambria Math" w:hAnsi="Cambria Math"/>
                        </w:rPr>
                        <m:t>0.25j+22</m:t>
                      </m:r>
                    </m:e>
                  </m:d>
                  <m:r>
                    <w:rPr>
                      <w:rFonts w:ascii="Cambria Math" w:hAnsi="Cambria Math"/>
                    </w:rPr>
                    <m:t>*</m:t>
                  </m:r>
                  <m:d>
                    <m:dPr>
                      <m:ctrlPr>
                        <w:rPr>
                          <w:rFonts w:ascii="Cambria Math" w:hAnsi="Cambria Math"/>
                          <w:i/>
                        </w:rPr>
                      </m:ctrlPr>
                    </m:dPr>
                    <m:e>
                      <m:r>
                        <w:rPr>
                          <w:rFonts w:ascii="Cambria Math" w:hAnsi="Cambria Math"/>
                        </w:rPr>
                        <m:t>0.25j+100</m:t>
                      </m:r>
                    </m:e>
                  </m:d>
                </m:den>
              </m:f>
            </m:e>
          </m:d>
          <m:r>
            <w:rPr>
              <w:rFonts w:ascii="Cambria Math" w:hAnsi="Cambria Math"/>
            </w:rPr>
            <m:t>=1</m:t>
          </m:r>
        </m:oMath>
      </m:oMathPara>
    </w:p>
    <w:p w:rsidR="009E040E" w:rsidRPr="009E040E" w:rsidRDefault="008A6A01" w:rsidP="004A1B91">
      <m:oMathPara>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r>
            <w:rPr>
              <w:rFonts w:ascii="Cambria Math" w:hAnsi="Cambria Math"/>
            </w:rPr>
            <m:t xml:space="preserve">=23.28  </m:t>
          </m:r>
        </m:oMath>
      </m:oMathPara>
    </w:p>
    <w:p w:rsidR="00794E26" w:rsidRPr="009E040E" w:rsidRDefault="00794E26" w:rsidP="004A1B91">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G|jw|</m:t>
              </m:r>
            </m:den>
          </m:f>
          <m:r>
            <w:rPr>
              <w:rFonts w:ascii="Cambria Math" w:hAnsi="Cambria Math"/>
            </w:rPr>
            <m:t>=0.043</m:t>
          </m:r>
        </m:oMath>
      </m:oMathPara>
    </w:p>
    <w:p w:rsidR="009B548D" w:rsidRPr="009B548D" w:rsidRDefault="009E040E" w:rsidP="009B548D">
      <w:r>
        <w:t>The response of the plant with calculated k compensator shown as below</w:t>
      </w:r>
      <w:r w:rsidR="009B548D">
        <w:t xml:space="preserve"> using</w:t>
      </w:r>
      <m:oMath>
        <m:r>
          <w:rPr>
            <w:rFonts w:ascii="Cambria Math" w:hAnsi="Cambria Math"/>
          </w:rPr>
          <m:t xml:space="preserve"> </m:t>
        </m:r>
      </m:oMath>
    </w:p>
    <w:p w:rsidR="009B548D" w:rsidRPr="009B548D" w:rsidRDefault="009B548D" w:rsidP="009B548D">
      <w:pPr>
        <w:rPr>
          <w:color w:val="000000"/>
          <w:sz w:val="18"/>
          <w:szCs w:val="18"/>
        </w:rPr>
      </w:pPr>
      <m:oMathPara>
        <m:oMath>
          <m:r>
            <w:rPr>
              <w:rFonts w:ascii="Cambria Math" w:hAnsi="Cambria Math"/>
              <w:color w:val="000000"/>
              <w:sz w:val="18"/>
              <w:szCs w:val="18"/>
            </w:rPr>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5000*k</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m:oMathPara>
    </w:p>
    <w:p w:rsidR="009E040E" w:rsidRPr="009B548D" w:rsidRDefault="009E040E" w:rsidP="009B548D">
      <w:r>
        <w:rPr>
          <w:noProof/>
        </w:rPr>
        <w:drawing>
          <wp:inline distT="0" distB="0" distL="0" distR="0" wp14:anchorId="5C0D12E0" wp14:editId="7C99FC8E">
            <wp:extent cx="4330700" cy="2184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16">
                      <a:extLst>
                        <a:ext uri="{28A0092B-C50C-407E-A947-70E740481C1C}">
                          <a14:useLocalDpi xmlns:a14="http://schemas.microsoft.com/office/drawing/2010/main" val="0"/>
                        </a:ext>
                      </a:extLst>
                    </a:blip>
                    <a:stretch>
                      <a:fillRect/>
                    </a:stretch>
                  </pic:blipFill>
                  <pic:spPr>
                    <a:xfrm>
                      <a:off x="0" y="0"/>
                      <a:ext cx="4336118" cy="2187133"/>
                    </a:xfrm>
                    <a:prstGeom prst="rect">
                      <a:avLst/>
                    </a:prstGeom>
                  </pic:spPr>
                </pic:pic>
              </a:graphicData>
            </a:graphic>
          </wp:inline>
        </w:drawing>
      </w:r>
    </w:p>
    <w:p w:rsidR="00794E26" w:rsidRPr="00CC63F3" w:rsidRDefault="00794E26" w:rsidP="004A1B91"/>
    <w:p w:rsidR="004A1B91" w:rsidRPr="004A1B91" w:rsidRDefault="004A1B91" w:rsidP="004A1B91"/>
    <w:p w:rsidR="003B0EED" w:rsidRDefault="003B0EED" w:rsidP="009B548D">
      <w:r>
        <w:t>The pea</w:t>
      </w:r>
      <w:r w:rsidR="009E040E">
        <w:t>k overshoot with K=0.043 is 18.7</w:t>
      </w:r>
      <w:r>
        <w:t>%. It is close to required 20% with less than 10% error.</w:t>
      </w:r>
    </w:p>
    <w:p w:rsidR="003B0EED" w:rsidRDefault="003B0EED" w:rsidP="003B0EED">
      <w:pPr>
        <w:rPr>
          <w:rFonts w:ascii="Calibri" w:hAnsi="Calibri"/>
          <w:b/>
          <w:bCs/>
          <w:color w:val="000000"/>
        </w:rPr>
      </w:pPr>
      <w:r>
        <w:rPr>
          <w:rFonts w:ascii="Calibri" w:hAnsi="Calibri"/>
          <w:b/>
          <w:bCs/>
          <w:color w:val="000000"/>
        </w:rPr>
        <w:lastRenderedPageBreak/>
        <w:t>B</w:t>
      </w:r>
      <w:r w:rsidRPr="003B0EED">
        <w:rPr>
          <w:rFonts w:ascii="Calibri" w:hAnsi="Calibri"/>
          <w:b/>
          <w:bCs/>
          <w:color w:val="000000"/>
        </w:rPr>
        <w:t>. Using frequency domain approach, design a lead compensator to achieve a</w:t>
      </w:r>
      <w:r w:rsidRPr="003B0EED">
        <w:rPr>
          <w:rFonts w:ascii="Calibri" w:hAnsi="Calibri"/>
          <w:b/>
          <w:bCs/>
          <w:color w:val="000000"/>
        </w:rPr>
        <w:br/>
        <w:t>velocity error constant that is at least 35 and a step response overshoot that is</w:t>
      </w:r>
      <w:r w:rsidRPr="003B0EED">
        <w:rPr>
          <w:rFonts w:ascii="Calibri" w:hAnsi="Calibri"/>
          <w:b/>
          <w:bCs/>
          <w:color w:val="000000"/>
        </w:rPr>
        <w:br/>
        <w:t>no greater than 20%. Describe each stage of your design. If performance</w:t>
      </w:r>
      <w:r w:rsidRPr="003B0EED">
        <w:rPr>
          <w:rFonts w:ascii="Calibri" w:hAnsi="Calibri"/>
          <w:b/>
          <w:bCs/>
          <w:color w:val="000000"/>
        </w:rPr>
        <w:br/>
        <w:t>specifications are not met first time, perform additional design iterations (i.e</w:t>
      </w:r>
      <w:proofErr w:type="gramStart"/>
      <w:r w:rsidRPr="003B0EED">
        <w:rPr>
          <w:rFonts w:ascii="Calibri" w:hAnsi="Calibri"/>
          <w:b/>
          <w:bCs/>
          <w:color w:val="000000"/>
        </w:rPr>
        <w:t>.</w:t>
      </w:r>
      <w:proofErr w:type="gramEnd"/>
      <w:r w:rsidRPr="003B0EED">
        <w:rPr>
          <w:rFonts w:ascii="Calibri" w:hAnsi="Calibri"/>
          <w:b/>
          <w:bCs/>
          <w:color w:val="000000"/>
        </w:rPr>
        <w:br/>
        <w:t>refine the lead compensator or design additional compensators/pre</w:t>
      </w:r>
      <w:r w:rsidR="00C21DB2">
        <w:rPr>
          <w:rFonts w:ascii="Calibri" w:hAnsi="Calibri"/>
          <w:b/>
          <w:bCs/>
          <w:color w:val="000000"/>
        </w:rPr>
        <w:t>-</w:t>
      </w:r>
      <w:r w:rsidRPr="003B0EED">
        <w:rPr>
          <w:rFonts w:ascii="Calibri" w:hAnsi="Calibri"/>
          <w:b/>
          <w:bCs/>
          <w:color w:val="000000"/>
        </w:rPr>
        <w:t>filter).</w:t>
      </w:r>
      <w:r w:rsidRPr="003B0EED">
        <w:rPr>
          <w:rFonts w:ascii="Calibri" w:hAnsi="Calibri"/>
          <w:b/>
          <w:bCs/>
          <w:color w:val="000000"/>
        </w:rPr>
        <w:br/>
        <w:t>Write down the final compensated open- and closed-loop transfer functions and</w:t>
      </w:r>
      <w:r w:rsidRPr="003B0EED">
        <w:rPr>
          <w:rFonts w:ascii="Calibri" w:hAnsi="Calibri"/>
          <w:b/>
          <w:bCs/>
          <w:color w:val="000000"/>
        </w:rPr>
        <w:br/>
        <w:t>use MATLAB to evaluate the performance of your final design in the time and</w:t>
      </w:r>
      <w:r w:rsidRPr="003B0EED">
        <w:rPr>
          <w:rFonts w:ascii="Calibri" w:hAnsi="Calibri"/>
          <w:b/>
          <w:bCs/>
          <w:color w:val="000000"/>
        </w:rPr>
        <w:br/>
        <w:t>frequency domain.</w:t>
      </w:r>
      <w:r w:rsidRPr="003B0EED">
        <w:rPr>
          <w:rFonts w:ascii="Calibri" w:hAnsi="Calibri"/>
          <w:b/>
          <w:bCs/>
          <w:color w:val="000000"/>
        </w:rPr>
        <w:br/>
        <w:t>Use MATLAB to plot the response of the control system to a unit ramp, showing</w:t>
      </w:r>
      <w:r w:rsidRPr="003B0EED">
        <w:rPr>
          <w:rFonts w:ascii="Calibri" w:hAnsi="Calibri"/>
          <w:b/>
          <w:bCs/>
          <w:color w:val="000000"/>
        </w:rPr>
        <w:br/>
        <w:t>both system output and ramp input, and evaluate the percentage steady state</w:t>
      </w:r>
      <w:r w:rsidRPr="003B0EED">
        <w:rPr>
          <w:rFonts w:ascii="Calibri" w:hAnsi="Calibri"/>
          <w:b/>
          <w:bCs/>
          <w:color w:val="000000"/>
        </w:rPr>
        <w:br/>
        <w:t>error to the ramp input signal.</w:t>
      </w:r>
      <w:r w:rsidRPr="003B0EED">
        <w:rPr>
          <w:rFonts w:ascii="Calibri" w:hAnsi="Calibri"/>
          <w:b/>
          <w:bCs/>
          <w:color w:val="000000"/>
        </w:rPr>
        <w:br/>
        <w:t>Summarize the performance indices of your final design in a table – see Table 1 -</w:t>
      </w:r>
      <w:r w:rsidRPr="003B0EED">
        <w:rPr>
          <w:rFonts w:ascii="Calibri" w:hAnsi="Calibri"/>
          <w:b/>
          <w:bCs/>
          <w:color w:val="000000"/>
        </w:rPr>
        <w:br/>
        <w:t>and provide a written conclusion for your design.</w:t>
      </w:r>
    </w:p>
    <w:p w:rsidR="00C95726" w:rsidRDefault="00C95726" w:rsidP="00C95726">
      <w:pPr>
        <w:rPr>
          <w:rFonts w:ascii="Calibri" w:hAnsi="Calibri"/>
          <w:color w:val="000000"/>
        </w:rPr>
      </w:pPr>
      <w:r>
        <w:rPr>
          <w:rFonts w:ascii="Calibri" w:hAnsi="Calibri"/>
          <w:color w:val="000000"/>
        </w:rPr>
        <w:t>Fi</w:t>
      </w:r>
      <w:r w:rsidR="00C21DB2">
        <w:rPr>
          <w:rFonts w:ascii="Calibri" w:hAnsi="Calibri"/>
          <w:color w:val="000000"/>
        </w:rPr>
        <w:t>rst, the k</w:t>
      </w:r>
      <w:r>
        <w:rPr>
          <w:rFonts w:ascii="Calibri" w:hAnsi="Calibri"/>
          <w:color w:val="000000"/>
        </w:rPr>
        <w:t xml:space="preserve"> can be calculated by using</w:t>
      </w:r>
      <w:r w:rsidR="00C21DB2">
        <w:rPr>
          <w:rFonts w:ascii="Calibri" w:hAnsi="Calibri"/>
          <w:color w:val="000000"/>
        </w:rPr>
        <w:t xml:space="preserve"> Kv given in the question</w:t>
      </w:r>
      <w:r>
        <w:rPr>
          <w:rFonts w:ascii="Calibri" w:hAnsi="Calibri"/>
          <w:color w:val="000000"/>
        </w:rPr>
        <w:t xml:space="preserve"> </w:t>
      </w: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ss</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A</m:t>
            </m:r>
          </m:num>
          <m:den>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v</m:t>
                </m:r>
              </m:sub>
            </m:sSub>
          </m:den>
        </m:f>
      </m:oMath>
      <w:r w:rsidR="00C21DB2">
        <w:rPr>
          <w:rFonts w:ascii="Calibri" w:hAnsi="Calibri"/>
          <w:color w:val="000000"/>
        </w:rPr>
        <w:t xml:space="preserve"> and the Kv is 35</w:t>
      </w:r>
    </w:p>
    <w:p w:rsidR="00C21DB2" w:rsidRPr="0001694A" w:rsidRDefault="008A6A01" w:rsidP="00C21DB2">
      <m:oMathPara>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d>
                <m:dPr>
                  <m:ctrlPr>
                    <w:rPr>
                      <w:rFonts w:ascii="Cambria Math" w:hAnsi="Cambria Math"/>
                      <w:i/>
                    </w:rPr>
                  </m:ctrlPr>
                </m:dPr>
                <m:e>
                  <m:f>
                    <m:fPr>
                      <m:ctrlPr>
                        <w:rPr>
                          <w:rFonts w:ascii="Cambria Math" w:hAnsi="Cambria Math"/>
                          <w:i/>
                        </w:rPr>
                      </m:ctrlPr>
                    </m:fPr>
                    <m:num>
                      <m:r>
                        <w:rPr>
                          <w:rFonts w:ascii="Cambria Math" w:hAnsi="Cambria Math"/>
                        </w:rPr>
                        <m:t>5000k×s</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en>
                  </m:f>
                </m:e>
              </m:d>
              <m:r>
                <w:rPr>
                  <w:rFonts w:ascii="Cambria Math" w:hAnsi="Cambria Math"/>
                </w:rPr>
                <m:t>=35</m:t>
              </m:r>
            </m:e>
          </m:func>
        </m:oMath>
      </m:oMathPara>
    </w:p>
    <w:p w:rsidR="0001694A" w:rsidRDefault="00815EA7" w:rsidP="00C21DB2">
      <w:r>
        <w:t>k</w:t>
      </w:r>
      <w:r w:rsidR="0001694A">
        <w:t>=4.62</w:t>
      </w:r>
    </w:p>
    <w:p w:rsidR="0001694A" w:rsidRDefault="0001694A" w:rsidP="0001694A">
      <w:pPr>
        <w:rPr>
          <w:color w:val="000000"/>
          <w:sz w:val="18"/>
          <w:szCs w:val="18"/>
        </w:rPr>
      </w:pPr>
      <w:r>
        <w:t xml:space="preserve">The feedback of the plant is G*k </w:t>
      </w:r>
      <m:oMath>
        <m:r>
          <w:rPr>
            <w:rFonts w:ascii="Cambria Math" w:hAnsi="Cambria Math"/>
            <w:color w:val="000000"/>
            <w:sz w:val="18"/>
            <w:szCs w:val="18"/>
          </w:rPr>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5000*4.62</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r>
          <w:rPr>
            <w:rFonts w:ascii="Cambria Math" w:hAnsi="Cambria Math"/>
          </w:rPr>
          <m:t xml:space="preserve">= </m:t>
        </m:r>
        <m:f>
          <m:fPr>
            <m:ctrlPr>
              <w:rPr>
                <w:rFonts w:ascii="Cambria Math" w:hAnsi="Cambria Math"/>
                <w:i/>
                <w:color w:val="000000"/>
                <w:sz w:val="18"/>
                <w:szCs w:val="18"/>
              </w:rPr>
            </m:ctrlPr>
          </m:fPr>
          <m:num>
            <m:r>
              <w:rPr>
                <w:rFonts w:ascii="Cambria Math" w:hAnsi="Cambria Math"/>
                <w:color w:val="000000"/>
                <w:sz w:val="18"/>
                <w:szCs w:val="18"/>
              </w:rPr>
              <m:t>23100</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w:p>
    <w:p w:rsidR="0001694A" w:rsidRDefault="0001694A" w:rsidP="0001694A">
      <w:r>
        <w:rPr>
          <w:color w:val="000000"/>
        </w:rPr>
        <w:t xml:space="preserve">The peak </w:t>
      </w:r>
      <w:r w:rsidR="00C47424">
        <w:rPr>
          <w:color w:val="000000"/>
        </w:rPr>
        <w:t>overshoot can</w:t>
      </w:r>
      <w:r>
        <w:rPr>
          <w:color w:val="000000"/>
        </w:rPr>
        <w:t xml:space="preserve"> be satisfied by finding </w:t>
      </w:r>
      <w:r w:rsidRPr="002D3576">
        <w:rPr>
          <w:position w:val="-10"/>
        </w:rPr>
        <w:object w:dxaOrig="240" w:dyaOrig="320">
          <v:shape id="_x0000_i1029" type="#_x0000_t75" style="width:12pt;height:16pt" o:ole="">
            <v:imagedata r:id="rId17" o:title=""/>
          </v:shape>
          <o:OLEObject Type="Embed" ProgID="Equation.3" ShapeID="_x0000_i1029" DrawAspect="Content" ObjectID="_1522962102" r:id="rId18"/>
        </w:object>
      </w:r>
      <w:r>
        <w:t xml:space="preserve">from </w:t>
      </w:r>
      <w:r w:rsidR="00C47424">
        <w:t>equation</w:t>
      </w:r>
      <w:r w:rsidRPr="002D3576">
        <w:rPr>
          <w:position w:val="-12"/>
        </w:rPr>
        <w:object w:dxaOrig="1380" w:dyaOrig="620">
          <v:shape id="_x0000_i1030" type="#_x0000_t75" style="width:69pt;height:31pt" o:ole="">
            <v:imagedata r:id="rId19" o:title=""/>
          </v:shape>
          <o:OLEObject Type="Embed" ProgID="Equation.3" ShapeID="_x0000_i1030" DrawAspect="Content" ObjectID="_1522962103" r:id="rId20"/>
        </w:object>
      </w:r>
      <w:r w:rsidR="00C47424">
        <w:t xml:space="preserve">, </w:t>
      </w:r>
    </w:p>
    <w:p w:rsidR="00C47424" w:rsidRDefault="003C6A0E" w:rsidP="0001694A">
      <w:r w:rsidRPr="007B4A7D">
        <w:rPr>
          <w:position w:val="-44"/>
        </w:rPr>
        <w:object w:dxaOrig="2079" w:dyaOrig="999">
          <v:shape id="_x0000_i1031" type="#_x0000_t75" style="width:104pt;height:50pt" o:ole="">
            <v:imagedata r:id="rId21" o:title=""/>
          </v:shape>
          <o:OLEObject Type="Embed" ProgID="Equation.3" ShapeID="_x0000_i1031" DrawAspect="Content" ObjectID="_1522962104" r:id="rId22"/>
        </w:object>
      </w:r>
    </w:p>
    <w:p w:rsidR="00EE07BC" w:rsidRPr="00794E26" w:rsidRDefault="00EE07BC" w:rsidP="00EE07BC">
      <m:oMathPara>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5000*4.62</m:t>
                  </m:r>
                </m:num>
                <m:den>
                  <m:r>
                    <w:rPr>
                      <w:rFonts w:ascii="Cambria Math" w:hAnsi="Cambria Math"/>
                    </w:rPr>
                    <m:t>0.25j*</m:t>
                  </m:r>
                  <m:d>
                    <m:dPr>
                      <m:ctrlPr>
                        <w:rPr>
                          <w:rFonts w:ascii="Cambria Math" w:hAnsi="Cambria Math"/>
                          <w:i/>
                        </w:rPr>
                      </m:ctrlPr>
                    </m:dPr>
                    <m:e>
                      <m:r>
                        <w:rPr>
                          <w:rFonts w:ascii="Cambria Math" w:hAnsi="Cambria Math"/>
                        </w:rPr>
                        <m:t>0.25j+0.3</m:t>
                      </m:r>
                    </m:e>
                  </m:d>
                  <m:r>
                    <w:rPr>
                      <w:rFonts w:ascii="Cambria Math" w:hAnsi="Cambria Math"/>
                    </w:rPr>
                    <m:t>*</m:t>
                  </m:r>
                  <m:d>
                    <m:dPr>
                      <m:ctrlPr>
                        <w:rPr>
                          <w:rFonts w:ascii="Cambria Math" w:hAnsi="Cambria Math"/>
                          <w:i/>
                        </w:rPr>
                      </m:ctrlPr>
                    </m:dPr>
                    <m:e>
                      <m:r>
                        <w:rPr>
                          <w:rFonts w:ascii="Cambria Math" w:hAnsi="Cambria Math"/>
                        </w:rPr>
                        <m:t>0.25j+22</m:t>
                      </m:r>
                    </m:e>
                  </m:d>
                  <m:r>
                    <w:rPr>
                      <w:rFonts w:ascii="Cambria Math" w:hAnsi="Cambria Math"/>
                    </w:rPr>
                    <m:t>*</m:t>
                  </m:r>
                  <m:d>
                    <m:dPr>
                      <m:ctrlPr>
                        <w:rPr>
                          <w:rFonts w:ascii="Cambria Math" w:hAnsi="Cambria Math"/>
                          <w:i/>
                        </w:rPr>
                      </m:ctrlPr>
                    </m:dPr>
                    <m:e>
                      <m:r>
                        <w:rPr>
                          <w:rFonts w:ascii="Cambria Math" w:hAnsi="Cambria Math"/>
                        </w:rPr>
                        <m:t>0.25j+100</m:t>
                      </m:r>
                    </m:e>
                  </m:d>
                </m:den>
              </m:f>
            </m:e>
          </m:d>
          <m:r>
            <w:rPr>
              <w:rFonts w:ascii="Cambria Math" w:hAnsi="Cambria Math"/>
            </w:rPr>
            <m:t>=1</m:t>
          </m:r>
        </m:oMath>
      </m:oMathPara>
    </w:p>
    <w:p w:rsidR="00EE07BC" w:rsidRDefault="00EE07BC" w:rsidP="0001694A"/>
    <w:p w:rsidR="00C47424" w:rsidRDefault="00C47424" w:rsidP="0001694A">
      <w:r>
        <w:t xml:space="preserve">And the phase margin is </w:t>
      </w:r>
      <w:r w:rsidRPr="002D3576">
        <w:rPr>
          <w:position w:val="-38"/>
        </w:rPr>
        <w:object w:dxaOrig="3920" w:dyaOrig="880">
          <v:shape id="_x0000_i1032" type="#_x0000_t75" style="width:196pt;height:44pt" o:ole="">
            <v:imagedata r:id="rId23" o:title=""/>
          </v:shape>
          <o:OLEObject Type="Embed" ProgID="Equation.3" ShapeID="_x0000_i1032" DrawAspect="Content" ObjectID="_1522962105" r:id="rId24"/>
        </w:object>
      </w:r>
    </w:p>
    <w:p w:rsidR="00EE07BC" w:rsidRPr="00794E26" w:rsidRDefault="008A6A01" w:rsidP="00EE07BC">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5000*4.62</m:t>
                  </m:r>
                </m:num>
                <m:den>
                  <m:r>
                    <w:rPr>
                      <w:rFonts w:ascii="Cambria Math" w:hAnsi="Cambria Math"/>
                    </w:rPr>
                    <m:t>w*j*</m:t>
                  </m:r>
                  <m:d>
                    <m:dPr>
                      <m:ctrlPr>
                        <w:rPr>
                          <w:rFonts w:ascii="Cambria Math" w:hAnsi="Cambria Math"/>
                          <w:i/>
                        </w:rPr>
                      </m:ctrlPr>
                    </m:dPr>
                    <m:e>
                      <m:r>
                        <w:rPr>
                          <w:rFonts w:ascii="Cambria Math" w:hAnsi="Cambria Math"/>
                        </w:rPr>
                        <m:t>w*j+0.3</m:t>
                      </m:r>
                    </m:e>
                  </m:d>
                  <m:r>
                    <w:rPr>
                      <w:rFonts w:ascii="Cambria Math" w:hAnsi="Cambria Math"/>
                    </w:rPr>
                    <m:t>*</m:t>
                  </m:r>
                  <m:d>
                    <m:dPr>
                      <m:ctrlPr>
                        <w:rPr>
                          <w:rFonts w:ascii="Cambria Math" w:hAnsi="Cambria Math"/>
                          <w:i/>
                        </w:rPr>
                      </m:ctrlPr>
                    </m:dPr>
                    <m:e>
                      <m:r>
                        <w:rPr>
                          <w:rFonts w:ascii="Cambria Math" w:hAnsi="Cambria Math"/>
                        </w:rPr>
                        <m:t>w*j+22</m:t>
                      </m:r>
                    </m:e>
                  </m:d>
                  <m:r>
                    <w:rPr>
                      <w:rFonts w:ascii="Cambria Math" w:hAnsi="Cambria Math"/>
                    </w:rPr>
                    <m:t>*</m:t>
                  </m:r>
                  <m:d>
                    <m:dPr>
                      <m:ctrlPr>
                        <w:rPr>
                          <w:rFonts w:ascii="Cambria Math" w:hAnsi="Cambria Math"/>
                          <w:i/>
                        </w:rPr>
                      </m:ctrlPr>
                    </m:dPr>
                    <m:e>
                      <m:r>
                        <w:rPr>
                          <w:rFonts w:ascii="Cambria Math" w:hAnsi="Cambria Math"/>
                        </w:rPr>
                        <m:t>w*j+100</m:t>
                      </m:r>
                    </m:e>
                  </m:d>
                </m:den>
              </m:f>
            </m:e>
          </m:d>
          <m:r>
            <w:rPr>
              <w:rFonts w:ascii="Cambria Math" w:hAnsi="Cambria Math"/>
            </w:rPr>
            <m:t>=1</m:t>
          </m:r>
        </m:oMath>
      </m:oMathPara>
    </w:p>
    <w:p w:rsidR="00EE07BC" w:rsidRDefault="00EE07BC" w:rsidP="0001694A"/>
    <w:p w:rsidR="00C47424" w:rsidRDefault="00C47424" w:rsidP="0001694A">
      <w:r>
        <w:t>The plant currently has -4.82 degree phase margin, which means another 52.97 degree of phase margin</w:t>
      </w:r>
    </w:p>
    <w:p w:rsidR="00C47424" w:rsidRDefault="00C47424" w:rsidP="00C47424">
      <w:r>
        <w:t xml:space="preserve">To find alpha, the equation used in the calculation is  </w:t>
      </w:r>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α+1</m:t>
                </m:r>
              </m:den>
            </m:f>
          </m:e>
        </m:func>
      </m:oMath>
    </w:p>
    <w:p w:rsidR="00C47424" w:rsidRDefault="00C47424" w:rsidP="00C47424">
      <w:r>
        <w:lastRenderedPageBreak/>
        <w:t xml:space="preserve">And the α is </w:t>
      </w:r>
      <m:oMath>
        <m:f>
          <m:fPr>
            <m:ctrlPr>
              <w:rPr>
                <w:rFonts w:ascii="Cambria Math" w:hAnsi="Cambria Math"/>
                <w:i/>
              </w:rPr>
            </m:ctrlPr>
          </m:fPr>
          <m:num>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num>
          <m:den>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den>
        </m:f>
        <m:r>
          <w:rPr>
            <w:rFonts w:ascii="Cambria Math" w:hAnsi="Cambria Math"/>
          </w:rPr>
          <m:t>=</m:t>
        </m:r>
      </m:oMath>
      <w:r w:rsidR="00015AB1">
        <w:t>8.92</w:t>
      </w:r>
    </w:p>
    <w:p w:rsidR="00C47424" w:rsidRDefault="005D55B5" w:rsidP="005D55B5">
      <w:r>
        <w:t xml:space="preserve">However, when implanting lead compensator, the gain and phase margin increases, so we need to find new gain crossover frequency to compensate new added gain. </w:t>
      </w:r>
    </w:p>
    <w:p w:rsidR="005D55B5" w:rsidRPr="005D55B5" w:rsidRDefault="005D55B5" w:rsidP="00EB6F10">
      <m:oMathPara>
        <m:oMath>
          <m:r>
            <w:rPr>
              <w:rFonts w:ascii="Cambria Math" w:hAnsi="Cambria Math"/>
            </w:rPr>
            <m:t>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e>
          </m:func>
          <m:r>
            <w:rPr>
              <w:rFonts w:ascii="Cambria Math" w:hAnsi="Cambria Math"/>
            </w:rPr>
            <m:t>=-10</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α</m:t>
                  </m:r>
                </m:e>
              </m:d>
            </m:e>
          </m:func>
          <m:r>
            <w:rPr>
              <w:rFonts w:ascii="Cambria Math" w:hAnsi="Cambria Math"/>
            </w:rPr>
            <m:t>= -9.5</m:t>
          </m:r>
        </m:oMath>
      </m:oMathPara>
    </w:p>
    <w:p w:rsidR="005D55B5" w:rsidRPr="00DF51B7" w:rsidRDefault="00DF51B7" w:rsidP="005D55B5">
      <m:oMathPara>
        <m:oMath>
          <m:r>
            <w:rPr>
              <w:rFonts w:ascii="Cambria Math" w:hAnsi="Cambria Math"/>
            </w:rPr>
            <m:t>ALSO:20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e>
          </m:func>
          <m:r>
            <w:rPr>
              <w:rFonts w:ascii="Cambria Math" w:hAnsi="Cambria Math"/>
            </w:rPr>
            <m:t>=20</m:t>
          </m:r>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e>
          </m:func>
        </m:oMath>
      </m:oMathPara>
    </w:p>
    <w:p w:rsidR="00DF51B7" w:rsidRDefault="001E0615" w:rsidP="008A6A01">
      <w:pPr>
        <w:jc w:val="center"/>
      </w:pPr>
      <w:r>
        <w:t>Gain = 0.</w:t>
      </w:r>
      <w:r w:rsidR="00EB6F10">
        <w:t>875</w:t>
      </w:r>
    </w:p>
    <w:p w:rsidR="001E0615" w:rsidRPr="005D55B5" w:rsidRDefault="008A6A01" w:rsidP="00322581">
      <w:pPr>
        <w:jc w:val="center"/>
      </w:pPr>
      <m:oMathPara>
        <m:oMath>
          <m:f>
            <m:fPr>
              <m:ctrlPr>
                <w:rPr>
                  <w:rFonts w:ascii="Cambria Math" w:hAnsi="Cambria Math"/>
                  <w:i/>
                </w:rPr>
              </m:ctrlPr>
            </m:fPr>
            <m:num>
              <m:r>
                <w:rPr>
                  <w:rFonts w:ascii="Cambria Math" w:hAnsi="Cambria Math"/>
                </w:rPr>
                <m:t>23100</m:t>
              </m:r>
            </m:num>
            <m:den>
              <m:r>
                <w:rPr>
                  <w:rFonts w:ascii="Cambria Math" w:hAnsi="Cambria Math"/>
                </w:rPr>
                <m:t>w*</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0.3</m:t>
                          </m:r>
                        </m:e>
                        <m:sup>
                          <m:r>
                            <w:rPr>
                              <w:rFonts w:ascii="Cambria Math" w:hAnsi="Cambria Math"/>
                            </w:rPr>
                            <m:t>2</m:t>
                          </m:r>
                        </m:sup>
                      </m:sSup>
                    </m:e>
                  </m:d>
                </m:e>
              </m:ra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22</m:t>
                          </m:r>
                        </m:e>
                        <m:sup>
                          <m:r>
                            <w:rPr>
                              <w:rFonts w:ascii="Cambria Math" w:hAnsi="Cambria Math"/>
                            </w:rPr>
                            <m:t>2</m:t>
                          </m:r>
                        </m:sup>
                      </m:sSup>
                    </m:e>
                  </m:rad>
                </m:e>
              </m: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100</m:t>
                          </m:r>
                        </m:e>
                        <m:sup>
                          <m:r>
                            <w:rPr>
                              <w:rFonts w:ascii="Cambria Math" w:hAnsi="Cambria Math"/>
                            </w:rPr>
                            <m:t>2</m:t>
                          </m:r>
                        </m:sup>
                      </m:sSup>
                    </m:e>
                  </m:rad>
                </m:e>
              </m:d>
            </m:den>
          </m:f>
          <m:r>
            <w:rPr>
              <w:rFonts w:ascii="Cambria Math" w:hAnsi="Cambria Math"/>
            </w:rPr>
            <m:t>=</m:t>
          </m:r>
          <m:r>
            <w:rPr>
              <w:rFonts w:ascii="Cambria Math" w:hAnsi="Cambria Math"/>
            </w:rPr>
            <m:t>0.33=</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oMath>
      </m:oMathPara>
    </w:p>
    <w:p w:rsidR="005D55B5" w:rsidRPr="00DF51B7" w:rsidRDefault="008A6A01" w:rsidP="001F677E">
      <w:pPr>
        <w:rPr>
          <w:color w:val="000000"/>
          <w:sz w:val="18"/>
          <w:szCs w:val="18"/>
        </w:rPr>
      </w:pPr>
      <m:oMathPara>
        <m:oMath>
          <m:sSup>
            <m:sSupPr>
              <m:ctrlPr>
                <w:rPr>
                  <w:rFonts w:ascii="Cambria Math" w:hAnsi="Cambria Math"/>
                  <w:i/>
                  <w:color w:val="000000"/>
                  <w:sz w:val="18"/>
                  <w:szCs w:val="18"/>
                </w:rPr>
              </m:ctrlPr>
            </m:sSupPr>
            <m:e>
              <m:r>
                <w:rPr>
                  <w:rFonts w:ascii="Cambria Math" w:hAnsi="Cambria Math"/>
                  <w:color w:val="000000"/>
                  <w:sz w:val="18"/>
                  <w:szCs w:val="18"/>
                </w:rPr>
                <m:t>w</m:t>
              </m:r>
            </m:e>
            <m:sup>
              <m:r>
                <w:rPr>
                  <w:rFonts w:ascii="Cambria Math" w:hAnsi="Cambria Math"/>
                  <w:color w:val="000000"/>
                  <w:sz w:val="18"/>
                  <w:szCs w:val="18"/>
                </w:rPr>
                <m:t>2</m:t>
              </m:r>
            </m:sup>
          </m:sSup>
          <m:r>
            <w:rPr>
              <w:rFonts w:ascii="Cambria Math" w:hAnsi="Cambria Math"/>
              <w:color w:val="000000"/>
              <w:sz w:val="18"/>
              <w:szCs w:val="18"/>
            </w:rPr>
            <m:t>=12.54</m:t>
          </m:r>
        </m:oMath>
      </m:oMathPara>
    </w:p>
    <w:p w:rsidR="00DF51B7" w:rsidRPr="00DF51B7" w:rsidRDefault="00DF51B7" w:rsidP="001B3DCD">
      <w:pPr>
        <w:rPr>
          <w:color w:val="000000"/>
          <w:sz w:val="18"/>
          <w:szCs w:val="18"/>
        </w:rPr>
      </w:pPr>
      <m:oMathPara>
        <m:oMath>
          <m:r>
            <w:rPr>
              <w:rFonts w:ascii="Cambria Math" w:hAnsi="Cambria Math"/>
              <w:color w:val="000000"/>
              <w:sz w:val="18"/>
              <w:szCs w:val="18"/>
            </w:rPr>
            <m:t>Z=</m:t>
          </m:r>
          <m:f>
            <m:fPr>
              <m:ctrlPr>
                <w:rPr>
                  <w:rFonts w:ascii="Cambria Math" w:hAnsi="Cambria Math"/>
                  <w:i/>
                  <w:color w:val="000000"/>
                  <w:sz w:val="18"/>
                  <w:szCs w:val="18"/>
                </w:rPr>
              </m:ctrlPr>
            </m:fPr>
            <m:num>
              <m:r>
                <w:rPr>
                  <w:rFonts w:ascii="Cambria Math" w:hAnsi="Cambria Math"/>
                  <w:color w:val="000000"/>
                  <w:sz w:val="18"/>
                  <w:szCs w:val="18"/>
                </w:rPr>
                <m:t>w</m:t>
              </m:r>
            </m:num>
            <m:den>
              <m:rad>
                <m:radPr>
                  <m:degHide m:val="1"/>
                  <m:ctrlPr>
                    <w:rPr>
                      <w:rFonts w:ascii="Cambria Math" w:hAnsi="Cambria Math"/>
                      <w:i/>
                      <w:color w:val="000000"/>
                      <w:sz w:val="18"/>
                      <w:szCs w:val="18"/>
                    </w:rPr>
                  </m:ctrlPr>
                </m:radPr>
                <m:deg/>
                <m:e>
                  <m:r>
                    <w:rPr>
                      <w:rFonts w:ascii="Cambria Math" w:hAnsi="Cambria Math"/>
                      <w:color w:val="000000"/>
                      <w:sz w:val="18"/>
                      <w:szCs w:val="18"/>
                    </w:rPr>
                    <m:t>α</m:t>
                  </m:r>
                </m:e>
              </m:rad>
            </m:den>
          </m:f>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3.33</m:t>
              </m:r>
            </m:num>
            <m:den>
              <m:r>
                <w:rPr>
                  <w:rFonts w:ascii="Cambria Math" w:hAnsi="Cambria Math"/>
                  <w:color w:val="000000"/>
                  <w:sz w:val="18"/>
                  <w:szCs w:val="18"/>
                </w:rPr>
                <m:t>3.54</m:t>
              </m:r>
            </m:den>
          </m:f>
          <m:r>
            <w:rPr>
              <w:rFonts w:ascii="Cambria Math" w:hAnsi="Cambria Math"/>
              <w:color w:val="000000"/>
              <w:sz w:val="18"/>
              <w:szCs w:val="18"/>
            </w:rPr>
            <m:t>=0.944</m:t>
          </m:r>
        </m:oMath>
      </m:oMathPara>
    </w:p>
    <w:p w:rsidR="00DF51B7" w:rsidRPr="0024338F" w:rsidRDefault="00DF51B7" w:rsidP="0024338F">
      <w:pPr>
        <w:rPr>
          <w:color w:val="000000"/>
          <w:sz w:val="18"/>
          <w:szCs w:val="18"/>
        </w:rPr>
      </w:pPr>
      <m:oMathPara>
        <m:oMath>
          <m:r>
            <w:rPr>
              <w:rFonts w:ascii="Cambria Math" w:hAnsi="Cambria Math"/>
              <w:color w:val="000000"/>
              <w:sz w:val="18"/>
              <w:szCs w:val="18"/>
            </w:rPr>
            <m:t>P=α×Z=11.11*3.75=10.49</m:t>
          </m:r>
        </m:oMath>
      </m:oMathPara>
    </w:p>
    <w:p w:rsidR="0024338F" w:rsidRPr="00F352F3" w:rsidRDefault="008A6A01" w:rsidP="00351A17">
      <w:pPr>
        <w:rPr>
          <w:color w:val="000000"/>
          <w:sz w:val="18"/>
          <w:szCs w:val="18"/>
        </w:rPr>
      </w:pPr>
      <m:oMathPara>
        <m:oMath>
          <m:sSub>
            <m:sSubPr>
              <m:ctrlPr>
                <w:rPr>
                  <w:rFonts w:ascii="Cambria Math" w:hAnsi="Cambria Math"/>
                  <w:i/>
                  <w:color w:val="000000"/>
                  <w:sz w:val="18"/>
                  <w:szCs w:val="18"/>
                </w:rPr>
              </m:ctrlPr>
            </m:sSubPr>
            <m:e>
              <m:r>
                <w:rPr>
                  <w:rFonts w:ascii="Cambria Math" w:hAnsi="Cambria Math"/>
                  <w:color w:val="000000"/>
                  <w:sz w:val="18"/>
                  <w:szCs w:val="18"/>
                </w:rPr>
                <m:t>K</m:t>
              </m:r>
            </m:e>
            <m:sub>
              <m:r>
                <w:rPr>
                  <w:rFonts w:ascii="Cambria Math" w:hAnsi="Cambria Math"/>
                  <w:color w:val="000000"/>
                  <w:sz w:val="18"/>
                  <w:szCs w:val="18"/>
                </w:rPr>
                <m:t>lead</m:t>
              </m:r>
            </m:sub>
          </m:sSub>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s+0.944</m:t>
              </m:r>
            </m:num>
            <m:den>
              <m:r>
                <w:rPr>
                  <w:rFonts w:ascii="Cambria Math" w:hAnsi="Cambria Math"/>
                  <w:color w:val="000000"/>
                  <w:sz w:val="18"/>
                  <w:szCs w:val="18"/>
                </w:rPr>
                <m:t>s+10.49</m:t>
              </m:r>
            </m:den>
          </m:f>
        </m:oMath>
      </m:oMathPara>
    </w:p>
    <w:p w:rsidR="00F352F3" w:rsidRPr="00DF51B7" w:rsidRDefault="00F352F3" w:rsidP="0024338F">
      <w:pPr>
        <w:rPr>
          <w:color w:val="000000"/>
          <w:sz w:val="18"/>
          <w:szCs w:val="18"/>
        </w:rPr>
      </w:pPr>
    </w:p>
    <w:p w:rsidR="000213D5" w:rsidRDefault="001F677E">
      <w:r>
        <w:t>W</w:t>
      </w:r>
      <w:r w:rsidR="00F352F3" w:rsidRPr="00F352F3">
        <w:t>ith this lead compensator</w:t>
      </w:r>
      <w:r w:rsidR="00AB647B">
        <w:t>,</w:t>
      </w:r>
    </w:p>
    <w:p w:rsidR="00CA2BBC" w:rsidRDefault="000213D5" w:rsidP="00CA2BBC">
      <w:r>
        <w:rPr>
          <w:noProof/>
        </w:rPr>
        <w:drawing>
          <wp:inline distT="0" distB="0" distL="0" distR="0" wp14:anchorId="1F160C9B" wp14:editId="2BEE6B6E">
            <wp:extent cx="3479799" cy="26098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margin.jpg"/>
                    <pic:cNvPicPr/>
                  </pic:nvPicPr>
                  <pic:blipFill>
                    <a:blip r:embed="rId25">
                      <a:extLst>
                        <a:ext uri="{28A0092B-C50C-407E-A947-70E740481C1C}">
                          <a14:useLocalDpi xmlns:a14="http://schemas.microsoft.com/office/drawing/2010/main" val="0"/>
                        </a:ext>
                      </a:extLst>
                    </a:blip>
                    <a:stretch>
                      <a:fillRect/>
                    </a:stretch>
                  </pic:blipFill>
                  <pic:spPr>
                    <a:xfrm>
                      <a:off x="0" y="0"/>
                      <a:ext cx="3490553" cy="2617915"/>
                    </a:xfrm>
                    <a:prstGeom prst="rect">
                      <a:avLst/>
                    </a:prstGeom>
                  </pic:spPr>
                </pic:pic>
              </a:graphicData>
            </a:graphic>
          </wp:inline>
        </w:drawing>
      </w:r>
    </w:p>
    <w:p w:rsidR="00CA2BBC" w:rsidRDefault="00AB647B" w:rsidP="00CA2BBC">
      <w:r>
        <w:rPr>
          <w:noProof/>
        </w:rPr>
        <w:lastRenderedPageBreak/>
        <w:drawing>
          <wp:inline distT="0" distB="0" distL="0" distR="0" wp14:anchorId="749C1B9F" wp14:editId="23DC999A">
            <wp:extent cx="3554681" cy="2666011"/>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26">
                      <a:extLst>
                        <a:ext uri="{28A0092B-C50C-407E-A947-70E740481C1C}">
                          <a14:useLocalDpi xmlns:a14="http://schemas.microsoft.com/office/drawing/2010/main" val="0"/>
                        </a:ext>
                      </a:extLst>
                    </a:blip>
                    <a:stretch>
                      <a:fillRect/>
                    </a:stretch>
                  </pic:blipFill>
                  <pic:spPr>
                    <a:xfrm>
                      <a:off x="0" y="0"/>
                      <a:ext cx="3556000" cy="2667001"/>
                    </a:xfrm>
                    <a:prstGeom prst="rect">
                      <a:avLst/>
                    </a:prstGeom>
                  </pic:spPr>
                </pic:pic>
              </a:graphicData>
            </a:graphic>
          </wp:inline>
        </w:drawing>
      </w:r>
    </w:p>
    <w:p w:rsidR="00227C6A" w:rsidRDefault="00AB647B" w:rsidP="00CA2BBC">
      <w:r>
        <w:t xml:space="preserve">It </w:t>
      </w:r>
      <w:r w:rsidR="000213D5">
        <w:t>satisfies</w:t>
      </w:r>
      <w:r w:rsidR="0047321E">
        <w:t xml:space="preserve"> all requirements</w:t>
      </w:r>
    </w:p>
    <w:p w:rsidR="0047321E" w:rsidRDefault="00227C6A" w:rsidP="00227C6A">
      <w:r>
        <w:rPr>
          <w:rFonts w:ascii="Calibri" w:hAnsi="Calibri"/>
          <w:color w:val="000000"/>
        </w:rPr>
        <w:t>Steady state error to a unit ramp 0</w:t>
      </w:r>
      <w:r>
        <w:rPr>
          <w:rFonts w:ascii="Calibri" w:hAnsi="Calibri"/>
          <w:color w:val="000000"/>
        </w:rPr>
        <w:br/>
        <w:t>Rise Time 0.981</w:t>
      </w:r>
      <w:r>
        <w:rPr>
          <w:rFonts w:ascii="Calibri" w:hAnsi="Calibri"/>
          <w:color w:val="000000"/>
        </w:rPr>
        <w:br/>
        <w:t>Settling Time 4.79</w:t>
      </w:r>
      <w:r>
        <w:rPr>
          <w:rFonts w:ascii="Calibri" w:hAnsi="Calibri"/>
          <w:color w:val="000000"/>
        </w:rPr>
        <w:br/>
        <w:t>Percentage Overshoot 18.8%</w:t>
      </w:r>
      <w:r>
        <w:rPr>
          <w:rFonts w:ascii="Calibri" w:hAnsi="Calibri"/>
          <w:color w:val="000000"/>
        </w:rPr>
        <w:br/>
        <w:t>Phase Margin 55.6</w:t>
      </w:r>
      <w:r>
        <w:rPr>
          <w:rFonts w:ascii="Calibri" w:hAnsi="Calibri"/>
          <w:color w:val="000000"/>
        </w:rPr>
        <w:br/>
        <w:t>Gain Margin 27.1dB</w:t>
      </w:r>
      <w:r>
        <w:rPr>
          <w:rFonts w:ascii="Calibri" w:hAnsi="Calibri"/>
          <w:color w:val="000000"/>
        </w:rPr>
        <w:br/>
        <w:t>Bandwidth 1.59 rad/s</w:t>
      </w:r>
      <w:r>
        <w:rPr>
          <w:rFonts w:ascii="Calibri" w:hAnsi="Calibri"/>
          <w:color w:val="000000"/>
        </w:rPr>
        <w:br/>
        <w:t>Peak Magnitude 410dB = 3.16*10^20</w:t>
      </w:r>
      <w:r>
        <w:rPr>
          <w:rFonts w:ascii="Calibri" w:hAnsi="Calibri"/>
          <w:color w:val="000000"/>
        </w:rPr>
        <w:br/>
        <w:t>Resonant  frequency</w:t>
      </w:r>
    </w:p>
    <w:p w:rsidR="0047321E" w:rsidRDefault="0047321E">
      <w:r>
        <w:br w:type="page"/>
      </w:r>
    </w:p>
    <w:p w:rsidR="007B4A7D" w:rsidRPr="00227C6A" w:rsidRDefault="007B4A7D" w:rsidP="005D55B5">
      <w:pPr>
        <w:rPr>
          <w:rFonts w:ascii="Cambria Math" w:hAnsi="Cambria Math" w:hint="eastAsia"/>
          <w:b/>
          <w:bCs/>
          <w:color w:val="000000"/>
          <w:sz w:val="18"/>
          <w:szCs w:val="18"/>
        </w:rPr>
      </w:pPr>
      <w:r w:rsidRPr="00227C6A">
        <w:rPr>
          <w:rFonts w:ascii="Calibri" w:hAnsi="Calibri"/>
          <w:b/>
          <w:bCs/>
          <w:color w:val="000000"/>
        </w:rPr>
        <w:lastRenderedPageBreak/>
        <w:t>2. [35 marks] Consider again the unity feedback servo system with a plant transfer function given by</w:t>
      </w:r>
      <w:proofErr w:type="gramStart"/>
      <w:r w:rsidRPr="00227C6A">
        <w:rPr>
          <w:rFonts w:ascii="Calibri" w:hAnsi="Calibri"/>
          <w:b/>
          <w:bCs/>
          <w:color w:val="000000"/>
        </w:rPr>
        <w:t>:</w:t>
      </w:r>
      <w:proofErr w:type="gramEnd"/>
      <w:r w:rsidRPr="00227C6A">
        <w:rPr>
          <w:rFonts w:ascii="Calibri" w:hAnsi="Calibri"/>
          <w:b/>
          <w:bCs/>
          <w:color w:val="000000"/>
        </w:rPr>
        <w:br/>
      </w:r>
      <w:r w:rsidRPr="00227C6A">
        <w:rPr>
          <w:rFonts w:ascii="Cambria Math" w:hAnsi="Cambria Math"/>
          <w:b/>
          <w:bCs/>
          <w:color w:val="000000"/>
          <w:sz w:val="18"/>
          <w:szCs w:val="18"/>
        </w:rPr>
        <w:t>𝐺(𝑠) =5000/𝑠(𝑠 + .3)(𝑠 + 22)(𝑠 + 100)</w:t>
      </w:r>
    </w:p>
    <w:p w:rsidR="007B4A7D" w:rsidRDefault="007B4A7D" w:rsidP="005D55B5">
      <w:pPr>
        <w:rPr>
          <w:rFonts w:ascii="Calibri" w:hAnsi="Calibri"/>
          <w:b/>
          <w:bCs/>
          <w:color w:val="000000"/>
        </w:rPr>
      </w:pPr>
      <w:r w:rsidRPr="00227C6A">
        <w:rPr>
          <w:rFonts w:ascii="Cambria Math" w:hAnsi="Cambria Math"/>
          <w:b/>
          <w:bCs/>
          <w:color w:val="000000"/>
        </w:rPr>
        <w:t xml:space="preserve"> a. Using the root locus approach, design a phase lead compensator to meet the following performance specifications</w:t>
      </w:r>
      <w:proofErr w:type="gramStart"/>
      <w:r w:rsidRPr="00227C6A">
        <w:rPr>
          <w:rFonts w:ascii="Cambria Math" w:hAnsi="Cambria Math"/>
          <w:b/>
          <w:bCs/>
          <w:color w:val="000000"/>
        </w:rPr>
        <w:t>:</w:t>
      </w:r>
      <w:proofErr w:type="gramEnd"/>
      <w:r w:rsidRPr="00227C6A">
        <w:rPr>
          <w:rFonts w:ascii="Cambria Math" w:hAnsi="Cambria Math"/>
          <w:b/>
          <w:bCs/>
          <w:color w:val="000000"/>
        </w:rPr>
        <w:br/>
      </w:r>
      <w:r w:rsidRPr="00227C6A">
        <w:rPr>
          <w:rFonts w:ascii="Symbol" w:hAnsi="Symbol"/>
          <w:b/>
          <w:bCs/>
          <w:color w:val="000000"/>
        </w:rPr>
        <w:sym w:font="Symbol" w:char="F0B7"/>
      </w:r>
      <w:r w:rsidRPr="00227C6A">
        <w:rPr>
          <w:rFonts w:ascii="Symbol" w:hAnsi="Symbol"/>
          <w:b/>
          <w:bCs/>
          <w:color w:val="000000"/>
        </w:rPr>
        <w:t></w:t>
      </w:r>
      <w:r w:rsidRPr="00227C6A">
        <w:rPr>
          <w:rFonts w:ascii="Calibri" w:hAnsi="Calibri"/>
          <w:b/>
          <w:bCs/>
          <w:color w:val="000000"/>
        </w:rPr>
        <w:t>The settling time resulting from a step input to be less than 4s</w:t>
      </w:r>
      <w:r w:rsidRPr="00227C6A">
        <w:rPr>
          <w:rFonts w:ascii="Calibri" w:hAnsi="Calibri"/>
          <w:b/>
          <w:bCs/>
          <w:color w:val="000000"/>
        </w:rPr>
        <w:br/>
      </w:r>
      <w:r w:rsidRPr="00227C6A">
        <w:rPr>
          <w:rFonts w:ascii="Symbol" w:hAnsi="Symbol"/>
          <w:b/>
          <w:bCs/>
          <w:color w:val="000000"/>
        </w:rPr>
        <w:sym w:font="Symbol" w:char="F0B7"/>
      </w:r>
      <w:r w:rsidRPr="00227C6A">
        <w:rPr>
          <w:rFonts w:ascii="Symbol" w:hAnsi="Symbol"/>
          <w:b/>
          <w:bCs/>
          <w:color w:val="000000"/>
        </w:rPr>
        <w:t></w:t>
      </w:r>
      <w:r w:rsidRPr="00227C6A">
        <w:rPr>
          <w:rFonts w:ascii="Calibri" w:hAnsi="Calibri"/>
          <w:b/>
          <w:bCs/>
          <w:color w:val="000000"/>
        </w:rPr>
        <w:t xml:space="preserve">The overshoot is less than 15% Describe clearly each stage of your design. If performance specifications are not met first time try to refine the lead compensator. </w:t>
      </w:r>
    </w:p>
    <w:p w:rsidR="00840B79" w:rsidRDefault="00D87615" w:rsidP="005D55B5">
      <w:pPr>
        <w:rPr>
          <w:rFonts w:ascii="Calibri" w:hAnsi="Calibri"/>
          <w:b/>
          <w:bCs/>
          <w:color w:val="000000"/>
        </w:rPr>
      </w:pPr>
      <w:r>
        <w:rPr>
          <w:rFonts w:ascii="Calibri" w:hAnsi="Calibri"/>
          <w:b/>
          <w:bCs/>
          <w:color w:val="000000"/>
        </w:rPr>
        <w:t xml:space="preserve">Picked </w:t>
      </w:r>
      <w:r w:rsidR="00C57CA9">
        <w:rPr>
          <w:rFonts w:ascii="Calibri" w:hAnsi="Calibri"/>
          <w:b/>
          <w:bCs/>
          <w:color w:val="000000"/>
        </w:rPr>
        <w:t xml:space="preserve">peek </w:t>
      </w:r>
      <w:r>
        <w:rPr>
          <w:rFonts w:ascii="Calibri" w:hAnsi="Calibri"/>
          <w:b/>
          <w:bCs/>
          <w:color w:val="000000"/>
        </w:rPr>
        <w:t>overshoot as 10%</w:t>
      </w:r>
    </w:p>
    <w:p w:rsidR="00D87615" w:rsidRDefault="00D87615" w:rsidP="005D55B5">
      <w:pPr>
        <w:rPr>
          <w:rFonts w:ascii="Calibri" w:hAnsi="Calibri"/>
          <w:b/>
          <w:bCs/>
          <w:color w:val="000000"/>
        </w:rPr>
      </w:pPr>
      <w:r w:rsidRPr="007B4A7D">
        <w:rPr>
          <w:position w:val="-44"/>
        </w:rPr>
        <w:object w:dxaOrig="2079" w:dyaOrig="999">
          <v:shape id="_x0000_i1033" type="#_x0000_t75" style="width:104pt;height:50pt" o:ole="">
            <v:imagedata r:id="rId27" o:title=""/>
          </v:shape>
          <o:OLEObject Type="Embed" ProgID="Equation.3" ShapeID="_x0000_i1033" DrawAspect="Content" ObjectID="_1522962106" r:id="rId28"/>
        </w:object>
      </w:r>
    </w:p>
    <w:p w:rsidR="0029590D" w:rsidRDefault="00322581" w:rsidP="0029590D">
      <w:pPr>
        <w:rPr>
          <w:rFonts w:ascii="Calibri" w:hAnsi="Calibri"/>
          <w:b/>
          <w:bCs/>
          <w:color w:val="000000"/>
        </w:rPr>
      </w:pPr>
      <w:r>
        <w:rPr>
          <w:rFonts w:ascii="Calibri" w:hAnsi="Calibri"/>
          <w:b/>
          <w:bCs/>
          <w:color w:val="000000"/>
        </w:rPr>
        <w:t>Ts=4</w:t>
      </w:r>
      <w:r w:rsidR="0029590D">
        <w:rPr>
          <w:rFonts w:ascii="Calibri" w:hAnsi="Calibri"/>
          <w:b/>
          <w:bCs/>
          <w:color w:val="000000"/>
        </w:rPr>
        <w:t>s</w:t>
      </w:r>
    </w:p>
    <w:p w:rsidR="0029590D" w:rsidRDefault="0029590D" w:rsidP="005D55B5">
      <w:pPr>
        <w:rPr>
          <w:rFonts w:ascii="Calibri" w:hAnsi="Calibri"/>
          <w:b/>
          <w:bCs/>
          <w:color w:val="000000"/>
        </w:rPr>
      </w:pPr>
    </w:p>
    <w:p w:rsidR="003C6A0E" w:rsidRPr="003C6A0E" w:rsidRDefault="003C6A0E" w:rsidP="003C6A0E">
      <w:pPr>
        <w:rPr>
          <w:rFonts w:ascii="Calibri" w:hAnsi="Calibri"/>
          <w:b/>
          <w:bCs/>
          <w:color w:val="000000"/>
        </w:rPr>
      </w:pPr>
      <m:oMathPara>
        <m:oMath>
          <m:r>
            <m:rPr>
              <m:sty m:val="bi"/>
            </m:rPr>
            <w:rPr>
              <w:rFonts w:ascii="Cambria Math" w:hAnsi="Cambria Math"/>
              <w:color w:val="000000"/>
            </w:rPr>
            <m:t>Ts≅</m:t>
          </m:r>
          <m:f>
            <m:fPr>
              <m:ctrlPr>
                <w:rPr>
                  <w:rFonts w:ascii="Cambria Math" w:hAnsi="Cambria Math"/>
                  <w:b/>
                  <w:bCs/>
                  <w:i/>
                  <w:color w:val="000000"/>
                </w:rPr>
              </m:ctrlPr>
            </m:fPr>
            <m:num>
              <m:r>
                <m:rPr>
                  <m:sty m:val="bi"/>
                </m:rPr>
                <w:rPr>
                  <w:rFonts w:ascii="Cambria Math" w:hAnsi="Cambria Math"/>
                  <w:color w:val="000000"/>
                </w:rPr>
                <m:t>4</m:t>
              </m:r>
            </m:num>
            <m:den>
              <m:sSub>
                <m:sSubPr>
                  <m:ctrlPr>
                    <w:rPr>
                      <w:rFonts w:ascii="Cambria Math" w:hAnsi="Cambria Math"/>
                      <w:b/>
                      <w:bCs/>
                      <w:i/>
                      <w:color w:val="000000"/>
                    </w:rPr>
                  </m:ctrlPr>
                </m:sSubPr>
                <m:e>
                  <m:r>
                    <m:rPr>
                      <m:sty m:val="bi"/>
                    </m:rPr>
                    <w:rPr>
                      <w:rFonts w:ascii="Cambria Math" w:hAnsi="Cambria Math"/>
                      <w:color w:val="000000"/>
                    </w:rPr>
                    <m:t>ω</m:t>
                  </m:r>
                </m:e>
                <m:sub>
                  <m:r>
                    <m:rPr>
                      <m:sty m:val="bi"/>
                    </m:rPr>
                    <w:rPr>
                      <w:rFonts w:ascii="Cambria Math" w:hAnsi="Cambria Math"/>
                      <w:color w:val="000000"/>
                    </w:rPr>
                    <m:t>n</m:t>
                  </m:r>
                </m:sub>
              </m:sSub>
              <m:r>
                <m:rPr>
                  <m:sty m:val="p"/>
                </m:rPr>
                <w:rPr>
                  <w:rFonts w:ascii="Cambria Math" w:hAnsi="Cambria Math"/>
                  <w:position w:val="-10"/>
                </w:rPr>
                <w:object w:dxaOrig="240" w:dyaOrig="320">
                  <v:shape id="_x0000_i1035" type="#_x0000_t75" style="width:12pt;height:16pt" o:ole="">
                    <v:imagedata r:id="rId29" o:title=""/>
                  </v:shape>
                  <o:OLEObject Type="Embed" ProgID="Equation.3" ShapeID="_x0000_i1035" DrawAspect="Content" ObjectID="_1522962107" r:id="rId30"/>
                </w:object>
              </m:r>
            </m:den>
          </m:f>
          <m:r>
            <m:rPr>
              <m:sty m:val="bi"/>
            </m:rPr>
            <w:rPr>
              <w:rFonts w:ascii="Cambria Math" w:hAnsi="Cambria Math"/>
              <w:color w:val="000000"/>
            </w:rPr>
            <m:t>≤</m:t>
          </m:r>
          <m:r>
            <m:rPr>
              <m:sty m:val="bi"/>
            </m:rPr>
            <w:rPr>
              <w:rFonts w:ascii="Cambria Math" w:hAnsi="Cambria Math"/>
              <w:color w:val="000000"/>
            </w:rPr>
            <m:t>4</m:t>
          </m:r>
        </m:oMath>
      </m:oMathPara>
    </w:p>
    <w:p w:rsidR="003C6A0E" w:rsidRPr="003C6A0E" w:rsidRDefault="003C6A0E" w:rsidP="003C6A0E">
      <w:pPr>
        <w:rPr>
          <w:rFonts w:ascii="Calibri" w:hAnsi="Calibri"/>
          <w:b/>
          <w:bCs/>
          <w:color w:val="000000"/>
        </w:rPr>
      </w:pPr>
    </w:p>
    <w:p w:rsidR="00840B79" w:rsidRDefault="00840B79" w:rsidP="00D87615">
      <w:pPr>
        <w:rPr>
          <w:rFonts w:ascii="Calibri" w:hAnsi="Calibri"/>
          <w:b/>
          <w:bCs/>
          <w:color w:val="000000"/>
        </w:rPr>
      </w:pPr>
      <w:r>
        <w:rPr>
          <w:rFonts w:ascii="Calibri" w:hAnsi="Calibri"/>
          <w:b/>
          <w:bCs/>
          <w:color w:val="000000"/>
        </w:rPr>
        <w:t>Damping ratio =0.</w:t>
      </w:r>
      <w:r w:rsidR="00D87615">
        <w:rPr>
          <w:rFonts w:ascii="Calibri" w:hAnsi="Calibri"/>
          <w:b/>
          <w:bCs/>
          <w:color w:val="000000"/>
        </w:rPr>
        <w:t>5</w:t>
      </w:r>
      <w:r>
        <w:rPr>
          <w:rFonts w:ascii="Calibri" w:hAnsi="Calibri"/>
          <w:b/>
          <w:bCs/>
          <w:color w:val="000000"/>
        </w:rPr>
        <w:t xml:space="preserve">9 </w:t>
      </w:r>
    </w:p>
    <w:p w:rsidR="00983D57" w:rsidRDefault="00983D57" w:rsidP="00D87615">
      <w:pPr>
        <w:rPr>
          <w:rFonts w:ascii="Calibri" w:hAnsi="Calibri"/>
          <w:b/>
          <w:bCs/>
          <w:color w:val="000000"/>
        </w:rPr>
      </w:pPr>
      <w:r>
        <w:rPr>
          <w:rFonts w:ascii="Calibri" w:hAnsi="Calibri"/>
          <w:b/>
          <w:bCs/>
          <w:color w:val="000000"/>
        </w:rPr>
        <w:t>Phase margin around 60</w:t>
      </w:r>
    </w:p>
    <w:p w:rsidR="00840B79" w:rsidRDefault="00F35A30" w:rsidP="005D55B5">
      <w:pPr>
        <w:rPr>
          <w:rFonts w:ascii="Calibri" w:hAnsi="Calibri"/>
          <w:b/>
          <w:bCs/>
          <w:color w:val="000000"/>
        </w:rPr>
      </w:pPr>
      <w:proofErr w:type="spellStart"/>
      <w:r>
        <w:rPr>
          <w:rFonts w:ascii="Calibri" w:hAnsi="Calibri"/>
          <w:b/>
          <w:bCs/>
          <w:color w:val="000000"/>
        </w:rPr>
        <w:t>Wn</w:t>
      </w:r>
      <w:proofErr w:type="spellEnd"/>
      <w:r>
        <w:rPr>
          <w:rFonts w:ascii="Calibri" w:hAnsi="Calibri"/>
          <w:b/>
          <w:bCs/>
          <w:color w:val="000000"/>
        </w:rPr>
        <w:t>=1.69</w:t>
      </w:r>
    </w:p>
    <w:p w:rsidR="00983D57" w:rsidRDefault="008A6A01" w:rsidP="001C2650">
      <w:pPr>
        <w:rPr>
          <w:rFonts w:ascii="Calibri" w:hAnsi="Calibri"/>
          <w:b/>
          <w:bCs/>
          <w:color w:val="000000"/>
        </w:rPr>
      </w:pPr>
      <m:oMathPara>
        <m:oMath>
          <m:sSub>
            <m:sSubPr>
              <m:ctrlPr>
                <w:rPr>
                  <w:rFonts w:ascii="Cambria Math" w:hAnsi="Cambria Math"/>
                  <w:b/>
                  <w:bCs/>
                  <w:i/>
                  <w:color w:val="000000"/>
                </w:rPr>
              </m:ctrlPr>
            </m:sSubPr>
            <m:e>
              <m:r>
                <m:rPr>
                  <m:sty m:val="bi"/>
                </m:rPr>
                <w:rPr>
                  <w:rFonts w:ascii="Cambria Math" w:hAnsi="Cambria Math"/>
                  <w:color w:val="000000"/>
                </w:rPr>
                <m:t>z=ω</m:t>
              </m:r>
            </m:e>
            <m:sub>
              <m:r>
                <m:rPr>
                  <m:sty m:val="bi"/>
                </m:rPr>
                <w:rPr>
                  <w:rFonts w:ascii="Cambria Math" w:hAnsi="Cambria Math"/>
                  <w:color w:val="000000"/>
                </w:rPr>
                <m:t>n</m:t>
              </m:r>
            </m:sub>
          </m:sSub>
          <m:r>
            <m:rPr>
              <m:sty m:val="p"/>
            </m:rPr>
            <w:rPr>
              <w:rFonts w:ascii="Cambria Math" w:hAnsi="Cambria Math"/>
              <w:position w:val="-10"/>
            </w:rPr>
            <w:object w:dxaOrig="240" w:dyaOrig="320">
              <v:shape id="_x0000_i1036" type="#_x0000_t75" style="width:12pt;height:16pt" o:ole="">
                <v:imagedata r:id="rId29" o:title=""/>
              </v:shape>
              <o:OLEObject Type="Embed" ProgID="Equation.3" ShapeID="_x0000_i1036" DrawAspect="Content" ObjectID="_1522962108" r:id="rId31"/>
            </w:object>
          </m:r>
          <m:r>
            <m:rPr>
              <m:sty m:val="p"/>
            </m:rPr>
            <w:rPr>
              <w:rFonts w:ascii="Cambria Math" w:hAnsi="Cambria Math"/>
            </w:rPr>
            <m:t>=1</m:t>
          </m:r>
        </m:oMath>
      </m:oMathPara>
    </w:p>
    <w:p w:rsidR="00983D57" w:rsidRDefault="008A6A01" w:rsidP="00983D57">
      <w:pPr>
        <w:rPr>
          <w:rFonts w:ascii="Calibri" w:hAnsi="Calibri"/>
          <w:b/>
          <w:bCs/>
          <w:color w:val="000000"/>
        </w:rPr>
      </w:pPr>
      <m:oMathPara>
        <m:oMath>
          <m:f>
            <m:fPr>
              <m:ctrlPr>
                <w:rPr>
                  <w:rFonts w:ascii="Cambria Math" w:hAnsi="Cambria Math"/>
                  <w:i/>
                  <w:color w:val="000000"/>
                </w:rPr>
              </m:ctrlPr>
            </m:fPr>
            <m:num>
              <m:r>
                <w:rPr>
                  <w:rFonts w:ascii="Cambria Math" w:hAnsi="Cambria Math"/>
                  <w:color w:val="000000"/>
                </w:rPr>
                <m:t>5000(s</m:t>
              </m:r>
              <m:r>
                <w:rPr>
                  <w:rFonts w:ascii="Cambria Math" w:hAnsi="Cambria Math"/>
                  <w:color w:val="000000"/>
                </w:rPr>
                <m:t>+1</m:t>
              </m:r>
              <m:r>
                <w:rPr>
                  <w:rFonts w:ascii="Cambria Math" w:hAnsi="Cambria Math"/>
                  <w:color w:val="000000"/>
                </w:rPr>
                <m:t>)</m:t>
              </m:r>
            </m:num>
            <m:den>
              <m:r>
                <w:rPr>
                  <w:rFonts w:ascii="Cambria Math" w:hAnsi="Cambria Math"/>
                  <w:color w:val="000000"/>
                </w:rPr>
                <m:t>s(s+0.3)(s+22)(s+100)(s+p)</m:t>
              </m:r>
            </m:den>
          </m:f>
        </m:oMath>
      </m:oMathPara>
    </w:p>
    <w:p w:rsidR="0029590D" w:rsidRDefault="0029590D" w:rsidP="0029590D">
      <w:pPr>
        <w:rPr>
          <w:rFonts w:ascii="Calibri" w:hAnsi="Calibri"/>
          <w:b/>
          <w:bCs/>
          <w:color w:val="000000"/>
        </w:rPr>
      </w:pPr>
      <w:r>
        <w:rPr>
          <w:rFonts w:ascii="Calibri" w:hAnsi="Calibri"/>
          <w:b/>
          <w:bCs/>
          <w:color w:val="000000"/>
        </w:rPr>
        <w:t>Desired roots</w:t>
      </w:r>
      <w:proofErr w:type="gramStart"/>
      <w:r>
        <w:rPr>
          <w:rFonts w:ascii="Calibri" w:hAnsi="Calibri"/>
          <w:b/>
          <w:bCs/>
          <w:color w:val="000000"/>
        </w:rPr>
        <w:t>:r1,2</w:t>
      </w:r>
      <w:proofErr w:type="gramEnd"/>
      <w:r>
        <w:rPr>
          <w:rFonts w:ascii="Calibri" w:hAnsi="Calibri"/>
          <w:b/>
          <w:bCs/>
          <w:color w:val="000000"/>
        </w:rPr>
        <w:t xml:space="preserve"> = </w:t>
      </w:r>
      <m:oMath>
        <m:r>
          <m:rPr>
            <m:sty m:val="bi"/>
          </m:rPr>
          <w:rPr>
            <w:rFonts w:ascii="Cambria Math" w:hAnsi="Cambria Math"/>
            <w:color w:val="000000"/>
          </w:rPr>
          <m:t>-</m:t>
        </m:r>
        <m:sSub>
          <m:sSubPr>
            <m:ctrlPr>
              <w:rPr>
                <w:rFonts w:ascii="Cambria Math" w:hAnsi="Cambria Math"/>
                <w:b/>
                <w:bCs/>
                <w:i/>
                <w:color w:val="000000"/>
              </w:rPr>
            </m:ctrlPr>
          </m:sSubPr>
          <m:e>
            <m:r>
              <m:rPr>
                <m:sty m:val="bi"/>
              </m:rPr>
              <w:rPr>
                <w:rFonts w:ascii="Cambria Math" w:hAnsi="Cambria Math"/>
                <w:color w:val="000000"/>
              </w:rPr>
              <m:t>ω</m:t>
            </m:r>
          </m:e>
          <m:sub>
            <m:r>
              <m:rPr>
                <m:sty m:val="bi"/>
              </m:rPr>
              <w:rPr>
                <w:rFonts w:ascii="Cambria Math" w:hAnsi="Cambria Math"/>
                <w:color w:val="000000"/>
              </w:rPr>
              <m:t>n</m:t>
            </m:r>
          </m:sub>
        </m:sSub>
        <m:r>
          <m:rPr>
            <m:sty m:val="p"/>
          </m:rPr>
          <w:rPr>
            <w:rFonts w:ascii="Cambria Math" w:hAnsi="Cambria Math"/>
            <w:position w:val="-10"/>
          </w:rPr>
          <w:object w:dxaOrig="240" w:dyaOrig="320">
            <v:shape id="_x0000_i1037" type="#_x0000_t75" style="width:12pt;height:16pt" o:ole="">
              <v:imagedata r:id="rId29" o:title=""/>
            </v:shape>
            <o:OLEObject Type="Embed" ProgID="Equation.3" ShapeID="_x0000_i1037" DrawAspect="Content" ObjectID="_1522962109" r:id="rId32"/>
          </w:object>
        </m:r>
        <m:r>
          <m:rPr>
            <m:sty m:val="p"/>
          </m:rPr>
          <w:rPr>
            <w:rFonts w:ascii="Cambria Math" w:hAnsi="Cambria Math"/>
          </w:rPr>
          <m:t>±j</m:t>
        </m:r>
        <m:sSub>
          <m:sSubPr>
            <m:ctrlPr>
              <w:rPr>
                <w:rFonts w:ascii="Cambria Math" w:hAnsi="Cambria Math"/>
                <w:b/>
                <w:bCs/>
                <w:i/>
                <w:color w:val="000000"/>
              </w:rPr>
            </m:ctrlPr>
          </m:sSubPr>
          <m:e>
            <m:r>
              <m:rPr>
                <m:sty m:val="bi"/>
              </m:rPr>
              <w:rPr>
                <w:rFonts w:ascii="Cambria Math" w:hAnsi="Cambria Math"/>
                <w:color w:val="000000"/>
              </w:rPr>
              <m:t>ω</m:t>
            </m:r>
          </m:e>
          <m:sub>
            <m:r>
              <m:rPr>
                <m:sty m:val="bi"/>
              </m:rPr>
              <w:rPr>
                <w:rFonts w:ascii="Cambria Math" w:hAnsi="Cambria Math"/>
                <w:color w:val="000000"/>
              </w:rPr>
              <m:t>n</m:t>
            </m:r>
          </m:sub>
        </m:sSub>
        <m:rad>
          <m:radPr>
            <m:degHide m:val="1"/>
            <m:ctrlPr>
              <w:rPr>
                <w:rFonts w:ascii="Cambria Math" w:hAnsi="Cambria Math"/>
                <w:b/>
                <w:bCs/>
                <w:i/>
                <w:color w:val="000000"/>
              </w:rPr>
            </m:ctrlPr>
          </m:radPr>
          <m:deg/>
          <m:e>
            <m:r>
              <m:rPr>
                <m:sty m:val="bi"/>
              </m:rPr>
              <w:rPr>
                <w:rFonts w:ascii="Cambria Math" w:hAnsi="Cambria Math"/>
                <w:color w:val="000000"/>
              </w:rPr>
              <m:t>1-</m:t>
            </m:r>
            <m:sSup>
              <m:sSupPr>
                <m:ctrlPr>
                  <w:rPr>
                    <w:rFonts w:ascii="Cambria Math" w:hAnsi="Cambria Math"/>
                    <w:b/>
                    <w:bCs/>
                    <w:i/>
                    <w:color w:val="000000"/>
                  </w:rPr>
                </m:ctrlPr>
              </m:sSupPr>
              <m:e>
                <m:r>
                  <m:rPr>
                    <m:sty m:val="p"/>
                  </m:rPr>
                  <w:rPr>
                    <w:rFonts w:ascii="Cambria Math" w:hAnsi="Cambria Math"/>
                    <w:position w:val="-10"/>
                  </w:rPr>
                  <w:object w:dxaOrig="240" w:dyaOrig="320">
                    <v:shape id="_x0000_i1040" type="#_x0000_t75" style="width:12pt;height:16pt" o:ole="">
                      <v:imagedata r:id="rId29" o:title=""/>
                    </v:shape>
                    <o:OLEObject Type="Embed" ProgID="Equation.3" ShapeID="_x0000_i1040" DrawAspect="Content" ObjectID="_1522962110" r:id="rId33"/>
                  </w:object>
                </m:r>
              </m:e>
              <m:sup>
                <m:r>
                  <m:rPr>
                    <m:sty m:val="bi"/>
                  </m:rPr>
                  <w:rPr>
                    <w:rFonts w:ascii="Cambria Math" w:hAnsi="Cambria Math"/>
                    <w:color w:val="000000"/>
                  </w:rPr>
                  <m:t>2</m:t>
                </m:r>
              </m:sup>
            </m:sSup>
          </m:e>
        </m:rad>
        <m:r>
          <m:rPr>
            <m:sty m:val="bi"/>
          </m:rPr>
          <w:rPr>
            <w:rFonts w:ascii="Cambria Math" w:hAnsi="Cambria Math"/>
            <w:color w:val="000000"/>
          </w:rPr>
          <m:t>=-1±1.369</m:t>
        </m:r>
        <m:r>
          <m:rPr>
            <m:sty m:val="bi"/>
          </m:rPr>
          <w:rPr>
            <w:rFonts w:ascii="Cambria Math" w:hAnsi="Cambria Math"/>
            <w:color w:val="000000"/>
          </w:rPr>
          <m:t>j</m:t>
        </m:r>
      </m:oMath>
    </w:p>
    <w:p w:rsidR="00B102E9" w:rsidRPr="00B102E9" w:rsidRDefault="0029590D" w:rsidP="0029590D">
      <w:pPr>
        <w:rPr>
          <w:rFonts w:ascii="Calibri" w:hAnsi="Calibri"/>
          <w:color w:val="000000"/>
        </w:rPr>
      </w:pPr>
      <m:oMathPara>
        <m:oMath>
          <m:r>
            <w:rPr>
              <w:rFonts w:ascii="Cambria Math" w:hAnsi="Cambria Math"/>
              <w:color w:val="000000"/>
            </w:rPr>
            <m:t>Gc</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GH</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 xml:space="preserve">=-1 </m:t>
          </m:r>
        </m:oMath>
      </m:oMathPara>
    </w:p>
    <w:p w:rsidR="00377377" w:rsidRPr="00377377" w:rsidRDefault="00B102E9" w:rsidP="00983D57">
      <w:pPr>
        <w:rPr>
          <w:rFonts w:ascii="Calibri" w:hAnsi="Calibri"/>
          <w:color w:val="000000"/>
        </w:rPr>
      </w:pPr>
      <m:oMathPara>
        <m:oMath>
          <m:r>
            <w:rPr>
              <w:rFonts w:ascii="Cambria Math" w:hAnsi="Cambria Math"/>
              <w:color w:val="000000"/>
            </w:rPr>
            <m:t>θ=∠G</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GH</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5000</m:t>
              </m:r>
              <m:d>
                <m:dPr>
                  <m:ctrlPr>
                    <w:rPr>
                      <w:rFonts w:ascii="Cambria Math" w:hAnsi="Cambria Math"/>
                      <w:i/>
                      <w:color w:val="000000"/>
                    </w:rPr>
                  </m:ctrlPr>
                </m:dPr>
                <m:e>
                  <m:r>
                    <w:rPr>
                      <w:rFonts w:ascii="Cambria Math" w:hAnsi="Cambria Math"/>
                      <w:color w:val="000000"/>
                    </w:rPr>
                    <m:t>r1,2+1</m:t>
                  </m:r>
                </m:e>
              </m:d>
            </m:num>
            <m:den>
              <m:r>
                <w:rPr>
                  <w:rFonts w:ascii="Cambria Math" w:hAnsi="Cambria Math"/>
                  <w:color w:val="000000"/>
                </w:rPr>
                <m:t>r1,2</m:t>
              </m:r>
              <m:d>
                <m:dPr>
                  <m:ctrlPr>
                    <w:rPr>
                      <w:rFonts w:ascii="Cambria Math" w:hAnsi="Cambria Math"/>
                      <w:i/>
                      <w:color w:val="000000"/>
                    </w:rPr>
                  </m:ctrlPr>
                </m:dPr>
                <m:e>
                  <m:r>
                    <w:rPr>
                      <w:rFonts w:ascii="Cambria Math" w:hAnsi="Cambria Math"/>
                      <w:color w:val="000000"/>
                    </w:rPr>
                    <m:t>r1,2+0.3</m:t>
                  </m:r>
                </m:e>
              </m:d>
              <m:d>
                <m:dPr>
                  <m:ctrlPr>
                    <w:rPr>
                      <w:rFonts w:ascii="Cambria Math" w:hAnsi="Cambria Math"/>
                      <w:i/>
                      <w:color w:val="000000"/>
                    </w:rPr>
                  </m:ctrlPr>
                </m:dPr>
                <m:e>
                  <m:r>
                    <w:rPr>
                      <w:rFonts w:ascii="Cambria Math" w:hAnsi="Cambria Math"/>
                      <w:color w:val="000000"/>
                    </w:rPr>
                    <m:t>r1,2+22</m:t>
                  </m:r>
                </m:e>
              </m:d>
              <m:d>
                <m:dPr>
                  <m:ctrlPr>
                    <w:rPr>
                      <w:rFonts w:ascii="Cambria Math" w:hAnsi="Cambria Math"/>
                      <w:i/>
                      <w:color w:val="000000"/>
                    </w:rPr>
                  </m:ctrlPr>
                </m:dPr>
                <m:e>
                  <m:r>
                    <w:rPr>
                      <w:rFonts w:ascii="Cambria Math" w:hAnsi="Cambria Math"/>
                      <w:color w:val="000000"/>
                    </w:rPr>
                    <m:t>r1,2+100</m:t>
                  </m:r>
                </m:e>
              </m:d>
              <m:d>
                <m:dPr>
                  <m:ctrlPr>
                    <w:rPr>
                      <w:rFonts w:ascii="Cambria Math" w:hAnsi="Cambria Math"/>
                      <w:i/>
                      <w:color w:val="000000"/>
                    </w:rPr>
                  </m:ctrlPr>
                </m:dPr>
                <m:e>
                  <m:r>
                    <w:rPr>
                      <w:rFonts w:ascii="Cambria Math" w:hAnsi="Cambria Math"/>
                      <w:color w:val="000000"/>
                    </w:rPr>
                    <m:t>r1,2+p</m:t>
                  </m:r>
                </m:e>
              </m:d>
            </m:den>
          </m:f>
          <m:r>
            <w:rPr>
              <w:rFonts w:ascii="Cambria Math" w:hAnsi="Cambria Math"/>
              <w:color w:val="000000"/>
            </w:rPr>
            <m:t xml:space="preserve">=-180° </m:t>
          </m:r>
        </m:oMath>
      </m:oMathPara>
    </w:p>
    <w:p w:rsidR="006B339A" w:rsidRPr="006B339A" w:rsidRDefault="00377377" w:rsidP="00983D57">
      <w:pPr>
        <w:rPr>
          <w:rFonts w:ascii="Calibri" w:hAnsi="Calibri"/>
          <w:color w:val="000000"/>
        </w:rPr>
      </w:pPr>
      <m:oMathPara>
        <m:oMath>
          <m:r>
            <w:rPr>
              <w:rFonts w:ascii="Cambria Math" w:hAnsi="Cambria Math"/>
              <w:color w:val="000000"/>
            </w:rPr>
            <m:t>θz=∠</m:t>
          </m:r>
          <m:d>
            <m:dPr>
              <m:ctrlPr>
                <w:rPr>
                  <w:rFonts w:ascii="Cambria Math" w:hAnsi="Cambria Math"/>
                  <w:i/>
                  <w:color w:val="000000"/>
                </w:rPr>
              </m:ctrlPr>
            </m:dPr>
            <m:e>
              <m:r>
                <w:rPr>
                  <w:rFonts w:ascii="Cambria Math" w:hAnsi="Cambria Math"/>
                  <w:color w:val="000000"/>
                </w:rPr>
                <m:t>r1+1</m:t>
              </m:r>
            </m:e>
          </m:d>
          <m:r>
            <w:rPr>
              <w:rFonts w:ascii="Cambria Math" w:hAnsi="Cambria Math"/>
              <w:color w:val="000000"/>
            </w:rPr>
            <m:t>=</m:t>
          </m:r>
          <m:r>
            <w:rPr>
              <w:rFonts w:ascii="Cambria Math" w:hAnsi="Cambria Math"/>
              <w:color w:val="000000"/>
            </w:rPr>
            <m:t xml:space="preserve">90° </m:t>
          </m:r>
        </m:oMath>
      </m:oMathPara>
    </w:p>
    <w:p w:rsidR="00617AF0" w:rsidRPr="00617AF0" w:rsidRDefault="006B339A" w:rsidP="00617AF0">
      <w:pPr>
        <w:rPr>
          <w:rFonts w:ascii="Calibri" w:hAnsi="Calibri"/>
          <w:color w:val="000000"/>
        </w:rPr>
      </w:pPr>
      <m:oMathPara>
        <m:oMath>
          <m:r>
            <w:rPr>
              <w:rFonts w:ascii="Cambria Math" w:hAnsi="Cambria Math"/>
              <w:color w:val="000000"/>
            </w:rPr>
            <m:t>θ1=∠</m:t>
          </m:r>
          <m:d>
            <m:dPr>
              <m:ctrlPr>
                <w:rPr>
                  <w:rFonts w:ascii="Cambria Math" w:hAnsi="Cambria Math"/>
                  <w:i/>
                  <w:color w:val="000000"/>
                </w:rPr>
              </m:ctrlPr>
            </m:dPr>
            <m:e>
              <m:r>
                <w:rPr>
                  <w:rFonts w:ascii="Cambria Math" w:hAnsi="Cambria Math"/>
                  <w:color w:val="000000"/>
                </w:rPr>
                <m:t>r1</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-1</m:t>
                  </m:r>
                </m:den>
              </m:f>
            </m:e>
          </m:func>
          <m:r>
            <m:rPr>
              <m:sty m:val="p"/>
            </m:rPr>
            <w:rPr>
              <w:rFonts w:ascii="Cambria Math"/>
              <w:color w:val="000000"/>
            </w:rPr>
            <m:t>)</m:t>
          </m:r>
          <m:r>
            <m:rPr>
              <m:sty m:val="p"/>
            </m:rPr>
            <w:rPr>
              <w:rFonts w:ascii="Cambria Math"/>
              <w:color w:val="000000"/>
            </w:rPr>
            <m:t>=</m:t>
          </m:r>
          <m:r>
            <m:rPr>
              <m:sty m:val="p"/>
            </m:rPr>
            <w:rPr>
              <w:rFonts w:ascii="Cambria Math"/>
              <w:color w:val="000000"/>
            </w:rPr>
            <m:t>-</m:t>
          </m:r>
          <m:r>
            <m:rPr>
              <m:sty m:val="p"/>
            </m:rPr>
            <w:rPr>
              <w:rFonts w:ascii="Cambria Math"/>
              <w:color w:val="000000"/>
            </w:rPr>
            <m:t>53.85</m:t>
          </m:r>
          <m:r>
            <m:rPr>
              <m:sty m:val="p"/>
            </m:rPr>
            <w:rPr>
              <w:color w:val="000000"/>
            </w:rPr>
            <w:br/>
          </m:r>
        </m:oMath>
        <m:oMath>
          <m:r>
            <w:rPr>
              <w:rFonts w:ascii="Cambria Math" w:hAnsi="Cambria Math"/>
              <w:color w:val="000000"/>
            </w:rPr>
            <m:t>θ0.3=∠</m:t>
          </m:r>
          <m:d>
            <m:dPr>
              <m:ctrlPr>
                <w:rPr>
                  <w:rFonts w:ascii="Cambria Math" w:hAnsi="Cambria Math"/>
                  <w:i/>
                  <w:color w:val="000000"/>
                </w:rPr>
              </m:ctrlPr>
            </m:dPr>
            <m:e>
              <m:r>
                <w:rPr>
                  <w:rFonts w:ascii="Cambria Math" w:hAnsi="Cambria Math"/>
                  <w:color w:val="000000"/>
                </w:rPr>
                <m:t>r1+0.3</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-0.7</m:t>
                  </m:r>
                </m:den>
              </m:f>
            </m:e>
          </m:func>
          <m:r>
            <m:rPr>
              <m:sty m:val="p"/>
            </m:rPr>
            <w:rPr>
              <w:rFonts w:ascii="Cambria Math"/>
              <w:color w:val="000000"/>
            </w:rPr>
            <m:t>)=</m:t>
          </m:r>
          <m:r>
            <m:rPr>
              <m:sty m:val="p"/>
            </m:rPr>
            <w:rPr>
              <w:rFonts w:ascii="Cambria Math"/>
              <w:color w:val="000000"/>
            </w:rPr>
            <m:t>-</m:t>
          </m:r>
          <m:r>
            <m:rPr>
              <m:sty m:val="p"/>
            </m:rPr>
            <w:rPr>
              <w:rFonts w:ascii="Cambria Math"/>
              <w:color w:val="000000"/>
            </w:rPr>
            <m:t>62.92</m:t>
          </m:r>
        </m:oMath>
      </m:oMathPara>
    </w:p>
    <w:p w:rsidR="0029590D" w:rsidRPr="00D1575F" w:rsidRDefault="00617AF0" w:rsidP="00617AF0">
      <w:pPr>
        <w:rPr>
          <w:rFonts w:ascii="Calibri" w:hAnsi="Calibri"/>
          <w:color w:val="000000"/>
        </w:rPr>
      </w:pPr>
      <m:oMathPara>
        <m:oMath>
          <m:r>
            <w:rPr>
              <w:rFonts w:ascii="Cambria Math" w:hAnsi="Cambria Math"/>
              <w:color w:val="000000"/>
            </w:rPr>
            <w:lastRenderedPageBreak/>
            <m:t xml:space="preserve"> </m:t>
          </m:r>
          <m:r>
            <w:rPr>
              <w:rFonts w:ascii="Cambria Math" w:hAnsi="Cambria Math"/>
              <w:color w:val="000000"/>
            </w:rPr>
            <m:t>θ22=∠</m:t>
          </m:r>
          <m:d>
            <m:dPr>
              <m:ctrlPr>
                <w:rPr>
                  <w:rFonts w:ascii="Cambria Math" w:hAnsi="Cambria Math"/>
                  <w:i/>
                  <w:color w:val="000000"/>
                </w:rPr>
              </m:ctrlPr>
            </m:dPr>
            <m:e>
              <m:r>
                <w:rPr>
                  <w:rFonts w:ascii="Cambria Math" w:hAnsi="Cambria Math"/>
                  <w:color w:val="000000"/>
                </w:rPr>
                <m:t>r1+22</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21</m:t>
                  </m:r>
                </m:den>
              </m:f>
            </m:e>
          </m:func>
          <m:r>
            <m:rPr>
              <m:sty m:val="p"/>
            </m:rPr>
            <w:rPr>
              <w:rFonts w:ascii="Cambria Math"/>
              <w:color w:val="000000"/>
            </w:rPr>
            <m:t>)=</m:t>
          </m:r>
          <m:r>
            <m:rPr>
              <m:sty m:val="p"/>
            </m:rPr>
            <w:rPr>
              <w:rFonts w:ascii="Cambria Math"/>
              <w:color w:val="000000"/>
            </w:rPr>
            <m:t>3.73</m:t>
          </m:r>
        </m:oMath>
      </m:oMathPara>
    </w:p>
    <w:p w:rsidR="00D1575F" w:rsidRPr="00D1575F" w:rsidRDefault="00D1575F" w:rsidP="00617AF0">
      <w:pPr>
        <w:rPr>
          <w:rFonts w:ascii="Calibri" w:hAnsi="Calibri"/>
          <w:color w:val="000000"/>
        </w:rPr>
      </w:pPr>
      <m:oMathPara>
        <m:oMath>
          <m:r>
            <w:rPr>
              <w:rFonts w:ascii="Cambria Math" w:hAnsi="Cambria Math"/>
              <w:color w:val="000000"/>
            </w:rPr>
            <m:t>θ100=∠</m:t>
          </m:r>
          <m:d>
            <m:dPr>
              <m:ctrlPr>
                <w:rPr>
                  <w:rFonts w:ascii="Cambria Math" w:hAnsi="Cambria Math"/>
                  <w:i/>
                  <w:color w:val="000000"/>
                </w:rPr>
              </m:ctrlPr>
            </m:dPr>
            <m:e>
              <m:r>
                <w:rPr>
                  <w:rFonts w:ascii="Cambria Math" w:hAnsi="Cambria Math"/>
                  <w:color w:val="000000"/>
                </w:rPr>
                <m:t>r1+100</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99</m:t>
                  </m:r>
                </m:den>
              </m:f>
            </m:e>
          </m:func>
          <m:r>
            <m:rPr>
              <m:sty m:val="p"/>
            </m:rPr>
            <w:rPr>
              <w:rFonts w:ascii="Cambria Math"/>
              <w:color w:val="000000"/>
            </w:rPr>
            <m:t>)=0.79</m:t>
          </m:r>
        </m:oMath>
      </m:oMathPara>
    </w:p>
    <w:p w:rsidR="00D1575F" w:rsidRDefault="00D1575F" w:rsidP="00617AF0">
      <w:pPr>
        <w:rPr>
          <w:rFonts w:ascii="Calibri" w:hAnsi="Calibri"/>
          <w:b/>
          <w:bCs/>
          <w:color w:val="000000"/>
        </w:rPr>
      </w:pPr>
      <w:r>
        <w:rPr>
          <w:rFonts w:ascii="Calibri" w:hAnsi="Calibri"/>
          <w:color w:val="000000"/>
        </w:rPr>
        <w:t>90+53.85+62.92-3.73-0.79-</w:t>
      </w:r>
      <w:proofErr w:type="gramStart"/>
      <w:r>
        <w:rPr>
          <w:rFonts w:ascii="Calibri" w:hAnsi="Calibri"/>
          <w:color w:val="000000"/>
        </w:rPr>
        <w:t>angle(</w:t>
      </w:r>
      <w:proofErr w:type="gramEnd"/>
      <w:r>
        <w:rPr>
          <w:rFonts w:ascii="Calibri" w:hAnsi="Calibri"/>
          <w:color w:val="000000"/>
        </w:rPr>
        <w:t>p)=-180</w:t>
      </w:r>
    </w:p>
    <w:p w:rsidR="00840B79" w:rsidRDefault="00D1575F" w:rsidP="00D1575F">
      <w:pPr>
        <w:rPr>
          <w:rFonts w:ascii="Calibri" w:hAnsi="Calibri"/>
          <w:b/>
          <w:bCs/>
          <w:color w:val="000000"/>
        </w:rPr>
      </w:pPr>
      <w:r>
        <w:rPr>
          <w:rFonts w:ascii="Calibri" w:hAnsi="Calibri"/>
          <w:b/>
          <w:bCs/>
          <w:color w:val="000000"/>
        </w:rPr>
        <w:t>Angle(</w:t>
      </w:r>
      <w:proofErr w:type="spellStart"/>
      <w:r>
        <w:rPr>
          <w:rFonts w:ascii="Calibri" w:hAnsi="Calibri"/>
          <w:b/>
          <w:bCs/>
          <w:color w:val="000000"/>
        </w:rPr>
        <w:t>r+P</w:t>
      </w:r>
      <w:proofErr w:type="spellEnd"/>
      <w:proofErr w:type="gramStart"/>
      <w:r>
        <w:rPr>
          <w:rFonts w:ascii="Calibri" w:hAnsi="Calibri"/>
          <w:b/>
          <w:bCs/>
          <w:color w:val="000000"/>
        </w:rPr>
        <w:t>)=</w:t>
      </w:r>
      <w:proofErr w:type="gramEnd"/>
      <w:r>
        <w:rPr>
          <w:rFonts w:ascii="Calibri" w:hAnsi="Calibri"/>
          <w:b/>
          <w:bCs/>
          <w:color w:val="000000"/>
        </w:rPr>
        <w:t>382.25</w:t>
      </w:r>
    </w:p>
    <w:p w:rsidR="00D1575F" w:rsidRPr="00D1575F" w:rsidRDefault="00D1575F" w:rsidP="00D1575F">
      <w:pPr>
        <w:rPr>
          <w:rFonts w:ascii="Calibri" w:hAnsi="Calibri"/>
          <w:b/>
          <w:bCs/>
          <w:color w:val="000000"/>
        </w:rPr>
      </w:pPr>
      <m:oMathPara>
        <m:oMath>
          <m:r>
            <m:rPr>
              <m:sty m:val="bi"/>
            </m:rPr>
            <w:rPr>
              <w:rFonts w:ascii="Cambria Math" w:hAnsi="Cambria Math"/>
              <w:color w:val="000000"/>
            </w:rPr>
            <m:t>tan</m:t>
          </m:r>
          <m:d>
            <m:dPr>
              <m:ctrlPr>
                <w:rPr>
                  <w:rFonts w:ascii="Cambria Math" w:hAnsi="Cambria Math"/>
                  <w:b/>
                  <w:bCs/>
                  <w:i/>
                  <w:color w:val="000000"/>
                </w:rPr>
              </m:ctrlPr>
            </m:dPr>
            <m:e>
              <m:r>
                <m:rPr>
                  <m:sty m:val="bi"/>
                </m:rPr>
                <w:rPr>
                  <w:rFonts w:ascii="Cambria Math" w:hAnsi="Cambria Math"/>
                  <w:color w:val="000000"/>
                </w:rPr>
                <m:t>382.25</m:t>
              </m:r>
            </m:e>
          </m:d>
          <m:r>
            <m:rPr>
              <m:sty m:val="bi"/>
            </m:rPr>
            <w:rPr>
              <w:rFonts w:ascii="Cambria Math" w:hAnsi="Cambria Math"/>
              <w:color w:val="000000"/>
            </w:rPr>
            <m:t>=</m:t>
          </m:r>
          <m:f>
            <m:fPr>
              <m:ctrlPr>
                <w:rPr>
                  <w:rFonts w:ascii="Cambria Math" w:hAnsi="Cambria Math"/>
                  <w:b/>
                  <w:bCs/>
                  <w:i/>
                  <w:color w:val="000000"/>
                </w:rPr>
              </m:ctrlPr>
            </m:fPr>
            <m:num>
              <m:r>
                <m:rPr>
                  <m:sty m:val="bi"/>
                </m:rPr>
                <w:rPr>
                  <w:rFonts w:ascii="Cambria Math" w:hAnsi="Cambria Math"/>
                  <w:color w:val="000000"/>
                </w:rPr>
                <m:t>1.369</m:t>
              </m:r>
            </m:num>
            <m:den>
              <m:r>
                <m:rPr>
                  <m:sty m:val="bi"/>
                </m:rPr>
                <w:rPr>
                  <w:rFonts w:ascii="Cambria Math" w:hAnsi="Cambria Math"/>
                  <w:color w:val="000000"/>
                </w:rPr>
                <m:t>p-1</m:t>
              </m:r>
            </m:den>
          </m:f>
          <m:r>
            <m:rPr>
              <m:sty m:val="bi"/>
            </m:rPr>
            <w:rPr>
              <w:rFonts w:ascii="Cambria Math" w:hAnsi="Cambria Math"/>
              <w:color w:val="000000"/>
            </w:rPr>
            <m:t>=0.409</m:t>
          </m:r>
        </m:oMath>
      </m:oMathPara>
    </w:p>
    <w:p w:rsidR="00D1575F" w:rsidRPr="00D1575F" w:rsidRDefault="00D1575F" w:rsidP="00A71BA8">
      <w:pPr>
        <w:jc w:val="center"/>
        <w:rPr>
          <w:rFonts w:ascii="Calibri" w:hAnsi="Calibri"/>
          <w:b/>
          <w:bCs/>
          <w:color w:val="000000"/>
        </w:rPr>
      </w:pPr>
      <w:r>
        <w:rPr>
          <w:rFonts w:ascii="Calibri" w:hAnsi="Calibri"/>
          <w:b/>
          <w:bCs/>
          <w:color w:val="000000"/>
        </w:rPr>
        <w:t>P=</w:t>
      </w:r>
      <w:r w:rsidR="00A71BA8">
        <w:rPr>
          <w:rFonts w:ascii="Calibri" w:hAnsi="Calibri"/>
          <w:b/>
          <w:bCs/>
          <w:color w:val="000000"/>
        </w:rPr>
        <w:t>4.35</w:t>
      </w:r>
    </w:p>
    <w:p w:rsidR="00840B79" w:rsidRDefault="00840B79" w:rsidP="005D55B5">
      <w:pPr>
        <w:rPr>
          <w:rFonts w:ascii="Calibri" w:hAnsi="Calibri"/>
          <w:b/>
          <w:bCs/>
          <w:color w:val="000000"/>
          <w:lang w:val="pt-PT"/>
        </w:rPr>
      </w:pPr>
      <m:oMathPara>
        <m:oMath>
          <m:r>
            <m:rPr>
              <m:sty m:val="bi"/>
            </m:rPr>
            <w:rPr>
              <w:rFonts w:ascii="Cambria Math" w:hAnsi="Cambria Math"/>
              <w:color w:val="000000"/>
            </w:rPr>
            <m:t xml:space="preserve"> </m:t>
          </m:r>
          <m:f>
            <m:fPr>
              <m:ctrlPr>
                <w:rPr>
                  <w:rFonts w:ascii="Cambria Math" w:hAnsi="Cambria Math"/>
                  <w:b/>
                  <w:bCs/>
                  <w:i/>
                  <w:color w:val="000000"/>
                  <w:lang w:val="pt-PT"/>
                </w:rPr>
              </m:ctrlPr>
            </m:fPr>
            <m:num>
              <m:r>
                <m:rPr>
                  <m:sty m:val="bi"/>
                </m:rPr>
                <w:rPr>
                  <w:rFonts w:ascii="Cambria Math" w:hAnsi="Cambria Math"/>
                  <w:color w:val="000000"/>
                  <w:lang w:val="pt-PT"/>
                </w:rPr>
                <m:t>s+</m:t>
              </m:r>
              <m:r>
                <m:rPr>
                  <m:sty m:val="bi"/>
                </m:rPr>
                <w:rPr>
                  <w:rFonts w:ascii="Cambria Math" w:hAnsi="Cambria Math"/>
                  <w:color w:val="000000"/>
                  <w:lang w:val="pt-PT"/>
                </w:rPr>
                <m:t>1</m:t>
              </m:r>
            </m:num>
            <m:den>
              <m:r>
                <m:rPr>
                  <m:sty m:val="bi"/>
                </m:rPr>
                <w:rPr>
                  <w:rFonts w:ascii="Cambria Math" w:hAnsi="Cambria Math"/>
                  <w:color w:val="000000"/>
                  <w:lang w:val="pt-PT"/>
                </w:rPr>
                <m:t>s+</m:t>
              </m:r>
              <m:r>
                <m:rPr>
                  <m:sty m:val="bi"/>
                </m:rPr>
                <w:rPr>
                  <w:rFonts w:ascii="Cambria Math" w:hAnsi="Cambria Math"/>
                  <w:color w:val="000000"/>
                  <w:lang w:val="pt-PT"/>
                </w:rPr>
                <m:t>4.35</m:t>
              </m:r>
            </m:den>
          </m:f>
        </m:oMath>
      </m:oMathPara>
    </w:p>
    <w:p w:rsidR="00840B79" w:rsidRPr="00840B79" w:rsidRDefault="008A6A01" w:rsidP="00A71BA8">
      <w:pPr>
        <w:rPr>
          <w:rFonts w:ascii="Calibri" w:hAnsi="Calibri"/>
          <w:b/>
          <w:bCs/>
          <w:color w:val="000000"/>
          <w:lang w:val="pt-PT"/>
        </w:rPr>
      </w:pPr>
      <m:oMathPara>
        <m:oMath>
          <m:f>
            <m:fPr>
              <m:ctrlPr>
                <w:rPr>
                  <w:rFonts w:ascii="Cambria Math" w:hAnsi="Cambria Math"/>
                  <w:b/>
                  <w:bCs/>
                  <w:i/>
                  <w:color w:val="000000"/>
                  <w:lang w:val="pt-PT"/>
                </w:rPr>
              </m:ctrlPr>
            </m:fPr>
            <m:num>
              <m:r>
                <m:rPr>
                  <m:sty m:val="bi"/>
                </m:rPr>
                <w:rPr>
                  <w:rFonts w:ascii="Cambria Math" w:hAnsi="Cambria Math"/>
                  <w:color w:val="000000"/>
                  <w:lang w:val="pt-PT"/>
                </w:rPr>
                <m:t>s+</m:t>
              </m:r>
              <m:r>
                <m:rPr>
                  <m:sty m:val="bi"/>
                </m:rPr>
                <w:rPr>
                  <w:rFonts w:ascii="Cambria Math" w:hAnsi="Cambria Math"/>
                  <w:color w:val="000000"/>
                  <w:lang w:val="pt-PT"/>
                </w:rPr>
                <m:t>0.31</m:t>
              </m:r>
            </m:num>
            <m:den>
              <m:r>
                <m:rPr>
                  <m:sty m:val="bi"/>
                </m:rPr>
                <w:rPr>
                  <w:rFonts w:ascii="Cambria Math" w:hAnsi="Cambria Math"/>
                  <w:color w:val="000000"/>
                  <w:lang w:val="pt-PT"/>
                </w:rPr>
                <m:t>s+</m:t>
              </m:r>
              <m:r>
                <m:rPr>
                  <m:sty m:val="bi"/>
                </m:rPr>
                <w:rPr>
                  <w:rFonts w:ascii="Cambria Math" w:hAnsi="Cambria Math"/>
                  <w:color w:val="000000"/>
                  <w:lang w:val="pt-PT"/>
                </w:rPr>
                <m:t>4.35</m:t>
              </m:r>
            </m:den>
          </m:f>
        </m:oMath>
      </m:oMathPara>
    </w:p>
    <w:p w:rsidR="00840B79" w:rsidRPr="00682A00" w:rsidRDefault="00B74393">
      <w:pPr>
        <w:rPr>
          <w:rFonts w:ascii="Calibri" w:hAnsi="Calibri"/>
          <w:b/>
          <w:bCs/>
          <w:color w:val="000000"/>
        </w:rPr>
      </w:pPr>
      <w:r>
        <w:rPr>
          <w:rFonts w:ascii="Calibri" w:hAnsi="Calibri"/>
          <w:b/>
          <w:bCs/>
          <w:color w:val="000000"/>
        </w:rPr>
        <w:t>K=2.87</w:t>
      </w:r>
      <w:r w:rsidR="00840B79" w:rsidRPr="00682A00">
        <w:rPr>
          <w:rFonts w:ascii="Calibri" w:hAnsi="Calibri"/>
          <w:b/>
          <w:bCs/>
          <w:color w:val="000000"/>
        </w:rPr>
        <w:br w:type="page"/>
      </w:r>
    </w:p>
    <w:p w:rsidR="00DF51B7" w:rsidRDefault="007B4A7D" w:rsidP="005D55B5">
      <w:pPr>
        <w:rPr>
          <w:rFonts w:ascii="Calibri" w:hAnsi="Calibri"/>
          <w:b/>
          <w:bCs/>
          <w:color w:val="000000"/>
        </w:rPr>
      </w:pPr>
      <w:r w:rsidRPr="00227C6A">
        <w:rPr>
          <w:rFonts w:ascii="Calibri" w:hAnsi="Calibri"/>
          <w:b/>
          <w:bCs/>
          <w:color w:val="000000"/>
        </w:rPr>
        <w:lastRenderedPageBreak/>
        <w:t>b. Design a phase lag compensator in series with the lead compensator designed in a. such that the steady state error resulting from a ramp input should be no greater than 3.5% of the ramp magnitude. Describe each stage of your design. If performance specifications are not met first time, perform additional design iterations (i.e. refine the lag compensator or design additional compensators/pre-filter</w:t>
      </w:r>
      <w:r w:rsidRPr="00B620EA">
        <w:rPr>
          <w:rFonts w:ascii="Calibri" w:hAnsi="Calibri"/>
          <w:color w:val="000000"/>
        </w:rPr>
        <w:t>). Write down the final compensated open- and closed-loop transfer functions and use MATLAB to evaluate the performance of your final design in the time and frequency domain. Use M</w:t>
      </w:r>
      <w:r w:rsidRPr="00227C6A">
        <w:rPr>
          <w:rFonts w:ascii="Calibri" w:hAnsi="Calibri"/>
          <w:b/>
          <w:bCs/>
          <w:color w:val="000000"/>
        </w:rPr>
        <w:t>ATLAB to plot the response of the control system to a unit ramp, showing both system output and ramp input, and evaluate the percentage steady state error to the ramp input signal. Summarize the performance indices of your final design in a table – see Table 1 - and provide a written conclusion for your design.</w:t>
      </w:r>
    </w:p>
    <w:p w:rsidR="00840B79" w:rsidRDefault="00840B79" w:rsidP="005D55B5">
      <w:pPr>
        <w:rPr>
          <w:rFonts w:ascii="Calibri" w:hAnsi="Calibri"/>
          <w:b/>
          <w:bCs/>
          <w:color w:val="000000"/>
        </w:rPr>
      </w:pPr>
      <w:r>
        <w:rPr>
          <w:rFonts w:ascii="Calibri" w:hAnsi="Calibri"/>
          <w:b/>
          <w:bCs/>
          <w:color w:val="000000"/>
        </w:rPr>
        <w:t>Ess=</w:t>
      </w:r>
      <w:proofErr w:type="spellStart"/>
      <w:r>
        <w:rPr>
          <w:rFonts w:ascii="Calibri" w:hAnsi="Calibri"/>
          <w:b/>
          <w:bCs/>
          <w:color w:val="000000"/>
        </w:rPr>
        <w:t>lim</w:t>
      </w:r>
      <w:proofErr w:type="spellEnd"/>
      <w:r>
        <w:rPr>
          <w:rFonts w:ascii="Calibri" w:hAnsi="Calibri"/>
          <w:b/>
          <w:bCs/>
          <w:color w:val="000000"/>
        </w:rPr>
        <w:t xml:space="preserve"> </w:t>
      </w:r>
      <w:proofErr w:type="spellStart"/>
      <w:r>
        <w:rPr>
          <w:rFonts w:ascii="Calibri" w:hAnsi="Calibri"/>
          <w:b/>
          <w:bCs/>
          <w:color w:val="000000"/>
        </w:rPr>
        <w:t>sG</w:t>
      </w:r>
      <w:proofErr w:type="spellEnd"/>
      <w:r>
        <w:rPr>
          <w:rFonts w:ascii="Calibri" w:hAnsi="Calibri"/>
          <w:b/>
          <w:bCs/>
          <w:color w:val="000000"/>
        </w:rPr>
        <w:t>(s), s-&gt;0</w:t>
      </w:r>
    </w:p>
    <w:p w:rsidR="006714B3" w:rsidRPr="007732CC" w:rsidRDefault="008A6A01" w:rsidP="006714B3">
      <w:pPr>
        <w:rPr>
          <w:rFonts w:ascii="Calibri" w:hAnsi="Calibri"/>
          <w:b/>
          <w:color w:val="000000"/>
        </w:rPr>
      </w:pPr>
      <m:oMathPara>
        <m:oMath>
          <m:f>
            <m:fPr>
              <m:ctrlPr>
                <w:rPr>
                  <w:rFonts w:ascii="Cambria Math" w:hAnsi="Cambria Math"/>
                  <w:b/>
                  <w:bCs/>
                  <w:i/>
                  <w:color w:val="000000"/>
                </w:rPr>
              </m:ctrlPr>
            </m:fPr>
            <m:num>
              <m:r>
                <m:rPr>
                  <m:sty m:val="bi"/>
                </m:rPr>
                <w:rPr>
                  <w:rFonts w:ascii="Cambria Math" w:hAnsi="Cambria Math"/>
                  <w:color w:val="000000"/>
                </w:rPr>
                <m:t>s×2.87×</m:t>
              </m:r>
              <m:d>
                <m:dPr>
                  <m:ctrlPr>
                    <w:rPr>
                      <w:rFonts w:ascii="Cambria Math" w:hAnsi="Cambria Math"/>
                      <w:b/>
                      <w:i/>
                      <w:color w:val="000000"/>
                    </w:rPr>
                  </m:ctrlPr>
                </m:dPr>
                <m:e>
                  <m:r>
                    <m:rPr>
                      <m:sty m:val="bi"/>
                    </m:rPr>
                    <w:rPr>
                      <w:rFonts w:ascii="Cambria Math" w:hAnsi="Cambria Math"/>
                      <w:color w:val="000000"/>
                    </w:rPr>
                    <m:t>s+0.31</m:t>
                  </m:r>
                </m:e>
              </m:d>
            </m:num>
            <m:den>
              <m:r>
                <m:rPr>
                  <m:sty m:val="bi"/>
                </m:rPr>
                <w:rPr>
                  <w:rFonts w:ascii="Cambria Math" w:hAnsi="Cambria Math"/>
                  <w:color w:val="000000"/>
                </w:rPr>
                <m:t>s</m:t>
              </m:r>
              <m:d>
                <m:dPr>
                  <m:ctrlPr>
                    <w:rPr>
                      <w:rFonts w:ascii="Cambria Math" w:hAnsi="Cambria Math"/>
                      <w:b/>
                      <w:i/>
                      <w:color w:val="000000"/>
                    </w:rPr>
                  </m:ctrlPr>
                </m:dPr>
                <m:e>
                  <m:r>
                    <m:rPr>
                      <m:sty m:val="bi"/>
                    </m:rPr>
                    <w:rPr>
                      <w:rFonts w:ascii="Cambria Math" w:hAnsi="Cambria Math"/>
                      <w:color w:val="000000"/>
                    </w:rPr>
                    <m:t>s+0.3</m:t>
                  </m:r>
                </m:e>
              </m:d>
              <m:d>
                <m:dPr>
                  <m:ctrlPr>
                    <w:rPr>
                      <w:rFonts w:ascii="Cambria Math" w:hAnsi="Cambria Math"/>
                      <w:b/>
                      <w:i/>
                      <w:color w:val="000000"/>
                    </w:rPr>
                  </m:ctrlPr>
                </m:dPr>
                <m:e>
                  <m:r>
                    <m:rPr>
                      <m:sty m:val="bi"/>
                    </m:rPr>
                    <w:rPr>
                      <w:rFonts w:ascii="Cambria Math" w:hAnsi="Cambria Math"/>
                      <w:color w:val="000000"/>
                    </w:rPr>
                    <m:t>s+22</m:t>
                  </m:r>
                </m:e>
              </m:d>
              <m:d>
                <m:dPr>
                  <m:ctrlPr>
                    <w:rPr>
                      <w:rFonts w:ascii="Cambria Math" w:hAnsi="Cambria Math"/>
                      <w:b/>
                      <w:i/>
                      <w:color w:val="000000"/>
                    </w:rPr>
                  </m:ctrlPr>
                </m:dPr>
                <m:e>
                  <m:r>
                    <m:rPr>
                      <m:sty m:val="bi"/>
                    </m:rPr>
                    <w:rPr>
                      <w:rFonts w:ascii="Cambria Math" w:hAnsi="Cambria Math"/>
                      <w:color w:val="000000"/>
                    </w:rPr>
                    <m:t>s+100</m:t>
                  </m:r>
                </m:e>
              </m:d>
              <m:d>
                <m:dPr>
                  <m:ctrlPr>
                    <w:rPr>
                      <w:rFonts w:ascii="Cambria Math" w:hAnsi="Cambria Math"/>
                      <w:b/>
                      <w:i/>
                      <w:color w:val="000000"/>
                    </w:rPr>
                  </m:ctrlPr>
                </m:dPr>
                <m:e>
                  <m:r>
                    <m:rPr>
                      <m:sty m:val="bi"/>
                    </m:rPr>
                    <w:rPr>
                      <w:rFonts w:ascii="Cambria Math" w:hAnsi="Cambria Math"/>
                      <w:color w:val="000000"/>
                    </w:rPr>
                    <m:t>s+4.35</m:t>
                  </m:r>
                </m:e>
              </m:d>
            </m:den>
          </m:f>
          <m:r>
            <m:rPr>
              <m:sty m:val="bi"/>
            </m:rPr>
            <w:rPr>
              <w:rFonts w:ascii="Cambria Math" w:hAnsi="Cambria Math"/>
              <w:color w:val="000000"/>
            </w:rPr>
            <m:t>=1.7</m:t>
          </m:r>
          <m:r>
            <m:rPr>
              <m:sty m:val="bi"/>
            </m:rPr>
            <w:rPr>
              <w:rFonts w:ascii="Cambria Math" w:hAnsi="Cambria Math"/>
              <w:color w:val="000000"/>
            </w:rPr>
            <m:t>9</m:t>
          </m:r>
        </m:oMath>
      </m:oMathPara>
    </w:p>
    <w:p w:rsidR="007732CC" w:rsidRPr="006714B3" w:rsidRDefault="007732CC" w:rsidP="006714B3">
      <w:pPr>
        <w:rPr>
          <w:rFonts w:ascii="Calibri" w:hAnsi="Calibri"/>
          <w:b/>
          <w:color w:val="000000"/>
        </w:rPr>
      </w:pPr>
      <w:r>
        <w:rPr>
          <w:rFonts w:ascii="Calibri" w:hAnsi="Calibri"/>
          <w:b/>
          <w:color w:val="000000"/>
        </w:rPr>
        <w:t xml:space="preserve">Set </w:t>
      </w:r>
      <w:proofErr w:type="spellStart"/>
      <w:r>
        <w:rPr>
          <w:rFonts w:ascii="Calibri" w:hAnsi="Calibri"/>
          <w:b/>
          <w:color w:val="000000"/>
        </w:rPr>
        <w:t>ess</w:t>
      </w:r>
      <w:proofErr w:type="spellEnd"/>
      <w:r>
        <w:rPr>
          <w:rFonts w:ascii="Calibri" w:hAnsi="Calibri"/>
          <w:b/>
          <w:color w:val="000000"/>
        </w:rPr>
        <w:t xml:space="preserve"> to 3.3%</w:t>
      </w:r>
    </w:p>
    <w:p w:rsidR="006714B3" w:rsidRPr="0001694A" w:rsidRDefault="006714B3" w:rsidP="006714B3">
      <m:oMathPara>
        <m:oMath>
          <m:r>
            <m:rPr>
              <m:sty m:val="bi"/>
            </m:rPr>
            <w:rPr>
              <w:rFonts w:ascii="Cambria Math" w:hAnsi="Cambria Math"/>
              <w:color w:val="000000"/>
            </w:rPr>
            <m:t xml:space="preserve"> </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d>
                <m:dPr>
                  <m:ctrlPr>
                    <w:rPr>
                      <w:rFonts w:ascii="Cambria Math" w:hAnsi="Cambria Math"/>
                      <w:i/>
                    </w:rPr>
                  </m:ctrlPr>
                </m:dPr>
                <m:e>
                  <m:f>
                    <m:fPr>
                      <m:ctrlPr>
                        <w:rPr>
                          <w:rFonts w:ascii="Cambria Math" w:hAnsi="Cambria Math"/>
                          <w:i/>
                        </w:rPr>
                      </m:ctrlPr>
                    </m:fPr>
                    <m:num>
                      <m:r>
                        <w:rPr>
                          <w:rFonts w:ascii="Cambria Math" w:hAnsi="Cambria Math"/>
                        </w:rPr>
                        <m:t>5000×</m:t>
                      </m:r>
                      <m:r>
                        <m:rPr>
                          <m:sty m:val="bi"/>
                        </m:rPr>
                        <w:rPr>
                          <w:rFonts w:ascii="Cambria Math" w:hAnsi="Cambria Math"/>
                          <w:color w:val="000000"/>
                        </w:rPr>
                        <m:t>s×2.87×</m:t>
                      </m:r>
                      <m:d>
                        <m:dPr>
                          <m:ctrlPr>
                            <w:rPr>
                              <w:rFonts w:ascii="Cambria Math" w:hAnsi="Cambria Math"/>
                              <w:b/>
                              <w:i/>
                              <w:color w:val="000000"/>
                            </w:rPr>
                          </m:ctrlPr>
                        </m:dPr>
                        <m:e>
                          <m:r>
                            <m:rPr>
                              <m:sty m:val="bi"/>
                            </m:rPr>
                            <w:rPr>
                              <w:rFonts w:ascii="Cambria Math" w:hAnsi="Cambria Math"/>
                              <w:color w:val="000000"/>
                            </w:rPr>
                            <m:t>s+0.31</m:t>
                          </m:r>
                        </m:e>
                      </m:d>
                      <m:r>
                        <m:rPr>
                          <m:sty m:val="bi"/>
                        </m:rPr>
                        <w:rPr>
                          <w:rFonts w:ascii="Cambria Math" w:hAnsi="Cambria Math"/>
                          <w:color w:val="000000"/>
                        </w:rPr>
                        <m:t>×k</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
                        <m:dPr>
                          <m:ctrlPr>
                            <w:rPr>
                              <w:rFonts w:ascii="Cambria Math" w:hAnsi="Cambria Math"/>
                              <w:b/>
                              <w:i/>
                              <w:color w:val="000000"/>
                            </w:rPr>
                          </m:ctrlPr>
                        </m:dPr>
                        <m:e>
                          <m:r>
                            <m:rPr>
                              <m:sty m:val="bi"/>
                            </m:rPr>
                            <w:rPr>
                              <w:rFonts w:ascii="Cambria Math" w:hAnsi="Cambria Math"/>
                              <w:color w:val="000000"/>
                            </w:rPr>
                            <m:t>s+4.35</m:t>
                          </m:r>
                        </m:e>
                      </m:d>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0.033</m:t>
                  </m:r>
                </m:den>
              </m:f>
            </m:e>
          </m:func>
          <m:r>
            <w:rPr>
              <w:rFonts w:ascii="Cambria Math" w:hAnsi="Cambria Math"/>
            </w:rPr>
            <m:t>=30</m:t>
          </m:r>
        </m:oMath>
      </m:oMathPara>
    </w:p>
    <w:p w:rsidR="00840B79" w:rsidRPr="00227C6A" w:rsidRDefault="007732CC" w:rsidP="00E20912">
      <w:pPr>
        <w:rPr>
          <w:rFonts w:ascii="Calibri" w:hAnsi="Calibri"/>
          <w:b/>
          <w:bCs/>
          <w:color w:val="000000"/>
        </w:rPr>
      </w:pPr>
      <w:r>
        <w:rPr>
          <w:rFonts w:ascii="Calibri" w:hAnsi="Calibri"/>
          <w:b/>
          <w:bCs/>
          <w:color w:val="000000"/>
        </w:rPr>
        <w:t>1.55k=1/0.033 k=19.35</w:t>
      </w:r>
    </w:p>
    <w:p w:rsidR="007B4A7D" w:rsidRPr="00840B79" w:rsidRDefault="00840B79" w:rsidP="00840B79">
      <w:pPr>
        <w:rPr>
          <w:rFonts w:ascii="Calibri" w:hAnsi="Calibri"/>
          <w:b/>
          <w:bCs/>
        </w:rPr>
      </w:pPr>
      <m:oMathPara>
        <m:oMath>
          <m:r>
            <m:rPr>
              <m:sty m:val="bi"/>
            </m:rPr>
            <w:rPr>
              <w:rFonts w:ascii="Cambria Math" w:hAnsi="Cambria Math"/>
            </w:rPr>
            <m:t>α=</m:t>
          </m:r>
          <m:f>
            <m:fPr>
              <m:ctrlPr>
                <w:rPr>
                  <w:rFonts w:ascii="Cambria Math" w:hAnsi="Cambria Math"/>
                  <w:b/>
                  <w:bCs/>
                  <w:i/>
                </w:rPr>
              </m:ctrlPr>
            </m:fPr>
            <m:num>
              <m:r>
                <m:rPr>
                  <m:sty m:val="bi"/>
                </m:rPr>
                <w:rPr>
                  <w:rFonts w:ascii="Cambria Math" w:hAnsi="Cambria Math"/>
                </w:rPr>
                <m:t>30</m:t>
              </m:r>
            </m:num>
            <m:den>
              <m:r>
                <m:rPr>
                  <m:sty m:val="bi"/>
                </m:rPr>
                <w:rPr>
                  <w:rFonts w:ascii="Cambria Math" w:hAnsi="Cambria Math"/>
                </w:rPr>
                <m:t>1.79</m:t>
              </m:r>
            </m:den>
          </m:f>
          <m:r>
            <m:rPr>
              <m:sty m:val="bi"/>
            </m:rPr>
            <w:rPr>
              <w:rFonts w:ascii="Cambria Math" w:hAnsi="Cambria Math"/>
            </w:rPr>
            <m:t>=</m:t>
          </m:r>
          <m:r>
            <m:rPr>
              <m:sty m:val="bi"/>
            </m:rPr>
            <w:rPr>
              <w:rFonts w:ascii="Cambria Math" w:hAnsi="Cambria Math"/>
            </w:rPr>
            <m:t>16.76</m:t>
          </m:r>
        </m:oMath>
      </m:oMathPara>
    </w:p>
    <w:p w:rsidR="00840B79" w:rsidRPr="00840B79" w:rsidRDefault="00840B79" w:rsidP="00840B79">
      <w:pPr>
        <w:rPr>
          <w:rFonts w:ascii="Calibri" w:hAnsi="Calibri"/>
          <w:b/>
          <w:bCs/>
        </w:rPr>
      </w:pPr>
      <m:oMathPara>
        <m:oMath>
          <m:r>
            <m:rPr>
              <m:sty m:val="bi"/>
            </m:rPr>
            <w:rPr>
              <w:rFonts w:ascii="Cambria Math" w:hAnsi="Cambria Math"/>
            </w:rPr>
            <m:t>P=</m:t>
          </m:r>
          <m:f>
            <m:fPr>
              <m:ctrlPr>
                <w:rPr>
                  <w:rFonts w:ascii="Cambria Math" w:hAnsi="Cambria Math"/>
                  <w:b/>
                  <w:bCs/>
                  <w:i/>
                </w:rPr>
              </m:ctrlPr>
            </m:fPr>
            <m:num>
              <m:r>
                <m:rPr>
                  <m:sty m:val="bi"/>
                </m:rPr>
                <w:rPr>
                  <w:rFonts w:ascii="Cambria Math" w:hAnsi="Cambria Math"/>
                </w:rPr>
                <m:t>0.031</m:t>
              </m:r>
            </m:num>
            <m:den>
              <m:r>
                <m:rPr>
                  <m:sty m:val="bi"/>
                </m:rPr>
                <w:rPr>
                  <w:rFonts w:ascii="Cambria Math" w:hAnsi="Cambria Math"/>
                </w:rPr>
                <m:t>16.76</m:t>
              </m:r>
            </m:den>
          </m:f>
          <m:r>
            <m:rPr>
              <m:sty m:val="bi"/>
            </m:rPr>
            <w:rPr>
              <w:rFonts w:ascii="Cambria Math" w:hAnsi="Cambria Math"/>
            </w:rPr>
            <m:t>=0.</m:t>
          </m:r>
          <m:r>
            <m:rPr>
              <m:sty m:val="bi"/>
            </m:rPr>
            <w:rPr>
              <w:rFonts w:ascii="Cambria Math" w:hAnsi="Cambria Math"/>
            </w:rPr>
            <m:t>00185</m:t>
          </m:r>
          <m:r>
            <m:rPr>
              <m:sty m:val="bi"/>
            </m:rPr>
            <w:rPr>
              <w:rFonts w:ascii="Cambria Math" w:hAnsi="Cambria Math"/>
            </w:rPr>
            <m:t xml:space="preserve"> </m:t>
          </m:r>
        </m:oMath>
      </m:oMathPara>
    </w:p>
    <w:p w:rsidR="00840B79" w:rsidRPr="00840B79" w:rsidRDefault="008A6A01" w:rsidP="00840B79">
      <w:pPr>
        <w:rPr>
          <w:rFonts w:ascii="Calibri" w:hAnsi="Calibri"/>
          <w:b/>
          <w:bCs/>
        </w:rPr>
      </w:pPr>
      <m:oMathPara>
        <m:oMath>
          <m:f>
            <m:fPr>
              <m:ctrlPr>
                <w:rPr>
                  <w:rFonts w:ascii="Cambria Math" w:hAnsi="Cambria Math"/>
                  <w:b/>
                  <w:bCs/>
                  <w:i/>
                </w:rPr>
              </m:ctrlPr>
            </m:fPr>
            <m:num>
              <m:r>
                <m:rPr>
                  <m:sty m:val="bi"/>
                </m:rPr>
                <w:rPr>
                  <w:rFonts w:ascii="Cambria Math" w:hAnsi="Cambria Math"/>
                </w:rPr>
                <m:t>s+0.031</m:t>
              </m:r>
            </m:num>
            <m:den>
              <m:r>
                <m:rPr>
                  <m:sty m:val="bi"/>
                </m:rPr>
                <w:rPr>
                  <w:rFonts w:ascii="Cambria Math" w:hAnsi="Cambria Math"/>
                </w:rPr>
                <m:t>S+</m:t>
              </m:r>
              <m:sSup>
                <m:sSupPr>
                  <m:ctrlPr>
                    <w:rPr>
                      <w:rFonts w:ascii="Cambria Math" w:hAnsi="Cambria Math"/>
                      <w:b/>
                      <w:bCs/>
                      <w:i/>
                    </w:rPr>
                  </m:ctrlPr>
                </m:sSupPr>
                <m:e>
                  <m:r>
                    <m:rPr>
                      <m:sty m:val="bi"/>
                    </m:rPr>
                    <w:rPr>
                      <w:rFonts w:ascii="Cambria Math" w:hAnsi="Cambria Math"/>
                    </w:rPr>
                    <m:t>1.</m:t>
                  </m:r>
                  <m:r>
                    <m:rPr>
                      <m:sty m:val="bi"/>
                    </m:rPr>
                    <w:rPr>
                      <w:rFonts w:ascii="Cambria Math" w:hAnsi="Cambria Math"/>
                    </w:rPr>
                    <m:t>85</m:t>
                  </m:r>
                  <m:r>
                    <m:rPr>
                      <m:sty m:val="bi"/>
                    </m:rPr>
                    <w:rPr>
                      <w:rFonts w:ascii="Cambria Math" w:hAnsi="Cambria Math"/>
                    </w:rPr>
                    <m:t>×10</m:t>
                  </m:r>
                </m:e>
                <m:sup>
                  <m:r>
                    <m:rPr>
                      <m:sty m:val="bi"/>
                    </m:rPr>
                    <w:rPr>
                      <w:rFonts w:ascii="Cambria Math" w:hAnsi="Cambria Math"/>
                    </w:rPr>
                    <m:t>-3</m:t>
                  </m:r>
                </m:sup>
              </m:sSup>
            </m:den>
          </m:f>
          <m:r>
            <m:rPr>
              <m:sty m:val="bi"/>
            </m:rPr>
            <w:rPr>
              <w:rFonts w:ascii="Cambria Math" w:hAnsi="Cambria Math"/>
            </w:rPr>
            <m:t>=30</m:t>
          </m:r>
        </m:oMath>
      </m:oMathPara>
    </w:p>
    <w:sectPr w:rsidR="00840B79" w:rsidRPr="00840B79">
      <w:head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2CC" w:rsidRDefault="007732CC" w:rsidP="009039A1">
      <w:pPr>
        <w:spacing w:after="0" w:line="240" w:lineRule="auto"/>
      </w:pPr>
      <w:r>
        <w:separator/>
      </w:r>
    </w:p>
  </w:endnote>
  <w:endnote w:type="continuationSeparator" w:id="0">
    <w:p w:rsidR="007732CC" w:rsidRDefault="007732CC" w:rsidP="00903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2CC" w:rsidRDefault="007732CC" w:rsidP="009039A1">
      <w:pPr>
        <w:spacing w:after="0" w:line="240" w:lineRule="auto"/>
      </w:pPr>
      <w:r>
        <w:separator/>
      </w:r>
    </w:p>
  </w:footnote>
  <w:footnote w:type="continuationSeparator" w:id="0">
    <w:p w:rsidR="007732CC" w:rsidRDefault="007732CC" w:rsidP="009039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2CC" w:rsidRDefault="007732CC" w:rsidP="009039A1">
    <w:pPr>
      <w:pStyle w:val="Header"/>
      <w:jc w:val="center"/>
    </w:pPr>
    <w:r>
      <w:t>140205037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141"/>
    <w:rsid w:val="00015AB1"/>
    <w:rsid w:val="0001694A"/>
    <w:rsid w:val="000213D5"/>
    <w:rsid w:val="00087FA1"/>
    <w:rsid w:val="000A2D6B"/>
    <w:rsid w:val="000B4B57"/>
    <w:rsid w:val="001304D5"/>
    <w:rsid w:val="0015158D"/>
    <w:rsid w:val="00191327"/>
    <w:rsid w:val="001B3DCD"/>
    <w:rsid w:val="001C2650"/>
    <w:rsid w:val="001E0615"/>
    <w:rsid w:val="001F677E"/>
    <w:rsid w:val="00227C6A"/>
    <w:rsid w:val="0024338F"/>
    <w:rsid w:val="00273A34"/>
    <w:rsid w:val="0029590D"/>
    <w:rsid w:val="002A7EDF"/>
    <w:rsid w:val="002D48EC"/>
    <w:rsid w:val="00322581"/>
    <w:rsid w:val="00351A17"/>
    <w:rsid w:val="00377377"/>
    <w:rsid w:val="003B0EED"/>
    <w:rsid w:val="003C6A0E"/>
    <w:rsid w:val="0047321E"/>
    <w:rsid w:val="00487DA2"/>
    <w:rsid w:val="004A1B91"/>
    <w:rsid w:val="004D504F"/>
    <w:rsid w:val="00501690"/>
    <w:rsid w:val="005D55B5"/>
    <w:rsid w:val="00617AF0"/>
    <w:rsid w:val="0062120D"/>
    <w:rsid w:val="006714B3"/>
    <w:rsid w:val="00682A00"/>
    <w:rsid w:val="006B339A"/>
    <w:rsid w:val="007732CC"/>
    <w:rsid w:val="00794E26"/>
    <w:rsid w:val="007B4A7D"/>
    <w:rsid w:val="00815EA7"/>
    <w:rsid w:val="00830E83"/>
    <w:rsid w:val="008366D3"/>
    <w:rsid w:val="00840B79"/>
    <w:rsid w:val="00857C7D"/>
    <w:rsid w:val="008A6A01"/>
    <w:rsid w:val="009039A1"/>
    <w:rsid w:val="009575A2"/>
    <w:rsid w:val="00983D57"/>
    <w:rsid w:val="009B548D"/>
    <w:rsid w:val="009E040E"/>
    <w:rsid w:val="00A71BA8"/>
    <w:rsid w:val="00AB647B"/>
    <w:rsid w:val="00B102E9"/>
    <w:rsid w:val="00B620EA"/>
    <w:rsid w:val="00B74393"/>
    <w:rsid w:val="00BC4141"/>
    <w:rsid w:val="00C21DB2"/>
    <w:rsid w:val="00C47424"/>
    <w:rsid w:val="00C57CA9"/>
    <w:rsid w:val="00C877C3"/>
    <w:rsid w:val="00C95726"/>
    <w:rsid w:val="00CA2BBC"/>
    <w:rsid w:val="00CA6732"/>
    <w:rsid w:val="00CC63F3"/>
    <w:rsid w:val="00D1575F"/>
    <w:rsid w:val="00D87615"/>
    <w:rsid w:val="00DD28D6"/>
    <w:rsid w:val="00DF51B7"/>
    <w:rsid w:val="00E20912"/>
    <w:rsid w:val="00EB6F10"/>
    <w:rsid w:val="00EB740A"/>
    <w:rsid w:val="00EC26E6"/>
    <w:rsid w:val="00EE07BC"/>
    <w:rsid w:val="00F06AF0"/>
    <w:rsid w:val="00F352F3"/>
    <w:rsid w:val="00F35A3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22884">
      <w:bodyDiv w:val="1"/>
      <w:marLeft w:val="0"/>
      <w:marRight w:val="0"/>
      <w:marTop w:val="0"/>
      <w:marBottom w:val="0"/>
      <w:divBdr>
        <w:top w:val="none" w:sz="0" w:space="0" w:color="auto"/>
        <w:left w:val="none" w:sz="0" w:space="0" w:color="auto"/>
        <w:bottom w:val="none" w:sz="0" w:space="0" w:color="auto"/>
        <w:right w:val="none" w:sz="0" w:space="0" w:color="auto"/>
      </w:divBdr>
      <w:divsChild>
        <w:div w:id="395053408">
          <w:marLeft w:val="0"/>
          <w:marRight w:val="0"/>
          <w:marTop w:val="0"/>
          <w:marBottom w:val="0"/>
          <w:divBdr>
            <w:top w:val="none" w:sz="0" w:space="0" w:color="auto"/>
            <w:left w:val="none" w:sz="0" w:space="0" w:color="auto"/>
            <w:bottom w:val="none" w:sz="0" w:space="0" w:color="auto"/>
            <w:right w:val="none" w:sz="0" w:space="0" w:color="auto"/>
          </w:divBdr>
        </w:div>
        <w:div w:id="1056396547">
          <w:marLeft w:val="0"/>
          <w:marRight w:val="0"/>
          <w:marTop w:val="0"/>
          <w:marBottom w:val="0"/>
          <w:divBdr>
            <w:top w:val="none" w:sz="0" w:space="0" w:color="auto"/>
            <w:left w:val="none" w:sz="0" w:space="0" w:color="auto"/>
            <w:bottom w:val="none" w:sz="0" w:space="0" w:color="auto"/>
            <w:right w:val="none" w:sz="0" w:space="0" w:color="auto"/>
          </w:divBdr>
        </w:div>
        <w:div w:id="1930312769">
          <w:marLeft w:val="0"/>
          <w:marRight w:val="0"/>
          <w:marTop w:val="0"/>
          <w:marBottom w:val="0"/>
          <w:divBdr>
            <w:top w:val="none" w:sz="0" w:space="0" w:color="auto"/>
            <w:left w:val="none" w:sz="0" w:space="0" w:color="auto"/>
            <w:bottom w:val="none" w:sz="0" w:space="0" w:color="auto"/>
            <w:right w:val="none" w:sz="0" w:space="0" w:color="auto"/>
          </w:divBdr>
        </w:div>
        <w:div w:id="284241981">
          <w:marLeft w:val="0"/>
          <w:marRight w:val="0"/>
          <w:marTop w:val="0"/>
          <w:marBottom w:val="0"/>
          <w:divBdr>
            <w:top w:val="none" w:sz="0" w:space="0" w:color="auto"/>
            <w:left w:val="none" w:sz="0" w:space="0" w:color="auto"/>
            <w:bottom w:val="none" w:sz="0" w:space="0" w:color="auto"/>
            <w:right w:val="none" w:sz="0" w:space="0" w:color="auto"/>
          </w:divBdr>
        </w:div>
        <w:div w:id="393044979">
          <w:marLeft w:val="0"/>
          <w:marRight w:val="0"/>
          <w:marTop w:val="0"/>
          <w:marBottom w:val="0"/>
          <w:divBdr>
            <w:top w:val="none" w:sz="0" w:space="0" w:color="auto"/>
            <w:left w:val="none" w:sz="0" w:space="0" w:color="auto"/>
            <w:bottom w:val="none" w:sz="0" w:space="0" w:color="auto"/>
            <w:right w:val="none" w:sz="0" w:space="0" w:color="auto"/>
          </w:divBdr>
        </w:div>
        <w:div w:id="1992521665">
          <w:marLeft w:val="0"/>
          <w:marRight w:val="0"/>
          <w:marTop w:val="0"/>
          <w:marBottom w:val="0"/>
          <w:divBdr>
            <w:top w:val="none" w:sz="0" w:space="0" w:color="auto"/>
            <w:left w:val="none" w:sz="0" w:space="0" w:color="auto"/>
            <w:bottom w:val="none" w:sz="0" w:space="0" w:color="auto"/>
            <w:right w:val="none" w:sz="0" w:space="0" w:color="auto"/>
          </w:divBdr>
        </w:div>
        <w:div w:id="1440105609">
          <w:marLeft w:val="0"/>
          <w:marRight w:val="0"/>
          <w:marTop w:val="0"/>
          <w:marBottom w:val="0"/>
          <w:divBdr>
            <w:top w:val="none" w:sz="0" w:space="0" w:color="auto"/>
            <w:left w:val="none" w:sz="0" w:space="0" w:color="auto"/>
            <w:bottom w:val="none" w:sz="0" w:space="0" w:color="auto"/>
            <w:right w:val="none" w:sz="0" w:space="0" w:color="auto"/>
          </w:divBdr>
        </w:div>
        <w:div w:id="1480920712">
          <w:marLeft w:val="0"/>
          <w:marRight w:val="0"/>
          <w:marTop w:val="0"/>
          <w:marBottom w:val="0"/>
          <w:divBdr>
            <w:top w:val="none" w:sz="0" w:space="0" w:color="auto"/>
            <w:left w:val="none" w:sz="0" w:space="0" w:color="auto"/>
            <w:bottom w:val="none" w:sz="0" w:space="0" w:color="auto"/>
            <w:right w:val="none" w:sz="0" w:space="0" w:color="auto"/>
          </w:divBdr>
        </w:div>
        <w:div w:id="152184819">
          <w:marLeft w:val="0"/>
          <w:marRight w:val="0"/>
          <w:marTop w:val="0"/>
          <w:marBottom w:val="0"/>
          <w:divBdr>
            <w:top w:val="none" w:sz="0" w:space="0" w:color="auto"/>
            <w:left w:val="none" w:sz="0" w:space="0" w:color="auto"/>
            <w:bottom w:val="none" w:sz="0" w:space="0" w:color="auto"/>
            <w:right w:val="none" w:sz="0" w:space="0" w:color="auto"/>
          </w:divBdr>
        </w:div>
        <w:div w:id="871068829">
          <w:marLeft w:val="0"/>
          <w:marRight w:val="0"/>
          <w:marTop w:val="0"/>
          <w:marBottom w:val="0"/>
          <w:divBdr>
            <w:top w:val="none" w:sz="0" w:space="0" w:color="auto"/>
            <w:left w:val="none" w:sz="0" w:space="0" w:color="auto"/>
            <w:bottom w:val="none" w:sz="0" w:space="0" w:color="auto"/>
            <w:right w:val="none" w:sz="0" w:space="0" w:color="auto"/>
          </w:divBdr>
        </w:div>
        <w:div w:id="1706561596">
          <w:marLeft w:val="0"/>
          <w:marRight w:val="0"/>
          <w:marTop w:val="0"/>
          <w:marBottom w:val="0"/>
          <w:divBdr>
            <w:top w:val="none" w:sz="0" w:space="0" w:color="auto"/>
            <w:left w:val="none" w:sz="0" w:space="0" w:color="auto"/>
            <w:bottom w:val="none" w:sz="0" w:space="0" w:color="auto"/>
            <w:right w:val="none" w:sz="0" w:space="0" w:color="auto"/>
          </w:divBdr>
        </w:div>
        <w:div w:id="1538859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jpg"/><Relationship Id="rId33"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glossaryDocument" Target="glossary/document.xml"/><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General"/>
          <w:gallery w:val="placeholder"/>
        </w:category>
        <w:types>
          <w:type w:val="bbPlcHdr"/>
        </w:types>
        <w:behaviors>
          <w:behavior w:val="content"/>
        </w:behaviors>
        <w:guid w:val="{F090313A-43B5-4763-A34A-CA3CD24E6246}"/>
      </w:docPartPr>
      <w:docPartBody>
        <w:p w:rsidR="00A41962" w:rsidRDefault="00A41962">
          <w:r w:rsidRPr="00577F73">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962"/>
    <w:rsid w:val="005E25F3"/>
    <w:rsid w:val="009C3DE4"/>
    <w:rsid w:val="00A41962"/>
    <w:rsid w:val="00AD6EFD"/>
    <w:rsid w:val="00B014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96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9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5D89C4D-6351-4202-9EDF-326FC269B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1E49EF05.dotm</Template>
  <TotalTime>7</TotalTime>
  <Pages>8</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Xu</dc:creator>
  <cp:lastModifiedBy>Hao Xu</cp:lastModifiedBy>
  <cp:revision>3</cp:revision>
  <dcterms:created xsi:type="dcterms:W3CDTF">2016-04-23T23:07:00Z</dcterms:created>
  <dcterms:modified xsi:type="dcterms:W3CDTF">2016-04-23T23:14:00Z</dcterms:modified>
</cp:coreProperties>
</file>