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9pt" o:ole="">
            <v:imagedata r:id="rId8" o:title=""/>
          </v:shape>
          <o:OLEObject Type="Embed" ProgID="Equation.3" ShapeID="_x0000_i1025" DrawAspect="Content" ObjectID="_1522839553"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2pt;height:80.9pt" o:ole="" fillcolor="window">
            <v:imagedata r:id="rId10" o:title=""/>
          </v:shape>
          <o:OLEObject Type="Embed" ProgID="Equation.3" ShapeID="_x0000_i1026" DrawAspect="Content" ObjectID="_1522839554"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1.9pt;height:48.15pt" o:ole="">
            <v:imagedata r:id="rId12" o:title=""/>
          </v:shape>
          <o:OLEObject Type="Embed" ProgID="Equation.3" ShapeID="_x0000_i1027" DrawAspect="Content" ObjectID="_1522839555"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1pt;height:62.2pt" o:ole="">
            <v:imagedata r:id="rId14" o:title=""/>
          </v:shape>
          <o:OLEObject Type="Embed" ProgID="Equation.3" ShapeID="_x0000_i1028" DrawAspect="Content" ObjectID="_1522839556" r:id="rId15"/>
        </w:object>
      </w:r>
    </w:p>
    <w:p w:rsidR="002A7EDF" w:rsidRDefault="002A7EDF" w:rsidP="002A7EDF">
      <w:r>
        <w:t>Therefore the gain crossover frequency is l</w:t>
      </w:r>
      <w:r w:rsidR="003B0EED">
        <w:t>ocated at phase angle -180+48.73</w:t>
      </w:r>
      <w:r>
        <w:t>,</w:t>
      </w:r>
      <w:r w:rsidR="003B0EED">
        <w:t xml:space="preserve"> which is -131.27</w:t>
      </w:r>
      <w:r>
        <w:t>. The plot is shown below</w:t>
      </w:r>
    </w:p>
    <w:p w:rsidR="003B0EED" w:rsidRDefault="001304D5" w:rsidP="003B0EED">
      <w:pPr>
        <w:keepNext/>
        <w:jc w:val="center"/>
      </w:pPr>
      <w:r w:rsidRPr="001304D5">
        <w:rPr>
          <w:rFonts w:ascii="Cambria Math" w:hAnsi="Cambria Math"/>
        </w:rPr>
        <w:lastRenderedPageBreak/>
        <w:br/>
      </w:r>
      <w:r w:rsidR="003B0EED">
        <w:rPr>
          <w:noProof/>
        </w:rPr>
        <w:drawing>
          <wp:inline distT="0" distB="0" distL="0" distR="0" wp14:anchorId="11CCE3DB" wp14:editId="7C4DFB35">
            <wp:extent cx="2689761" cy="201732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crossover.jpg"/>
                    <pic:cNvPicPr/>
                  </pic:nvPicPr>
                  <pic:blipFill>
                    <a:blip r:embed="rId16">
                      <a:extLst>
                        <a:ext uri="{28A0092B-C50C-407E-A947-70E740481C1C}">
                          <a14:useLocalDpi xmlns:a14="http://schemas.microsoft.com/office/drawing/2010/main" val="0"/>
                        </a:ext>
                      </a:extLst>
                    </a:blip>
                    <a:stretch>
                      <a:fillRect/>
                    </a:stretch>
                  </pic:blipFill>
                  <pic:spPr>
                    <a:xfrm>
                      <a:off x="0" y="0"/>
                      <a:ext cx="2690759" cy="2018070"/>
                    </a:xfrm>
                    <a:prstGeom prst="rect">
                      <a:avLst/>
                    </a:prstGeom>
                  </pic:spPr>
                </pic:pic>
              </a:graphicData>
            </a:graphic>
          </wp:inline>
        </w:drawing>
      </w:r>
    </w:p>
    <w:p w:rsidR="001304D5" w:rsidRDefault="003B0EED" w:rsidP="003B0EED">
      <w:pPr>
        <w:pStyle w:val="Caption"/>
        <w:jc w:val="center"/>
      </w:pPr>
      <w:r>
        <w:t xml:space="preserve">Figure </w:t>
      </w:r>
      <w:fldSimple w:instr=" SEQ Figure \* ARABIC ">
        <w:r>
          <w:rPr>
            <w:noProof/>
          </w:rPr>
          <w:t>1</w:t>
        </w:r>
      </w:fldSimple>
    </w:p>
    <w:p w:rsidR="002A7EDF" w:rsidRPr="001304D5" w:rsidRDefault="002A7EDF" w:rsidP="002A7EDF">
      <w:pPr>
        <w:rPr>
          <w:rFonts w:ascii="Cambria Math" w:hAnsi="Cambria Math" w:hint="eastAsia"/>
        </w:rPr>
      </w:pPr>
    </w:p>
    <w:p w:rsidR="00857C7D" w:rsidRDefault="00C877C3" w:rsidP="003B0EED">
      <w:r>
        <w:t>By</w:t>
      </w:r>
      <w:r w:rsidR="003B0EED">
        <w:t xml:space="preserve"> Converting dB to gain, which 27.4dB =10</w:t>
      </w:r>
      <w:proofErr w:type="gramStart"/>
      <w:r w:rsidR="003B0EED">
        <w:t>^(</w:t>
      </w:r>
      <w:proofErr w:type="gramEnd"/>
      <w:r w:rsidR="003B0EED">
        <w:t>27.4/20)=23.44</w:t>
      </w:r>
      <w:r>
        <w:t>, the</w:t>
      </w:r>
      <w:r w:rsidR="003B0EED">
        <w:t xml:space="preserve"> K is 1/|G(</w:t>
      </w:r>
      <w:proofErr w:type="spellStart"/>
      <w:r w:rsidR="003B0EED">
        <w:t>jw</w:t>
      </w:r>
      <w:proofErr w:type="spellEnd"/>
      <w:r w:rsidR="003B0EED">
        <w:t>)|, which is 0.043, and the closed loop response with this K is shown in figure.2</w:t>
      </w:r>
    </w:p>
    <w:p w:rsidR="003B0EED" w:rsidRDefault="003B0EED" w:rsidP="003B0EED">
      <w:pPr>
        <w:keepNext/>
      </w:pPr>
      <w:r>
        <w:rPr>
          <w:noProof/>
        </w:rPr>
        <w:drawing>
          <wp:inline distT="0" distB="0" distL="0" distR="0" wp14:anchorId="215675E6" wp14:editId="0CF5BE77">
            <wp:extent cx="3325090" cy="2493818"/>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7">
                      <a:extLst>
                        <a:ext uri="{28A0092B-C50C-407E-A947-70E740481C1C}">
                          <a14:useLocalDpi xmlns:a14="http://schemas.microsoft.com/office/drawing/2010/main" val="0"/>
                        </a:ext>
                      </a:extLst>
                    </a:blip>
                    <a:stretch>
                      <a:fillRect/>
                    </a:stretch>
                  </pic:blipFill>
                  <pic:spPr>
                    <a:xfrm>
                      <a:off x="0" y="0"/>
                      <a:ext cx="3330062" cy="2497547"/>
                    </a:xfrm>
                    <a:prstGeom prst="rect">
                      <a:avLst/>
                    </a:prstGeom>
                  </pic:spPr>
                </pic:pic>
              </a:graphicData>
            </a:graphic>
          </wp:inline>
        </w:drawing>
      </w:r>
    </w:p>
    <w:p w:rsidR="003B0EED" w:rsidRDefault="003B0EED" w:rsidP="003B0EED">
      <w:pPr>
        <w:pStyle w:val="Caption"/>
      </w:pPr>
      <w:r>
        <w:t xml:space="preserve">Figure </w:t>
      </w:r>
      <w:fldSimple w:instr=" SEQ Figure \* ARABIC ">
        <w:r>
          <w:rPr>
            <w:noProof/>
          </w:rPr>
          <w:t>2</w:t>
        </w:r>
      </w:fldSimple>
    </w:p>
    <w:p w:rsidR="003B0EED" w:rsidRDefault="003B0EED" w:rsidP="003B0EED">
      <w:r>
        <w:t>The peak overshoot with K=0.043 is 18.5%. It is close to required 20% with less than 10% error.</w:t>
      </w:r>
    </w:p>
    <w:p w:rsidR="003B0EED" w:rsidRDefault="003B0EED" w:rsidP="003B0EED">
      <w:r>
        <w:br w:type="page"/>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7B4A7D"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15pt;height:15.9pt" o:ole="">
            <v:imagedata r:id="rId18" o:title=""/>
          </v:shape>
          <o:OLEObject Type="Embed" ProgID="Equation.3" ShapeID="_x0000_i1029" DrawAspect="Content" ObjectID="_1522839557" r:id="rId19"/>
        </w:object>
      </w:r>
      <w:r>
        <w:t xml:space="preserve">from </w:t>
      </w:r>
      <w:r w:rsidR="00C47424">
        <w:t>equation</w:t>
      </w:r>
      <w:r w:rsidRPr="002D3576">
        <w:rPr>
          <w:position w:val="-12"/>
        </w:rPr>
        <w:object w:dxaOrig="1380" w:dyaOrig="620">
          <v:shape id="_x0000_i1030" type="#_x0000_t75" style="width:69.2pt;height:30.85pt" o:ole="">
            <v:imagedata r:id="rId20" o:title=""/>
          </v:shape>
          <o:OLEObject Type="Embed" ProgID="Equation.3" ShapeID="_x0000_i1030" DrawAspect="Content" ObjectID="_1522839558" r:id="rId21"/>
        </w:object>
      </w:r>
      <w:r w:rsidR="00C47424">
        <w:t xml:space="preserve">, </w:t>
      </w:r>
    </w:p>
    <w:p w:rsidR="00C47424" w:rsidRDefault="007B4A7D" w:rsidP="0001694A">
      <w:r w:rsidRPr="007B4A7D">
        <w:rPr>
          <w:position w:val="-44"/>
        </w:rPr>
        <w:object w:dxaOrig="2079" w:dyaOrig="999">
          <v:shape id="_x0000_i1041" type="#_x0000_t75" style="width:103.8pt;height:50.05pt" o:ole="">
            <v:imagedata r:id="rId22" o:title=""/>
          </v:shape>
          <o:OLEObject Type="Embed" ProgID="Equation.3" ShapeID="_x0000_i1041" DrawAspect="Content" ObjectID="_1522839559" r:id="rId23"/>
        </w:object>
      </w:r>
    </w:p>
    <w:p w:rsidR="00C47424" w:rsidRDefault="00C47424" w:rsidP="0001694A">
      <w:r>
        <w:t xml:space="preserve">And the phase margin is </w:t>
      </w:r>
      <w:r w:rsidRPr="002D3576">
        <w:rPr>
          <w:position w:val="-38"/>
        </w:rPr>
        <w:object w:dxaOrig="3920" w:dyaOrig="880">
          <v:shape id="_x0000_i1032" type="#_x0000_t75" style="width:195.9pt;height:43.95pt" o:ole="">
            <v:imagedata r:id="rId24" o:title=""/>
          </v:shape>
          <o:OLEObject Type="Embed" ProgID="Equation.3" ShapeID="_x0000_i1032" DrawAspect="Content" ObjectID="_1522839560" r:id="rId25"/>
        </w:object>
      </w:r>
    </w:p>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DF51B7">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-24.08</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Pr="005D55B5" w:rsidRDefault="00DF51B7" w:rsidP="00DF51B7">
      <w:pPr>
        <w:jc w:val="center"/>
      </w:pPr>
      <w:del w:id="0" w:author="Hao Xu" w:date="2016-04-22T13:54:00Z">
        <w:r w:rsidDel="001F677E">
          <w:rPr>
            <w:noProof/>
          </w:rPr>
          <w:lastRenderedPageBreak/>
          <w:drawing>
            <wp:inline distT="0" distB="0" distL="0" distR="0" wp14:anchorId="2034CB1B" wp14:editId="24608A8A">
              <wp:extent cx="2820390" cy="2115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incrossover.jpg"/>
                      <pic:cNvPicPr/>
                    </pic:nvPicPr>
                    <pic:blipFill>
                      <a:blip r:embed="rId26">
                        <a:extLst>
                          <a:ext uri="{28A0092B-C50C-407E-A947-70E740481C1C}">
                            <a14:useLocalDpi xmlns:a14="http://schemas.microsoft.com/office/drawing/2010/main" val="0"/>
                          </a:ext>
                        </a:extLst>
                      </a:blip>
                      <a:stretch>
                        <a:fillRect/>
                      </a:stretch>
                    </pic:blipFill>
                    <pic:spPr>
                      <a:xfrm>
                        <a:off x="0" y="0"/>
                        <a:ext cx="2821437" cy="2116078"/>
                      </a:xfrm>
                      <a:prstGeom prst="rect">
                        <a:avLst/>
                      </a:prstGeom>
                    </pic:spPr>
                  </pic:pic>
                </a:graphicData>
              </a:graphic>
            </wp:inline>
          </w:drawing>
        </w:r>
      </w:del>
    </w:p>
    <w:p w:rsidR="005D55B5" w:rsidRPr="00DF51B7" w:rsidRDefault="007B4A7D" w:rsidP="001F677E">
      <w:pPr>
        <w:rPr>
          <w:color w:val="000000"/>
          <w:sz w:val="18"/>
          <w:szCs w:val="18"/>
        </w:rPr>
      </w:pPr>
      <m:oMathPara>
        <m:oMath>
          <m:sSup>
            <m:sSupPr>
              <m:ctrlPr>
                <w:ins w:id="1" w:author="Hao Xu" w:date="2016-04-22T13:36:00Z">
                  <w:rPr>
                    <w:rFonts w:ascii="Cambria Math" w:hAnsi="Cambria Math"/>
                    <w:i/>
                    <w:color w:val="000000"/>
                    <w:sz w:val="18"/>
                    <w:szCs w:val="18"/>
                  </w:rPr>
                </w:ins>
              </m:ctrlPr>
            </m:sSupPr>
            <m:e>
              <m:r>
                <w:ins w:id="2" w:author="Hao Xu" w:date="2016-04-22T13:36:00Z">
                  <w:rPr>
                    <w:rFonts w:ascii="Cambria Math" w:hAnsi="Cambria Math"/>
                    <w:color w:val="000000"/>
                    <w:sz w:val="18"/>
                    <w:szCs w:val="18"/>
                  </w:rPr>
                  <m:t>w</m:t>
                </w:ins>
              </m:r>
            </m:e>
            <m:sup>
              <m:r>
                <w:ins w:id="3" w:author="Hao Xu" w:date="2016-04-22T13:36:00Z">
                  <w:rPr>
                    <w:rFonts w:ascii="Cambria Math" w:hAnsi="Cambria Math"/>
                    <w:color w:val="000000"/>
                    <w:sz w:val="18"/>
                    <w:szCs w:val="18"/>
                  </w:rPr>
                  <m:t>2</m:t>
                </w:ins>
              </m:r>
            </m:sup>
          </m:sSup>
          <m:r>
            <w:del w:id="4" w:author="Hao Xu" w:date="2016-04-22T13:36:00Z">
              <w:rPr>
                <w:rFonts w:ascii="Cambria Math" w:hAnsi="Cambria Math"/>
                <w:color w:val="000000"/>
                <w:sz w:val="18"/>
                <w:szCs w:val="18"/>
              </w:rPr>
              <m:t>w</m:t>
            </w:del>
          </m:r>
          <m:r>
            <w:rPr>
              <w:rFonts w:ascii="Cambria Math" w:hAnsi="Cambria Math"/>
              <w:color w:val="000000"/>
              <w:sz w:val="18"/>
              <w:szCs w:val="18"/>
            </w:rPr>
            <m:t>=</m:t>
          </m:r>
          <m:r>
            <w:ins w:id="5" w:author="Hao Xu" w:date="2016-04-22T13:50:00Z">
              <w:rPr>
                <w:rFonts w:ascii="Cambria Math" w:hAnsi="Cambria Math"/>
                <w:color w:val="000000"/>
                <w:sz w:val="18"/>
                <w:szCs w:val="18"/>
              </w:rPr>
              <m:t>12.54</m:t>
            </w:ins>
          </m:r>
          <m:r>
            <w:del w:id="6" w:author="Hao Xu" w:date="2016-04-22T13:37:00Z">
              <w:rPr>
                <w:rFonts w:ascii="Cambria Math" w:hAnsi="Cambria Math"/>
                <w:color w:val="000000"/>
                <w:sz w:val="18"/>
                <w:szCs w:val="18"/>
              </w:rPr>
              <m:t>12.5</m:t>
            </w:del>
          </m:r>
        </m:oMath>
      </m:oMathPara>
    </w:p>
    <w:p w:rsidR="00DF51B7" w:rsidRPr="00DF51B7" w:rsidRDefault="00DF51B7" w:rsidP="007B4A7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ins w:id="7" w:author="Hao Xu" w:date="2016-04-22T13:37:00Z">
                  <w:rPr>
                    <w:rFonts w:ascii="Cambria Math" w:hAnsi="Cambria Math"/>
                    <w:color w:val="000000"/>
                    <w:sz w:val="18"/>
                    <w:szCs w:val="18"/>
                  </w:rPr>
                  <m:t>3.54</m:t>
                </w:ins>
              </m:r>
              <m:r>
                <w:del w:id="8" w:author="Hao Xu" w:date="2016-04-22T13:37:00Z">
                  <w:rPr>
                    <w:rFonts w:ascii="Cambria Math" w:hAnsi="Cambria Math"/>
                    <w:color w:val="000000"/>
                    <w:sz w:val="18"/>
                    <w:szCs w:val="18"/>
                  </w:rPr>
                  <m:t>12.5</m:t>
                </w:del>
              </m:r>
            </m:num>
            <m:den>
              <m:r>
                <w:rPr>
                  <w:rFonts w:ascii="Cambria Math" w:hAnsi="Cambria Math"/>
                  <w:color w:val="000000"/>
                  <w:sz w:val="18"/>
                  <w:szCs w:val="18"/>
                </w:rPr>
                <m:t>3.33</m:t>
              </m:r>
            </m:den>
          </m:f>
          <m:r>
            <w:rPr>
              <w:rFonts w:ascii="Cambria Math" w:hAnsi="Cambria Math"/>
              <w:color w:val="000000"/>
              <w:sz w:val="18"/>
              <w:szCs w:val="18"/>
            </w:rPr>
            <m:t>=</m:t>
          </m:r>
          <m:r>
            <w:del w:id="9" w:author="Hao Xu" w:date="2016-04-22T13:37:00Z">
              <w:rPr>
                <w:rFonts w:ascii="Cambria Math" w:hAnsi="Cambria Math"/>
                <w:color w:val="000000"/>
                <w:sz w:val="18"/>
                <w:szCs w:val="18"/>
              </w:rPr>
              <m:t xml:space="preserve">3.75 </m:t>
            </w:del>
          </m:r>
          <m:r>
            <w:ins w:id="10" w:author="Hao Xu" w:date="2016-04-22T13:37:00Z">
              <w:rPr>
                <w:rFonts w:ascii="Cambria Math" w:hAnsi="Cambria Math"/>
                <w:color w:val="000000"/>
                <w:sz w:val="18"/>
                <w:szCs w:val="18"/>
              </w:rPr>
              <m:t>0.944</m:t>
            </w:ins>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m:t>
          </m:r>
          <m:r>
            <w:ins w:id="11" w:author="Hao Xu" w:date="2016-04-22T13:38:00Z">
              <w:rPr>
                <w:rFonts w:ascii="Cambria Math" w:hAnsi="Cambria Math"/>
                <w:color w:val="000000"/>
                <w:sz w:val="18"/>
                <w:szCs w:val="18"/>
              </w:rPr>
              <m:t>10.49</m:t>
            </w:ins>
          </m:r>
          <m:r>
            <w:del w:id="12" w:author="Hao Xu" w:date="2016-04-22T13:38:00Z">
              <w:rPr>
                <w:rFonts w:ascii="Cambria Math" w:hAnsi="Cambria Math"/>
                <w:color w:val="000000"/>
                <w:sz w:val="18"/>
                <w:szCs w:val="18"/>
              </w:rPr>
              <m:t>41.66</m:t>
            </w:del>
          </m:r>
        </m:oMath>
      </m:oMathPara>
    </w:p>
    <w:p w:rsidR="0024338F" w:rsidRPr="00F352F3" w:rsidRDefault="007B4A7D"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m:t>
              </m:r>
              <m:r>
                <w:del w:id="13" w:author="Hao Xu" w:date="2016-04-22T13:38:00Z">
                  <w:rPr>
                    <w:rFonts w:ascii="Cambria Math" w:hAnsi="Cambria Math"/>
                    <w:color w:val="000000"/>
                    <w:sz w:val="18"/>
                    <w:szCs w:val="18"/>
                  </w:rPr>
                  <m:t>3.75</m:t>
                </w:del>
              </m:r>
              <m:r>
                <w:ins w:id="14" w:author="Hao Xu" w:date="2016-04-22T13:38:00Z">
                  <w:rPr>
                    <w:rFonts w:ascii="Cambria Math" w:hAnsi="Cambria Math"/>
                    <w:color w:val="000000"/>
                    <w:sz w:val="18"/>
                    <w:szCs w:val="18"/>
                  </w:rPr>
                  <m:t>0.944</m:t>
                </w:ins>
              </m:r>
            </m:num>
            <m:den>
              <m:r>
                <w:rPr>
                  <w:rFonts w:ascii="Cambria Math" w:hAnsi="Cambria Math"/>
                  <w:color w:val="000000"/>
                  <w:sz w:val="18"/>
                  <w:szCs w:val="18"/>
                </w:rPr>
                <m:t>s+</m:t>
              </m:r>
              <m:r>
                <w:del w:id="15" w:author="Hao Xu" w:date="2016-04-22T13:39:00Z">
                  <w:rPr>
                    <w:rFonts w:ascii="Cambria Math" w:hAnsi="Cambria Math"/>
                    <w:color w:val="000000"/>
                    <w:sz w:val="18"/>
                    <w:szCs w:val="18"/>
                  </w:rPr>
                  <m:t>41.66</m:t>
                </w:del>
              </m:r>
              <m:r>
                <w:ins w:id="16" w:author="Hao Xu" w:date="2016-04-22T13:39:00Z">
                  <w:rPr>
                    <w:rFonts w:ascii="Cambria Math" w:hAnsi="Cambria Math"/>
                    <w:color w:val="000000"/>
                    <w:sz w:val="18"/>
                    <w:szCs w:val="18"/>
                  </w:rPr>
                  <m:t>10.49</m:t>
                </w:ins>
              </m:r>
            </m:den>
          </m:f>
        </m:oMath>
      </m:oMathPara>
    </w:p>
    <w:p w:rsidR="00F352F3" w:rsidRPr="00DF51B7" w:rsidRDefault="00F352F3" w:rsidP="0024338F">
      <w:pPr>
        <w:rPr>
          <w:color w:val="000000"/>
          <w:sz w:val="18"/>
          <w:szCs w:val="18"/>
        </w:rPr>
      </w:pPr>
      <w:del w:id="17" w:author="Hao Xu" w:date="2016-04-22T13:58:00Z">
        <w:r w:rsidDel="001F677E">
          <w:rPr>
            <w:noProof/>
            <w:color w:val="000000"/>
            <w:sz w:val="18"/>
            <w:szCs w:val="18"/>
          </w:rPr>
          <w:drawing>
            <wp:inline distT="0" distB="0" distL="0" distR="0" wp14:anchorId="36433A51" wp14:editId="4C20F42E">
              <wp:extent cx="3293423" cy="2470068"/>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1bphasemargin.jpg"/>
                      <pic:cNvPicPr/>
                    </pic:nvPicPr>
                    <pic:blipFill>
                      <a:blip r:embed="rId27">
                        <a:extLst>
                          <a:ext uri="{28A0092B-C50C-407E-A947-70E740481C1C}">
                            <a14:useLocalDpi xmlns:a14="http://schemas.microsoft.com/office/drawing/2010/main" val="0"/>
                          </a:ext>
                        </a:extLst>
                      </a:blip>
                      <a:stretch>
                        <a:fillRect/>
                      </a:stretch>
                    </pic:blipFill>
                    <pic:spPr>
                      <a:xfrm>
                        <a:off x="0" y="0"/>
                        <a:ext cx="3298049" cy="2473538"/>
                      </a:xfrm>
                      <a:prstGeom prst="rect">
                        <a:avLst/>
                      </a:prstGeom>
                    </pic:spPr>
                  </pic:pic>
                </a:graphicData>
              </a:graphic>
            </wp:inline>
          </w:drawing>
        </w:r>
      </w:del>
    </w:p>
    <w:p w:rsidR="000213D5" w:rsidRDefault="00F352F3" w:rsidP="00AB647B">
      <w:pPr>
        <w:rPr>
          <w:ins w:id="18" w:author="Hao Xu" w:date="2016-04-22T14:11:00Z"/>
        </w:rPr>
        <w:pPrChange w:id="19" w:author="Hao Xu" w:date="2016-04-22T14:02:00Z">
          <w:pPr/>
        </w:pPrChange>
      </w:pPr>
      <w:del w:id="20" w:author="Hao Xu" w:date="2016-04-22T13:58:00Z">
        <w:r w:rsidRPr="00F352F3" w:rsidDel="001F677E">
          <w:delText xml:space="preserve">However, </w:delText>
        </w:r>
      </w:del>
      <w:ins w:id="21" w:author="Hao Xu" w:date="2016-04-22T13:58:00Z">
        <w:r w:rsidR="001F677E">
          <w:t>W</w:t>
        </w:r>
      </w:ins>
      <w:del w:id="22" w:author="Hao Xu" w:date="2016-04-22T13:58:00Z">
        <w:r w:rsidRPr="00F352F3" w:rsidDel="001F677E">
          <w:delText>w</w:delText>
        </w:r>
      </w:del>
      <w:r w:rsidRPr="00F352F3">
        <w:t>ith this lead compensator</w:t>
      </w:r>
      <w:del w:id="23" w:author="Hao Xu" w:date="2016-04-22T14:02:00Z">
        <w:r w:rsidRPr="00F352F3" w:rsidDel="00AB647B">
          <w:delText>, the new plant has only 27.3 phase margin which is around half of the desired phase margin</w:delText>
        </w:r>
        <w:r w:rsidDel="00AB647B">
          <w:delText>. To solve this issue, another lead compensator is required.</w:delText>
        </w:r>
      </w:del>
      <w:ins w:id="24" w:author="Hao Xu" w:date="2016-04-22T14:04:00Z">
        <w:r w:rsidR="00AB647B">
          <w:t>,</w:t>
        </w:r>
      </w:ins>
    </w:p>
    <w:p w:rsidR="007B4A7D" w:rsidDel="000213D5" w:rsidRDefault="000213D5" w:rsidP="00AB647B">
      <w:pPr>
        <w:rPr>
          <w:del w:id="25" w:author="Hao Xu" w:date="2016-04-22T14:11:00Z"/>
        </w:rPr>
        <w:pPrChange w:id="26" w:author="Hao Xu" w:date="2016-04-22T14:02:00Z">
          <w:pPr/>
        </w:pPrChange>
      </w:pPr>
      <w:ins w:id="27" w:author="Hao Xu" w:date="2016-04-22T14:11:00Z">
        <w:r>
          <w:rPr>
            <w:noProof/>
          </w:rPr>
          <w:drawing>
            <wp:inline distT="0" distB="0" distL="0" distR="0" wp14:anchorId="07D9A3C5" wp14:editId="436C66C0">
              <wp:extent cx="3509158" cy="263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8">
                        <a:extLst>
                          <a:ext uri="{28A0092B-C50C-407E-A947-70E740481C1C}">
                            <a14:useLocalDpi xmlns:a14="http://schemas.microsoft.com/office/drawing/2010/main" val="0"/>
                          </a:ext>
                        </a:extLst>
                      </a:blip>
                      <a:stretch>
                        <a:fillRect/>
                      </a:stretch>
                    </pic:blipFill>
                    <pic:spPr>
                      <a:xfrm>
                        <a:off x="0" y="0"/>
                        <a:ext cx="3513730" cy="2635299"/>
                      </a:xfrm>
                      <a:prstGeom prst="rect">
                        <a:avLst/>
                      </a:prstGeom>
                    </pic:spPr>
                  </pic:pic>
                </a:graphicData>
              </a:graphic>
            </wp:inline>
          </w:drawing>
        </w:r>
      </w:ins>
      <w:bookmarkStart w:id="28" w:name="_GoBack"/>
      <w:ins w:id="29" w:author="Hao Xu" w:date="2016-04-22T14:04:00Z">
        <w:r w:rsidR="00AB647B">
          <w:rPr>
            <w:noProof/>
          </w:rPr>
          <w:drawing>
            <wp:inline distT="0" distB="0" distL="0" distR="0" wp14:anchorId="69D98718" wp14:editId="59209396">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9">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ins>
      <w:bookmarkEnd w:id="28"/>
    </w:p>
    <w:p w:rsidR="00AB647B" w:rsidRDefault="007B4A7D" w:rsidP="000213D5">
      <w:pPr>
        <w:rPr>
          <w:ins w:id="30" w:author="Hao Xu" w:date="2016-04-22T14:04:00Z"/>
        </w:rPr>
        <w:pPrChange w:id="31" w:author="Hao Xu" w:date="2016-04-22T14:11:00Z">
          <w:pPr/>
        </w:pPrChange>
      </w:pPr>
      <w:r>
        <w:br w:type="page"/>
      </w:r>
    </w:p>
    <w:p w:rsidR="00AB647B" w:rsidRDefault="00AB647B" w:rsidP="00AB647B">
      <w:pPr>
        <w:rPr>
          <w:ins w:id="32" w:author="Hao Xu" w:date="2016-04-22T14:04:00Z"/>
        </w:rPr>
        <w:pPrChange w:id="33" w:author="Hao Xu" w:date="2016-04-22T14:04:00Z">
          <w:pPr/>
        </w:pPrChange>
      </w:pPr>
      <w:ins w:id="34" w:author="Hao Xu" w:date="2016-04-22T14:04:00Z">
        <w:r>
          <w:t xml:space="preserve">It </w:t>
        </w:r>
      </w:ins>
      <w:ins w:id="35" w:author="Hao Xu" w:date="2016-04-22T14:10:00Z">
        <w:r w:rsidR="000213D5">
          <w:t>satisfies</w:t>
        </w:r>
      </w:ins>
      <w:ins w:id="36" w:author="Hao Xu" w:date="2016-04-22T14:04:00Z">
        <w:r>
          <w:t xml:space="preserve"> </w:t>
        </w:r>
        <w:proofErr w:type="gramStart"/>
        <w:r>
          <w:t>all the</w:t>
        </w:r>
        <w:proofErr w:type="gramEnd"/>
        <w:r>
          <w:t xml:space="preserve"> requirement</w:t>
        </w:r>
        <w:r>
          <w:br w:type="page"/>
        </w:r>
      </w:ins>
    </w:p>
    <w:p w:rsidR="007B4A7D" w:rsidRDefault="007B4A7D" w:rsidP="007B4A7D"/>
    <w:p w:rsidR="007B4A7D" w:rsidRPr="007B4A7D" w:rsidRDefault="007B4A7D" w:rsidP="005D55B5">
      <w:pPr>
        <w:rPr>
          <w:rFonts w:ascii="Cambria Math" w:hAnsi="Cambria Math"/>
          <w:b/>
          <w:bCs/>
          <w:color w:val="000000"/>
          <w:sz w:val="18"/>
          <w:szCs w:val="18"/>
        </w:rPr>
      </w:pPr>
      <w:r w:rsidRPr="007B4A7D">
        <w:rPr>
          <w:rFonts w:ascii="Calibri" w:hAnsi="Calibri"/>
          <w:b/>
          <w:bCs/>
          <w:color w:val="000000"/>
        </w:rPr>
        <w:lastRenderedPageBreak/>
        <w:t>2. [35 marks] Consider again the unity feedback servo system with a plant transfer function given by</w:t>
      </w:r>
      <w:proofErr w:type="gramStart"/>
      <w:r w:rsidRPr="007B4A7D">
        <w:rPr>
          <w:rFonts w:ascii="Calibri" w:hAnsi="Calibri"/>
          <w:b/>
          <w:bCs/>
          <w:color w:val="000000"/>
        </w:rPr>
        <w:t>:</w:t>
      </w:r>
      <w:proofErr w:type="gramEnd"/>
      <w:r w:rsidRPr="007B4A7D">
        <w:rPr>
          <w:rFonts w:ascii="Calibri" w:hAnsi="Calibri"/>
          <w:b/>
          <w:bCs/>
          <w:color w:val="000000"/>
        </w:rPr>
        <w:br/>
      </w:r>
      <w:r w:rsidRPr="007B4A7D">
        <w:rPr>
          <w:rFonts w:ascii="Cambria Math" w:hAnsi="Cambria Math"/>
          <w:b/>
          <w:bCs/>
          <w:color w:val="000000"/>
          <w:sz w:val="18"/>
          <w:szCs w:val="18"/>
        </w:rPr>
        <w:t>𝐺(𝑠) =5000/𝑠(𝑠 + .3)(𝑠 + 22)(𝑠 + 100)</w:t>
      </w:r>
    </w:p>
    <w:p w:rsidR="007B4A7D" w:rsidRPr="007B4A7D" w:rsidRDefault="007B4A7D" w:rsidP="005D55B5">
      <w:pPr>
        <w:rPr>
          <w:rFonts w:ascii="Calibri" w:hAnsi="Calibri"/>
          <w:b/>
          <w:bCs/>
          <w:color w:val="000000"/>
        </w:rPr>
      </w:pPr>
      <w:r w:rsidRPr="007B4A7D">
        <w:rPr>
          <w:rFonts w:ascii="Cambria Math" w:hAnsi="Cambria Math"/>
          <w:b/>
          <w:bCs/>
          <w:color w:val="000000"/>
        </w:rPr>
        <w:t xml:space="preserve"> a. Using the root locus approach, design a phase lead compensator to meet the following performance specifications</w:t>
      </w:r>
      <w:proofErr w:type="gramStart"/>
      <w:r w:rsidRPr="007B4A7D">
        <w:rPr>
          <w:rFonts w:ascii="Cambria Math" w:hAnsi="Cambria Math"/>
          <w:b/>
          <w:bCs/>
          <w:color w:val="000000"/>
        </w:rPr>
        <w:t>:</w:t>
      </w:r>
      <w:proofErr w:type="gramEnd"/>
      <w:r w:rsidRPr="007B4A7D">
        <w:rPr>
          <w:rFonts w:ascii="Cambria Math" w:hAnsi="Cambria Math"/>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The settling time resulting from a step input to be less than 4s</w:t>
      </w:r>
      <w:r w:rsidRPr="007B4A7D">
        <w:rPr>
          <w:rFonts w:ascii="Calibri" w:hAnsi="Calibri"/>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 xml:space="preserve">The overshoot is less than 15% Describe clearly each stage of your design. If performance specifications are not met first time try to refine the lead compensator. </w:t>
      </w:r>
    </w:p>
    <w:p w:rsidR="00DF51B7" w:rsidRDefault="007B4A7D" w:rsidP="005D55B5">
      <w:pPr>
        <w:rPr>
          <w:rFonts w:ascii="Calibri" w:hAnsi="Calibri"/>
          <w:b/>
          <w:bCs/>
          <w:color w:val="000000"/>
        </w:rPr>
      </w:pPr>
      <w:r w:rsidRPr="007B4A7D">
        <w:rPr>
          <w:rFonts w:ascii="Calibri" w:hAnsi="Calibri"/>
          <w:b/>
          <w:bCs/>
          <w:color w:val="000000"/>
        </w:rPr>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7B4A7D" w:rsidRPr="007B4A7D" w:rsidRDefault="007B4A7D" w:rsidP="005D55B5"/>
    <w:sectPr w:rsidR="007B4A7D" w:rsidRPr="007B4A7D">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77E" w:rsidRDefault="001F677E" w:rsidP="009039A1">
      <w:pPr>
        <w:spacing w:after="0" w:line="240" w:lineRule="auto"/>
      </w:pPr>
      <w:r>
        <w:separator/>
      </w:r>
    </w:p>
  </w:endnote>
  <w:endnote w:type="continuationSeparator" w:id="0">
    <w:p w:rsidR="001F677E" w:rsidRDefault="001F677E"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77E" w:rsidRDefault="001F677E" w:rsidP="009039A1">
      <w:pPr>
        <w:spacing w:after="0" w:line="240" w:lineRule="auto"/>
      </w:pPr>
      <w:r>
        <w:separator/>
      </w:r>
    </w:p>
  </w:footnote>
  <w:footnote w:type="continuationSeparator" w:id="0">
    <w:p w:rsidR="001F677E" w:rsidRDefault="001F677E"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77E" w:rsidRDefault="001F677E"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213D5"/>
    <w:rsid w:val="000A2D6B"/>
    <w:rsid w:val="000B4B57"/>
    <w:rsid w:val="001304D5"/>
    <w:rsid w:val="001F677E"/>
    <w:rsid w:val="0024338F"/>
    <w:rsid w:val="002A7EDF"/>
    <w:rsid w:val="00351A17"/>
    <w:rsid w:val="003B0EED"/>
    <w:rsid w:val="00487DA2"/>
    <w:rsid w:val="004D504F"/>
    <w:rsid w:val="005D55B5"/>
    <w:rsid w:val="0062120D"/>
    <w:rsid w:val="007B4A7D"/>
    <w:rsid w:val="00830E83"/>
    <w:rsid w:val="00857C7D"/>
    <w:rsid w:val="009039A1"/>
    <w:rsid w:val="00AB647B"/>
    <w:rsid w:val="00BC4141"/>
    <w:rsid w:val="00C21DB2"/>
    <w:rsid w:val="00C47424"/>
    <w:rsid w:val="00C877C3"/>
    <w:rsid w:val="00C95726"/>
    <w:rsid w:val="00DF51B7"/>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8.wmf"/><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jp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E47C8CE-263A-474A-B33B-33E15CC6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FA8E7F82.dotm</Template>
  <TotalTime>275</TotalTime>
  <Pages>6</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5</cp:revision>
  <dcterms:created xsi:type="dcterms:W3CDTF">2016-04-21T15:17:00Z</dcterms:created>
  <dcterms:modified xsi:type="dcterms:W3CDTF">2016-04-22T13:12:00Z</dcterms:modified>
</cp:coreProperties>
</file>