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1B889" w14:textId="77777777" w:rsidR="00EE3616" w:rsidRPr="00C15B9A" w:rsidRDefault="00EE3616" w:rsidP="0071247C">
      <w:pPr>
        <w:jc w:val="center"/>
        <w:rPr>
          <w:b/>
        </w:rPr>
      </w:pPr>
      <w:r w:rsidRPr="00C15B9A">
        <w:rPr>
          <w:b/>
        </w:rPr>
        <w:t>CS 535: Homework 1</w:t>
      </w:r>
    </w:p>
    <w:p w14:paraId="53811677" w14:textId="77777777" w:rsidR="00EE3616" w:rsidRDefault="00EE3616">
      <w:bookmarkStart w:id="0" w:name="_GoBack"/>
      <w:r w:rsidRPr="0043694C">
        <w:rPr>
          <w:b/>
        </w:rPr>
        <w:t>Teammates:</w:t>
      </w:r>
      <w:bookmarkEnd w:id="0"/>
      <w:r>
        <w:t xml:space="preserve"> </w:t>
      </w:r>
      <w:proofErr w:type="spellStart"/>
      <w:r>
        <w:t>Achyut</w:t>
      </w:r>
      <w:proofErr w:type="spellEnd"/>
      <w:r>
        <w:t xml:space="preserve"> Shukla, Aparna </w:t>
      </w:r>
      <w:proofErr w:type="spellStart"/>
      <w:r>
        <w:t>Anand</w:t>
      </w:r>
      <w:proofErr w:type="spellEnd"/>
      <w:r>
        <w:t>, Madhusudhan Krishnamachari</w:t>
      </w:r>
    </w:p>
    <w:p w14:paraId="1A47C400" w14:textId="77777777" w:rsidR="00EE3616" w:rsidRDefault="00EE3616"/>
    <w:p w14:paraId="4E36F5A3" w14:textId="77777777" w:rsidR="002965A4" w:rsidRDefault="002965A4" w:rsidP="002965A4">
      <w:pPr>
        <w:widowControl w:val="0"/>
        <w:autoSpaceDE w:val="0"/>
        <w:autoSpaceDN w:val="0"/>
        <w:adjustRightInd w:val="0"/>
        <w:rPr>
          <w:rFonts w:ascii="AppleSystemUIFont" w:hAnsi="AppleSystemUIFont" w:cs="AppleSystemUIFont"/>
          <w:b/>
          <w:color w:val="353535"/>
        </w:rPr>
      </w:pPr>
      <w:r w:rsidRPr="00C15B9A">
        <w:rPr>
          <w:rFonts w:ascii="AppleSystemUIFont" w:hAnsi="AppleSystemUIFont" w:cs="AppleSystemUIFont"/>
          <w:b/>
          <w:color w:val="353535"/>
        </w:rPr>
        <w:t>Question 1:</w:t>
      </w:r>
    </w:p>
    <w:p w14:paraId="2D7A4C8D" w14:textId="77777777" w:rsidR="00C15B9A" w:rsidRPr="00C15B9A" w:rsidRDefault="00C15B9A" w:rsidP="002965A4">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We observed the following in the videos:</w:t>
      </w:r>
    </w:p>
    <w:p w14:paraId="47D78B00" w14:textId="77777777" w:rsidR="002965A4" w:rsidRPr="00C15B9A" w:rsidRDefault="002965A4" w:rsidP="00C15B9A">
      <w:pPr>
        <w:pStyle w:val="ListParagraph"/>
        <w:widowControl w:val="0"/>
        <w:numPr>
          <w:ilvl w:val="0"/>
          <w:numId w:val="1"/>
        </w:numPr>
        <w:autoSpaceDE w:val="0"/>
        <w:autoSpaceDN w:val="0"/>
        <w:adjustRightInd w:val="0"/>
        <w:rPr>
          <w:rFonts w:ascii="AppleSystemUIFont" w:hAnsi="AppleSystemUIFont" w:cs="AppleSystemUIFont"/>
          <w:color w:val="353535"/>
        </w:rPr>
      </w:pPr>
      <w:r w:rsidRPr="00C15B9A">
        <w:rPr>
          <w:rFonts w:ascii="AppleSystemUIFont" w:hAnsi="AppleSystemUIFont" w:cs="AppleSystemUIFont"/>
          <w:color w:val="353535"/>
        </w:rPr>
        <w:t>Usage of words in context convey emotion. For example, words like hate, love were not used in a sarcastic manner but were used to convey the actual positive or negative emotions. In other scenarios, people could use t</w:t>
      </w:r>
      <w:r w:rsidR="002D3AFF">
        <w:rPr>
          <w:rFonts w:ascii="AppleSystemUIFont" w:hAnsi="AppleSystemUIFont" w:cs="AppleSystemUIFont"/>
          <w:color w:val="353535"/>
        </w:rPr>
        <w:t>hese words in sarcastic manners but this was not observed in these videos.</w:t>
      </w:r>
    </w:p>
    <w:p w14:paraId="32FC474F" w14:textId="77777777" w:rsidR="002965A4" w:rsidRDefault="002965A4" w:rsidP="002965A4">
      <w:pPr>
        <w:widowControl w:val="0"/>
        <w:autoSpaceDE w:val="0"/>
        <w:autoSpaceDN w:val="0"/>
        <w:adjustRightInd w:val="0"/>
        <w:rPr>
          <w:rFonts w:ascii="AppleSystemUIFont" w:hAnsi="AppleSystemUIFont" w:cs="AppleSystemUIFont"/>
          <w:color w:val="353535"/>
        </w:rPr>
      </w:pPr>
    </w:p>
    <w:p w14:paraId="1348600B" w14:textId="77777777" w:rsidR="002965A4" w:rsidRPr="00C15B9A" w:rsidRDefault="002965A4" w:rsidP="00C15B9A">
      <w:pPr>
        <w:pStyle w:val="ListParagraph"/>
        <w:widowControl w:val="0"/>
        <w:numPr>
          <w:ilvl w:val="0"/>
          <w:numId w:val="1"/>
        </w:numPr>
        <w:autoSpaceDE w:val="0"/>
        <w:autoSpaceDN w:val="0"/>
        <w:adjustRightInd w:val="0"/>
        <w:rPr>
          <w:rFonts w:ascii="AppleSystemUIFont" w:hAnsi="AppleSystemUIFont" w:cs="AppleSystemUIFont"/>
          <w:color w:val="353535"/>
        </w:rPr>
      </w:pPr>
      <w:r w:rsidRPr="00C15B9A">
        <w:rPr>
          <w:rFonts w:ascii="AppleSystemUIFont" w:hAnsi="AppleSystemUIFont" w:cs="AppleSystemUIFont"/>
          <w:color w:val="353535"/>
        </w:rPr>
        <w:t>People tend to use hand gestures to accompany their speech but these gestures rarely had any significance on their own. It was used as a medium to express themselves better.</w:t>
      </w:r>
    </w:p>
    <w:p w14:paraId="5A993E44" w14:textId="77777777" w:rsidR="002965A4" w:rsidRDefault="002965A4" w:rsidP="002965A4">
      <w:pPr>
        <w:widowControl w:val="0"/>
        <w:autoSpaceDE w:val="0"/>
        <w:autoSpaceDN w:val="0"/>
        <w:adjustRightInd w:val="0"/>
        <w:rPr>
          <w:rFonts w:ascii="AppleSystemUIFont" w:hAnsi="AppleSystemUIFont" w:cs="AppleSystemUIFont"/>
          <w:color w:val="353535"/>
        </w:rPr>
      </w:pPr>
    </w:p>
    <w:p w14:paraId="43F6A05A" w14:textId="77777777" w:rsidR="002965A4" w:rsidRPr="00C15B9A" w:rsidRDefault="002965A4" w:rsidP="00C15B9A">
      <w:pPr>
        <w:pStyle w:val="ListParagraph"/>
        <w:widowControl w:val="0"/>
        <w:numPr>
          <w:ilvl w:val="0"/>
          <w:numId w:val="1"/>
        </w:numPr>
        <w:autoSpaceDE w:val="0"/>
        <w:autoSpaceDN w:val="0"/>
        <w:adjustRightInd w:val="0"/>
        <w:rPr>
          <w:rFonts w:ascii="AppleSystemUIFont" w:hAnsi="AppleSystemUIFont" w:cs="AppleSystemUIFont"/>
          <w:color w:val="353535"/>
        </w:rPr>
      </w:pPr>
      <w:r w:rsidRPr="00C15B9A">
        <w:rPr>
          <w:rFonts w:ascii="AppleSystemUIFont" w:hAnsi="AppleSystemUIFont" w:cs="AppleSystemUIFont"/>
          <w:color w:val="353535"/>
        </w:rPr>
        <w:t>It was observed that the voice pitch changed when people wanted to express a positive or negative emotion and they previously had a neutral pitch a few seconds before.</w:t>
      </w:r>
      <w:r w:rsidR="002D3AFF">
        <w:rPr>
          <w:rFonts w:ascii="AppleSystemUIFont" w:hAnsi="AppleSystemUIFont" w:cs="AppleSystemUIFont"/>
          <w:color w:val="353535"/>
        </w:rPr>
        <w:t xml:space="preserve"> Their pitch changed when their emotion changed from neutral to positive/negative.</w:t>
      </w:r>
    </w:p>
    <w:p w14:paraId="67727AE1" w14:textId="77777777" w:rsidR="002965A4" w:rsidRDefault="002965A4" w:rsidP="002965A4">
      <w:pPr>
        <w:widowControl w:val="0"/>
        <w:autoSpaceDE w:val="0"/>
        <w:autoSpaceDN w:val="0"/>
        <w:adjustRightInd w:val="0"/>
        <w:rPr>
          <w:rFonts w:ascii="AppleSystemUIFont" w:hAnsi="AppleSystemUIFont" w:cs="AppleSystemUIFont"/>
          <w:color w:val="353535"/>
        </w:rPr>
      </w:pPr>
    </w:p>
    <w:p w14:paraId="2DE0EFF1" w14:textId="77777777" w:rsidR="002965A4" w:rsidRPr="00C15B9A" w:rsidRDefault="002965A4" w:rsidP="00C15B9A">
      <w:pPr>
        <w:pStyle w:val="ListParagraph"/>
        <w:widowControl w:val="0"/>
        <w:numPr>
          <w:ilvl w:val="0"/>
          <w:numId w:val="1"/>
        </w:numPr>
        <w:autoSpaceDE w:val="0"/>
        <w:autoSpaceDN w:val="0"/>
        <w:adjustRightInd w:val="0"/>
        <w:rPr>
          <w:rFonts w:ascii="AppleSystemUIFont" w:hAnsi="AppleSystemUIFont" w:cs="AppleSystemUIFont"/>
          <w:color w:val="353535"/>
        </w:rPr>
      </w:pPr>
      <w:r w:rsidRPr="00C15B9A">
        <w:rPr>
          <w:rFonts w:ascii="AppleSystemUIFont" w:hAnsi="AppleSystemUIFont" w:cs="AppleSystemUIFont"/>
          <w:color w:val="353535"/>
        </w:rPr>
        <w:t>People tend to smile or laugh when expressing positive emotions.</w:t>
      </w:r>
      <w:r w:rsidR="002D3AFF">
        <w:rPr>
          <w:rFonts w:ascii="AppleSystemUIFont" w:hAnsi="AppleSystemUIFont" w:cs="AppleSystemUIFont"/>
          <w:color w:val="353535"/>
        </w:rPr>
        <w:t xml:space="preserve"> This was observed in most of the cases when people smiled.</w:t>
      </w:r>
    </w:p>
    <w:p w14:paraId="2961C11A" w14:textId="77777777" w:rsidR="002965A4" w:rsidRDefault="002965A4" w:rsidP="002965A4">
      <w:pPr>
        <w:widowControl w:val="0"/>
        <w:autoSpaceDE w:val="0"/>
        <w:autoSpaceDN w:val="0"/>
        <w:adjustRightInd w:val="0"/>
        <w:rPr>
          <w:rFonts w:ascii="AppleSystemUIFont" w:hAnsi="AppleSystemUIFont" w:cs="AppleSystemUIFont"/>
          <w:color w:val="353535"/>
        </w:rPr>
      </w:pPr>
    </w:p>
    <w:p w14:paraId="2639C00A" w14:textId="77777777" w:rsidR="002965A4" w:rsidRPr="00C15B9A" w:rsidRDefault="002965A4" w:rsidP="00C15B9A">
      <w:pPr>
        <w:pStyle w:val="ListParagraph"/>
        <w:widowControl w:val="0"/>
        <w:numPr>
          <w:ilvl w:val="0"/>
          <w:numId w:val="1"/>
        </w:numPr>
        <w:autoSpaceDE w:val="0"/>
        <w:autoSpaceDN w:val="0"/>
        <w:adjustRightInd w:val="0"/>
        <w:rPr>
          <w:rFonts w:ascii="AppleSystemUIFont" w:hAnsi="AppleSystemUIFont" w:cs="AppleSystemUIFont"/>
          <w:color w:val="353535"/>
        </w:rPr>
      </w:pPr>
      <w:r w:rsidRPr="00C15B9A">
        <w:rPr>
          <w:rFonts w:ascii="AppleSystemUIFont" w:hAnsi="AppleSystemUIFont" w:cs="AppleSystemUIFont"/>
          <w:color w:val="353535"/>
        </w:rPr>
        <w:t>In many videos, it was observed that subjects’ eyes widened and their eyebrows got raised when they expressed positive emotions.</w:t>
      </w:r>
    </w:p>
    <w:p w14:paraId="1088FEF3" w14:textId="77777777" w:rsidR="002965A4" w:rsidRDefault="002965A4" w:rsidP="002965A4">
      <w:pPr>
        <w:widowControl w:val="0"/>
        <w:autoSpaceDE w:val="0"/>
        <w:autoSpaceDN w:val="0"/>
        <w:adjustRightInd w:val="0"/>
        <w:rPr>
          <w:rFonts w:ascii="AppleSystemUIFont" w:hAnsi="AppleSystemUIFont" w:cs="AppleSystemUIFont"/>
          <w:color w:val="353535"/>
        </w:rPr>
      </w:pPr>
    </w:p>
    <w:p w14:paraId="72A97668" w14:textId="77777777" w:rsidR="002965A4" w:rsidRPr="00C15B9A" w:rsidRDefault="002965A4" w:rsidP="00C15B9A">
      <w:pPr>
        <w:pStyle w:val="ListParagraph"/>
        <w:widowControl w:val="0"/>
        <w:numPr>
          <w:ilvl w:val="0"/>
          <w:numId w:val="1"/>
        </w:numPr>
        <w:autoSpaceDE w:val="0"/>
        <w:autoSpaceDN w:val="0"/>
        <w:adjustRightInd w:val="0"/>
        <w:rPr>
          <w:rFonts w:ascii="AppleSystemUIFont" w:hAnsi="AppleSystemUIFont" w:cs="AppleSystemUIFont"/>
          <w:color w:val="353535"/>
        </w:rPr>
      </w:pPr>
      <w:r w:rsidRPr="00C15B9A">
        <w:rPr>
          <w:rFonts w:ascii="AppleSystemUIFont" w:hAnsi="AppleSystemUIFont" w:cs="AppleSystemUIFont"/>
          <w:color w:val="353535"/>
        </w:rPr>
        <w:t xml:space="preserve">When expressing negative emotions, people frowned, their eyebrows moved inward, they clenched their teeth, they </w:t>
      </w:r>
      <w:r w:rsidR="002D3AFF">
        <w:rPr>
          <w:rFonts w:ascii="AppleSystemUIFont" w:hAnsi="AppleSystemUIFont" w:cs="AppleSystemUIFont"/>
          <w:color w:val="353535"/>
        </w:rPr>
        <w:t>stressed some word syllables</w:t>
      </w:r>
      <w:r w:rsidRPr="00C15B9A">
        <w:rPr>
          <w:rFonts w:ascii="AppleSystemUIFont" w:hAnsi="AppleSystemUIFont" w:cs="AppleSystemUIFont"/>
          <w:color w:val="353535"/>
        </w:rPr>
        <w:t xml:space="preserve"> and sometimes, even used profanity.</w:t>
      </w:r>
    </w:p>
    <w:p w14:paraId="6A307495" w14:textId="77777777" w:rsidR="002965A4" w:rsidRDefault="002965A4" w:rsidP="002965A4">
      <w:pPr>
        <w:widowControl w:val="0"/>
        <w:autoSpaceDE w:val="0"/>
        <w:autoSpaceDN w:val="0"/>
        <w:adjustRightInd w:val="0"/>
        <w:rPr>
          <w:rFonts w:ascii="AppleSystemUIFont" w:hAnsi="AppleSystemUIFont" w:cs="AppleSystemUIFont"/>
          <w:color w:val="353535"/>
        </w:rPr>
      </w:pPr>
    </w:p>
    <w:p w14:paraId="5FF55B42" w14:textId="77777777" w:rsidR="002965A4" w:rsidRPr="00C15B9A" w:rsidRDefault="002965A4" w:rsidP="002965A4">
      <w:pPr>
        <w:widowControl w:val="0"/>
        <w:autoSpaceDE w:val="0"/>
        <w:autoSpaceDN w:val="0"/>
        <w:adjustRightInd w:val="0"/>
        <w:rPr>
          <w:rFonts w:ascii="AppleSystemUIFont" w:hAnsi="AppleSystemUIFont" w:cs="AppleSystemUIFont"/>
          <w:b/>
          <w:color w:val="353535"/>
        </w:rPr>
      </w:pPr>
      <w:r w:rsidRPr="00C15B9A">
        <w:rPr>
          <w:rFonts w:ascii="AppleSystemUIFont" w:hAnsi="AppleSystemUIFont" w:cs="AppleSystemUIFont"/>
          <w:b/>
          <w:color w:val="353535"/>
        </w:rPr>
        <w:t>Question 2:</w:t>
      </w:r>
    </w:p>
    <w:p w14:paraId="62BAD8BA" w14:textId="5F2546A5" w:rsidR="00EE3616" w:rsidRDefault="002965A4" w:rsidP="002965A4">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The nominal </w:t>
      </w:r>
      <w:proofErr w:type="spellStart"/>
      <w:r>
        <w:rPr>
          <w:rFonts w:ascii="AppleSystemUIFont" w:hAnsi="AppleSystemUIFont" w:cs="AppleSystemUIFont"/>
          <w:color w:val="353535"/>
        </w:rPr>
        <w:t>Krippendorff’s</w:t>
      </w:r>
      <w:proofErr w:type="spellEnd"/>
      <w:r>
        <w:rPr>
          <w:rFonts w:ascii="AppleSystemUIFont" w:hAnsi="AppleSystemUIFont" w:cs="AppleSystemUIFont"/>
          <w:color w:val="353535"/>
        </w:rPr>
        <w:t xml:space="preserve"> Alpha value is 0.5845. If the alpha value is &gt;= 0.8, then it is considered reliable. If 0.8 &gt; alpha &gt;= 0.667, we can draw tentative conclusions about agreement. Anything less than 0.667 should be discarded is the general rule of thumb. So, if we go with the general guideline, this alpha value is not reliable. However, our alpha value still provides some information about inter-rater agreement. We observe that at least two of the raters agree for most segments. However, there are times when all three of them completely disagree with each other or all three of them completely agree with each other.</w:t>
      </w:r>
      <w:r w:rsidR="004F1F91">
        <w:rPr>
          <w:rFonts w:ascii="AppleSystemUIFont" w:hAnsi="AppleSystemUIFont" w:cs="AppleSystemUIFont"/>
          <w:color w:val="353535"/>
        </w:rPr>
        <w:t xml:space="preserve"> </w:t>
      </w:r>
    </w:p>
    <w:p w14:paraId="35194B09" w14:textId="77777777" w:rsidR="002965A4" w:rsidRDefault="002965A4" w:rsidP="002965A4">
      <w:pPr>
        <w:widowControl w:val="0"/>
        <w:autoSpaceDE w:val="0"/>
        <w:autoSpaceDN w:val="0"/>
        <w:adjustRightInd w:val="0"/>
        <w:rPr>
          <w:rFonts w:ascii="AppleSystemUIFont" w:hAnsi="AppleSystemUIFont" w:cs="AppleSystemUIFont"/>
          <w:color w:val="353535"/>
        </w:rPr>
      </w:pPr>
    </w:p>
    <w:p w14:paraId="26606E97" w14:textId="77777777" w:rsidR="002965A4" w:rsidRPr="00C15B9A" w:rsidRDefault="002965A4" w:rsidP="002965A4">
      <w:pPr>
        <w:widowControl w:val="0"/>
        <w:autoSpaceDE w:val="0"/>
        <w:autoSpaceDN w:val="0"/>
        <w:adjustRightInd w:val="0"/>
        <w:rPr>
          <w:rFonts w:ascii="AppleSystemUIFont" w:hAnsi="AppleSystemUIFont" w:cs="AppleSystemUIFont"/>
          <w:b/>
          <w:color w:val="353535"/>
        </w:rPr>
      </w:pPr>
      <w:r w:rsidRPr="00C15B9A">
        <w:rPr>
          <w:rFonts w:ascii="AppleSystemUIFont" w:hAnsi="AppleSystemUIFont" w:cs="AppleSystemUIFont"/>
          <w:b/>
          <w:color w:val="353535"/>
        </w:rPr>
        <w:t>Question 3:</w:t>
      </w:r>
    </w:p>
    <w:p w14:paraId="5C7F53EC" w14:textId="77777777" w:rsidR="002965A4" w:rsidRDefault="002965A4" w:rsidP="002965A4">
      <w:pPr>
        <w:widowControl w:val="0"/>
        <w:autoSpaceDE w:val="0"/>
        <w:autoSpaceDN w:val="0"/>
        <w:adjustRightInd w:val="0"/>
      </w:pPr>
    </w:p>
    <w:sectPr w:rsidR="002965A4" w:rsidSect="00892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C25127"/>
    <w:multiLevelType w:val="hybridMultilevel"/>
    <w:tmpl w:val="F2AE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616"/>
    <w:rsid w:val="002965A4"/>
    <w:rsid w:val="002D3AFF"/>
    <w:rsid w:val="0043694C"/>
    <w:rsid w:val="004F1F91"/>
    <w:rsid w:val="0071247C"/>
    <w:rsid w:val="0089234A"/>
    <w:rsid w:val="00C15B9A"/>
    <w:rsid w:val="00DF2B04"/>
    <w:rsid w:val="00EE3616"/>
    <w:rsid w:val="00F73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984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291</Words>
  <Characters>1659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Madhusudhan Krishnamachari</dc:creator>
  <cp:keywords/>
  <dc:description/>
  <cp:lastModifiedBy>Madhusudhan Krishnamachari</cp:lastModifiedBy>
  <cp:revision>3</cp:revision>
  <dcterms:created xsi:type="dcterms:W3CDTF">2016-10-06T19:45:00Z</dcterms:created>
  <dcterms:modified xsi:type="dcterms:W3CDTF">2016-10-06T22:09:00Z</dcterms:modified>
</cp:coreProperties>
</file>