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200" w:rsidRPr="002A32AF" w:rsidRDefault="00402200" w:rsidP="00402200">
      <w:pPr>
        <w:shd w:val="clear" w:color="auto" w:fill="FFFFFF"/>
        <w:spacing w:after="288" w:line="360" w:lineRule="atLeast"/>
        <w:textAlignment w:val="baseline"/>
        <w:rPr>
          <w:color w:val="333333"/>
          <w:shd w:val="clear" w:color="auto" w:fill="F5F5F5"/>
        </w:rPr>
      </w:pPr>
      <w:r w:rsidRPr="002A32AF">
        <w:rPr>
          <w:b/>
          <w:color w:val="333333"/>
          <w:sz w:val="24"/>
          <w:szCs w:val="24"/>
          <w:shd w:val="clear" w:color="auto" w:fill="F5F5F5"/>
        </w:rPr>
        <w:t>Feature selection</w:t>
      </w:r>
      <w:r w:rsidRPr="002A32AF">
        <w:rPr>
          <w:color w:val="333333"/>
          <w:shd w:val="clear" w:color="auto" w:fill="F5F5F5"/>
        </w:rPr>
        <w:t xml:space="preserve"> is a process where you automatically select those features in your data that contribute most to the prediction variable. Feature selection reduces </w:t>
      </w:r>
      <w:proofErr w:type="spellStart"/>
      <w:r w:rsidRPr="002A32AF">
        <w:rPr>
          <w:color w:val="333333"/>
          <w:shd w:val="clear" w:color="auto" w:fill="F5F5F5"/>
        </w:rPr>
        <w:t>overfitting</w:t>
      </w:r>
      <w:proofErr w:type="spellEnd"/>
      <w:r w:rsidRPr="002A32AF">
        <w:rPr>
          <w:color w:val="333333"/>
          <w:shd w:val="clear" w:color="auto" w:fill="F5F5F5"/>
        </w:rPr>
        <w:t xml:space="preserve"> problem, improves accuracy &amp; reduces training time.</w:t>
      </w:r>
    </w:p>
    <w:p w:rsidR="00104BBC" w:rsidRPr="002A32AF" w:rsidRDefault="00B876DA" w:rsidP="00104BBC">
      <w:pPr>
        <w:rPr>
          <w:color w:val="333333"/>
          <w:shd w:val="clear" w:color="auto" w:fill="F5F5F5"/>
        </w:rPr>
      </w:pPr>
      <w:r w:rsidRPr="002A32AF">
        <w:rPr>
          <w:color w:val="333333"/>
          <w:shd w:val="clear" w:color="auto" w:fill="F5F5F5"/>
        </w:rPr>
        <w:t xml:space="preserve">P values evaluate how well the sample data support the argument that the null hypothesis is </w:t>
      </w:r>
      <w:r w:rsidR="00264639" w:rsidRPr="002A32AF">
        <w:rPr>
          <w:color w:val="333333"/>
          <w:shd w:val="clear" w:color="auto" w:fill="F5F5F5"/>
        </w:rPr>
        <w:t>true</w:t>
      </w:r>
      <w:r w:rsidR="00104BBC" w:rsidRPr="002A32AF">
        <w:rPr>
          <w:color w:val="333333"/>
          <w:shd w:val="clear" w:color="auto" w:fill="F5F5F5"/>
        </w:rPr>
        <w:t>. In case of feature selection, the null hypothesis is something like </w:t>
      </w:r>
      <w:r w:rsidR="00104BBC" w:rsidRPr="002A32AF">
        <w:rPr>
          <w:i/>
          <w:iCs/>
          <w:color w:val="333333"/>
          <w:shd w:val="clear" w:color="auto" w:fill="F5F5F5"/>
        </w:rPr>
        <w:t>this feature contains no information about the prediction target</w:t>
      </w:r>
      <w:r w:rsidR="00104BBC" w:rsidRPr="002A32AF">
        <w:rPr>
          <w:color w:val="333333"/>
          <w:shd w:val="clear" w:color="auto" w:fill="F5F5F5"/>
        </w:rPr>
        <w:t>, so the higher scores indicates null hypothesis is true that is predator does not contain much information and can be eliminated.</w:t>
      </w:r>
    </w:p>
    <w:p w:rsidR="00E77ED0" w:rsidRPr="002A32AF" w:rsidRDefault="00E77ED0" w:rsidP="00E77ED0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5F5F5"/>
          <w:lang w:eastAsia="en-US"/>
        </w:rPr>
      </w:pPr>
      <w:proofErr w:type="gramStart"/>
      <w:r w:rsidRPr="002A32AF">
        <w:rPr>
          <w:rFonts w:asciiTheme="minorHAnsi" w:eastAsiaTheme="minorHAnsi" w:hAnsiTheme="minorHAnsi" w:cstheme="minorBidi"/>
          <w:b/>
          <w:color w:val="333333"/>
          <w:shd w:val="clear" w:color="auto" w:fill="F5F5F5"/>
          <w:lang w:eastAsia="en-US"/>
        </w:rPr>
        <w:t>p-value</w:t>
      </w:r>
      <w:proofErr w:type="gramEnd"/>
      <w:r w:rsidRPr="002A32A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5F5F5"/>
          <w:lang w:eastAsia="en-US"/>
        </w:rPr>
        <w:t xml:space="preserve"> is a number between 0 and 1 and interpreted in the following way:</w:t>
      </w:r>
    </w:p>
    <w:p w:rsidR="00E77ED0" w:rsidRPr="002A32AF" w:rsidRDefault="00E77ED0" w:rsidP="00C9289D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5F5F5"/>
          <w:lang w:eastAsia="en-US"/>
        </w:rPr>
      </w:pPr>
      <w:r w:rsidRPr="002A32A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5F5F5"/>
          <w:lang w:eastAsia="en-US"/>
        </w:rPr>
        <w:t>A small p-value (typically ≤ 0.05) indicates strong evidence against the null hypothesis, so</w:t>
      </w:r>
      <w:r w:rsidR="00B56C3A" w:rsidRPr="002A32A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5F5F5"/>
          <w:lang w:eastAsia="en-US"/>
        </w:rPr>
        <w:t xml:space="preserve"> you reject the null hypothesis, implies that a particular feature is significant</w:t>
      </w:r>
    </w:p>
    <w:p w:rsidR="00E77ED0" w:rsidRPr="002A32AF" w:rsidRDefault="00E77ED0" w:rsidP="00C9289D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5F5F5"/>
          <w:lang w:eastAsia="en-US"/>
        </w:rPr>
      </w:pPr>
      <w:r w:rsidRPr="002A32A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5F5F5"/>
          <w:lang w:eastAsia="en-US"/>
        </w:rPr>
        <w:t>A large p-value (&gt; 0.05) indicates weak evidence against the null hypothesis, so you fai</w:t>
      </w:r>
      <w:r w:rsidR="00F573E0" w:rsidRPr="002A32A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5F5F5"/>
          <w:lang w:eastAsia="en-US"/>
        </w:rPr>
        <w:t>l to reject the null hypothesis, implies that a particular feature is insignificant</w:t>
      </w:r>
    </w:p>
    <w:p w:rsidR="00B876DA" w:rsidRDefault="00E77ED0" w:rsidP="00C9289D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5F5F5"/>
          <w:lang w:eastAsia="en-US"/>
        </w:rPr>
      </w:pPr>
      <w:proofErr w:type="gramStart"/>
      <w:r w:rsidRPr="002A32A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5F5F5"/>
          <w:lang w:eastAsia="en-US"/>
        </w:rPr>
        <w:t>p-values</w:t>
      </w:r>
      <w:proofErr w:type="gramEnd"/>
      <w:r w:rsidRPr="002A32A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5F5F5"/>
          <w:lang w:eastAsia="en-US"/>
        </w:rPr>
        <w:t xml:space="preserve"> very close to the </w:t>
      </w:r>
      <w:proofErr w:type="spellStart"/>
      <w:r w:rsidRPr="002A32A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5F5F5"/>
          <w:lang w:eastAsia="en-US"/>
        </w:rPr>
        <w:t>cutoff</w:t>
      </w:r>
      <w:proofErr w:type="spellEnd"/>
      <w:r w:rsidRPr="002A32A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5F5F5"/>
          <w:lang w:eastAsia="en-US"/>
        </w:rPr>
        <w:t xml:space="preserve"> (0.05) are considered to be marginal (could go either way). </w:t>
      </w:r>
    </w:p>
    <w:p w:rsidR="00F30A68" w:rsidRPr="00402200" w:rsidRDefault="002A32AF" w:rsidP="00E77ED0">
      <w:pPr>
        <w:rPr>
          <w:rFonts w:cstheme="minorHAnsi"/>
          <w:sz w:val="24"/>
          <w:szCs w:val="24"/>
        </w:rPr>
      </w:pPr>
      <w:r w:rsidRPr="002A32AF">
        <w:rPr>
          <w:rStyle w:val="Strong"/>
          <w:color w:val="333333"/>
          <w:sz w:val="24"/>
          <w:szCs w:val="24"/>
          <w:shd w:val="clear" w:color="auto" w:fill="F5F5F5"/>
        </w:rPr>
        <w:t>Multicollinearity</w:t>
      </w:r>
      <w:r>
        <w:rPr>
          <w:color w:val="333333"/>
          <w:shd w:val="clear" w:color="auto" w:fill="F5F5F5"/>
        </w:rPr>
        <w:t> refers to a situation where multiple predictor variables are correlated with each other. Since multiple variables are involved.</w:t>
      </w:r>
    </w:p>
    <w:p w:rsidR="003813FB" w:rsidRDefault="002A32AF" w:rsidP="00E77ED0">
      <w:pPr>
        <w:rPr>
          <w:color w:val="333333"/>
          <w:shd w:val="clear" w:color="auto" w:fill="F5F5F5"/>
        </w:rPr>
      </w:pPr>
      <w:r w:rsidRPr="002A32AF">
        <w:rPr>
          <w:b/>
          <w:color w:val="333333"/>
          <w:sz w:val="24"/>
          <w:szCs w:val="24"/>
          <w:shd w:val="clear" w:color="auto" w:fill="F5F5F5"/>
        </w:rPr>
        <w:t>VIF</w:t>
      </w:r>
      <w:r>
        <w:rPr>
          <w:color w:val="333333"/>
          <w:shd w:val="clear" w:color="auto" w:fill="F5F5F5"/>
        </w:rPr>
        <w:t xml:space="preserve"> can be a good metrics to look at to tackle multicollinearity between variables. The VIF value can range from 1 to any higher value which indicates that if the particular variable is taken into the model how much it is contributing to the multicollinearity.</w:t>
      </w:r>
    </w:p>
    <w:p w:rsidR="0044273C" w:rsidRPr="002A32AF" w:rsidRDefault="002A32AF" w:rsidP="002A32AF">
      <w:pPr>
        <w:shd w:val="clear" w:color="auto" w:fill="F5F5F5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A32A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For example, </w:t>
      </w:r>
      <w:r w:rsidR="0044273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there are multiple input variables x1</w:t>
      </w:r>
      <w:proofErr w:type="gramStart"/>
      <w:r w:rsidR="0044273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,x2,x3</w:t>
      </w:r>
      <w:proofErr w:type="gramEnd"/>
      <w:r w:rsidR="0044273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VIF value of x1 can be calculated as</w:t>
      </w:r>
    </w:p>
    <w:p w:rsidR="00C9289D" w:rsidRDefault="002A32AF" w:rsidP="00C9289D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A9D4E9B" wp14:editId="2CB04685">
            <wp:extent cx="16668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2A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2A32AF" w:rsidRPr="002A32AF" w:rsidRDefault="002A32AF" w:rsidP="00C9289D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A32A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If the value of </w:t>
      </w:r>
      <w:r w:rsidRPr="002A32AF">
        <w:rPr>
          <w:rFonts w:ascii="MJXc-TeX-math-Iw" w:eastAsia="Times New Roman" w:hAnsi="MJXc-TeX-math-Iw" w:cs="Times New Roman"/>
          <w:color w:val="333333"/>
          <w:sz w:val="30"/>
          <w:szCs w:val="30"/>
          <w:bdr w:val="none" w:sz="0" w:space="0" w:color="auto" w:frame="1"/>
          <w:lang w:eastAsia="en-IN"/>
        </w:rPr>
        <w:t>R</w:t>
      </w:r>
      <w:r w:rsidRPr="002A32AF">
        <w:rPr>
          <w:rFonts w:ascii="MJXc-TeX-main-Rw" w:eastAsia="Times New Roman" w:hAnsi="MJXc-TeX-main-Rw" w:cs="Times New Roman"/>
          <w:color w:val="333333"/>
          <w:sz w:val="21"/>
          <w:szCs w:val="21"/>
          <w:bdr w:val="none" w:sz="0" w:space="0" w:color="auto" w:frame="1"/>
          <w:lang w:eastAsia="en-IN"/>
        </w:rPr>
        <w:t>1</w:t>
      </w:r>
      <w:r w:rsidRPr="002A32A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is high, such as 0.90</w:t>
      </w:r>
      <w:r w:rsidR="00C927B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implies VIF(x1) = 5.26</w:t>
      </w:r>
      <w:r w:rsidRPr="002A32A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(which implies that </w:t>
      </w:r>
      <w:r w:rsidRPr="002A32AF">
        <w:rPr>
          <w:rFonts w:ascii="MJXc-TeX-math-Iw" w:eastAsia="Times New Roman" w:hAnsi="MJXc-TeX-math-Iw" w:cs="Times New Roman"/>
          <w:color w:val="333333"/>
          <w:sz w:val="30"/>
          <w:szCs w:val="30"/>
          <w:bdr w:val="none" w:sz="0" w:space="0" w:color="auto" w:frame="1"/>
          <w:lang w:eastAsia="en-IN"/>
        </w:rPr>
        <w:t>x</w:t>
      </w:r>
      <w:r w:rsidRPr="002A32AF">
        <w:rPr>
          <w:rFonts w:ascii="MJXc-TeX-main-Rw" w:eastAsia="Times New Roman" w:hAnsi="MJXc-TeX-main-Rw" w:cs="Times New Roman"/>
          <w:color w:val="333333"/>
          <w:sz w:val="21"/>
          <w:szCs w:val="21"/>
          <w:bdr w:val="none" w:sz="0" w:space="0" w:color="auto" w:frame="1"/>
          <w:lang w:eastAsia="en-IN"/>
        </w:rPr>
        <w:t>1</w:t>
      </w:r>
      <w:r w:rsidRPr="002A32A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can be predicted using the other predic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tors)</w:t>
      </w:r>
      <w:r w:rsidRPr="002A32A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it is advisable to remove it from the model to avoid making the model unnecessarily complex.</w:t>
      </w:r>
    </w:p>
    <w:p w:rsidR="00C9289D" w:rsidRDefault="00C9289D" w:rsidP="00E77ED0">
      <w:pPr>
        <w:rPr>
          <w:rFonts w:cstheme="minorHAnsi"/>
          <w:b/>
          <w:sz w:val="24"/>
          <w:szCs w:val="24"/>
        </w:rPr>
      </w:pPr>
    </w:p>
    <w:p w:rsidR="002A32AF" w:rsidRDefault="00C9289D" w:rsidP="00E77ED0">
      <w:pPr>
        <w:rPr>
          <w:rFonts w:cstheme="minorHAnsi"/>
          <w:sz w:val="24"/>
          <w:szCs w:val="24"/>
        </w:rPr>
      </w:pPr>
      <w:r w:rsidRPr="00C9289D">
        <w:rPr>
          <w:rFonts w:cstheme="minorHAnsi"/>
          <w:b/>
          <w:sz w:val="24"/>
          <w:szCs w:val="24"/>
        </w:rPr>
        <w:t>Eliminate Features</w:t>
      </w:r>
      <w:r>
        <w:rPr>
          <w:rFonts w:cstheme="minorHAnsi"/>
          <w:b/>
          <w:sz w:val="24"/>
          <w:szCs w:val="24"/>
        </w:rPr>
        <w:t xml:space="preserve"> </w:t>
      </w:r>
      <w:r w:rsidRPr="00C9289D">
        <w:rPr>
          <w:rFonts w:cstheme="minorHAnsi"/>
          <w:sz w:val="24"/>
          <w:szCs w:val="24"/>
        </w:rPr>
        <w:t>based</w:t>
      </w:r>
      <w:r>
        <w:rPr>
          <w:rFonts w:cstheme="minorHAnsi"/>
          <w:sz w:val="24"/>
          <w:szCs w:val="24"/>
        </w:rPr>
        <w:t xml:space="preserve"> on the combination of VIF &amp; p-value</w:t>
      </w:r>
    </w:p>
    <w:p w:rsidR="00C9289D" w:rsidRPr="00C9289D" w:rsidRDefault="00C9289D" w:rsidP="00E77ED0">
      <w:pPr>
        <w:rPr>
          <w:rFonts w:cstheme="minorHAnsi"/>
          <w:b/>
          <w:sz w:val="24"/>
          <w:szCs w:val="24"/>
        </w:rPr>
      </w:pPr>
      <w:r w:rsidRPr="00C9289D">
        <w:rPr>
          <w:rFonts w:cstheme="minorHAnsi"/>
          <w:b/>
          <w:sz w:val="24"/>
          <w:szCs w:val="24"/>
        </w:rPr>
        <w:t>High VIF means we can predict that particular feature using other predators.</w:t>
      </w:r>
    </w:p>
    <w:p w:rsidR="00C9289D" w:rsidRPr="00C9289D" w:rsidRDefault="00C9289D" w:rsidP="00E77ED0">
      <w:pPr>
        <w:rPr>
          <w:rFonts w:cstheme="minorHAnsi"/>
          <w:b/>
          <w:sz w:val="24"/>
          <w:szCs w:val="24"/>
        </w:rPr>
      </w:pPr>
      <w:r w:rsidRPr="00C9289D">
        <w:rPr>
          <w:rFonts w:cstheme="minorHAnsi"/>
          <w:b/>
          <w:sz w:val="24"/>
          <w:szCs w:val="24"/>
        </w:rPr>
        <w:t>High p-value (&gt;0.5) means null hypothesis that feature is insignificant is true.</w:t>
      </w:r>
    </w:p>
    <w:p w:rsidR="00C9289D" w:rsidRDefault="00C9289D" w:rsidP="00E77ED0">
      <w:pPr>
        <w:rPr>
          <w:rFonts w:cstheme="minorHAnsi"/>
          <w:b/>
          <w:sz w:val="24"/>
          <w:szCs w:val="24"/>
        </w:rPr>
      </w:pPr>
      <w:r w:rsidRPr="00C9289D">
        <w:rPr>
          <w:rFonts w:cstheme="minorHAnsi"/>
          <w:b/>
          <w:sz w:val="24"/>
          <w:szCs w:val="24"/>
        </w:rPr>
        <w:t>First eliminate those which are having high VIF &amp; high p-value</w:t>
      </w:r>
    </w:p>
    <w:p w:rsidR="002E6293" w:rsidRDefault="002E6293" w:rsidP="00E77ED0">
      <w:pPr>
        <w:rPr>
          <w:rFonts w:cstheme="minorHAnsi"/>
          <w:b/>
          <w:sz w:val="24"/>
          <w:szCs w:val="24"/>
        </w:rPr>
      </w:pPr>
    </w:p>
    <w:p w:rsidR="002E6293" w:rsidRDefault="002E6293" w:rsidP="00E77ED0">
      <w:pPr>
        <w:rPr>
          <w:rFonts w:cstheme="minorHAnsi"/>
          <w:b/>
          <w:sz w:val="24"/>
          <w:szCs w:val="24"/>
        </w:rPr>
      </w:pPr>
    </w:p>
    <w:p w:rsidR="002E6293" w:rsidRPr="00C9289D" w:rsidRDefault="002E6293" w:rsidP="00E77ED0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C9289D" w:rsidRPr="00402200" w:rsidRDefault="00C9289D" w:rsidP="00E77ED0">
      <w:pPr>
        <w:rPr>
          <w:rFonts w:cstheme="minorHAnsi"/>
          <w:sz w:val="24"/>
          <w:szCs w:val="24"/>
        </w:rPr>
      </w:pPr>
    </w:p>
    <w:sectPr w:rsidR="00C9289D" w:rsidRPr="00402200" w:rsidSect="00C928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A09E7"/>
    <w:multiLevelType w:val="multilevel"/>
    <w:tmpl w:val="0BB8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FF2723"/>
    <w:multiLevelType w:val="multilevel"/>
    <w:tmpl w:val="4AA2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25"/>
    <w:rsid w:val="00086C80"/>
    <w:rsid w:val="00104BBC"/>
    <w:rsid w:val="00264639"/>
    <w:rsid w:val="002A32AF"/>
    <w:rsid w:val="002D5C25"/>
    <w:rsid w:val="002E6293"/>
    <w:rsid w:val="003813FB"/>
    <w:rsid w:val="003A16FA"/>
    <w:rsid w:val="00402200"/>
    <w:rsid w:val="0044273C"/>
    <w:rsid w:val="006B5E4D"/>
    <w:rsid w:val="00B56C3A"/>
    <w:rsid w:val="00B876DA"/>
    <w:rsid w:val="00BC6953"/>
    <w:rsid w:val="00C927B5"/>
    <w:rsid w:val="00C9289D"/>
    <w:rsid w:val="00E77ED0"/>
    <w:rsid w:val="00F30A68"/>
    <w:rsid w:val="00F573E0"/>
    <w:rsid w:val="00F8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ACA23-4F17-4D2C-8BA7-F6E7631E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rst-para">
    <w:name w:val="first-para"/>
    <w:basedOn w:val="Normal"/>
    <w:rsid w:val="00E7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30A6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813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813FB"/>
    <w:rPr>
      <w:b/>
      <w:bCs/>
    </w:rPr>
  </w:style>
  <w:style w:type="character" w:customStyle="1" w:styleId="mjx-char">
    <w:name w:val="mjx-char"/>
    <w:basedOn w:val="DefaultParagraphFont"/>
    <w:rsid w:val="002A32AF"/>
  </w:style>
  <w:style w:type="character" w:customStyle="1" w:styleId="mjxassistivemathml">
    <w:name w:val="mjx_assistive_mathml"/>
    <w:basedOn w:val="DefaultParagraphFont"/>
    <w:rsid w:val="002A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Bhatia</dc:creator>
  <cp:keywords/>
  <dc:description/>
  <cp:lastModifiedBy>Ankit Bhatia</cp:lastModifiedBy>
  <cp:revision>17</cp:revision>
  <dcterms:created xsi:type="dcterms:W3CDTF">2018-03-08T10:35:00Z</dcterms:created>
  <dcterms:modified xsi:type="dcterms:W3CDTF">2018-06-23T10:25:00Z</dcterms:modified>
</cp:coreProperties>
</file>