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B1" w:rsidRDefault="00F766B1" w:rsidP="00FF0E89">
      <w:pPr>
        <w:pStyle w:val="ListParagraph"/>
        <w:numPr>
          <w:ilvl w:val="0"/>
          <w:numId w:val="1"/>
        </w:numPr>
      </w:pPr>
      <w:r>
        <w:t>put the following class in header and footer</w:t>
      </w:r>
    </w:p>
    <w:p w:rsidR="004270A3" w:rsidRPr="006611A0" w:rsidRDefault="00F766B1">
      <w:pPr>
        <w:rPr>
          <w:b/>
        </w:rPr>
      </w:pPr>
      <w:r w:rsidRPr="006611A0">
        <w:rPr>
          <w:b/>
        </w:rPr>
        <w:t>class ms-dialogHidden</w:t>
      </w:r>
    </w:p>
    <w:p w:rsidR="00F766B1" w:rsidRDefault="00F766B1"/>
    <w:p w:rsidR="00F766B1" w:rsidRDefault="00F766B1" w:rsidP="00FF0E8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put following id in header</w:t>
      </w:r>
    </w:p>
    <w:p w:rsidR="00F766B1" w:rsidRPr="006611A0" w:rsidRDefault="00F766B1">
      <w:pPr>
        <w:rPr>
          <w:b/>
        </w:rPr>
      </w:pPr>
      <w:r w:rsidRPr="006611A0">
        <w:rPr>
          <w:b/>
        </w:rPr>
        <w:t>id s4-titlerow</w:t>
      </w:r>
    </w:p>
    <w:sectPr w:rsidR="00F766B1" w:rsidRPr="0066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457BD"/>
    <w:multiLevelType w:val="hybridMultilevel"/>
    <w:tmpl w:val="513A7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4F"/>
    <w:rsid w:val="004270A3"/>
    <w:rsid w:val="006611A0"/>
    <w:rsid w:val="00832B4F"/>
    <w:rsid w:val="00BC16A4"/>
    <w:rsid w:val="00F766B1"/>
    <w:rsid w:val="00F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9BE9"/>
  <w15:chartTrackingRefBased/>
  <w15:docId w15:val="{C2D99123-4C37-48A0-AD61-15C8F5B4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Shaikh</dc:creator>
  <cp:keywords/>
  <dc:description/>
  <cp:lastModifiedBy>Rutaba Shaikh</cp:lastModifiedBy>
  <cp:revision>5</cp:revision>
  <dcterms:created xsi:type="dcterms:W3CDTF">2019-09-06T05:23:00Z</dcterms:created>
  <dcterms:modified xsi:type="dcterms:W3CDTF">2019-09-06T05:26:00Z</dcterms:modified>
</cp:coreProperties>
</file>