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B525D" w:rsidTr="000F6ED9">
        <w:tc>
          <w:tcPr>
            <w:tcW w:w="9576" w:type="dxa"/>
            <w:gridSpan w:val="4"/>
          </w:tcPr>
          <w:p w:rsidR="00DB525D" w:rsidRDefault="00DB525D">
            <w:r>
              <w:t>Case Employee</w:t>
            </w:r>
          </w:p>
          <w:p w:rsidR="00DB525D" w:rsidRDefault="00DB525D"/>
        </w:tc>
      </w:tr>
      <w:tr w:rsidR="00DB525D" w:rsidTr="00DB525D">
        <w:tc>
          <w:tcPr>
            <w:tcW w:w="2394" w:type="dxa"/>
          </w:tcPr>
          <w:p w:rsidR="00DB525D" w:rsidRDefault="00DB525D" w:rsidP="00DB525D">
            <w:pPr>
              <w:jc w:val="center"/>
            </w:pPr>
            <w:r>
              <w:t>Start Time/End Time</w:t>
            </w:r>
          </w:p>
        </w:tc>
        <w:tc>
          <w:tcPr>
            <w:tcW w:w="2394" w:type="dxa"/>
          </w:tcPr>
          <w:p w:rsidR="00DB525D" w:rsidRDefault="00DB525D" w:rsidP="00DB525D">
            <w:pPr>
              <w:jc w:val="center"/>
            </w:pPr>
            <w:r>
              <w:t>Hours Worked</w:t>
            </w:r>
          </w:p>
        </w:tc>
        <w:tc>
          <w:tcPr>
            <w:tcW w:w="2394" w:type="dxa"/>
          </w:tcPr>
          <w:p w:rsidR="00DB525D" w:rsidRDefault="00DB525D" w:rsidP="00DB525D">
            <w:pPr>
              <w:jc w:val="center"/>
            </w:pPr>
            <w:r>
              <w:t>Hourly</w:t>
            </w:r>
          </w:p>
        </w:tc>
        <w:tc>
          <w:tcPr>
            <w:tcW w:w="2394" w:type="dxa"/>
          </w:tcPr>
          <w:p w:rsidR="00DB525D" w:rsidRDefault="00DB525D" w:rsidP="00DB525D">
            <w:pPr>
              <w:jc w:val="center"/>
            </w:pPr>
            <w:r>
              <w:t>Fixed Fee</w:t>
            </w:r>
          </w:p>
        </w:tc>
      </w:tr>
      <w:tr w:rsidR="00DB525D" w:rsidTr="00DB525D">
        <w:tc>
          <w:tcPr>
            <w:tcW w:w="2394" w:type="dxa"/>
          </w:tcPr>
          <w:p w:rsidR="00DB525D" w:rsidRDefault="00DB52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:rsidR="00DB525D" w:rsidRDefault="00DB52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:rsidR="00DB525D" w:rsidRDefault="00DB52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394" w:type="dxa"/>
          </w:tcPr>
          <w:p w:rsidR="00DB525D" w:rsidRDefault="00DB52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DB525D" w:rsidTr="00CE5753">
        <w:tc>
          <w:tcPr>
            <w:tcW w:w="9576" w:type="dxa"/>
            <w:gridSpan w:val="4"/>
          </w:tcPr>
          <w:p w:rsidR="00DB525D" w:rsidRDefault="00DB525D">
            <w:r>
              <w:t>Total Case Employee Cost per Case</w:t>
            </w:r>
          </w:p>
          <w:p w:rsidR="00DB525D" w:rsidRDefault="00DB525D"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  <w:p w:rsidR="00DB525D" w:rsidRDefault="00DB525D"/>
        </w:tc>
      </w:tr>
    </w:tbl>
    <w:p w:rsidR="00B65AE7" w:rsidRDefault="00B65AE7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B525D" w:rsidTr="00C7337E">
        <w:tc>
          <w:tcPr>
            <w:tcW w:w="9576" w:type="dxa"/>
            <w:gridSpan w:val="2"/>
          </w:tcPr>
          <w:p w:rsidR="00DB525D" w:rsidRDefault="00DB525D">
            <w:r>
              <w:t>Specialist</w:t>
            </w:r>
          </w:p>
        </w:tc>
      </w:tr>
      <w:tr w:rsidR="00DB525D" w:rsidTr="00DB525D">
        <w:tc>
          <w:tcPr>
            <w:tcW w:w="4788" w:type="dxa"/>
          </w:tcPr>
          <w:p w:rsidR="00DB525D" w:rsidRDefault="00DB525D" w:rsidP="00DB525D">
            <w:pPr>
              <w:jc w:val="center"/>
            </w:pPr>
            <w:r>
              <w:t>Hours</w:t>
            </w:r>
          </w:p>
        </w:tc>
        <w:tc>
          <w:tcPr>
            <w:tcW w:w="4788" w:type="dxa"/>
          </w:tcPr>
          <w:p w:rsidR="00DB525D" w:rsidRDefault="00DB525D" w:rsidP="00DB525D">
            <w:pPr>
              <w:jc w:val="center"/>
            </w:pPr>
            <w:r>
              <w:t>Cost</w:t>
            </w:r>
          </w:p>
        </w:tc>
      </w:tr>
      <w:tr w:rsidR="00DB525D" w:rsidTr="00DB525D">
        <w:tc>
          <w:tcPr>
            <w:tcW w:w="4788" w:type="dxa"/>
          </w:tcPr>
          <w:p w:rsidR="00DB525D" w:rsidRDefault="00DB52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4788" w:type="dxa"/>
          </w:tcPr>
          <w:p w:rsidR="00DB525D" w:rsidRDefault="00DB52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B525D" w:rsidTr="002207DA">
        <w:tc>
          <w:tcPr>
            <w:tcW w:w="9576" w:type="dxa"/>
            <w:gridSpan w:val="2"/>
          </w:tcPr>
          <w:p w:rsidR="00DB525D" w:rsidRDefault="00DB525D">
            <w:r>
              <w:t>Total Specialist Cost + Total Case Employee Cost</w:t>
            </w:r>
          </w:p>
          <w:p w:rsidR="00DB525D" w:rsidRDefault="00DB525D"/>
          <w:p w:rsidR="00DB525D" w:rsidRDefault="00DB525D"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oMath>
            </m:oMathPara>
          </w:p>
          <w:p w:rsidR="00DB525D" w:rsidRDefault="00DB525D"/>
        </w:tc>
      </w:tr>
    </w:tbl>
    <w:p w:rsidR="00DB525D" w:rsidRDefault="00DB525D"/>
    <w:tbl>
      <w:tblPr>
        <w:tblStyle w:val="TableGrid"/>
        <w:tblW w:w="0" w:type="auto"/>
        <w:tblLook w:val="04A0"/>
      </w:tblPr>
      <w:tblGrid>
        <w:gridCol w:w="9576"/>
      </w:tblGrid>
      <w:tr w:rsidR="00DB525D" w:rsidTr="00DB525D">
        <w:tc>
          <w:tcPr>
            <w:tcW w:w="9576" w:type="dxa"/>
          </w:tcPr>
          <w:p w:rsidR="00DB525D" w:rsidRDefault="00DB525D">
            <w:r>
              <w:t>Expenses</w:t>
            </w:r>
          </w:p>
        </w:tc>
      </w:tr>
      <w:tr w:rsidR="00DB525D" w:rsidTr="00DB525D">
        <w:tc>
          <w:tcPr>
            <w:tcW w:w="9576" w:type="dxa"/>
          </w:tcPr>
          <w:p w:rsidR="00DB525D" w:rsidRDefault="00DB525D" w:rsidP="00DB525D">
            <w:pPr>
              <w:jc w:val="center"/>
            </w:pPr>
            <w:r>
              <w:t>Cost</w:t>
            </w:r>
          </w:p>
        </w:tc>
      </w:tr>
      <w:tr w:rsidR="00DB525D" w:rsidTr="00DB525D">
        <w:tc>
          <w:tcPr>
            <w:tcW w:w="9576" w:type="dxa"/>
          </w:tcPr>
          <w:p w:rsidR="00DB525D" w:rsidRDefault="00DB525D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DB525D" w:rsidTr="00DB525D">
        <w:tc>
          <w:tcPr>
            <w:tcW w:w="9576" w:type="dxa"/>
          </w:tcPr>
          <w:p w:rsidR="00DB525D" w:rsidRDefault="00DB525D">
            <w:r>
              <w:t>Total Expenses + Total Specialist Cost + Total Case Employee Cost</w:t>
            </w:r>
          </w:p>
          <w:p w:rsidR="00DB525D" w:rsidRDefault="00DB525D"/>
          <w:p w:rsidR="00DB525D" w:rsidRDefault="00DB525D" w:rsidP="00DB525D">
            <m:oMathPara>
              <m:oMath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se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subHide m:val="on"/>
                    <m:supHide m:val="on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s</m:t>
                    </m:r>
                  </m:e>
                </m:nary>
                <m:r>
                  <w:rPr>
                    <w:rFonts w:ascii="Cambria Math" w:hAnsi="Cambria Math"/>
                    <w:sz w:val="24"/>
                    <w:szCs w:val="24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:rsidR="00DB525D" w:rsidRDefault="00DB525D"/>
    <w:p w:rsidR="00DB525D" w:rsidRDefault="00DB525D">
      <w:r>
        <w:t xml:space="preserve">The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Cambria Math"/>
                <w:sz w:val="24"/>
                <w:szCs w:val="24"/>
              </w:rPr>
              <m:t>se</m:t>
            </m:r>
          </m:e>
        </m:nary>
      </m:oMath>
      <w:r>
        <w:rPr>
          <w:rFonts w:eastAsiaTheme="minorEastAsia"/>
          <w:sz w:val="24"/>
          <w:szCs w:val="24"/>
        </w:rPr>
        <w:t xml:space="preserve"> will be deducted from total fund amount to determine how much money is allocated per case.</w:t>
      </w:r>
    </w:p>
    <w:sectPr w:rsidR="00DB525D" w:rsidSect="00B65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525D"/>
    <w:rsid w:val="00B65AE7"/>
    <w:rsid w:val="00DB5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A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52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DB525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2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25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440</Characters>
  <Application>Microsoft Office Word</Application>
  <DocSecurity>0</DocSecurity>
  <Lines>3</Lines>
  <Paragraphs>1</Paragraphs>
  <ScaleCrop>false</ScaleCrop>
  <Company>Grizli777</Company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</dc:creator>
  <cp:lastModifiedBy>AMB</cp:lastModifiedBy>
  <cp:revision>1</cp:revision>
  <dcterms:created xsi:type="dcterms:W3CDTF">2012-10-19T04:26:00Z</dcterms:created>
  <dcterms:modified xsi:type="dcterms:W3CDTF">2012-10-19T04:36:00Z</dcterms:modified>
</cp:coreProperties>
</file>