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F4" w:rsidRDefault="002952F4">
      <w:pPr>
        <w:pStyle w:val="Title"/>
      </w:pPr>
    </w:p>
    <w:p w:rsidR="002952F4" w:rsidRDefault="009C249C">
      <w:pPr>
        <w:pStyle w:val="Title"/>
      </w:pPr>
      <w:r>
        <w:t>IS1</w:t>
      </w:r>
      <w:r w:rsidR="00D454A6">
        <w:t>8</w:t>
      </w:r>
      <w:r>
        <w:t>7: IS Practicum</w:t>
      </w:r>
    </w:p>
    <w:p w:rsidR="009C249C" w:rsidRDefault="009C249C">
      <w:pPr>
        <w:pStyle w:val="Title"/>
      </w:pPr>
      <w:r>
        <w:t>Progress Report #_</w:t>
      </w:r>
      <w:r w:rsidR="00FD6E4A">
        <w:t>5</w:t>
      </w:r>
    </w:p>
    <w:p w:rsidR="009C249C" w:rsidRDefault="009C2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08"/>
        <w:gridCol w:w="3744"/>
      </w:tblGrid>
      <w:tr w:rsidR="009C249C">
        <w:trPr>
          <w:cantSplit/>
        </w:trPr>
        <w:tc>
          <w:tcPr>
            <w:tcW w:w="10152" w:type="dxa"/>
            <w:gridSpan w:val="2"/>
          </w:tcPr>
          <w:p w:rsidR="009C249C" w:rsidRDefault="009C249C">
            <w:pPr>
              <w:rPr>
                <w:b/>
                <w:bCs/>
              </w:rPr>
            </w:pPr>
            <w:r>
              <w:rPr>
                <w:b/>
                <w:bCs/>
              </w:rPr>
              <w:t>Project Name:</w:t>
            </w:r>
            <w:r w:rsidR="00F55F2C">
              <w:rPr>
                <w:b/>
                <w:bCs/>
              </w:rPr>
              <w:t xml:space="preserve"> Law Firm Billing System</w:t>
            </w:r>
          </w:p>
        </w:tc>
      </w:tr>
      <w:tr w:rsidR="009C249C">
        <w:trPr>
          <w:cantSplit/>
        </w:trPr>
        <w:tc>
          <w:tcPr>
            <w:tcW w:w="6408" w:type="dxa"/>
          </w:tcPr>
          <w:p w:rsidR="009C249C" w:rsidRDefault="009C249C">
            <w:pPr>
              <w:rPr>
                <w:b/>
                <w:bCs/>
              </w:rPr>
            </w:pPr>
            <w:r>
              <w:rPr>
                <w:b/>
                <w:bCs/>
              </w:rPr>
              <w:t xml:space="preserve">Reported by: </w:t>
            </w:r>
            <w:r w:rsidR="00F55F2C">
              <w:rPr>
                <w:b/>
                <w:bCs/>
              </w:rPr>
              <w:t>Pagoda Pang</w:t>
            </w:r>
          </w:p>
        </w:tc>
        <w:tc>
          <w:tcPr>
            <w:tcW w:w="3744" w:type="dxa"/>
          </w:tcPr>
          <w:p w:rsidR="009C249C" w:rsidRDefault="009C249C">
            <w:pPr>
              <w:rPr>
                <w:b/>
                <w:bCs/>
              </w:rPr>
            </w:pPr>
            <w:r>
              <w:rPr>
                <w:b/>
                <w:bCs/>
              </w:rPr>
              <w:t>Date:</w:t>
            </w:r>
            <w:r w:rsidR="00FD6E4A">
              <w:rPr>
                <w:b/>
                <w:bCs/>
              </w:rPr>
              <w:t>11/29</w:t>
            </w:r>
            <w:r w:rsidR="00F55F2C">
              <w:rPr>
                <w:b/>
                <w:bCs/>
              </w:rPr>
              <w:t>/12</w:t>
            </w:r>
          </w:p>
        </w:tc>
      </w:tr>
      <w:tr w:rsidR="009C249C">
        <w:trPr>
          <w:cantSplit/>
        </w:trPr>
        <w:tc>
          <w:tcPr>
            <w:tcW w:w="10152" w:type="dxa"/>
            <w:gridSpan w:val="2"/>
          </w:tcPr>
          <w:p w:rsidR="009C249C" w:rsidRDefault="009C249C">
            <w:pPr>
              <w:rPr>
                <w:b/>
                <w:bCs/>
              </w:rPr>
            </w:pPr>
            <w:r>
              <w:rPr>
                <w:b/>
                <w:bCs/>
              </w:rPr>
              <w:t xml:space="preserve">Report Period: From        </w:t>
            </w:r>
            <w:r w:rsidR="002977A0">
              <w:rPr>
                <w:b/>
                <w:bCs/>
              </w:rPr>
              <w:t>11/1</w:t>
            </w:r>
            <w:r w:rsidR="00FD6E4A">
              <w:rPr>
                <w:b/>
                <w:bCs/>
              </w:rPr>
              <w:t>5</w:t>
            </w:r>
            <w:r w:rsidR="00F55F2C">
              <w:rPr>
                <w:b/>
                <w:bCs/>
              </w:rPr>
              <w:t>/12</w:t>
            </w:r>
            <w:r>
              <w:rPr>
                <w:b/>
                <w:bCs/>
              </w:rPr>
              <w:t xml:space="preserve">                           To</w:t>
            </w:r>
            <w:r w:rsidR="00FD6E4A">
              <w:rPr>
                <w:b/>
                <w:bCs/>
              </w:rPr>
              <w:t xml:space="preserve"> 11/29</w:t>
            </w:r>
            <w:r w:rsidR="00F55F2C">
              <w:rPr>
                <w:b/>
                <w:bCs/>
              </w:rPr>
              <w:t>/12</w:t>
            </w:r>
          </w:p>
        </w:tc>
      </w:tr>
      <w:tr w:rsidR="009C249C">
        <w:trPr>
          <w:cantSplit/>
        </w:trPr>
        <w:tc>
          <w:tcPr>
            <w:tcW w:w="10152" w:type="dxa"/>
            <w:gridSpan w:val="2"/>
          </w:tcPr>
          <w:p w:rsidR="009C249C" w:rsidRDefault="009C249C">
            <w:pPr>
              <w:rPr>
                <w:b/>
                <w:bCs/>
              </w:rPr>
            </w:pPr>
            <w:r>
              <w:rPr>
                <w:b/>
                <w:bCs/>
              </w:rPr>
              <w:t>Team Members:</w:t>
            </w:r>
            <w:r w:rsidR="0026328D">
              <w:rPr>
                <w:b/>
                <w:bCs/>
              </w:rPr>
              <w:t xml:space="preserve"> Albert Badalyan, Colin Kay, Kaleb Martens, Pagoda Pang</w:t>
            </w:r>
          </w:p>
          <w:p w:rsidR="009C249C" w:rsidRDefault="009C249C">
            <w:pPr>
              <w:rPr>
                <w:b/>
                <w:bCs/>
              </w:rPr>
            </w:pPr>
          </w:p>
        </w:tc>
      </w:tr>
      <w:tr w:rsidR="009C249C">
        <w:trPr>
          <w:cantSplit/>
        </w:trPr>
        <w:tc>
          <w:tcPr>
            <w:tcW w:w="10152" w:type="dxa"/>
            <w:gridSpan w:val="2"/>
          </w:tcPr>
          <w:p w:rsidR="009C249C" w:rsidRDefault="009C249C">
            <w:pPr>
              <w:rPr>
                <w:b/>
                <w:bCs/>
              </w:rPr>
            </w:pPr>
            <w:r>
              <w:rPr>
                <w:b/>
                <w:bCs/>
              </w:rPr>
              <w:t>Project Description:</w:t>
            </w:r>
            <w:r w:rsidR="00F55F2C">
              <w:rPr>
                <w:b/>
                <w:bCs/>
              </w:rPr>
              <w:t xml:space="preserve"> This project is built using Visual Basic Lightswitch, with a SQL back end. The program is </w:t>
            </w:r>
            <w:r w:rsidR="00B15554">
              <w:rPr>
                <w:b/>
                <w:bCs/>
              </w:rPr>
              <w:t>intended</w:t>
            </w:r>
            <w:r w:rsidR="00F55F2C">
              <w:rPr>
                <w:b/>
                <w:bCs/>
              </w:rPr>
              <w:t xml:space="preserve"> to help keep track of how many hours and funds have been spent within a case. </w:t>
            </w: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Progress Summary:</w:t>
            </w:r>
          </w:p>
          <w:p w:rsidR="009C249C" w:rsidRDefault="009C249C">
            <w:pPr>
              <w:numPr>
                <w:ilvl w:val="0"/>
                <w:numId w:val="1"/>
              </w:numPr>
            </w:pPr>
            <w:r>
              <w:t>Work completed as planned</w:t>
            </w:r>
          </w:p>
          <w:p w:rsidR="00F55F2C" w:rsidRDefault="00F55F2C" w:rsidP="00F55F2C">
            <w:pPr>
              <w:ind w:left="720"/>
            </w:pPr>
          </w:p>
          <w:p w:rsidR="009271EF" w:rsidRDefault="00FD6E4A" w:rsidP="00F55F2C">
            <w:pPr>
              <w:ind w:left="720"/>
            </w:pPr>
            <w:r>
              <w:t xml:space="preserve">The application is almost completed, the report works, data displayed is accurate to what is inputted in the application. Calculated fields are now displayed live on the application, each time an entry is put the funds are automatically deducted for that specific case.  </w:t>
            </w:r>
          </w:p>
          <w:p w:rsidR="009C249C" w:rsidRDefault="009C249C"/>
          <w:p w:rsidR="009271EF" w:rsidRDefault="009271EF"/>
          <w:p w:rsidR="009C249C" w:rsidRDefault="009C249C">
            <w:pPr>
              <w:numPr>
                <w:ilvl w:val="0"/>
                <w:numId w:val="1"/>
              </w:numPr>
            </w:pPr>
            <w:r>
              <w:t>Work planned but not completed</w:t>
            </w:r>
          </w:p>
          <w:p w:rsidR="004B41D0" w:rsidRDefault="004B41D0" w:rsidP="004B41D0">
            <w:pPr>
              <w:ind w:left="720"/>
            </w:pPr>
          </w:p>
          <w:p w:rsidR="002977A0" w:rsidRDefault="00FD6E4A" w:rsidP="004B41D0">
            <w:pPr>
              <w:ind w:left="720"/>
            </w:pPr>
            <w:r>
              <w:t xml:space="preserve">We pretty much have things all ready to go; the next phase is to make the final adjustments. After we do that, we plan on implementing the application in their work environment. </w:t>
            </w:r>
          </w:p>
          <w:p w:rsidR="009C249C" w:rsidRDefault="009C249C"/>
          <w:p w:rsidR="009C249C" w:rsidRDefault="009C249C"/>
          <w:p w:rsidR="009C249C" w:rsidRDefault="009C249C">
            <w:pPr>
              <w:numPr>
                <w:ilvl w:val="0"/>
                <w:numId w:val="1"/>
              </w:numPr>
            </w:pPr>
            <w:r>
              <w:t>Work-in-progress</w:t>
            </w:r>
          </w:p>
          <w:p w:rsidR="004B41D0" w:rsidRDefault="004B41D0" w:rsidP="002952F4">
            <w:pPr>
              <w:ind w:left="720"/>
            </w:pPr>
          </w:p>
          <w:p w:rsidR="00FD6E4A" w:rsidRDefault="00FD6E4A" w:rsidP="002952F4">
            <w:pPr>
              <w:ind w:left="720"/>
            </w:pPr>
            <w:r>
              <w:t xml:space="preserve">Testing the application and see if there are any major bugs in it. Other than that, documentation is our main concern. </w:t>
            </w:r>
          </w:p>
          <w:p w:rsidR="009C249C" w:rsidRDefault="009C249C"/>
          <w:p w:rsidR="009C249C" w:rsidRDefault="009C249C"/>
          <w:p w:rsidR="009C249C" w:rsidRDefault="009C249C"/>
          <w:p w:rsidR="009C249C" w:rsidRDefault="009C249C">
            <w:pPr>
              <w:numPr>
                <w:ilvl w:val="0"/>
                <w:numId w:val="1"/>
              </w:numPr>
            </w:pPr>
            <w:r>
              <w:t>Work to be done next period</w:t>
            </w:r>
          </w:p>
          <w:p w:rsidR="002952F4" w:rsidRDefault="002952F4" w:rsidP="002952F4">
            <w:pPr>
              <w:ind w:left="720"/>
            </w:pPr>
          </w:p>
          <w:p w:rsidR="002977A0" w:rsidRDefault="00FD6E4A" w:rsidP="002952F4">
            <w:pPr>
              <w:ind w:left="720"/>
            </w:pPr>
            <w:r>
              <w:t xml:space="preserve">Implementing the system, and finishing up documentation on the project. </w:t>
            </w:r>
          </w:p>
          <w:p w:rsidR="009C249C" w:rsidRDefault="009C249C"/>
          <w:p w:rsidR="009C249C" w:rsidRDefault="009C249C"/>
          <w:p w:rsidR="009C249C" w:rsidRDefault="009C249C"/>
        </w:tc>
      </w:tr>
      <w:tr w:rsidR="009C249C">
        <w:trPr>
          <w:cantSplit/>
        </w:trPr>
        <w:tc>
          <w:tcPr>
            <w:tcW w:w="10152" w:type="dxa"/>
            <w:gridSpan w:val="2"/>
          </w:tcPr>
          <w:p w:rsidR="009C249C" w:rsidRDefault="009C249C">
            <w:pPr>
              <w:rPr>
                <w:b/>
                <w:bCs/>
              </w:rPr>
            </w:pPr>
            <w:r>
              <w:rPr>
                <w:b/>
                <w:bCs/>
              </w:rPr>
              <w:t>Problems Encountered:</w:t>
            </w:r>
          </w:p>
          <w:p w:rsidR="00FD6E4A" w:rsidRDefault="00FD6E4A">
            <w:pPr>
              <w:rPr>
                <w:b/>
                <w:bCs/>
              </w:rPr>
            </w:pPr>
            <w:r>
              <w:rPr>
                <w:b/>
                <w:bCs/>
              </w:rPr>
              <w:t xml:space="preserve">There were discrepancies on how things were suppose to be calculated. The team has cleared up the confusion though, by talking to our sponsors. </w:t>
            </w: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lastRenderedPageBreak/>
              <w:t>Overall Assessment:</w:t>
            </w:r>
          </w:p>
          <w:p w:rsidR="009C249C" w:rsidRDefault="009C249C">
            <w:pPr>
              <w:rPr>
                <w:b/>
                <w:bCs/>
              </w:rPr>
            </w:pPr>
          </w:p>
          <w:p w:rsidR="00EA69C2" w:rsidRDefault="00FD6E4A">
            <w:pPr>
              <w:rPr>
                <w:b/>
                <w:bCs/>
              </w:rPr>
            </w:pPr>
            <w:r>
              <w:rPr>
                <w:b/>
                <w:bCs/>
              </w:rPr>
              <w:t xml:space="preserve">The team feels relieved; all the hard parts have been done. We are going to smoothly sail onto implementation and finishing up on documentation.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bl>
    <w:p w:rsidR="009C249C" w:rsidRDefault="009C249C"/>
    <w:p w:rsidR="009C249C" w:rsidRDefault="009C249C">
      <w:r>
        <w:t>Validated by Team Leader: ________________________________ Date: ______________________</w:t>
      </w:r>
    </w:p>
    <w:sectPr w:rsidR="009C249C" w:rsidSect="00B117CD">
      <w:head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1B0" w:rsidRDefault="007131B0">
      <w:r>
        <w:separator/>
      </w:r>
    </w:p>
  </w:endnote>
  <w:endnote w:type="continuationSeparator" w:id="0">
    <w:p w:rsidR="007131B0" w:rsidRDefault="007131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1B0" w:rsidRDefault="007131B0">
      <w:r>
        <w:separator/>
      </w:r>
    </w:p>
  </w:footnote>
  <w:footnote w:type="continuationSeparator" w:id="0">
    <w:p w:rsidR="007131B0" w:rsidRDefault="007131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49C" w:rsidRDefault="009C249C">
    <w:pPr>
      <w:pStyle w:val="Header"/>
      <w:tabs>
        <w:tab w:val="clear" w:pos="4320"/>
        <w:tab w:val="clear" w:pos="8640"/>
      </w:tabs>
    </w:pPr>
    <w:r>
      <w:rPr>
        <w:b/>
        <w:bCs/>
        <w:i/>
        <w:iCs/>
        <w:sz w:val="20"/>
      </w:rPr>
      <w:t xml:space="preserve">Department of IS/DS, </w:t>
    </w:r>
    <w:smartTag w:uri="urn:schemas-microsoft-com:office:smarttags" w:element="PlaceName">
      <w:r>
        <w:rPr>
          <w:b/>
          <w:bCs/>
          <w:i/>
          <w:iCs/>
          <w:sz w:val="20"/>
        </w:rPr>
        <w:t>California</w:t>
      </w:r>
    </w:smartTag>
    <w:r>
      <w:rPr>
        <w:b/>
        <w:bCs/>
        <w:i/>
        <w:iCs/>
        <w:sz w:val="20"/>
      </w:rPr>
      <w:t xml:space="preserve"> </w:t>
    </w:r>
    <w:smartTag w:uri="urn:schemas-microsoft-com:office:smarttags" w:element="PlaceType">
      <w:r>
        <w:rPr>
          <w:b/>
          <w:bCs/>
          <w:i/>
          <w:iCs/>
          <w:sz w:val="20"/>
        </w:rPr>
        <w:t>State</w:t>
      </w:r>
    </w:smartTag>
    <w:r>
      <w:rPr>
        <w:b/>
        <w:bCs/>
        <w:i/>
        <w:iCs/>
        <w:sz w:val="20"/>
      </w:rPr>
      <w:t xml:space="preserve"> </w:t>
    </w:r>
    <w:smartTag w:uri="urn:schemas-microsoft-com:office:smarttags" w:element="PlaceType">
      <w:r>
        <w:rPr>
          <w:b/>
          <w:bCs/>
          <w:i/>
          <w:iCs/>
          <w:sz w:val="20"/>
        </w:rPr>
        <w:t>University</w:t>
      </w:r>
    </w:smartTag>
    <w:r>
      <w:rPr>
        <w:b/>
        <w:bCs/>
        <w:i/>
        <w:iCs/>
        <w:sz w:val="20"/>
      </w:rPr>
      <w:t xml:space="preserve"> @ </w:t>
    </w:r>
    <w:smartTag w:uri="urn:schemas-microsoft-com:office:smarttags" w:element="City">
      <w:smartTag w:uri="urn:schemas-microsoft-com:office:smarttags" w:element="place">
        <w:r>
          <w:rPr>
            <w:b/>
            <w:bCs/>
            <w:i/>
            <w:iCs/>
            <w:sz w:val="20"/>
          </w:rPr>
          <w:t>Fresno</w:t>
        </w:r>
      </w:smartTag>
    </w:smartTag>
    <w:r>
      <w:rPr>
        <w:b/>
        <w:bCs/>
        <w:i/>
        <w:iCs/>
        <w:sz w:val="20"/>
      </w:rPr>
      <w:tab/>
    </w:r>
    <w:r>
      <w:rPr>
        <w:b/>
        <w:bCs/>
        <w:i/>
        <w:iCs/>
        <w:sz w:val="20"/>
      </w:rPr>
      <w:tab/>
    </w:r>
    <w:r>
      <w:rPr>
        <w:b/>
        <w:bCs/>
        <w:i/>
        <w:iCs/>
        <w:sz w:val="20"/>
      </w:rPr>
      <w:tab/>
    </w:r>
    <w:r>
      <w:rPr>
        <w:b/>
        <w:bCs/>
        <w:i/>
        <w:iCs/>
        <w:sz w:val="20"/>
      </w:rPr>
      <w:tab/>
      <w:t xml:space="preserve">Instructors: Dr. </w:t>
    </w:r>
    <w:proofErr w:type="spellStart"/>
    <w:smartTag w:uri="urn:schemas-microsoft-com:office:smarttags" w:element="PersonName">
      <w:r>
        <w:rPr>
          <w:b/>
          <w:bCs/>
          <w:i/>
          <w:iCs/>
          <w:sz w:val="20"/>
        </w:rPr>
        <w:t>Ojoung</w:t>
      </w:r>
      <w:proofErr w:type="spellEnd"/>
      <w:r>
        <w:rPr>
          <w:b/>
          <w:bCs/>
          <w:i/>
          <w:iCs/>
          <w:sz w:val="20"/>
        </w:rPr>
        <w:t xml:space="preserve"> Kwon</w:t>
      </w:r>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1B4A"/>
    <w:multiLevelType w:val="hybridMultilevel"/>
    <w:tmpl w:val="523893A2"/>
    <w:lvl w:ilvl="0" w:tplc="87F65B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D454A6"/>
    <w:rsid w:val="00186F0D"/>
    <w:rsid w:val="001E261F"/>
    <w:rsid w:val="0026328D"/>
    <w:rsid w:val="00271D67"/>
    <w:rsid w:val="002952F4"/>
    <w:rsid w:val="002977A0"/>
    <w:rsid w:val="004061E9"/>
    <w:rsid w:val="004718E2"/>
    <w:rsid w:val="004758ED"/>
    <w:rsid w:val="004B41D0"/>
    <w:rsid w:val="004D4FAD"/>
    <w:rsid w:val="00575D60"/>
    <w:rsid w:val="005960B3"/>
    <w:rsid w:val="005D4D5C"/>
    <w:rsid w:val="00634503"/>
    <w:rsid w:val="006373C0"/>
    <w:rsid w:val="007131B0"/>
    <w:rsid w:val="007E4EC8"/>
    <w:rsid w:val="008D44D7"/>
    <w:rsid w:val="009271EF"/>
    <w:rsid w:val="009C249C"/>
    <w:rsid w:val="00A73F00"/>
    <w:rsid w:val="00B117CD"/>
    <w:rsid w:val="00B15554"/>
    <w:rsid w:val="00B30727"/>
    <w:rsid w:val="00BA0DD8"/>
    <w:rsid w:val="00BA53C7"/>
    <w:rsid w:val="00D454A6"/>
    <w:rsid w:val="00DE6EA5"/>
    <w:rsid w:val="00E37F26"/>
    <w:rsid w:val="00E9396B"/>
    <w:rsid w:val="00EA69C2"/>
    <w:rsid w:val="00F523AF"/>
    <w:rsid w:val="00F55F2C"/>
    <w:rsid w:val="00FD6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17CD"/>
    <w:pPr>
      <w:jc w:val="center"/>
    </w:pPr>
    <w:rPr>
      <w:b/>
      <w:bCs/>
      <w:sz w:val="28"/>
    </w:rPr>
  </w:style>
  <w:style w:type="paragraph" w:styleId="Header">
    <w:name w:val="header"/>
    <w:basedOn w:val="Normal"/>
    <w:rsid w:val="00B117CD"/>
    <w:pPr>
      <w:tabs>
        <w:tab w:val="center" w:pos="4320"/>
        <w:tab w:val="right" w:pos="8640"/>
      </w:tabs>
    </w:pPr>
  </w:style>
  <w:style w:type="paragraph" w:styleId="Footer">
    <w:name w:val="footer"/>
    <w:basedOn w:val="Normal"/>
    <w:rsid w:val="00B117C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06E8D5-3AF3-4FB5-A3B7-4ECB1872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Progress Report #___</vt:lpstr>
    </vt:vector>
  </TitlesOfParts>
  <Company>CSB</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#___</dc:title>
  <dc:creator>okwon</dc:creator>
  <cp:lastModifiedBy>Pogs</cp:lastModifiedBy>
  <cp:revision>2</cp:revision>
  <dcterms:created xsi:type="dcterms:W3CDTF">2012-11-29T06:49:00Z</dcterms:created>
  <dcterms:modified xsi:type="dcterms:W3CDTF">2012-11-29T06:49:00Z</dcterms:modified>
</cp:coreProperties>
</file>