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Documentation</w:t>
      </w:r>
    </w:p>
    <w:p>
      <w:pPr>
        <w:pStyle w:val="style0"/>
      </w:pPr>
      <w:r>
        <w:rPr/>
      </w:r>
    </w:p>
    <w:p>
      <w:pPr>
        <w:pStyle w:val="style0"/>
      </w:pPr>
      <w:r>
        <w:rPr/>
      </w:r>
    </w:p>
    <w:p>
      <w:pPr>
        <w:pStyle w:val="style0"/>
      </w:pPr>
      <w:r>
        <w:rPr/>
        <w:t xml:space="preserve">Friday 24, 2012 </w:t>
      </w:r>
    </w:p>
    <w:p>
      <w:pPr>
        <w:pStyle w:val="style0"/>
      </w:pPr>
      <w:r>
        <w:rPr/>
        <w:t>6:00 pm --7:30 pm</w:t>
      </w:r>
    </w:p>
    <w:p>
      <w:pPr>
        <w:pStyle w:val="style0"/>
      </w:pPr>
      <w:r>
        <w:rPr/>
      </w:r>
    </w:p>
    <w:p>
      <w:pPr>
        <w:pStyle w:val="style0"/>
      </w:pPr>
      <w:r>
        <w:rPr/>
        <w:t xml:space="preserve">Meet up with attorneys to see what they had in the office, discuss some of the project features to get an idea on how we would develop it. Also looked over documents handed to us to brainstorm what should be included in the application. </w:t>
      </w:r>
    </w:p>
    <w:p>
      <w:pPr>
        <w:pStyle w:val="style0"/>
      </w:pPr>
      <w:r>
        <w:rPr/>
      </w:r>
    </w:p>
    <w:p>
      <w:pPr>
        <w:pStyle w:val="style0"/>
      </w:pPr>
      <w:r>
        <w:rPr/>
        <w:t>Saturday – Sunday 25/26, 2012</w:t>
      </w:r>
    </w:p>
    <w:p>
      <w:pPr>
        <w:pStyle w:val="style0"/>
      </w:pPr>
      <w:r>
        <w:rPr/>
      </w:r>
    </w:p>
    <w:p>
      <w:pPr>
        <w:pStyle w:val="style0"/>
      </w:pPr>
      <w:r>
        <w:rPr/>
        <w:t>The group researched on what framework to use for this application. Some applications that were found are listed.</w:t>
      </w:r>
    </w:p>
    <w:p>
      <w:pPr>
        <w:pStyle w:val="style0"/>
      </w:pPr>
      <w:r>
        <w:rPr/>
      </w:r>
    </w:p>
    <w:p>
      <w:pPr>
        <w:pStyle w:val="style0"/>
      </w:pPr>
      <w:r>
        <w:rPr/>
        <w:t xml:space="preserve">Visual Studio (The suite with common programming Languages). </w:t>
      </w:r>
    </w:p>
    <w:p>
      <w:pPr>
        <w:pStyle w:val="style0"/>
      </w:pPr>
      <w:r>
        <w:rPr/>
        <w:t>http://www.microsoft.com/visualstudio/en-us</w:t>
      </w:r>
    </w:p>
    <w:p>
      <w:pPr>
        <w:pStyle w:val="style0"/>
      </w:pPr>
      <w:r>
        <w:rPr/>
      </w:r>
    </w:p>
    <w:p>
      <w:pPr>
        <w:pStyle w:val="style0"/>
      </w:pPr>
      <w:r>
        <w:rPr/>
        <w:t>Open frameworks, PyQt, wxPython, Qt, GTK+</w:t>
      </w:r>
    </w:p>
    <w:p>
      <w:pPr>
        <w:pStyle w:val="style0"/>
      </w:pPr>
      <w:r>
        <w:rPr/>
        <w:t>http://www.riverbankcomputing.co.uk/software/pyqt/intro</w:t>
      </w:r>
    </w:p>
    <w:p>
      <w:pPr>
        <w:pStyle w:val="style0"/>
      </w:pPr>
      <w:r>
        <w:rPr/>
        <w:t>http://qt.nokia.com/downloads</w:t>
      </w:r>
    </w:p>
    <w:p>
      <w:pPr>
        <w:pStyle w:val="style0"/>
      </w:pPr>
      <w:r>
        <w:rPr/>
        <w:t>http://wxpython.org/</w:t>
      </w:r>
    </w:p>
    <w:p>
      <w:pPr>
        <w:pStyle w:val="style0"/>
      </w:pPr>
      <w:r>
        <w:rPr/>
        <w:t>http://www.openframeworks.cc/</w:t>
      </w:r>
    </w:p>
    <w:p>
      <w:pPr>
        <w:pStyle w:val="style0"/>
      </w:pPr>
      <w:r>
        <w:rPr/>
        <w:t>http://www.gtk.org/</w:t>
      </w:r>
    </w:p>
    <w:p>
      <w:pPr>
        <w:pStyle w:val="style0"/>
      </w:pPr>
      <w:r>
        <w:rPr/>
      </w:r>
    </w:p>
    <w:p>
      <w:pPr>
        <w:pStyle w:val="style0"/>
      </w:pPr>
      <w:r>
        <w:rPr/>
        <w:t>Wednesday 29, 2012</w:t>
      </w:r>
    </w:p>
    <w:p>
      <w:pPr>
        <w:pStyle w:val="style0"/>
      </w:pPr>
      <w:r>
        <w:rPr/>
        <w:t>8:00 pm – 9:30 pm</w:t>
      </w:r>
    </w:p>
    <w:p>
      <w:pPr>
        <w:pStyle w:val="style0"/>
      </w:pPr>
      <w:r>
        <w:rPr/>
      </w:r>
    </w:p>
    <w:p>
      <w:pPr>
        <w:pStyle w:val="style0"/>
      </w:pPr>
      <w:r>
        <w:rPr/>
        <w:t xml:space="preserve">Held a meeting at the Peters Business building to discuss what platform to use. We discussed weather to use Access or Visual Basic 2012. After a debating for a while we ultimately decided on using Visual Basic 2012. While we all have experience using Access, we felt that using Access would not deliver what client wanted. </w:t>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Mangal" w:eastAsia="Microsoft Ya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2012-08-30T21:22:14.26Z</dcterms:created>
  <cp:revision>0</cp:revision>
</cp:coreProperties>
</file>