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52" w:rsidRPr="00665753" w:rsidRDefault="003B42E6" w:rsidP="003B42E6">
      <w:pPr>
        <w:pStyle w:val="Heading1"/>
        <w:rPr>
          <w:color w:val="auto"/>
        </w:rPr>
      </w:pPr>
      <w:r w:rsidRPr="00665753">
        <w:rPr>
          <w:color w:val="auto"/>
        </w:rPr>
        <w:t>Project</w:t>
      </w:r>
      <w:r w:rsidR="001D0697">
        <w:rPr>
          <w:color w:val="auto"/>
        </w:rPr>
        <w:t xml:space="preserve"> Charter </w:t>
      </w:r>
      <w:r w:rsidRPr="00665753">
        <w:rPr>
          <w:color w:val="auto"/>
        </w:rPr>
        <w:t xml:space="preserve">– </w:t>
      </w:r>
      <w:r w:rsidR="001E15D3">
        <w:rPr>
          <w:color w:val="auto"/>
        </w:rPr>
        <w:t>law firm brp team</w:t>
      </w:r>
    </w:p>
    <w:tbl>
      <w:tblPr>
        <w:tblStyle w:val="TableGrid"/>
        <w:tblW w:w="0" w:type="auto"/>
        <w:tblCellSpacing w:w="20" w:type="dxa"/>
        <w:tblInd w:w="70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2160"/>
        <w:gridCol w:w="6210"/>
      </w:tblGrid>
      <w:tr w:rsidR="003B42E6" w:rsidRPr="00665753" w:rsidTr="006C67E6">
        <w:trPr>
          <w:tblCellSpacing w:w="20" w:type="dxa"/>
        </w:trPr>
        <w:tc>
          <w:tcPr>
            <w:tcW w:w="21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Project Title:</w:t>
            </w:r>
          </w:p>
        </w:tc>
        <w:tc>
          <w:tcPr>
            <w:tcW w:w="6150" w:type="dxa"/>
          </w:tcPr>
          <w:p w:rsidR="003B42E6" w:rsidRPr="00D32A45" w:rsidRDefault="00D32A45" w:rsidP="006C67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 xml:space="preserve">illing </w:t>
            </w:r>
            <w:r w:rsidR="006C67E6">
              <w:rPr>
                <w:rFonts w:asciiTheme="minorHAnsi" w:hAnsiTheme="minorHAnsi" w:cstheme="minorHAnsi"/>
              </w:rPr>
              <w:t>System Program</w:t>
            </w:r>
          </w:p>
        </w:tc>
      </w:tr>
      <w:tr w:rsidR="003B42E6" w:rsidRPr="00665753" w:rsidTr="006C67E6">
        <w:trPr>
          <w:tblCellSpacing w:w="20" w:type="dxa"/>
        </w:trPr>
        <w:tc>
          <w:tcPr>
            <w:tcW w:w="21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Authors of Scope:</w:t>
            </w:r>
          </w:p>
        </w:tc>
        <w:tc>
          <w:tcPr>
            <w:tcW w:w="6150" w:type="dxa"/>
          </w:tcPr>
          <w:p w:rsidR="003B42E6" w:rsidRPr="00D32A45" w:rsidRDefault="006C67E6" w:rsidP="003B42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Colin Kay, Albert Badalyan, Pagoda Pang,  Kaleb Martens</w:t>
            </w:r>
          </w:p>
        </w:tc>
      </w:tr>
      <w:tr w:rsidR="003B42E6" w:rsidRPr="00665753" w:rsidTr="006C67E6">
        <w:trPr>
          <w:tblCellSpacing w:w="20" w:type="dxa"/>
        </w:trPr>
        <w:tc>
          <w:tcPr>
            <w:tcW w:w="21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Date:</w:t>
            </w:r>
          </w:p>
        </w:tc>
        <w:tc>
          <w:tcPr>
            <w:tcW w:w="6150" w:type="dxa"/>
          </w:tcPr>
          <w:p w:rsidR="003B42E6" w:rsidRPr="00D32A45" w:rsidRDefault="006C67E6" w:rsidP="003B42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September 9, 2012</w:t>
            </w:r>
          </w:p>
        </w:tc>
      </w:tr>
    </w:tbl>
    <w:p w:rsidR="003B42E6" w:rsidRPr="00665753" w:rsidRDefault="003B42E6" w:rsidP="003B42E6"/>
    <w:p w:rsidR="003B42E6" w:rsidRPr="00665753" w:rsidRDefault="001D0697" w:rsidP="003B42E6">
      <w:pPr>
        <w:pStyle w:val="Heading2"/>
        <w:rPr>
          <w:color w:val="auto"/>
        </w:rPr>
      </w:pPr>
      <w:r>
        <w:rPr>
          <w:color w:val="auto"/>
        </w:rPr>
        <w:t>objectives</w:t>
      </w:r>
    </w:p>
    <w:p w:rsidR="003B42E6" w:rsidRPr="00665753" w:rsidRDefault="0026099C" w:rsidP="003B42E6">
      <w:r>
        <w:t>The goal of this project i</w:t>
      </w:r>
      <w:r w:rsidR="007D1DA8">
        <w:t>s to develop a centralized billing platform for the Law Office of David R. Mugride. To do so, a software solution will be developed with a database and simplified graphic user interface (GUI).  The software solution should reduce, or</w:t>
      </w:r>
      <w:r w:rsidR="00515497">
        <w:t xml:space="preserve"> possibly</w:t>
      </w:r>
      <w:r w:rsidR="00DE5939">
        <w:t xml:space="preserve"> eliminate</w:t>
      </w:r>
      <w:r w:rsidR="007D1DA8">
        <w:t xml:space="preserve"> the need for a manual billing process and any discrepancies caused by dispersed billing processes. </w:t>
      </w:r>
    </w:p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Success Criteria</w:t>
      </w:r>
    </w:p>
    <w:tbl>
      <w:tblPr>
        <w:tblStyle w:val="LightList-Accent5"/>
        <w:tblW w:w="0" w:type="auto"/>
        <w:tblLook w:val="04A0"/>
      </w:tblPr>
      <w:tblGrid>
        <w:gridCol w:w="3192"/>
        <w:gridCol w:w="3192"/>
        <w:gridCol w:w="3192"/>
      </w:tblGrid>
      <w:tr w:rsidR="00580848" w:rsidTr="00580848">
        <w:trPr>
          <w:cnfStyle w:val="100000000000"/>
        </w:trPr>
        <w:tc>
          <w:tcPr>
            <w:cnfStyle w:val="001000000000"/>
            <w:tcW w:w="3192" w:type="dxa"/>
          </w:tcPr>
          <w:p w:rsidR="00580848" w:rsidRPr="00580848" w:rsidRDefault="00580848" w:rsidP="00580848">
            <w:pPr>
              <w:jc w:val="center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Business Value</w:t>
            </w:r>
          </w:p>
        </w:tc>
        <w:tc>
          <w:tcPr>
            <w:tcW w:w="3192" w:type="dxa"/>
          </w:tcPr>
          <w:p w:rsidR="00580848" w:rsidRPr="00580848" w:rsidRDefault="00580848" w:rsidP="00580848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Criteria for Project Success</w:t>
            </w:r>
          </w:p>
        </w:tc>
        <w:tc>
          <w:tcPr>
            <w:tcW w:w="3192" w:type="dxa"/>
          </w:tcPr>
          <w:p w:rsidR="00580848" w:rsidRPr="00580848" w:rsidRDefault="00580848" w:rsidP="00580848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Measurement</w:t>
            </w:r>
          </w:p>
        </w:tc>
      </w:tr>
      <w:tr w:rsidR="00580848" w:rsidTr="00580848">
        <w:trPr>
          <w:cnfStyle w:val="000000100000"/>
        </w:trPr>
        <w:tc>
          <w:tcPr>
            <w:cnfStyle w:val="001000000000"/>
            <w:tcW w:w="3192" w:type="dxa"/>
          </w:tcPr>
          <w:p w:rsidR="00580848" w:rsidRPr="004C26E4" w:rsidRDefault="00515497" w:rsidP="00255B93">
            <w:pPr>
              <w:rPr>
                <w:b w:val="0"/>
              </w:rPr>
            </w:pPr>
            <w:r>
              <w:rPr>
                <w:b w:val="0"/>
              </w:rPr>
              <w:t>Efficient way to bill</w:t>
            </w:r>
          </w:p>
        </w:tc>
        <w:tc>
          <w:tcPr>
            <w:tcW w:w="3192" w:type="dxa"/>
          </w:tcPr>
          <w:p w:rsidR="00580848" w:rsidRDefault="00A13B17" w:rsidP="00BA3FD4">
            <w:pPr>
              <w:cnfStyle w:val="000000100000"/>
            </w:pPr>
            <w:r>
              <w:t xml:space="preserve">Users can </w:t>
            </w:r>
            <w:r w:rsidR="00BA3FD4">
              <w:t>efficiently bill</w:t>
            </w:r>
            <w:r>
              <w:t xml:space="preserve"> for services rendered</w:t>
            </w:r>
            <w:r w:rsidR="00BA3FD4">
              <w:t>.</w:t>
            </w:r>
          </w:p>
        </w:tc>
        <w:tc>
          <w:tcPr>
            <w:tcW w:w="3192" w:type="dxa"/>
          </w:tcPr>
          <w:p w:rsidR="00580848" w:rsidRDefault="00A13B17" w:rsidP="0055015E">
            <w:pPr>
              <w:cnfStyle w:val="000000100000"/>
            </w:pPr>
            <w:r>
              <w:t xml:space="preserve">Software functionality to record </w:t>
            </w:r>
            <w:r w:rsidR="00515497">
              <w:t>various aspects for billing</w:t>
            </w:r>
            <w:bookmarkStart w:id="0" w:name="_GoBack"/>
            <w:bookmarkEnd w:id="0"/>
          </w:p>
        </w:tc>
      </w:tr>
      <w:tr w:rsidR="00580848" w:rsidTr="00BA3FD4">
        <w:trPr>
          <w:trHeight w:val="862"/>
        </w:trPr>
        <w:tc>
          <w:tcPr>
            <w:cnfStyle w:val="001000000000"/>
            <w:tcW w:w="3192" w:type="dxa"/>
          </w:tcPr>
          <w:p w:rsidR="00580848" w:rsidRPr="00515497" w:rsidRDefault="00515497" w:rsidP="00BA3FD4">
            <w:pPr>
              <w:rPr>
                <w:b w:val="0"/>
              </w:rPr>
            </w:pPr>
            <w:r>
              <w:rPr>
                <w:b w:val="0"/>
              </w:rPr>
              <w:t xml:space="preserve">Accurately monitor </w:t>
            </w:r>
            <w:r w:rsidR="00BA3FD4">
              <w:rPr>
                <w:b w:val="0"/>
              </w:rPr>
              <w:t>compensation and expenses</w:t>
            </w:r>
          </w:p>
        </w:tc>
        <w:tc>
          <w:tcPr>
            <w:tcW w:w="3192" w:type="dxa"/>
          </w:tcPr>
          <w:p w:rsidR="00580848" w:rsidRDefault="00BA3FD4" w:rsidP="000A4179">
            <w:pPr>
              <w:cnfStyle w:val="000000000000"/>
            </w:pPr>
            <w:r>
              <w:t>Users can monitor and measure appropr</w:t>
            </w:r>
            <w:r w:rsidR="00DE5939">
              <w:t>iated funds, fees, and expenses</w:t>
            </w:r>
          </w:p>
        </w:tc>
        <w:tc>
          <w:tcPr>
            <w:tcW w:w="3192" w:type="dxa"/>
          </w:tcPr>
          <w:p w:rsidR="00580848" w:rsidRDefault="00BA3FD4" w:rsidP="0055015E">
            <w:pPr>
              <w:cnfStyle w:val="000000000000"/>
            </w:pPr>
            <w:r>
              <w:t>Software functionality</w:t>
            </w:r>
            <w:r w:rsidR="0055015E">
              <w:t xml:space="preserve"> to display</w:t>
            </w:r>
            <w:r>
              <w:t xml:space="preserve"> details on services provided</w:t>
            </w:r>
          </w:p>
        </w:tc>
      </w:tr>
      <w:tr w:rsidR="00580848" w:rsidTr="00580848">
        <w:trPr>
          <w:cnfStyle w:val="000000100000"/>
        </w:trPr>
        <w:tc>
          <w:tcPr>
            <w:cnfStyle w:val="001000000000"/>
            <w:tcW w:w="3192" w:type="dxa"/>
          </w:tcPr>
          <w:p w:rsidR="00580848" w:rsidRPr="00BA3FD4" w:rsidRDefault="00BA3FD4" w:rsidP="000A4179">
            <w:pPr>
              <w:rPr>
                <w:b w:val="0"/>
              </w:rPr>
            </w:pPr>
            <w:r>
              <w:rPr>
                <w:b w:val="0"/>
              </w:rPr>
              <w:t>Eliminating multiple forms for billing</w:t>
            </w:r>
          </w:p>
        </w:tc>
        <w:tc>
          <w:tcPr>
            <w:tcW w:w="3192" w:type="dxa"/>
          </w:tcPr>
          <w:p w:rsidR="00580848" w:rsidRDefault="00BA3FD4" w:rsidP="00BA3FD4">
            <w:pPr>
              <w:cnfStyle w:val="000000100000"/>
            </w:pPr>
            <w:r>
              <w:t>Users can perform billing t</w:t>
            </w:r>
            <w:r w:rsidR="00DE5939">
              <w:t>asks in a centralized platform</w:t>
            </w:r>
          </w:p>
        </w:tc>
        <w:tc>
          <w:tcPr>
            <w:tcW w:w="3192" w:type="dxa"/>
          </w:tcPr>
          <w:p w:rsidR="00580848" w:rsidRDefault="00BA3FD4" w:rsidP="000A4179">
            <w:pPr>
              <w:cnfStyle w:val="000000100000"/>
            </w:pPr>
            <w:r>
              <w:t xml:space="preserve">Software functionality to record, display, and </w:t>
            </w:r>
            <w:r w:rsidR="0055015E">
              <w:t xml:space="preserve">render </w:t>
            </w:r>
            <w:r>
              <w:t>report</w:t>
            </w:r>
            <w:r w:rsidR="0055015E">
              <w:t xml:space="preserve">s for billing </w:t>
            </w:r>
          </w:p>
        </w:tc>
      </w:tr>
    </w:tbl>
    <w:p w:rsidR="000A4179" w:rsidRPr="00665753" w:rsidRDefault="000A4179" w:rsidP="000A4179"/>
    <w:p w:rsidR="000A4179" w:rsidRPr="00665753" w:rsidRDefault="001D0697" w:rsidP="000A4179">
      <w:pPr>
        <w:pStyle w:val="Heading2"/>
        <w:rPr>
          <w:color w:val="auto"/>
        </w:rPr>
      </w:pPr>
      <w:r>
        <w:rPr>
          <w:color w:val="auto"/>
        </w:rPr>
        <w:t>Roles and responsibilities</w:t>
      </w:r>
    </w:p>
    <w:tbl>
      <w:tblPr>
        <w:tblStyle w:val="LightList-Accent5"/>
        <w:tblW w:w="0" w:type="auto"/>
        <w:tblLook w:val="04A0"/>
      </w:tblPr>
      <w:tblGrid>
        <w:gridCol w:w="3192"/>
        <w:gridCol w:w="2586"/>
        <w:gridCol w:w="3798"/>
      </w:tblGrid>
      <w:tr w:rsidR="00435DC2" w:rsidTr="00A25603">
        <w:trPr>
          <w:cnfStyle w:val="100000000000"/>
        </w:trPr>
        <w:tc>
          <w:tcPr>
            <w:cnfStyle w:val="001000000000"/>
            <w:tcW w:w="3192" w:type="dxa"/>
          </w:tcPr>
          <w:p w:rsidR="00435DC2" w:rsidRPr="00580848" w:rsidRDefault="00435DC2" w:rsidP="00435DC2">
            <w:pPr>
              <w:jc w:val="center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586" w:type="dxa"/>
          </w:tcPr>
          <w:p w:rsidR="00435DC2" w:rsidRPr="00580848" w:rsidRDefault="00435DC2" w:rsidP="00435DC2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Position</w:t>
            </w:r>
          </w:p>
        </w:tc>
        <w:tc>
          <w:tcPr>
            <w:tcW w:w="3798" w:type="dxa"/>
          </w:tcPr>
          <w:p w:rsidR="00435DC2" w:rsidRPr="00580848" w:rsidRDefault="00435DC2" w:rsidP="00435DC2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Responsibility</w:t>
            </w:r>
          </w:p>
        </w:tc>
      </w:tr>
      <w:tr w:rsidR="00435DC2" w:rsidTr="00A25603">
        <w:trPr>
          <w:cnfStyle w:val="000000100000"/>
        </w:trPr>
        <w:tc>
          <w:tcPr>
            <w:cnfStyle w:val="001000000000"/>
            <w:tcW w:w="3192" w:type="dxa"/>
          </w:tcPr>
          <w:p w:rsidR="00435DC2" w:rsidRPr="00754442" w:rsidRDefault="00A25603" w:rsidP="00A25603">
            <w:pPr>
              <w:rPr>
                <w:b w:val="0"/>
              </w:rPr>
            </w:pPr>
            <w:r>
              <w:rPr>
                <w:b w:val="0"/>
              </w:rPr>
              <w:t>Dr. Ojoung Kwon</w:t>
            </w:r>
          </w:p>
        </w:tc>
        <w:tc>
          <w:tcPr>
            <w:tcW w:w="2586" w:type="dxa"/>
          </w:tcPr>
          <w:p w:rsidR="00435DC2" w:rsidRDefault="00A25603" w:rsidP="000A4179">
            <w:pPr>
              <w:cnfStyle w:val="000000100000"/>
            </w:pPr>
            <w:r>
              <w:t>Instructor</w:t>
            </w:r>
          </w:p>
        </w:tc>
        <w:tc>
          <w:tcPr>
            <w:tcW w:w="3798" w:type="dxa"/>
          </w:tcPr>
          <w:p w:rsidR="00435DC2" w:rsidRDefault="00A25603" w:rsidP="000A4179">
            <w:pPr>
              <w:cnfStyle w:val="000000100000"/>
            </w:pPr>
            <w:r>
              <w:t>Monitor the project and team and provide external resources</w:t>
            </w:r>
          </w:p>
        </w:tc>
      </w:tr>
      <w:tr w:rsidR="00435DC2" w:rsidTr="00A25603">
        <w:tc>
          <w:tcPr>
            <w:cnfStyle w:val="001000000000"/>
            <w:tcW w:w="3192" w:type="dxa"/>
          </w:tcPr>
          <w:p w:rsidR="00435DC2" w:rsidRP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>James Mugridge</w:t>
            </w:r>
          </w:p>
        </w:tc>
        <w:tc>
          <w:tcPr>
            <w:tcW w:w="2586" w:type="dxa"/>
          </w:tcPr>
          <w:p w:rsidR="00435DC2" w:rsidRDefault="00A25603" w:rsidP="000A4179">
            <w:pPr>
              <w:cnfStyle w:val="000000000000"/>
            </w:pPr>
            <w:r>
              <w:t>Sponsor</w:t>
            </w:r>
          </w:p>
        </w:tc>
        <w:tc>
          <w:tcPr>
            <w:tcW w:w="3798" w:type="dxa"/>
          </w:tcPr>
          <w:p w:rsidR="00435DC2" w:rsidRDefault="00A25603" w:rsidP="00A25603">
            <w:pPr>
              <w:cnfStyle w:val="000000000000"/>
            </w:pPr>
            <w:r>
              <w:t>Monitor the project and provide the team with information required for the project</w:t>
            </w:r>
          </w:p>
        </w:tc>
      </w:tr>
      <w:tr w:rsidR="00435DC2" w:rsidTr="00A25603">
        <w:trPr>
          <w:cnfStyle w:val="000000100000"/>
        </w:trPr>
        <w:tc>
          <w:tcPr>
            <w:cnfStyle w:val="001000000000"/>
            <w:tcW w:w="3192" w:type="dxa"/>
          </w:tcPr>
          <w:p w:rsidR="00435DC2" w:rsidRP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>Tim Bartell</w:t>
            </w:r>
          </w:p>
        </w:tc>
        <w:tc>
          <w:tcPr>
            <w:tcW w:w="2586" w:type="dxa"/>
          </w:tcPr>
          <w:p w:rsidR="00435DC2" w:rsidRDefault="00A25603" w:rsidP="000A4179">
            <w:pPr>
              <w:cnfStyle w:val="000000100000"/>
            </w:pPr>
            <w:r>
              <w:t>Sponsor</w:t>
            </w:r>
          </w:p>
        </w:tc>
        <w:tc>
          <w:tcPr>
            <w:tcW w:w="3798" w:type="dxa"/>
          </w:tcPr>
          <w:p w:rsidR="00435DC2" w:rsidRDefault="00A25603" w:rsidP="000A4179">
            <w:pPr>
              <w:cnfStyle w:val="000000100000"/>
            </w:pPr>
            <w:r>
              <w:t>Monitor the project and provide the team with information required for the project</w:t>
            </w:r>
          </w:p>
        </w:tc>
      </w:tr>
      <w:tr w:rsidR="00A25603" w:rsidTr="00A25603">
        <w:tc>
          <w:tcPr>
            <w:cnfStyle w:val="001000000000"/>
            <w:tcW w:w="3192" w:type="dxa"/>
          </w:tcPr>
          <w:p w:rsid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>Colin Kay</w:t>
            </w:r>
          </w:p>
        </w:tc>
        <w:tc>
          <w:tcPr>
            <w:tcW w:w="2586" w:type="dxa"/>
          </w:tcPr>
          <w:p w:rsidR="00A25603" w:rsidRDefault="00A25603" w:rsidP="000A4179">
            <w:pPr>
              <w:cnfStyle w:val="000000000000"/>
            </w:pPr>
            <w:r>
              <w:t>Project Manager</w:t>
            </w:r>
          </w:p>
        </w:tc>
        <w:tc>
          <w:tcPr>
            <w:tcW w:w="3798" w:type="dxa"/>
          </w:tcPr>
          <w:p w:rsidR="00A25603" w:rsidRDefault="00DC5084" w:rsidP="000A4179">
            <w:pPr>
              <w:cnfStyle w:val="000000000000"/>
            </w:pPr>
            <w:r>
              <w:t>Manage project; provide team with structure and support system</w:t>
            </w:r>
          </w:p>
        </w:tc>
      </w:tr>
      <w:tr w:rsidR="00A25603" w:rsidTr="00A25603">
        <w:trPr>
          <w:cnfStyle w:val="000000100000"/>
        </w:trPr>
        <w:tc>
          <w:tcPr>
            <w:cnfStyle w:val="001000000000"/>
            <w:tcW w:w="3192" w:type="dxa"/>
          </w:tcPr>
          <w:p w:rsid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>Albert Badalyan</w:t>
            </w:r>
          </w:p>
        </w:tc>
        <w:tc>
          <w:tcPr>
            <w:tcW w:w="2586" w:type="dxa"/>
          </w:tcPr>
          <w:p w:rsidR="00A25603" w:rsidRDefault="00A25603" w:rsidP="000A4179">
            <w:pPr>
              <w:cnfStyle w:val="000000100000"/>
            </w:pPr>
            <w:r>
              <w:t>Database Administrator</w:t>
            </w:r>
          </w:p>
        </w:tc>
        <w:tc>
          <w:tcPr>
            <w:tcW w:w="3798" w:type="dxa"/>
          </w:tcPr>
          <w:p w:rsidR="00A25603" w:rsidRDefault="00DC5084" w:rsidP="00DC5084">
            <w:pPr>
              <w:cnfStyle w:val="000000100000"/>
            </w:pPr>
            <w:r>
              <w:t>Develop a relational database and manage functionality</w:t>
            </w:r>
          </w:p>
        </w:tc>
      </w:tr>
      <w:tr w:rsidR="00A25603" w:rsidTr="00A25603">
        <w:tc>
          <w:tcPr>
            <w:cnfStyle w:val="001000000000"/>
            <w:tcW w:w="3192" w:type="dxa"/>
          </w:tcPr>
          <w:p w:rsid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lastRenderedPageBreak/>
              <w:t>Pagoda Pang</w:t>
            </w:r>
          </w:p>
        </w:tc>
        <w:tc>
          <w:tcPr>
            <w:tcW w:w="2586" w:type="dxa"/>
          </w:tcPr>
          <w:p w:rsidR="00A25603" w:rsidRDefault="00A25603" w:rsidP="000A4179">
            <w:pPr>
              <w:cnfStyle w:val="000000000000"/>
            </w:pPr>
            <w:r>
              <w:t>Documenter/Technical Writer</w:t>
            </w:r>
          </w:p>
        </w:tc>
        <w:tc>
          <w:tcPr>
            <w:tcW w:w="3798" w:type="dxa"/>
          </w:tcPr>
          <w:p w:rsidR="00A25603" w:rsidRDefault="00097B09" w:rsidP="000A4179">
            <w:pPr>
              <w:cnfStyle w:val="000000000000"/>
            </w:pPr>
            <w:r>
              <w:t>Document project details and technical features/functionality</w:t>
            </w:r>
          </w:p>
        </w:tc>
      </w:tr>
      <w:tr w:rsidR="00A25603" w:rsidTr="00A25603">
        <w:trPr>
          <w:cnfStyle w:val="000000100000"/>
        </w:trPr>
        <w:tc>
          <w:tcPr>
            <w:cnfStyle w:val="001000000000"/>
            <w:tcW w:w="3192" w:type="dxa"/>
          </w:tcPr>
          <w:p w:rsid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>Kaleb Martens</w:t>
            </w:r>
          </w:p>
        </w:tc>
        <w:tc>
          <w:tcPr>
            <w:tcW w:w="2586" w:type="dxa"/>
          </w:tcPr>
          <w:p w:rsidR="00A25603" w:rsidRDefault="00A25603" w:rsidP="000A4179">
            <w:pPr>
              <w:cnfStyle w:val="000000100000"/>
            </w:pPr>
            <w:r>
              <w:t>GUI Developer</w:t>
            </w:r>
          </w:p>
        </w:tc>
        <w:tc>
          <w:tcPr>
            <w:tcW w:w="3798" w:type="dxa"/>
          </w:tcPr>
          <w:p w:rsidR="00A25603" w:rsidRDefault="00DC5084" w:rsidP="00DC5084">
            <w:pPr>
              <w:cnfStyle w:val="000000100000"/>
            </w:pPr>
            <w:r>
              <w:t>Develop/design GUI</w:t>
            </w:r>
          </w:p>
        </w:tc>
      </w:tr>
    </w:tbl>
    <w:p w:rsidR="000A4179" w:rsidRDefault="000A4179" w:rsidP="000A4179"/>
    <w:p w:rsidR="00A25603" w:rsidRDefault="00A25603" w:rsidP="000A4179"/>
    <w:p w:rsidR="00533A17" w:rsidRPr="00665753" w:rsidRDefault="00533A17" w:rsidP="000A4179"/>
    <w:p w:rsidR="000A4179" w:rsidRPr="00665753" w:rsidRDefault="000A4179" w:rsidP="000A4179">
      <w:pPr>
        <w:pStyle w:val="Heading3"/>
        <w:rPr>
          <w:color w:val="auto"/>
        </w:rPr>
      </w:pPr>
      <w:r w:rsidRPr="00665753">
        <w:rPr>
          <w:color w:val="auto"/>
        </w:rPr>
        <w:t>Consent &amp; Signatures</w:t>
      </w:r>
    </w:p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Dr. Ojoung Kwon, Instructor</w:t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D8419C" w:rsidRDefault="00D8419C" w:rsidP="00D8419C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James Mugridge, Project Sponsor</w:t>
      </w:r>
      <w:r w:rsidR="0026099C">
        <w:rPr>
          <w:rFonts w:asciiTheme="minorHAnsi" w:hAnsiTheme="minorHAnsi" w:cstheme="minorHAnsi"/>
          <w:sz w:val="20"/>
          <w:szCs w:val="20"/>
        </w:rPr>
        <w:tab/>
      </w:r>
      <w:r w:rsidR="0026099C">
        <w:rPr>
          <w:rFonts w:asciiTheme="minorHAnsi" w:hAnsiTheme="minorHAnsi" w:cstheme="minorHAnsi"/>
          <w:sz w:val="20"/>
          <w:szCs w:val="20"/>
        </w:rPr>
        <w:tab/>
      </w:r>
      <w:r w:rsidR="0026099C">
        <w:rPr>
          <w:rFonts w:asciiTheme="minorHAnsi" w:hAnsiTheme="minorHAnsi" w:cstheme="minorHAnsi"/>
          <w:sz w:val="20"/>
          <w:szCs w:val="20"/>
        </w:rPr>
        <w:tab/>
      </w:r>
      <w:r w:rsidR="0026099C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>Date</w:t>
      </w:r>
    </w:p>
    <w:p w:rsidR="00AE2920" w:rsidRDefault="00AE2920" w:rsidP="000A4179"/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Tim Bartell, Project Sponsor</w:t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>Date</w:t>
      </w:r>
    </w:p>
    <w:p w:rsidR="00D8419C" w:rsidRDefault="00D8419C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Colin Kay, Project Manager</w:t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Albert Badalyan, Database Administrator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Pagoda Pang, </w:t>
      </w:r>
      <w:r w:rsidR="00A25603">
        <w:rPr>
          <w:rFonts w:asciiTheme="minorHAnsi" w:hAnsiTheme="minorHAnsi" w:cstheme="minorHAnsi"/>
          <w:sz w:val="20"/>
          <w:szCs w:val="20"/>
        </w:rPr>
        <w:t>Documenter/Technical Writer</w:t>
      </w:r>
      <w:r w:rsidR="00A25603">
        <w:rPr>
          <w:rFonts w:asciiTheme="minorHAnsi" w:hAnsiTheme="minorHAnsi" w:cstheme="minorHAnsi"/>
          <w:sz w:val="20"/>
          <w:szCs w:val="20"/>
        </w:rPr>
        <w:tab/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>Date</w:t>
      </w:r>
    </w:p>
    <w:p w:rsidR="00AE2920" w:rsidRDefault="00AE2920" w:rsidP="000A4179"/>
    <w:p w:rsidR="007F51F5" w:rsidRDefault="007F51F5" w:rsidP="007F51F5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7F51F5">
      <w:pPr>
        <w:pBdr>
          <w:bottom w:val="single" w:sz="12" w:space="1" w:color="auto"/>
        </w:pBdr>
        <w:spacing w:after="0" w:line="240" w:lineRule="auto"/>
      </w:pPr>
    </w:p>
    <w:p w:rsidR="007F51F5" w:rsidRPr="00AE2920" w:rsidRDefault="007F51F5" w:rsidP="007F51F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Kaleb Martens, </w:t>
      </w:r>
      <w:r w:rsidR="00A13B17">
        <w:rPr>
          <w:rFonts w:asciiTheme="minorHAnsi" w:hAnsiTheme="minorHAnsi" w:cstheme="minorHAnsi"/>
          <w:sz w:val="20"/>
          <w:szCs w:val="20"/>
        </w:rPr>
        <w:t>GUI Developer</w:t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Pr="000A4179" w:rsidRDefault="00AE2920" w:rsidP="000A4179"/>
    <w:p w:rsidR="003B42E6" w:rsidRPr="003B42E6" w:rsidRDefault="003B42E6" w:rsidP="003B42E6"/>
    <w:sectPr w:rsidR="003B42E6" w:rsidRPr="003B42E6" w:rsidSect="0076263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80B" w:rsidRDefault="00ED280B" w:rsidP="009220A2">
      <w:pPr>
        <w:spacing w:after="0" w:line="240" w:lineRule="auto"/>
      </w:pPr>
      <w:r>
        <w:separator/>
      </w:r>
    </w:p>
  </w:endnote>
  <w:endnote w:type="continuationSeparator" w:id="1">
    <w:p w:rsidR="00ED280B" w:rsidRDefault="00ED280B" w:rsidP="0092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9220A2">
      <w:tc>
        <w:tcPr>
          <w:tcW w:w="918" w:type="dxa"/>
        </w:tcPr>
        <w:p w:rsidR="009220A2" w:rsidRDefault="009220A2">
          <w:pPr>
            <w:pStyle w:val="Footer"/>
            <w:jc w:val="right"/>
            <w:rPr>
              <w:b/>
              <w:color w:val="DDDDDD" w:themeColor="accent1"/>
              <w:sz w:val="32"/>
              <w:szCs w:val="32"/>
            </w:rPr>
          </w:pPr>
          <w:r>
            <w:t>2012</w:t>
          </w:r>
        </w:p>
      </w:tc>
      <w:tc>
        <w:tcPr>
          <w:tcW w:w="7938" w:type="dxa"/>
        </w:tcPr>
        <w:p w:rsidR="009220A2" w:rsidRDefault="009220A2">
          <w:pPr>
            <w:pStyle w:val="Footer"/>
          </w:pPr>
          <w:r>
            <w:t>Project Charter – Law Firm BRP Team</w:t>
          </w:r>
        </w:p>
      </w:tc>
    </w:tr>
  </w:tbl>
  <w:p w:rsidR="009220A2" w:rsidRDefault="009220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80B" w:rsidRDefault="00ED280B" w:rsidP="009220A2">
      <w:pPr>
        <w:spacing w:after="0" w:line="240" w:lineRule="auto"/>
      </w:pPr>
      <w:r>
        <w:separator/>
      </w:r>
    </w:p>
  </w:footnote>
  <w:footnote w:type="continuationSeparator" w:id="1">
    <w:p w:rsidR="00ED280B" w:rsidRDefault="00ED280B" w:rsidP="00922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42E6"/>
    <w:rsid w:val="0007236D"/>
    <w:rsid w:val="00097B09"/>
    <w:rsid w:val="000A4179"/>
    <w:rsid w:val="001D0697"/>
    <w:rsid w:val="001E15D3"/>
    <w:rsid w:val="00255B93"/>
    <w:rsid w:val="0026099C"/>
    <w:rsid w:val="002D110B"/>
    <w:rsid w:val="0037095C"/>
    <w:rsid w:val="003B42E6"/>
    <w:rsid w:val="00435DC2"/>
    <w:rsid w:val="004C26E4"/>
    <w:rsid w:val="00515497"/>
    <w:rsid w:val="00533A17"/>
    <w:rsid w:val="0055015E"/>
    <w:rsid w:val="005621CE"/>
    <w:rsid w:val="00580848"/>
    <w:rsid w:val="0060010B"/>
    <w:rsid w:val="0060716C"/>
    <w:rsid w:val="00665753"/>
    <w:rsid w:val="006C67E6"/>
    <w:rsid w:val="00754442"/>
    <w:rsid w:val="0076263F"/>
    <w:rsid w:val="007D1DA8"/>
    <w:rsid w:val="007F51F5"/>
    <w:rsid w:val="009220A2"/>
    <w:rsid w:val="00A13B17"/>
    <w:rsid w:val="00A25603"/>
    <w:rsid w:val="00AE2920"/>
    <w:rsid w:val="00AE2CE5"/>
    <w:rsid w:val="00BA3FD4"/>
    <w:rsid w:val="00CB02C8"/>
    <w:rsid w:val="00CD17EF"/>
    <w:rsid w:val="00D32A45"/>
    <w:rsid w:val="00D8419C"/>
    <w:rsid w:val="00DC5084"/>
    <w:rsid w:val="00DE5939"/>
    <w:rsid w:val="00E14C4C"/>
    <w:rsid w:val="00ED280B"/>
    <w:rsid w:val="00F61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E6"/>
  </w:style>
  <w:style w:type="paragraph" w:styleId="Heading1">
    <w:name w:val="heading 1"/>
    <w:basedOn w:val="Normal"/>
    <w:next w:val="Normal"/>
    <w:link w:val="Heading1Char"/>
    <w:uiPriority w:val="9"/>
    <w:qFormat/>
    <w:rsid w:val="003B42E6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2E6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2E6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E6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E6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E6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E6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E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E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E6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2E6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42E6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E6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E6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E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E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2E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42E6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B42E6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E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B42E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B42E6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3B42E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B42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42E6"/>
  </w:style>
  <w:style w:type="paragraph" w:styleId="ListParagraph">
    <w:name w:val="List Paragraph"/>
    <w:basedOn w:val="Normal"/>
    <w:uiPriority w:val="34"/>
    <w:qFormat/>
    <w:rsid w:val="003B42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42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42E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E6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E6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B42E6"/>
    <w:rPr>
      <w:i/>
      <w:iCs/>
    </w:rPr>
  </w:style>
  <w:style w:type="character" w:styleId="IntenseEmphasis">
    <w:name w:val="Intense Emphasis"/>
    <w:uiPriority w:val="21"/>
    <w:qFormat/>
    <w:rsid w:val="003B42E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B42E6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3B42E6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3B42E6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2E6"/>
    <w:pPr>
      <w:outlineLvl w:val="9"/>
    </w:pPr>
  </w:style>
  <w:style w:type="table" w:styleId="TableGrid">
    <w:name w:val="Table Grid"/>
    <w:basedOn w:val="TableNormal"/>
    <w:uiPriority w:val="59"/>
    <w:rsid w:val="003B4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435D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92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0A2"/>
  </w:style>
  <w:style w:type="paragraph" w:styleId="Footer">
    <w:name w:val="footer"/>
    <w:basedOn w:val="Normal"/>
    <w:link w:val="FooterChar"/>
    <w:uiPriority w:val="99"/>
    <w:unhideWhenUsed/>
    <w:rsid w:val="0092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AMB</cp:lastModifiedBy>
  <cp:revision>17</cp:revision>
  <dcterms:created xsi:type="dcterms:W3CDTF">2012-08-25T21:26:00Z</dcterms:created>
  <dcterms:modified xsi:type="dcterms:W3CDTF">2012-09-07T01:55:00Z</dcterms:modified>
</cp:coreProperties>
</file>