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BD91" w14:textId="6A7CBB2A" w:rsidR="005F0DAC" w:rsidRDefault="00291E83" w:rsidP="00291E83">
      <w:pPr>
        <w:jc w:val="center"/>
        <w:rPr>
          <w:rFonts w:ascii="Arial" w:hAnsi="Arial" w:cs="Arial"/>
          <w:sz w:val="24"/>
          <w:szCs w:val="24"/>
        </w:rPr>
      </w:pPr>
      <w:r w:rsidRPr="00291E83">
        <w:rPr>
          <w:rFonts w:ascii="Arial" w:hAnsi="Arial" w:cs="Arial"/>
          <w:sz w:val="24"/>
          <w:szCs w:val="24"/>
        </w:rPr>
        <w:t>Documento de cambios</w:t>
      </w:r>
    </w:p>
    <w:p w14:paraId="4E252CAC" w14:textId="6DC3EED9" w:rsidR="00291E83" w:rsidRDefault="00291E83">
      <w:pPr>
        <w:rPr>
          <w:rFonts w:ascii="Arial" w:hAnsi="Arial" w:cs="Arial"/>
          <w:sz w:val="20"/>
          <w:szCs w:val="20"/>
        </w:rPr>
      </w:pPr>
      <w:r w:rsidRPr="00291E83">
        <w:rPr>
          <w:rFonts w:ascii="Arial" w:hAnsi="Arial" w:cs="Arial"/>
          <w:sz w:val="20"/>
          <w:szCs w:val="20"/>
        </w:rPr>
        <w:t>Con respecto a SE</w:t>
      </w:r>
      <w:r>
        <w:rPr>
          <w:rFonts w:ascii="Arial" w:hAnsi="Arial" w:cs="Arial"/>
          <w:sz w:val="20"/>
          <w:szCs w:val="20"/>
        </w:rPr>
        <w:t xml:space="preserve">O agregué en cada una de las paginas Titulo, Descripción y </w:t>
      </w:r>
      <w:proofErr w:type="spellStart"/>
      <w:r>
        <w:rPr>
          <w:rFonts w:ascii="Arial" w:hAnsi="Arial" w:cs="Arial"/>
          <w:sz w:val="20"/>
          <w:szCs w:val="20"/>
        </w:rPr>
        <w:t>Keywords</w:t>
      </w:r>
      <w:proofErr w:type="spellEnd"/>
      <w:r>
        <w:rPr>
          <w:rFonts w:ascii="Arial" w:hAnsi="Arial" w:cs="Arial"/>
          <w:sz w:val="20"/>
          <w:szCs w:val="20"/>
        </w:rPr>
        <w:t xml:space="preserve"> este es un ejemplo de una de las páginas:</w:t>
      </w:r>
    </w:p>
    <w:p w14:paraId="7E71DE10" w14:textId="059A9D62" w:rsidR="00291E83" w:rsidRDefault="00291E83">
      <w:pPr>
        <w:rPr>
          <w:rFonts w:ascii="Arial" w:hAnsi="Arial" w:cs="Arial"/>
          <w:sz w:val="20"/>
          <w:szCs w:val="20"/>
        </w:rPr>
      </w:pPr>
    </w:p>
    <w:p w14:paraId="323C5108" w14:textId="51F4F1EE" w:rsidR="00291E83" w:rsidRDefault="00291E83">
      <w:pPr>
        <w:rPr>
          <w:rFonts w:ascii="Arial" w:hAnsi="Arial" w:cs="Arial"/>
          <w:sz w:val="20"/>
          <w:szCs w:val="20"/>
        </w:rPr>
      </w:pPr>
      <w:r w:rsidRPr="00291E83">
        <w:rPr>
          <w:rFonts w:ascii="Arial" w:hAnsi="Arial" w:cs="Arial"/>
          <w:sz w:val="20"/>
          <w:szCs w:val="20"/>
        </w:rPr>
        <w:drawing>
          <wp:inline distT="0" distB="0" distL="0" distR="0" wp14:anchorId="31B59D4D" wp14:editId="7335F0A3">
            <wp:extent cx="5400040" cy="9804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20E3" w14:textId="2FE46DBF" w:rsidR="00291E83" w:rsidRDefault="00291E83">
      <w:pPr>
        <w:rPr>
          <w:rFonts w:ascii="Arial" w:hAnsi="Arial" w:cs="Arial"/>
          <w:sz w:val="20"/>
          <w:szCs w:val="20"/>
        </w:rPr>
      </w:pPr>
    </w:p>
    <w:p w14:paraId="69530496" w14:textId="09C3ADB0" w:rsidR="00291E83" w:rsidRDefault="00291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Además, le agregué a todas las imágenes usadas una descripción al campo </w:t>
      </w:r>
      <w:proofErr w:type="spellStart"/>
      <w:r>
        <w:rPr>
          <w:rFonts w:ascii="Arial" w:hAnsi="Arial" w:cs="Arial"/>
          <w:sz w:val="20"/>
          <w:szCs w:val="20"/>
        </w:rPr>
        <w:t>alt</w:t>
      </w:r>
      <w:proofErr w:type="spellEnd"/>
    </w:p>
    <w:p w14:paraId="196C4A17" w14:textId="6137F74F" w:rsidR="00291E83" w:rsidRDefault="00291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14:paraId="3B177EF2" w14:textId="547EE95B" w:rsidR="00291E83" w:rsidRDefault="00291E83">
      <w:pPr>
        <w:rPr>
          <w:rFonts w:ascii="Arial" w:hAnsi="Arial" w:cs="Arial"/>
          <w:sz w:val="20"/>
          <w:szCs w:val="20"/>
        </w:rPr>
      </w:pPr>
      <w:r w:rsidRPr="00291E83">
        <w:rPr>
          <w:rFonts w:ascii="Arial" w:hAnsi="Arial" w:cs="Arial"/>
          <w:sz w:val="20"/>
          <w:szCs w:val="20"/>
        </w:rPr>
        <w:drawing>
          <wp:inline distT="0" distB="0" distL="0" distR="0" wp14:anchorId="7D357106" wp14:editId="679EDC86">
            <wp:extent cx="5400040" cy="18573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1862" w14:textId="133C2E61" w:rsidR="00291E83" w:rsidRDefault="00291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respecto al uso de </w:t>
      </w:r>
      <w:proofErr w:type="spellStart"/>
      <w:r>
        <w:rPr>
          <w:rFonts w:ascii="Arial" w:hAnsi="Arial" w:cs="Arial"/>
          <w:sz w:val="20"/>
          <w:szCs w:val="20"/>
        </w:rPr>
        <w:t>Mixins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Maps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Extend</w:t>
      </w:r>
      <w:proofErr w:type="spellEnd"/>
    </w:p>
    <w:p w14:paraId="74EC2204" w14:textId="19FCA334" w:rsidR="00291E83" w:rsidRDefault="00291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Definí tres funciones con </w:t>
      </w:r>
      <w:proofErr w:type="spellStart"/>
      <w:r>
        <w:rPr>
          <w:rFonts w:ascii="Arial" w:hAnsi="Arial" w:cs="Arial"/>
          <w:sz w:val="20"/>
          <w:szCs w:val="20"/>
        </w:rPr>
        <w:t>Mixins</w:t>
      </w:r>
      <w:proofErr w:type="spellEnd"/>
      <w:r>
        <w:rPr>
          <w:rFonts w:ascii="Arial" w:hAnsi="Arial" w:cs="Arial"/>
          <w:sz w:val="20"/>
          <w:szCs w:val="20"/>
        </w:rPr>
        <w:t xml:space="preserve">, una función para </w:t>
      </w:r>
      <w:proofErr w:type="spellStart"/>
      <w:r>
        <w:rPr>
          <w:rFonts w:ascii="Arial" w:hAnsi="Arial" w:cs="Arial"/>
          <w:sz w:val="20"/>
          <w:szCs w:val="20"/>
        </w:rPr>
        <w:t>flex</w:t>
      </w:r>
      <w:proofErr w:type="spellEnd"/>
    </w:p>
    <w:p w14:paraId="64ABA43D" w14:textId="26BA5FDD" w:rsidR="00291E83" w:rsidRDefault="00291E83">
      <w:pPr>
        <w:rPr>
          <w:rFonts w:ascii="Arial" w:hAnsi="Arial" w:cs="Arial"/>
          <w:sz w:val="20"/>
          <w:szCs w:val="20"/>
        </w:rPr>
      </w:pPr>
      <w:r w:rsidRPr="00291E83">
        <w:rPr>
          <w:rFonts w:ascii="Arial" w:hAnsi="Arial" w:cs="Arial"/>
          <w:sz w:val="20"/>
          <w:szCs w:val="20"/>
        </w:rPr>
        <w:drawing>
          <wp:inline distT="0" distB="0" distL="0" distR="0" wp14:anchorId="2C15CAE4" wp14:editId="2D76196E">
            <wp:extent cx="5400040" cy="9899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F06" w14:textId="30E92017" w:rsidR="00291E83" w:rsidRDefault="00291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función para las líneas de bordes</w:t>
      </w:r>
    </w:p>
    <w:p w14:paraId="7A80D3EA" w14:textId="69690A9F" w:rsidR="00291E83" w:rsidRDefault="00291E83">
      <w:pPr>
        <w:rPr>
          <w:rFonts w:ascii="Arial" w:hAnsi="Arial" w:cs="Arial"/>
          <w:sz w:val="20"/>
          <w:szCs w:val="20"/>
        </w:rPr>
      </w:pPr>
      <w:r w:rsidRPr="00291E83">
        <w:rPr>
          <w:rFonts w:ascii="Arial" w:hAnsi="Arial" w:cs="Arial"/>
          <w:sz w:val="20"/>
          <w:szCs w:val="20"/>
        </w:rPr>
        <w:drawing>
          <wp:inline distT="0" distB="0" distL="0" distR="0" wp14:anchorId="0B24C6F4" wp14:editId="080CAD82">
            <wp:extent cx="5400040" cy="848360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7104" w14:textId="39F73827" w:rsidR="00291E83" w:rsidRDefault="00291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una función </w:t>
      </w:r>
      <w:r w:rsidR="00617D4E">
        <w:rPr>
          <w:rFonts w:ascii="Arial" w:hAnsi="Arial" w:cs="Arial"/>
          <w:sz w:val="20"/>
          <w:szCs w:val="20"/>
        </w:rPr>
        <w:t>para el sombreado de los títulos</w:t>
      </w:r>
    </w:p>
    <w:p w14:paraId="0823CFFA" w14:textId="47B493F5" w:rsidR="00617D4E" w:rsidRDefault="00617D4E">
      <w:pPr>
        <w:rPr>
          <w:rFonts w:ascii="Arial" w:hAnsi="Arial" w:cs="Arial"/>
          <w:sz w:val="20"/>
          <w:szCs w:val="20"/>
        </w:rPr>
      </w:pPr>
      <w:r w:rsidRPr="00617D4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8B31696" wp14:editId="12F12211">
            <wp:extent cx="5400040" cy="117348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F72A" w14:textId="49C31CF9" w:rsidR="00617D4E" w:rsidRDefault="00617D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Ejemplo de uso, en la </w:t>
      </w:r>
      <w:r w:rsidR="003B6E3B">
        <w:rPr>
          <w:rFonts w:ascii="Arial" w:hAnsi="Arial" w:cs="Arial"/>
          <w:sz w:val="20"/>
          <w:szCs w:val="20"/>
        </w:rPr>
        <w:t>página</w:t>
      </w:r>
      <w:r>
        <w:rPr>
          <w:rFonts w:ascii="Arial" w:hAnsi="Arial" w:cs="Arial"/>
          <w:sz w:val="20"/>
          <w:szCs w:val="20"/>
        </w:rPr>
        <w:t xml:space="preserve"> de cursos</w:t>
      </w:r>
    </w:p>
    <w:p w14:paraId="7B07A1B5" w14:textId="218744A3" w:rsidR="00617D4E" w:rsidRDefault="00617D4E">
      <w:pPr>
        <w:rPr>
          <w:rFonts w:ascii="Arial" w:hAnsi="Arial" w:cs="Arial"/>
          <w:sz w:val="20"/>
          <w:szCs w:val="20"/>
        </w:rPr>
      </w:pPr>
      <w:r w:rsidRPr="00617D4E">
        <w:rPr>
          <w:rFonts w:ascii="Arial" w:hAnsi="Arial" w:cs="Arial"/>
          <w:sz w:val="20"/>
          <w:szCs w:val="20"/>
        </w:rPr>
        <w:drawing>
          <wp:inline distT="0" distB="0" distL="0" distR="0" wp14:anchorId="5D60DDD5" wp14:editId="682B0C31">
            <wp:extent cx="4086795" cy="943107"/>
            <wp:effectExtent l="0" t="0" r="0" b="952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487" w14:textId="16ACC79A" w:rsidR="00617D4E" w:rsidRDefault="00617D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respecto a </w:t>
      </w:r>
      <w:proofErr w:type="spellStart"/>
      <w:r>
        <w:rPr>
          <w:rFonts w:ascii="Arial" w:hAnsi="Arial" w:cs="Arial"/>
          <w:sz w:val="20"/>
          <w:szCs w:val="20"/>
        </w:rPr>
        <w:t>Maps</w:t>
      </w:r>
      <w:proofErr w:type="spellEnd"/>
      <w:r>
        <w:rPr>
          <w:rFonts w:ascii="Arial" w:hAnsi="Arial" w:cs="Arial"/>
          <w:sz w:val="20"/>
          <w:szCs w:val="20"/>
        </w:rPr>
        <w:t xml:space="preserve">, generé un diccionario con los colores </w:t>
      </w:r>
    </w:p>
    <w:p w14:paraId="364F3D74" w14:textId="18F560DC" w:rsidR="00617D4E" w:rsidRDefault="00617D4E">
      <w:pPr>
        <w:rPr>
          <w:rFonts w:ascii="Arial" w:hAnsi="Arial" w:cs="Arial"/>
          <w:sz w:val="20"/>
          <w:szCs w:val="20"/>
        </w:rPr>
      </w:pPr>
    </w:p>
    <w:p w14:paraId="1891A9F9" w14:textId="6CA8490A" w:rsidR="00617D4E" w:rsidRDefault="00617D4E">
      <w:pPr>
        <w:rPr>
          <w:rFonts w:ascii="Arial" w:hAnsi="Arial" w:cs="Arial"/>
          <w:sz w:val="20"/>
          <w:szCs w:val="20"/>
        </w:rPr>
      </w:pPr>
      <w:r w:rsidRPr="00617D4E">
        <w:rPr>
          <w:rFonts w:ascii="Arial" w:hAnsi="Arial" w:cs="Arial"/>
          <w:sz w:val="20"/>
          <w:szCs w:val="20"/>
        </w:rPr>
        <w:drawing>
          <wp:inline distT="0" distB="0" distL="0" distR="0" wp14:anchorId="0810FF06" wp14:editId="0F143E75">
            <wp:extent cx="3591426" cy="2267266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376">
        <w:rPr>
          <w:rFonts w:ascii="Arial" w:hAnsi="Arial" w:cs="Arial"/>
          <w:sz w:val="20"/>
          <w:szCs w:val="20"/>
        </w:rPr>
        <w:t xml:space="preserve"> </w:t>
      </w:r>
    </w:p>
    <w:p w14:paraId="0F07085C" w14:textId="2FFBDE91" w:rsidR="001C4376" w:rsidRDefault="001C4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Ejemplo de uso en la </w:t>
      </w:r>
      <w:proofErr w:type="spellStart"/>
      <w:r>
        <w:rPr>
          <w:rFonts w:ascii="Arial" w:hAnsi="Arial" w:cs="Arial"/>
          <w:sz w:val="20"/>
          <w:szCs w:val="20"/>
        </w:rPr>
        <w:t>pagina</w:t>
      </w:r>
      <w:proofErr w:type="spellEnd"/>
      <w:r>
        <w:rPr>
          <w:rFonts w:ascii="Arial" w:hAnsi="Arial" w:cs="Arial"/>
          <w:sz w:val="20"/>
          <w:szCs w:val="20"/>
        </w:rPr>
        <w:t xml:space="preserve"> de contacto</w:t>
      </w:r>
    </w:p>
    <w:p w14:paraId="6C962515" w14:textId="02B91C1A" w:rsidR="001C4376" w:rsidRDefault="001C4376">
      <w:pPr>
        <w:rPr>
          <w:rFonts w:ascii="Arial" w:hAnsi="Arial" w:cs="Arial"/>
          <w:sz w:val="20"/>
          <w:szCs w:val="20"/>
        </w:rPr>
      </w:pPr>
      <w:r w:rsidRPr="001C4376">
        <w:rPr>
          <w:rFonts w:ascii="Arial" w:hAnsi="Arial" w:cs="Arial"/>
          <w:sz w:val="20"/>
          <w:szCs w:val="20"/>
        </w:rPr>
        <w:drawing>
          <wp:inline distT="0" distB="0" distL="0" distR="0" wp14:anchorId="215A96E8" wp14:editId="2B5BFB01">
            <wp:extent cx="4829849" cy="1714739"/>
            <wp:effectExtent l="0" t="0" r="8890" b="0"/>
            <wp:docPr id="10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08B" w14:textId="77777777" w:rsidR="001C4376" w:rsidRDefault="001C4376">
      <w:pPr>
        <w:rPr>
          <w:rFonts w:ascii="Arial" w:hAnsi="Arial" w:cs="Arial"/>
          <w:sz w:val="20"/>
          <w:szCs w:val="20"/>
        </w:rPr>
      </w:pPr>
    </w:p>
    <w:p w14:paraId="3A46A202" w14:textId="77777777" w:rsidR="001C4376" w:rsidRDefault="001C4376">
      <w:pPr>
        <w:rPr>
          <w:rFonts w:ascii="Arial" w:hAnsi="Arial" w:cs="Arial"/>
          <w:sz w:val="20"/>
          <w:szCs w:val="20"/>
        </w:rPr>
      </w:pPr>
    </w:p>
    <w:p w14:paraId="1E952FC0" w14:textId="5C559CB5" w:rsidR="00617D4E" w:rsidRDefault="00617D4E">
      <w:pPr>
        <w:rPr>
          <w:rFonts w:ascii="Arial" w:hAnsi="Arial" w:cs="Arial"/>
          <w:sz w:val="20"/>
          <w:szCs w:val="20"/>
        </w:rPr>
      </w:pPr>
    </w:p>
    <w:p w14:paraId="168493F2" w14:textId="31D6396C" w:rsidR="00617D4E" w:rsidRDefault="00617D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para </w:t>
      </w:r>
      <w:proofErr w:type="spellStart"/>
      <w:r>
        <w:rPr>
          <w:rFonts w:ascii="Arial" w:hAnsi="Arial" w:cs="Arial"/>
          <w:sz w:val="20"/>
          <w:szCs w:val="20"/>
        </w:rPr>
        <w:t>extends</w:t>
      </w:r>
      <w:proofErr w:type="spellEnd"/>
      <w:r>
        <w:rPr>
          <w:rFonts w:ascii="Arial" w:hAnsi="Arial" w:cs="Arial"/>
          <w:sz w:val="20"/>
          <w:szCs w:val="20"/>
        </w:rPr>
        <w:t>, agregué un botón más al formulario de contacto para borrar los datos</w:t>
      </w:r>
    </w:p>
    <w:p w14:paraId="0265AE6B" w14:textId="11E0EB9B" w:rsidR="00617D4E" w:rsidRDefault="00617D4E">
      <w:pPr>
        <w:rPr>
          <w:rFonts w:ascii="Arial" w:hAnsi="Arial" w:cs="Arial"/>
          <w:sz w:val="20"/>
          <w:szCs w:val="20"/>
        </w:rPr>
      </w:pPr>
    </w:p>
    <w:p w14:paraId="7CBB5DA4" w14:textId="7F68445C" w:rsidR="00617D4E" w:rsidRDefault="00617D4E">
      <w:pPr>
        <w:rPr>
          <w:rFonts w:ascii="Arial" w:hAnsi="Arial" w:cs="Arial"/>
          <w:sz w:val="20"/>
          <w:szCs w:val="20"/>
        </w:rPr>
      </w:pPr>
      <w:r w:rsidRPr="00617D4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388131E" wp14:editId="356BB0BE">
            <wp:extent cx="5400040" cy="2240915"/>
            <wp:effectExtent l="0" t="0" r="0" b="698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675E" w14:textId="29717B5C" w:rsidR="00617D4E" w:rsidRDefault="00617D4E">
      <w:pPr>
        <w:rPr>
          <w:rFonts w:ascii="Arial" w:hAnsi="Arial" w:cs="Arial"/>
          <w:sz w:val="20"/>
          <w:szCs w:val="20"/>
        </w:rPr>
      </w:pPr>
    </w:p>
    <w:p w14:paraId="019635B8" w14:textId="448A472E" w:rsidR="00617D4E" w:rsidRPr="00291E83" w:rsidRDefault="00617D4E">
      <w:pPr>
        <w:rPr>
          <w:rFonts w:ascii="Arial" w:hAnsi="Arial" w:cs="Arial"/>
          <w:sz w:val="20"/>
          <w:szCs w:val="20"/>
        </w:rPr>
      </w:pPr>
      <w:r w:rsidRPr="00617D4E">
        <w:rPr>
          <w:rFonts w:ascii="Arial" w:hAnsi="Arial" w:cs="Arial"/>
          <w:sz w:val="20"/>
          <w:szCs w:val="20"/>
        </w:rPr>
        <w:drawing>
          <wp:inline distT="0" distB="0" distL="0" distR="0" wp14:anchorId="07D98E0D" wp14:editId="45B3BEF9">
            <wp:extent cx="5400040" cy="168211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D4E" w:rsidRPr="00291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83"/>
    <w:rsid w:val="001C4376"/>
    <w:rsid w:val="00291E83"/>
    <w:rsid w:val="003B6E3B"/>
    <w:rsid w:val="005F0DAC"/>
    <w:rsid w:val="006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1EE0"/>
  <w15:chartTrackingRefBased/>
  <w15:docId w15:val="{3E92CA4E-534F-47A8-8700-0B8AE72B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Badano</dc:creator>
  <cp:keywords/>
  <dc:description/>
  <cp:lastModifiedBy>Ariel Badano</cp:lastModifiedBy>
  <cp:revision>1</cp:revision>
  <dcterms:created xsi:type="dcterms:W3CDTF">2022-06-30T01:12:00Z</dcterms:created>
  <dcterms:modified xsi:type="dcterms:W3CDTF">2022-06-30T01:30:00Z</dcterms:modified>
</cp:coreProperties>
</file>