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274F" w14:textId="443FAB14" w:rsidR="00061B7B" w:rsidRPr="00061B7B" w:rsidRDefault="00061B7B" w:rsidP="00061B7B">
      <w:pPr>
        <w:shd w:val="clear" w:color="auto" w:fill="FFFFFF"/>
        <w:outlineLvl w:val="0"/>
        <w:rPr>
          <w:rFonts w:ascii="Arial" w:eastAsia="Times New Roman" w:hAnsi="Arial" w:cs="Arial"/>
          <w:b/>
          <w:bCs/>
          <w:color w:val="333333"/>
          <w:kern w:val="36"/>
          <w:sz w:val="34"/>
          <w:szCs w:val="34"/>
        </w:rPr>
      </w:pPr>
      <w:r w:rsidRPr="00061B7B">
        <w:rPr>
          <w:rFonts w:ascii="Arial" w:eastAsia="Times New Roman" w:hAnsi="Arial" w:cs="Arial"/>
          <w:b/>
          <w:bCs/>
          <w:color w:val="333333"/>
          <w:kern w:val="36"/>
          <w:sz w:val="34"/>
          <w:szCs w:val="34"/>
        </w:rPr>
        <w:t xml:space="preserve">Academic Reading Passage </w:t>
      </w:r>
      <w:r>
        <w:rPr>
          <w:rFonts w:ascii="Arial" w:eastAsia="Times New Roman" w:hAnsi="Arial" w:cs="Arial"/>
          <w:b/>
          <w:bCs/>
          <w:color w:val="333333"/>
          <w:kern w:val="36"/>
          <w:sz w:val="34"/>
          <w:szCs w:val="34"/>
        </w:rPr>
        <w:t>2</w:t>
      </w:r>
      <w:r w:rsidRPr="00061B7B">
        <w:rPr>
          <w:rFonts w:ascii="Arial" w:eastAsia="Times New Roman" w:hAnsi="Arial" w:cs="Arial"/>
          <w:b/>
          <w:bCs/>
          <w:color w:val="333333"/>
          <w:kern w:val="36"/>
          <w:sz w:val="34"/>
          <w:szCs w:val="34"/>
        </w:rPr>
        <w:t>0</w:t>
      </w:r>
    </w:p>
    <w:p w14:paraId="5A54D026" w14:textId="77777777" w:rsidR="00061B7B" w:rsidRPr="00061B7B" w:rsidRDefault="00061B7B" w:rsidP="00061B7B">
      <w:pPr>
        <w:shd w:val="clear" w:color="auto" w:fill="FFFFFF"/>
        <w:jc w:val="center"/>
        <w:outlineLvl w:val="0"/>
        <w:rPr>
          <w:rFonts w:ascii="Arial" w:eastAsia="Times New Roman" w:hAnsi="Arial" w:cs="Arial"/>
          <w:b/>
          <w:bCs/>
          <w:color w:val="333333"/>
          <w:kern w:val="36"/>
          <w:sz w:val="32"/>
          <w:szCs w:val="32"/>
        </w:rPr>
      </w:pPr>
      <w:r w:rsidRPr="00061B7B">
        <w:rPr>
          <w:rFonts w:ascii="Arial" w:eastAsia="Times New Roman" w:hAnsi="Arial" w:cs="Arial"/>
          <w:b/>
          <w:bCs/>
          <w:color w:val="333333"/>
          <w:kern w:val="36"/>
          <w:sz w:val="32"/>
          <w:szCs w:val="32"/>
        </w:rPr>
        <w:t>Tackling Obesity in the Western World</w:t>
      </w:r>
    </w:p>
    <w:p w14:paraId="02C22277"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A.</w:t>
      </w:r>
      <w:r w:rsidRPr="00061B7B">
        <w:rPr>
          <w:rFonts w:ascii="Arial" w:eastAsia="Times New Roman" w:hAnsi="Arial" w:cs="Arial"/>
          <w:color w:val="333333"/>
          <w:sz w:val="23"/>
          <w:szCs w:val="23"/>
        </w:rPr>
        <w:t>  </w:t>
      </w:r>
      <w:r w:rsidRPr="00061B7B">
        <w:rPr>
          <w:rFonts w:ascii="Arial" w:eastAsia="Times New Roman" w:hAnsi="Arial" w:cs="Arial"/>
          <w:color w:val="333333"/>
          <w:sz w:val="23"/>
          <w:szCs w:val="23"/>
          <w:highlight w:val="yellow"/>
        </w:rPr>
        <w:t xml:space="preserve">Obesity </w:t>
      </w:r>
      <w:r w:rsidRPr="00061B7B">
        <w:rPr>
          <w:rFonts w:ascii="Arial" w:eastAsia="Times New Roman" w:hAnsi="Arial" w:cs="Arial"/>
          <w:color w:val="333333"/>
          <w:sz w:val="23"/>
          <w:szCs w:val="23"/>
        </w:rPr>
        <w:t xml:space="preserve">is a huge problem in many </w:t>
      </w:r>
      <w:r w:rsidRPr="00061B7B">
        <w:rPr>
          <w:rFonts w:ascii="Arial" w:eastAsia="Times New Roman" w:hAnsi="Arial" w:cs="Arial"/>
          <w:color w:val="333333"/>
          <w:sz w:val="23"/>
          <w:szCs w:val="23"/>
          <w:highlight w:val="yellow"/>
        </w:rPr>
        <w:t xml:space="preserve">Western countries </w:t>
      </w:r>
      <w:r w:rsidRPr="00061B7B">
        <w:rPr>
          <w:rFonts w:ascii="Arial" w:eastAsia="Times New Roman" w:hAnsi="Arial" w:cs="Arial"/>
          <w:color w:val="333333"/>
          <w:sz w:val="23"/>
          <w:szCs w:val="23"/>
        </w:rPr>
        <w:t xml:space="preserve">and one which now attracts considerable medical interest as researchers take up the </w:t>
      </w:r>
      <w:r w:rsidRPr="00061B7B">
        <w:rPr>
          <w:rFonts w:ascii="Arial" w:eastAsia="Times New Roman" w:hAnsi="Arial" w:cs="Arial"/>
          <w:color w:val="333333"/>
          <w:sz w:val="23"/>
          <w:szCs w:val="23"/>
          <w:highlight w:val="yellow"/>
        </w:rPr>
        <w:t xml:space="preserve">challenge </w:t>
      </w:r>
      <w:r w:rsidRPr="00061B7B">
        <w:rPr>
          <w:rFonts w:ascii="Arial" w:eastAsia="Times New Roman" w:hAnsi="Arial" w:cs="Arial"/>
          <w:color w:val="333333"/>
          <w:sz w:val="23"/>
          <w:szCs w:val="23"/>
        </w:rPr>
        <w:t xml:space="preserve">to find a </w:t>
      </w:r>
      <w:r w:rsidRPr="00061B7B">
        <w:rPr>
          <w:rFonts w:ascii="Arial" w:eastAsia="Times New Roman" w:hAnsi="Arial" w:cs="Arial"/>
          <w:color w:val="333333"/>
          <w:sz w:val="23"/>
          <w:szCs w:val="23"/>
          <w:highlight w:val="yellow"/>
        </w:rPr>
        <w:t xml:space="preserve">'cure' </w:t>
      </w:r>
      <w:r w:rsidRPr="00061B7B">
        <w:rPr>
          <w:rFonts w:ascii="Arial" w:eastAsia="Times New Roman" w:hAnsi="Arial" w:cs="Arial"/>
          <w:color w:val="333333"/>
          <w:sz w:val="23"/>
          <w:szCs w:val="23"/>
        </w:rPr>
        <w:t xml:space="preserve">for the </w:t>
      </w:r>
      <w:r w:rsidRPr="00061B7B">
        <w:rPr>
          <w:rFonts w:ascii="Arial" w:eastAsia="Times New Roman" w:hAnsi="Arial" w:cs="Arial"/>
          <w:color w:val="333333"/>
          <w:sz w:val="23"/>
          <w:szCs w:val="23"/>
          <w:highlight w:val="yellow"/>
        </w:rPr>
        <w:t xml:space="preserve">common condition </w:t>
      </w:r>
      <w:r w:rsidRPr="00061B7B">
        <w:rPr>
          <w:rFonts w:ascii="Arial" w:eastAsia="Times New Roman" w:hAnsi="Arial" w:cs="Arial"/>
          <w:color w:val="333333"/>
          <w:sz w:val="23"/>
          <w:szCs w:val="23"/>
        </w:rPr>
        <w:t xml:space="preserve">of being </w:t>
      </w:r>
      <w:r w:rsidRPr="00061B7B">
        <w:rPr>
          <w:rFonts w:ascii="Arial" w:eastAsia="Times New Roman" w:hAnsi="Arial" w:cs="Arial"/>
          <w:color w:val="333333"/>
          <w:sz w:val="23"/>
          <w:szCs w:val="23"/>
          <w:highlight w:val="yellow"/>
        </w:rPr>
        <w:t>seriously overweight</w:t>
      </w:r>
      <w:r w:rsidRPr="00061B7B">
        <w:rPr>
          <w:rFonts w:ascii="Arial" w:eastAsia="Times New Roman" w:hAnsi="Arial" w:cs="Arial"/>
          <w:color w:val="333333"/>
          <w:sz w:val="23"/>
          <w:szCs w:val="23"/>
        </w:rPr>
        <w:t xml:space="preserve">. However, rather than take responsibility for their weight, </w:t>
      </w:r>
      <w:r w:rsidRPr="00061B7B">
        <w:rPr>
          <w:rFonts w:ascii="Arial" w:eastAsia="Times New Roman" w:hAnsi="Arial" w:cs="Arial"/>
          <w:color w:val="333333"/>
          <w:sz w:val="23"/>
          <w:szCs w:val="23"/>
          <w:highlight w:val="yellow"/>
        </w:rPr>
        <w:t xml:space="preserve">obese </w:t>
      </w:r>
      <w:r w:rsidRPr="00061B7B">
        <w:rPr>
          <w:rFonts w:ascii="Arial" w:eastAsia="Times New Roman" w:hAnsi="Arial" w:cs="Arial"/>
          <w:color w:val="333333"/>
          <w:sz w:val="23"/>
          <w:szCs w:val="23"/>
        </w:rPr>
        <w:t xml:space="preserve">people have often </w:t>
      </w:r>
      <w:r w:rsidRPr="00061B7B">
        <w:rPr>
          <w:rFonts w:ascii="Arial" w:eastAsia="Times New Roman" w:hAnsi="Arial" w:cs="Arial"/>
          <w:color w:val="333333"/>
          <w:sz w:val="23"/>
          <w:szCs w:val="23"/>
          <w:highlight w:val="yellow"/>
        </w:rPr>
        <w:t xml:space="preserve">sought solace </w:t>
      </w:r>
      <w:r w:rsidRPr="00061B7B">
        <w:rPr>
          <w:rFonts w:ascii="Arial" w:eastAsia="Times New Roman" w:hAnsi="Arial" w:cs="Arial"/>
          <w:color w:val="333333"/>
          <w:sz w:val="23"/>
          <w:szCs w:val="23"/>
        </w:rPr>
        <w:t xml:space="preserve">in the </w:t>
      </w:r>
      <w:r w:rsidRPr="00061B7B">
        <w:rPr>
          <w:rFonts w:ascii="Arial" w:eastAsia="Times New Roman" w:hAnsi="Arial" w:cs="Arial"/>
          <w:color w:val="333333"/>
          <w:sz w:val="23"/>
          <w:szCs w:val="23"/>
          <w:highlight w:val="yellow"/>
        </w:rPr>
        <w:t xml:space="preserve">excuse </w:t>
      </w:r>
      <w:r w:rsidRPr="00061B7B">
        <w:rPr>
          <w:rFonts w:ascii="Arial" w:eastAsia="Times New Roman" w:hAnsi="Arial" w:cs="Arial"/>
          <w:color w:val="333333"/>
          <w:sz w:val="23"/>
          <w:szCs w:val="23"/>
        </w:rPr>
        <w:t xml:space="preserve">that they have a </w:t>
      </w:r>
      <w:r w:rsidRPr="00061B7B">
        <w:rPr>
          <w:rFonts w:ascii="Arial" w:eastAsia="Times New Roman" w:hAnsi="Arial" w:cs="Arial"/>
          <w:color w:val="333333"/>
          <w:sz w:val="23"/>
          <w:szCs w:val="23"/>
          <w:highlight w:val="yellow"/>
        </w:rPr>
        <w:t>slow metabolism</w:t>
      </w:r>
      <w:r w:rsidRPr="00061B7B">
        <w:rPr>
          <w:rFonts w:ascii="Arial" w:eastAsia="Times New Roman" w:hAnsi="Arial" w:cs="Arial"/>
          <w:color w:val="333333"/>
          <w:sz w:val="23"/>
          <w:szCs w:val="23"/>
        </w:rPr>
        <w:t xml:space="preserve">, a genetic hiccup which sentences more than half the Australian population (63% of men and 47% of women) to a life of battling with their weight. The argument goes like this: it doesn't matter how little they eat, they gain weight because their bodies break down food and turn it into energy more slowly than those with a so-called </w:t>
      </w:r>
      <w:r w:rsidRPr="00061B7B">
        <w:rPr>
          <w:rFonts w:ascii="Arial" w:eastAsia="Times New Roman" w:hAnsi="Arial" w:cs="Arial"/>
          <w:color w:val="333333"/>
          <w:sz w:val="23"/>
          <w:szCs w:val="23"/>
          <w:highlight w:val="yellow"/>
        </w:rPr>
        <w:t>normal metabolic rate</w:t>
      </w:r>
      <w:r w:rsidRPr="00061B7B">
        <w:rPr>
          <w:rFonts w:ascii="Arial" w:eastAsia="Times New Roman" w:hAnsi="Arial" w:cs="Arial"/>
          <w:color w:val="333333"/>
          <w:sz w:val="23"/>
          <w:szCs w:val="23"/>
        </w:rPr>
        <w:t>.</w:t>
      </w:r>
    </w:p>
    <w:p w14:paraId="6CB0EED8"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B.</w:t>
      </w:r>
      <w:r w:rsidRPr="00061B7B">
        <w:rPr>
          <w:rFonts w:ascii="Arial" w:eastAsia="Times New Roman" w:hAnsi="Arial" w:cs="Arial"/>
          <w:color w:val="333333"/>
          <w:sz w:val="23"/>
          <w:szCs w:val="23"/>
        </w:rPr>
        <w:t xml:space="preserve">  'This is </w:t>
      </w:r>
      <w:r w:rsidRPr="00061B7B">
        <w:rPr>
          <w:rFonts w:ascii="Arial" w:eastAsia="Times New Roman" w:hAnsi="Arial" w:cs="Arial"/>
          <w:color w:val="333333"/>
          <w:sz w:val="23"/>
          <w:szCs w:val="23"/>
          <w:highlight w:val="yellow"/>
        </w:rPr>
        <w:t>nonsense</w:t>
      </w:r>
      <w:r w:rsidRPr="00061B7B">
        <w:rPr>
          <w:rFonts w:ascii="Arial" w:eastAsia="Times New Roman" w:hAnsi="Arial" w:cs="Arial"/>
          <w:color w:val="333333"/>
          <w:sz w:val="23"/>
          <w:szCs w:val="23"/>
        </w:rPr>
        <w:t xml:space="preserve">,' says Dr Susan </w:t>
      </w:r>
      <w:proofErr w:type="spellStart"/>
      <w:r w:rsidRPr="00061B7B">
        <w:rPr>
          <w:rFonts w:ascii="Arial" w:eastAsia="Times New Roman" w:hAnsi="Arial" w:cs="Arial"/>
          <w:color w:val="333333"/>
          <w:sz w:val="23"/>
          <w:szCs w:val="23"/>
        </w:rPr>
        <w:t>Jebb</w:t>
      </w:r>
      <w:proofErr w:type="spellEnd"/>
      <w:r w:rsidRPr="00061B7B">
        <w:rPr>
          <w:rFonts w:ascii="Arial" w:eastAsia="Times New Roman" w:hAnsi="Arial" w:cs="Arial"/>
          <w:color w:val="333333"/>
          <w:sz w:val="23"/>
          <w:szCs w:val="23"/>
        </w:rPr>
        <w:t xml:space="preserve"> from the Dunn Nutrition Unit at Cambridge in England. Despite the persistence of this metabolism myth, </w:t>
      </w:r>
      <w:r w:rsidRPr="00061B7B">
        <w:rPr>
          <w:rFonts w:ascii="Arial" w:eastAsia="Times New Roman" w:hAnsi="Arial" w:cs="Arial"/>
          <w:color w:val="333333"/>
          <w:sz w:val="23"/>
          <w:szCs w:val="23"/>
          <w:highlight w:val="yellow"/>
        </w:rPr>
        <w:t xml:space="preserve">science </w:t>
      </w:r>
      <w:r w:rsidRPr="00061B7B">
        <w:rPr>
          <w:rFonts w:ascii="Arial" w:eastAsia="Times New Roman" w:hAnsi="Arial" w:cs="Arial"/>
          <w:color w:val="333333"/>
          <w:sz w:val="23"/>
          <w:szCs w:val="23"/>
        </w:rPr>
        <w:t xml:space="preserve">has </w:t>
      </w:r>
      <w:r w:rsidRPr="00061B7B">
        <w:rPr>
          <w:rFonts w:ascii="Arial" w:eastAsia="Times New Roman" w:hAnsi="Arial" w:cs="Arial"/>
          <w:color w:val="333333"/>
          <w:sz w:val="23"/>
          <w:szCs w:val="23"/>
          <w:highlight w:val="yellow"/>
        </w:rPr>
        <w:t xml:space="preserve">known </w:t>
      </w:r>
      <w:r w:rsidRPr="00061B7B">
        <w:rPr>
          <w:rFonts w:ascii="Arial" w:eastAsia="Times New Roman" w:hAnsi="Arial" w:cs="Arial"/>
          <w:color w:val="333333"/>
          <w:sz w:val="23"/>
          <w:szCs w:val="23"/>
        </w:rPr>
        <w:t xml:space="preserve">for several years that the exact </w:t>
      </w:r>
      <w:r w:rsidRPr="00061B7B">
        <w:rPr>
          <w:rFonts w:ascii="Arial" w:eastAsia="Times New Roman" w:hAnsi="Arial" w:cs="Arial"/>
          <w:color w:val="333333"/>
          <w:sz w:val="23"/>
          <w:szCs w:val="23"/>
          <w:highlight w:val="yellow"/>
        </w:rPr>
        <w:t xml:space="preserve">opposite </w:t>
      </w:r>
      <w:r w:rsidRPr="00061B7B">
        <w:rPr>
          <w:rFonts w:ascii="Arial" w:eastAsia="Times New Roman" w:hAnsi="Arial" w:cs="Arial"/>
          <w:color w:val="333333"/>
          <w:sz w:val="23"/>
          <w:szCs w:val="23"/>
        </w:rPr>
        <w:t xml:space="preserve">is in </w:t>
      </w:r>
      <w:r w:rsidRPr="00061B7B">
        <w:rPr>
          <w:rFonts w:ascii="Arial" w:eastAsia="Times New Roman" w:hAnsi="Arial" w:cs="Arial"/>
          <w:color w:val="333333"/>
          <w:sz w:val="23"/>
          <w:szCs w:val="23"/>
          <w:highlight w:val="yellow"/>
        </w:rPr>
        <w:t>fact true</w:t>
      </w:r>
      <w:r w:rsidRPr="00061B7B">
        <w:rPr>
          <w:rFonts w:ascii="Arial" w:eastAsia="Times New Roman" w:hAnsi="Arial" w:cs="Arial"/>
          <w:color w:val="333333"/>
          <w:sz w:val="23"/>
          <w:szCs w:val="23"/>
        </w:rPr>
        <w:t xml:space="preserve">. Fat people have faster metabolisms than thin people. 'What is very clear,' says Dr </w:t>
      </w:r>
      <w:proofErr w:type="spellStart"/>
      <w:r w:rsidRPr="00061B7B">
        <w:rPr>
          <w:rFonts w:ascii="Arial" w:eastAsia="Times New Roman" w:hAnsi="Arial" w:cs="Arial"/>
          <w:color w:val="333333"/>
          <w:sz w:val="23"/>
          <w:szCs w:val="23"/>
        </w:rPr>
        <w:t>Jebb</w:t>
      </w:r>
      <w:proofErr w:type="spellEnd"/>
      <w:r w:rsidRPr="00061B7B">
        <w:rPr>
          <w:rFonts w:ascii="Arial" w:eastAsia="Times New Roman" w:hAnsi="Arial" w:cs="Arial"/>
          <w:color w:val="333333"/>
          <w:sz w:val="23"/>
          <w:szCs w:val="23"/>
        </w:rPr>
        <w:t>, 'is that overweight people actually burn off more energy. They have more cells, bigger hearts, bigger lungs and they all need more energy just to keep going.'</w:t>
      </w:r>
    </w:p>
    <w:p w14:paraId="5AC7B67A"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C.</w:t>
      </w:r>
      <w:r w:rsidRPr="00061B7B">
        <w:rPr>
          <w:rFonts w:ascii="Arial" w:eastAsia="Times New Roman" w:hAnsi="Arial" w:cs="Arial"/>
          <w:color w:val="333333"/>
          <w:sz w:val="23"/>
          <w:szCs w:val="23"/>
        </w:rPr>
        <w:t>  It took only one night, spent in a sealed room at the Dunn Unit to disabuse one of their patients of the beliefs of a lifetime: her metabolism was fast, not slow. By sealing the room and measuring the exact amount of oxygen she used, researchers were able to show her that her metabolism was not the culprit. It wasn't the answer she expected and probably not the one she wanted but she took the news philosophically.</w:t>
      </w:r>
    </w:p>
    <w:p w14:paraId="3AB0475A"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D.</w:t>
      </w:r>
      <w:r w:rsidRPr="00061B7B">
        <w:rPr>
          <w:rFonts w:ascii="Arial" w:eastAsia="Times New Roman" w:hAnsi="Arial" w:cs="Arial"/>
          <w:color w:val="333333"/>
          <w:sz w:val="23"/>
          <w:szCs w:val="23"/>
        </w:rPr>
        <w:t xml:space="preserve">  Although the metabolism myth has been completely disproved, science has far from discounted our genes as responsible for making us whatever weight we are, fat or thin. One of the world's leading obesity researchers, geneticist Professor Stephen </w:t>
      </w:r>
      <w:proofErr w:type="spellStart"/>
      <w:r w:rsidRPr="00061B7B">
        <w:rPr>
          <w:rFonts w:ascii="Arial" w:eastAsia="Times New Roman" w:hAnsi="Arial" w:cs="Arial"/>
          <w:color w:val="333333"/>
          <w:sz w:val="23"/>
          <w:szCs w:val="23"/>
        </w:rPr>
        <w:t>O'Rahilly</w:t>
      </w:r>
      <w:proofErr w:type="spellEnd"/>
      <w:r w:rsidRPr="00061B7B">
        <w:rPr>
          <w:rFonts w:ascii="Arial" w:eastAsia="Times New Roman" w:hAnsi="Arial" w:cs="Arial"/>
          <w:color w:val="333333"/>
          <w:sz w:val="23"/>
          <w:szCs w:val="23"/>
        </w:rPr>
        <w:t xml:space="preserve">, goes so far as to say we are on the threshold of a complete change in the way we view not only morbid obesity, but also everyday overweight. Prof. </w:t>
      </w:r>
      <w:proofErr w:type="spellStart"/>
      <w:r w:rsidRPr="00061B7B">
        <w:rPr>
          <w:rFonts w:ascii="Arial" w:eastAsia="Times New Roman" w:hAnsi="Arial" w:cs="Arial"/>
          <w:color w:val="333333"/>
          <w:sz w:val="23"/>
          <w:szCs w:val="23"/>
        </w:rPr>
        <w:t>O'Rahilly's</w:t>
      </w:r>
      <w:proofErr w:type="spellEnd"/>
      <w:r w:rsidRPr="00061B7B">
        <w:rPr>
          <w:rFonts w:ascii="Arial" w:eastAsia="Times New Roman" w:hAnsi="Arial" w:cs="Arial"/>
          <w:color w:val="333333"/>
          <w:sz w:val="23"/>
          <w:szCs w:val="23"/>
        </w:rPr>
        <w:t xml:space="preserve"> </w:t>
      </w:r>
      <w:proofErr w:type="spellStart"/>
      <w:r w:rsidRPr="00061B7B">
        <w:rPr>
          <w:rFonts w:ascii="Arial" w:eastAsia="Times New Roman" w:hAnsi="Arial" w:cs="Arial"/>
          <w:color w:val="333333"/>
          <w:sz w:val="23"/>
          <w:szCs w:val="23"/>
        </w:rPr>
        <w:t>groundbreaking</w:t>
      </w:r>
      <w:proofErr w:type="spellEnd"/>
      <w:r w:rsidRPr="00061B7B">
        <w:rPr>
          <w:rFonts w:ascii="Arial" w:eastAsia="Times New Roman" w:hAnsi="Arial" w:cs="Arial"/>
          <w:color w:val="333333"/>
          <w:sz w:val="23"/>
          <w:szCs w:val="23"/>
        </w:rPr>
        <w:t xml:space="preserve"> work in Cambridge has proven that obesity can be caused by our genes. 'These people are not weak- willed, slothful or lazy,' says Prof. </w:t>
      </w:r>
      <w:proofErr w:type="spellStart"/>
      <w:r w:rsidRPr="00061B7B">
        <w:rPr>
          <w:rFonts w:ascii="Arial" w:eastAsia="Times New Roman" w:hAnsi="Arial" w:cs="Arial"/>
          <w:color w:val="333333"/>
          <w:sz w:val="23"/>
          <w:szCs w:val="23"/>
        </w:rPr>
        <w:t>O'Rahilly</w:t>
      </w:r>
      <w:proofErr w:type="spellEnd"/>
      <w:r w:rsidRPr="00061B7B">
        <w:rPr>
          <w:rFonts w:ascii="Arial" w:eastAsia="Times New Roman" w:hAnsi="Arial" w:cs="Arial"/>
          <w:color w:val="333333"/>
          <w:sz w:val="23"/>
          <w:szCs w:val="23"/>
        </w:rPr>
        <w:t>, 'They have a medical condition due to a genetic defect and that causes them to be obese.'</w:t>
      </w:r>
    </w:p>
    <w:p w14:paraId="17AE2A27"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E.</w:t>
      </w:r>
      <w:r w:rsidRPr="00061B7B">
        <w:rPr>
          <w:rFonts w:ascii="Arial" w:eastAsia="Times New Roman" w:hAnsi="Arial" w:cs="Arial"/>
          <w:color w:val="333333"/>
          <w:sz w:val="23"/>
          <w:szCs w:val="23"/>
        </w:rPr>
        <w:t xml:space="preserve">  In Australia, the University of Sydney's Professor Ian </w:t>
      </w:r>
      <w:proofErr w:type="spellStart"/>
      <w:r w:rsidRPr="00061B7B">
        <w:rPr>
          <w:rFonts w:ascii="Arial" w:eastAsia="Times New Roman" w:hAnsi="Arial" w:cs="Arial"/>
          <w:color w:val="333333"/>
          <w:sz w:val="23"/>
          <w:szCs w:val="23"/>
        </w:rPr>
        <w:t>Caterson</w:t>
      </w:r>
      <w:proofErr w:type="spellEnd"/>
      <w:r w:rsidRPr="00061B7B">
        <w:rPr>
          <w:rFonts w:ascii="Arial" w:eastAsia="Times New Roman" w:hAnsi="Arial" w:cs="Arial"/>
          <w:color w:val="333333"/>
          <w:sz w:val="23"/>
          <w:szCs w:val="23"/>
        </w:rPr>
        <w:t xml:space="preserve"> says while major genetic defects may be rare, many people probably have minor genetic variations that combine to dictate weight and are responsible for things such as how much we eat, the amount of exercise we do and the amount of energy we need. When you add up all these little variations, the result is that some people are genetically predisposed to putting on weight. He says while the fast/slow metabolism debate may have been settled, that doesn't mean some other subtle change in the metabolism gene won't be found in overweight people. He is confident that science will, eventually, be able to 'cure' some forms of obesity but the only effective way for the vast majority of overweight and obese people to lose weight is a change of diet and an increase in exercise.</w:t>
      </w:r>
    </w:p>
    <w:p w14:paraId="0F93E792"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F.</w:t>
      </w:r>
      <w:r w:rsidRPr="00061B7B">
        <w:rPr>
          <w:rFonts w:ascii="Arial" w:eastAsia="Times New Roman" w:hAnsi="Arial" w:cs="Arial"/>
          <w:color w:val="333333"/>
          <w:sz w:val="23"/>
          <w:szCs w:val="23"/>
        </w:rPr>
        <w:t>  Despite the $500 million a year Australians spend trying to lose weight and the $830 million it costs the community in health care, obesity is at epidemic proportions here, as it is in all Western nations. Until recently, research and treatment for obesity had concentrated on behaviour modification, drugs to decrease appetite and surgery. How the drugs worked was often not understood and many caused severe side effects and even death in some patients. Surgery for obesity has also claimed many lives.</w:t>
      </w:r>
    </w:p>
    <w:p w14:paraId="382797DE"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G.</w:t>
      </w:r>
      <w:r w:rsidRPr="00061B7B">
        <w:rPr>
          <w:rFonts w:ascii="Arial" w:eastAsia="Times New Roman" w:hAnsi="Arial" w:cs="Arial"/>
          <w:color w:val="333333"/>
          <w:sz w:val="23"/>
          <w:szCs w:val="23"/>
        </w:rPr>
        <w:t xml:space="preserve">  It has long been known that a part of the brain called the hypothalamus is responsible for regulating hunger, among other things. But it wasn't until 1994 that Professor Jeffery Friedman from </w:t>
      </w:r>
      <w:proofErr w:type="spellStart"/>
      <w:r w:rsidRPr="00061B7B">
        <w:rPr>
          <w:rFonts w:ascii="Arial" w:eastAsia="Times New Roman" w:hAnsi="Arial" w:cs="Arial"/>
          <w:color w:val="333333"/>
          <w:sz w:val="23"/>
          <w:szCs w:val="23"/>
        </w:rPr>
        <w:t>Rockerfeller</w:t>
      </w:r>
      <w:proofErr w:type="spellEnd"/>
      <w:r w:rsidRPr="00061B7B">
        <w:rPr>
          <w:rFonts w:ascii="Arial" w:eastAsia="Times New Roman" w:hAnsi="Arial" w:cs="Arial"/>
          <w:color w:val="333333"/>
          <w:sz w:val="23"/>
          <w:szCs w:val="23"/>
        </w:rPr>
        <w:t xml:space="preserve"> University in the US sent science in a new </w:t>
      </w:r>
      <w:r w:rsidRPr="00061B7B">
        <w:rPr>
          <w:rFonts w:ascii="Arial" w:eastAsia="Times New Roman" w:hAnsi="Arial" w:cs="Arial"/>
          <w:color w:val="333333"/>
          <w:sz w:val="23"/>
          <w:szCs w:val="23"/>
        </w:rPr>
        <w:lastRenderedPageBreak/>
        <w:t>direction by studying an obese mouse. Prof. Friedman found that unlike its thin brothers, the fat mouse did not produce a hitherto unknown hormone called leptin. Manufactured by the fat cells, leptin acts as a messenger, sending signals to the hypothalamus to turn off the appetite. Previously, the fat cells were thought to be responsible simply for storing fat. Prof. Friedman gave the fat mouse leptin and it lost 30% of its body weight in two weeks.</w:t>
      </w:r>
    </w:p>
    <w:p w14:paraId="61F9F298" w14:textId="77777777" w:rsidR="00061B7B" w:rsidRPr="00061B7B" w:rsidRDefault="00061B7B" w:rsidP="00061B7B">
      <w:pPr>
        <w:shd w:val="clear" w:color="auto" w:fill="FFFFFF"/>
        <w:rPr>
          <w:rFonts w:ascii="Arial" w:eastAsia="Times New Roman" w:hAnsi="Arial" w:cs="Arial"/>
          <w:color w:val="333333"/>
          <w:sz w:val="23"/>
          <w:szCs w:val="23"/>
        </w:rPr>
      </w:pPr>
      <w:r w:rsidRPr="00061B7B">
        <w:rPr>
          <w:rFonts w:ascii="Arial" w:eastAsia="Times New Roman" w:hAnsi="Arial" w:cs="Arial"/>
          <w:b/>
          <w:bCs/>
          <w:color w:val="333333"/>
          <w:sz w:val="32"/>
          <w:szCs w:val="32"/>
        </w:rPr>
        <w:t>H.</w:t>
      </w:r>
      <w:r w:rsidRPr="00061B7B">
        <w:rPr>
          <w:rFonts w:ascii="Arial" w:eastAsia="Times New Roman" w:hAnsi="Arial" w:cs="Arial"/>
          <w:color w:val="333333"/>
          <w:sz w:val="23"/>
          <w:szCs w:val="23"/>
        </w:rPr>
        <w:t xml:space="preserve">  On the other side of the Atlantic, Prof. </w:t>
      </w:r>
      <w:proofErr w:type="spellStart"/>
      <w:r w:rsidRPr="00061B7B">
        <w:rPr>
          <w:rFonts w:ascii="Arial" w:eastAsia="Times New Roman" w:hAnsi="Arial" w:cs="Arial"/>
          <w:color w:val="333333"/>
          <w:sz w:val="23"/>
          <w:szCs w:val="23"/>
        </w:rPr>
        <w:t>O'Rahilly</w:t>
      </w:r>
      <w:proofErr w:type="spellEnd"/>
      <w:r w:rsidRPr="00061B7B">
        <w:rPr>
          <w:rFonts w:ascii="Arial" w:eastAsia="Times New Roman" w:hAnsi="Arial" w:cs="Arial"/>
          <w:color w:val="333333"/>
          <w:sz w:val="23"/>
          <w:szCs w:val="23"/>
        </w:rPr>
        <w:t xml:space="preserve"> read about this research with great excitement. For many months two blood samples had lain in the bottom of his freezer, taken from two extremely obese young cousins. He hired a doctor to develop a test for leptin in human blood, which eventually resulted in the discovery that neither of the children's blood contained the hormone. When one cousin was given leptin, she lost a stone in weight and Prof. </w:t>
      </w:r>
      <w:proofErr w:type="spellStart"/>
      <w:r w:rsidRPr="00061B7B">
        <w:rPr>
          <w:rFonts w:ascii="Arial" w:eastAsia="Times New Roman" w:hAnsi="Arial" w:cs="Arial"/>
          <w:color w:val="333333"/>
          <w:sz w:val="23"/>
          <w:szCs w:val="23"/>
        </w:rPr>
        <w:t>O'Rahilly</w:t>
      </w:r>
      <w:proofErr w:type="spellEnd"/>
      <w:r w:rsidRPr="00061B7B">
        <w:rPr>
          <w:rFonts w:ascii="Arial" w:eastAsia="Times New Roman" w:hAnsi="Arial" w:cs="Arial"/>
          <w:color w:val="333333"/>
          <w:sz w:val="23"/>
          <w:szCs w:val="23"/>
        </w:rPr>
        <w:t xml:space="preserve"> made medical history. Here was the first proof that a genetic defect could cause obesity in humans. But leptin deficiency turned out to be an extremely rare condition and there is a lot more research to be done before the 'magic' cure for obesity is ever found.</w:t>
      </w:r>
    </w:p>
    <w:p w14:paraId="74D4E907"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7B"/>
    <w:rsid w:val="00061692"/>
    <w:rsid w:val="00061B7B"/>
    <w:rsid w:val="00066040"/>
    <w:rsid w:val="00241860"/>
    <w:rsid w:val="002D658A"/>
    <w:rsid w:val="0034566D"/>
    <w:rsid w:val="004B29B0"/>
    <w:rsid w:val="004F4B4D"/>
    <w:rsid w:val="006A4911"/>
    <w:rsid w:val="006C37D8"/>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1229A"/>
  <w15:chartTrackingRefBased/>
  <w15:docId w15:val="{570782F4-986A-684F-BEDF-6666E819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B7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7B"/>
    <w:rPr>
      <w:rFonts w:ascii="Times New Roman" w:eastAsia="Times New Roman" w:hAnsi="Times New Roman" w:cs="Times New Roman"/>
      <w:b/>
      <w:bCs/>
      <w:kern w:val="36"/>
      <w:sz w:val="48"/>
      <w:szCs w:val="48"/>
    </w:rPr>
  </w:style>
  <w:style w:type="paragraph" w:customStyle="1" w:styleId="reading">
    <w:name w:val="reading"/>
    <w:basedOn w:val="Normal"/>
    <w:rsid w:val="00061B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7453">
      <w:bodyDiv w:val="1"/>
      <w:marLeft w:val="0"/>
      <w:marRight w:val="0"/>
      <w:marTop w:val="0"/>
      <w:marBottom w:val="0"/>
      <w:divBdr>
        <w:top w:val="none" w:sz="0" w:space="0" w:color="auto"/>
        <w:left w:val="none" w:sz="0" w:space="0" w:color="auto"/>
        <w:bottom w:val="none" w:sz="0" w:space="0" w:color="auto"/>
        <w:right w:val="none" w:sz="0" w:space="0" w:color="auto"/>
      </w:divBdr>
      <w:divsChild>
        <w:div w:id="1436753058">
          <w:marLeft w:val="0"/>
          <w:marRight w:val="0"/>
          <w:marTop w:val="600"/>
          <w:marBottom w:val="150"/>
          <w:divBdr>
            <w:top w:val="none" w:sz="0" w:space="0" w:color="auto"/>
            <w:left w:val="none" w:sz="0" w:space="0" w:color="auto"/>
            <w:bottom w:val="none" w:sz="0" w:space="0" w:color="auto"/>
            <w:right w:val="none" w:sz="0" w:space="0" w:color="auto"/>
          </w:divBdr>
        </w:div>
        <w:div w:id="179390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2023-05-29T06:01:00Z</dcterms:created>
  <dcterms:modified xsi:type="dcterms:W3CDTF">2023-05-29T06:19:00Z</dcterms:modified>
</cp:coreProperties>
</file>