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0357" w14:textId="77777777" w:rsidR="003B4BD0" w:rsidRPr="003B4BD0" w:rsidRDefault="003B4BD0" w:rsidP="003B4BD0">
      <w:pPr>
        <w:outlineLvl w:val="0"/>
        <w:rPr>
          <w:rFonts w:ascii="Arial" w:eastAsia="Times New Roman" w:hAnsi="Arial" w:cs="Arial"/>
          <w:b/>
          <w:bCs/>
          <w:kern w:val="36"/>
          <w:sz w:val="34"/>
          <w:szCs w:val="34"/>
        </w:rPr>
      </w:pPr>
      <w:r w:rsidRPr="003B4BD0">
        <w:rPr>
          <w:rFonts w:ascii="Arial" w:eastAsia="Times New Roman" w:hAnsi="Arial" w:cs="Arial"/>
          <w:b/>
          <w:bCs/>
          <w:kern w:val="36"/>
          <w:sz w:val="34"/>
          <w:szCs w:val="34"/>
        </w:rPr>
        <w:t>IELTS Reading Academic 24</w:t>
      </w:r>
    </w:p>
    <w:p w14:paraId="5A5014D1" w14:textId="77777777" w:rsidR="003B4BD0" w:rsidRPr="003B4BD0" w:rsidRDefault="003B4BD0" w:rsidP="003B4BD0">
      <w:pPr>
        <w:spacing w:after="75"/>
        <w:jc w:val="center"/>
        <w:outlineLvl w:val="0"/>
        <w:rPr>
          <w:rFonts w:ascii="Arial" w:eastAsia="Times New Roman" w:hAnsi="Arial" w:cs="Arial"/>
          <w:b/>
          <w:bCs/>
          <w:kern w:val="36"/>
          <w:sz w:val="34"/>
          <w:szCs w:val="34"/>
        </w:rPr>
      </w:pPr>
      <w:r w:rsidRPr="003B4BD0">
        <w:rPr>
          <w:rFonts w:ascii="Arial" w:eastAsia="Times New Roman" w:hAnsi="Arial" w:cs="Arial"/>
          <w:b/>
          <w:bCs/>
          <w:kern w:val="36"/>
          <w:sz w:val="34"/>
          <w:szCs w:val="34"/>
        </w:rPr>
        <w:t>The Birth of Blue</w:t>
      </w:r>
    </w:p>
    <w:p w14:paraId="4D3B8B90" w14:textId="72A1C746" w:rsidR="003B4BD0" w:rsidRPr="003B4BD0" w:rsidRDefault="003B4BD0" w:rsidP="003B4BD0">
      <w:pPr>
        <w:jc w:val="center"/>
        <w:rPr>
          <w:rFonts w:ascii="Times New Roman" w:eastAsia="Times New Roman" w:hAnsi="Times New Roman" w:cs="Times New Roman"/>
        </w:rPr>
      </w:pPr>
      <w:r w:rsidRPr="003B4BD0">
        <w:rPr>
          <w:rFonts w:ascii="Times New Roman" w:eastAsia="Times New Roman" w:hAnsi="Times New Roman" w:cs="Times New Roman"/>
        </w:rPr>
        <w:fldChar w:fldCharType="begin"/>
      </w:r>
      <w:r w:rsidRPr="003B4BD0">
        <w:rPr>
          <w:rFonts w:ascii="Times New Roman" w:eastAsia="Times New Roman" w:hAnsi="Times New Roman" w:cs="Times New Roman"/>
        </w:rPr>
        <w:instrText xml:space="preserve"> INCLUDEPICTURE "https://www.ielts-writing.info/images/reading/Egyptian-Blue.jpg" \* MERGEFORMATINET </w:instrText>
      </w:r>
      <w:r w:rsidRPr="003B4BD0">
        <w:rPr>
          <w:rFonts w:ascii="Times New Roman" w:eastAsia="Times New Roman" w:hAnsi="Times New Roman" w:cs="Times New Roman"/>
        </w:rPr>
        <w:fldChar w:fldCharType="separate"/>
      </w:r>
      <w:r w:rsidRPr="003B4BD0">
        <w:rPr>
          <w:rFonts w:ascii="Times New Roman" w:eastAsia="Times New Roman" w:hAnsi="Times New Roman" w:cs="Times New Roman"/>
          <w:noProof/>
        </w:rPr>
        <w:drawing>
          <wp:inline distT="0" distB="0" distL="0" distR="0" wp14:anchorId="7B6833FA" wp14:editId="25BD84F1">
            <wp:extent cx="5076190" cy="2522220"/>
            <wp:effectExtent l="0" t="0" r="3810" b="5080"/>
            <wp:docPr id="1" name="Picture 1" descr="IELTS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Read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76190" cy="2522220"/>
                    </a:xfrm>
                    <a:prstGeom prst="rect">
                      <a:avLst/>
                    </a:prstGeom>
                    <a:noFill/>
                    <a:ln>
                      <a:noFill/>
                    </a:ln>
                  </pic:spPr>
                </pic:pic>
              </a:graphicData>
            </a:graphic>
          </wp:inline>
        </w:drawing>
      </w:r>
      <w:r w:rsidRPr="003B4BD0">
        <w:rPr>
          <w:rFonts w:ascii="Times New Roman" w:eastAsia="Times New Roman" w:hAnsi="Times New Roman" w:cs="Times New Roman"/>
        </w:rPr>
        <w:fldChar w:fldCharType="end"/>
      </w:r>
    </w:p>
    <w:p w14:paraId="0065F3E6" w14:textId="77777777" w:rsidR="003B4BD0" w:rsidRPr="003B4BD0" w:rsidRDefault="003B4BD0" w:rsidP="003B4BD0">
      <w:pPr>
        <w:jc w:val="center"/>
        <w:rPr>
          <w:rFonts w:ascii="Times New Roman" w:eastAsia="Times New Roman" w:hAnsi="Times New Roman" w:cs="Times New Roman"/>
        </w:rPr>
      </w:pPr>
      <w:r w:rsidRPr="003B4BD0">
        <w:rPr>
          <w:rFonts w:ascii="Times New Roman" w:eastAsia="Times New Roman" w:hAnsi="Times New Roman" w:cs="Times New Roman"/>
          <w:i/>
          <w:iCs/>
        </w:rPr>
        <w:t>As a primary colour, blue has been the most difficult for artists and scientists to create.</w:t>
      </w:r>
      <w:r w:rsidRPr="003B4BD0">
        <w:rPr>
          <w:rFonts w:ascii="Times New Roman" w:eastAsia="Times New Roman" w:hAnsi="Times New Roman" w:cs="Times New Roman"/>
        </w:rPr>
        <w:br/>
      </w:r>
    </w:p>
    <w:p w14:paraId="624A7733" w14:textId="77777777" w:rsidR="003B4BD0" w:rsidRPr="003B4BD0" w:rsidRDefault="003B4BD0" w:rsidP="003B4BD0">
      <w:pPr>
        <w:spacing w:before="240" w:after="240"/>
        <w:rPr>
          <w:rFonts w:ascii="Times New Roman" w:eastAsia="Times New Roman" w:hAnsi="Times New Roman" w:cs="Times New Roman"/>
        </w:rPr>
      </w:pPr>
      <w:r w:rsidRPr="003B4BD0">
        <w:rPr>
          <w:rFonts w:ascii="Times New Roman" w:eastAsia="Times New Roman" w:hAnsi="Times New Roman" w:cs="Times New Roman"/>
        </w:rPr>
        <w:t xml:space="preserve">Artists have always been enhanced by blue, yet </w:t>
      </w:r>
      <w:r w:rsidRPr="003B4BD0">
        <w:rPr>
          <w:rFonts w:ascii="Times New Roman" w:eastAsia="Times New Roman" w:hAnsi="Times New Roman" w:cs="Times New Roman"/>
          <w:highlight w:val="yellow"/>
        </w:rPr>
        <w:t>fine blues have long been difficult to obtain</w:t>
      </w:r>
      <w:r w:rsidRPr="003B4BD0">
        <w:rPr>
          <w:rFonts w:ascii="Times New Roman" w:eastAsia="Times New Roman" w:hAnsi="Times New Roman" w:cs="Times New Roman"/>
        </w:rPr>
        <w:t xml:space="preserve">. </w:t>
      </w:r>
      <w:r w:rsidRPr="003B4BD0">
        <w:rPr>
          <w:rFonts w:ascii="Times New Roman" w:eastAsia="Times New Roman" w:hAnsi="Times New Roman" w:cs="Times New Roman"/>
          <w:highlight w:val="yellow"/>
        </w:rPr>
        <w:t xml:space="preserve">Blues </w:t>
      </w:r>
      <w:r w:rsidRPr="003B4BD0">
        <w:rPr>
          <w:rFonts w:ascii="Times New Roman" w:eastAsia="Times New Roman" w:hAnsi="Times New Roman" w:cs="Times New Roman"/>
        </w:rPr>
        <w:t xml:space="preserve">are </w:t>
      </w:r>
      <w:r w:rsidRPr="003B4BD0">
        <w:rPr>
          <w:rFonts w:ascii="Times New Roman" w:eastAsia="Times New Roman" w:hAnsi="Times New Roman" w:cs="Times New Roman"/>
          <w:highlight w:val="yellow"/>
        </w:rPr>
        <w:t xml:space="preserve">relatively rare </w:t>
      </w:r>
      <w:r w:rsidRPr="003B4BD0">
        <w:rPr>
          <w:rFonts w:ascii="Times New Roman" w:eastAsia="Times New Roman" w:hAnsi="Times New Roman" w:cs="Times New Roman"/>
        </w:rPr>
        <w:t xml:space="preserve">in </w:t>
      </w:r>
      <w:r w:rsidRPr="003B4BD0">
        <w:rPr>
          <w:rFonts w:ascii="Times New Roman" w:eastAsia="Times New Roman" w:hAnsi="Times New Roman" w:cs="Times New Roman"/>
          <w:highlight w:val="yellow"/>
        </w:rPr>
        <w:t>nature</w:t>
      </w:r>
      <w:r w:rsidRPr="003B4BD0">
        <w:rPr>
          <w:rFonts w:ascii="Times New Roman" w:eastAsia="Times New Roman" w:hAnsi="Times New Roman" w:cs="Times New Roman"/>
        </w:rPr>
        <w:t xml:space="preserve">, and painters throughout the ages have therefore found themselves at the mercy of what contemporary chemical technology could offer. Some blues have been prohibitively expensive, others were unreliable. The </w:t>
      </w:r>
      <w:r w:rsidRPr="003B4BD0">
        <w:rPr>
          <w:rFonts w:ascii="Times New Roman" w:eastAsia="Times New Roman" w:hAnsi="Times New Roman" w:cs="Times New Roman"/>
          <w:highlight w:val="yellow"/>
        </w:rPr>
        <w:t xml:space="preserve">quest </w:t>
      </w:r>
      <w:r w:rsidRPr="003B4BD0">
        <w:rPr>
          <w:rFonts w:ascii="Times New Roman" w:eastAsia="Times New Roman" w:hAnsi="Times New Roman" w:cs="Times New Roman"/>
        </w:rPr>
        <w:t xml:space="preserve">for a </w:t>
      </w:r>
      <w:r w:rsidRPr="003B4BD0">
        <w:rPr>
          <w:rFonts w:ascii="Times New Roman" w:eastAsia="Times New Roman" w:hAnsi="Times New Roman" w:cs="Times New Roman"/>
          <w:highlight w:val="yellow"/>
        </w:rPr>
        <w:t xml:space="preserve">good blue </w:t>
      </w:r>
      <w:r w:rsidRPr="003B4BD0">
        <w:rPr>
          <w:rFonts w:ascii="Times New Roman" w:eastAsia="Times New Roman" w:hAnsi="Times New Roman" w:cs="Times New Roman"/>
        </w:rPr>
        <w:t xml:space="preserve">has driven some </w:t>
      </w:r>
      <w:r w:rsidRPr="003B4BD0">
        <w:rPr>
          <w:rFonts w:ascii="Times New Roman" w:eastAsia="Times New Roman" w:hAnsi="Times New Roman" w:cs="Times New Roman"/>
          <w:highlight w:val="yellow"/>
        </w:rPr>
        <w:t>crucial technological innovations</w:t>
      </w:r>
      <w:r w:rsidRPr="003B4BD0">
        <w:rPr>
          <w:rFonts w:ascii="Times New Roman" w:eastAsia="Times New Roman" w:hAnsi="Times New Roman" w:cs="Times New Roman"/>
        </w:rPr>
        <w:t xml:space="preserve">, showing that the </w:t>
      </w:r>
      <w:r w:rsidRPr="003B4BD0">
        <w:rPr>
          <w:rFonts w:ascii="Times New Roman" w:eastAsia="Times New Roman" w:hAnsi="Times New Roman" w:cs="Times New Roman"/>
          <w:highlight w:val="yellow"/>
        </w:rPr>
        <w:t xml:space="preserve">interaction </w:t>
      </w:r>
      <w:r w:rsidRPr="003B4BD0">
        <w:rPr>
          <w:rFonts w:ascii="Times New Roman" w:eastAsia="Times New Roman" w:hAnsi="Times New Roman" w:cs="Times New Roman"/>
        </w:rPr>
        <w:t xml:space="preserve">of </w:t>
      </w:r>
      <w:r w:rsidRPr="003B4BD0">
        <w:rPr>
          <w:rFonts w:ascii="Times New Roman" w:eastAsia="Times New Roman" w:hAnsi="Times New Roman" w:cs="Times New Roman"/>
          <w:highlight w:val="yellow"/>
        </w:rPr>
        <w:t xml:space="preserve">art </w:t>
      </w:r>
      <w:r w:rsidRPr="003B4BD0">
        <w:rPr>
          <w:rFonts w:ascii="Times New Roman" w:eastAsia="Times New Roman" w:hAnsi="Times New Roman" w:cs="Times New Roman"/>
        </w:rPr>
        <w:t xml:space="preserve">and </w:t>
      </w:r>
      <w:r w:rsidRPr="003B4BD0">
        <w:rPr>
          <w:rFonts w:ascii="Times New Roman" w:eastAsia="Times New Roman" w:hAnsi="Times New Roman" w:cs="Times New Roman"/>
          <w:highlight w:val="yellow"/>
        </w:rPr>
        <w:t xml:space="preserve">science </w:t>
      </w:r>
      <w:r w:rsidRPr="003B4BD0">
        <w:rPr>
          <w:rFonts w:ascii="Times New Roman" w:eastAsia="Times New Roman" w:hAnsi="Times New Roman" w:cs="Times New Roman"/>
        </w:rPr>
        <w:t xml:space="preserve">has </w:t>
      </w:r>
      <w:r w:rsidRPr="003B4BD0">
        <w:rPr>
          <w:rFonts w:ascii="Times New Roman" w:eastAsia="Times New Roman" w:hAnsi="Times New Roman" w:cs="Times New Roman"/>
          <w:highlight w:val="yellow"/>
        </w:rPr>
        <w:t xml:space="preserve">not always </w:t>
      </w:r>
      <w:r w:rsidRPr="003B4BD0">
        <w:rPr>
          <w:rFonts w:ascii="Times New Roman" w:eastAsia="Times New Roman" w:hAnsi="Times New Roman" w:cs="Times New Roman"/>
        </w:rPr>
        <w:t xml:space="preserve">been a </w:t>
      </w:r>
      <w:r w:rsidRPr="003B4BD0">
        <w:rPr>
          <w:rFonts w:ascii="Times New Roman" w:eastAsia="Times New Roman" w:hAnsi="Times New Roman" w:cs="Times New Roman"/>
          <w:highlight w:val="yellow"/>
        </w:rPr>
        <w:t>one</w:t>
      </w:r>
      <w:r w:rsidRPr="003B4BD0">
        <w:rPr>
          <w:rFonts w:ascii="Times New Roman" w:eastAsia="Times New Roman" w:hAnsi="Times New Roman" w:cs="Times New Roman"/>
        </w:rPr>
        <w:t>-</w:t>
      </w:r>
      <w:r w:rsidRPr="003B4BD0">
        <w:rPr>
          <w:rFonts w:ascii="Times New Roman" w:eastAsia="Times New Roman" w:hAnsi="Times New Roman" w:cs="Times New Roman"/>
          <w:highlight w:val="yellow"/>
        </w:rPr>
        <w:t>way affair</w:t>
      </w:r>
      <w:r w:rsidRPr="003B4BD0">
        <w:rPr>
          <w:rFonts w:ascii="Times New Roman" w:eastAsia="Times New Roman" w:hAnsi="Times New Roman" w:cs="Times New Roman"/>
        </w:rPr>
        <w:t>.</w:t>
      </w:r>
    </w:p>
    <w:p w14:paraId="5DCBC5A8" w14:textId="77777777" w:rsidR="003B4BD0" w:rsidRPr="003B4BD0" w:rsidRDefault="003B4BD0" w:rsidP="003B4BD0">
      <w:pPr>
        <w:spacing w:before="240" w:after="240"/>
        <w:rPr>
          <w:rFonts w:ascii="Times New Roman" w:eastAsia="Times New Roman" w:hAnsi="Times New Roman" w:cs="Times New Roman"/>
        </w:rPr>
      </w:pPr>
      <w:r w:rsidRPr="003B4BD0">
        <w:rPr>
          <w:rFonts w:ascii="Times New Roman" w:eastAsia="Times New Roman" w:hAnsi="Times New Roman" w:cs="Times New Roman"/>
        </w:rPr>
        <w:t xml:space="preserve">The </w:t>
      </w:r>
      <w:r w:rsidRPr="003B4BD0">
        <w:rPr>
          <w:rFonts w:ascii="Times New Roman" w:eastAsia="Times New Roman" w:hAnsi="Times New Roman" w:cs="Times New Roman"/>
          <w:highlight w:val="yellow"/>
        </w:rPr>
        <w:t xml:space="preserve">first pigments </w:t>
      </w:r>
      <w:r w:rsidRPr="003B4BD0">
        <w:rPr>
          <w:rFonts w:ascii="Times New Roman" w:eastAsia="Times New Roman" w:hAnsi="Times New Roman" w:cs="Times New Roman"/>
        </w:rPr>
        <w:t xml:space="preserve">were simply </w:t>
      </w:r>
      <w:r w:rsidRPr="003B4BD0">
        <w:rPr>
          <w:rFonts w:ascii="Times New Roman" w:eastAsia="Times New Roman" w:hAnsi="Times New Roman" w:cs="Times New Roman"/>
          <w:highlight w:val="yellow"/>
        </w:rPr>
        <w:t>ground</w:t>
      </w:r>
      <w:r w:rsidRPr="003B4BD0">
        <w:rPr>
          <w:rFonts w:ascii="Times New Roman" w:eastAsia="Times New Roman" w:hAnsi="Times New Roman" w:cs="Times New Roman"/>
        </w:rPr>
        <w:t xml:space="preserve">-up </w:t>
      </w:r>
      <w:r w:rsidRPr="003B4BD0">
        <w:rPr>
          <w:rFonts w:ascii="Times New Roman" w:eastAsia="Times New Roman" w:hAnsi="Times New Roman" w:cs="Times New Roman"/>
          <w:highlight w:val="yellow"/>
        </w:rPr>
        <w:t xml:space="preserve">coloured minerals dug </w:t>
      </w:r>
      <w:r w:rsidRPr="003B4BD0">
        <w:rPr>
          <w:rFonts w:ascii="Times New Roman" w:eastAsia="Times New Roman" w:hAnsi="Times New Roman" w:cs="Times New Roman"/>
        </w:rPr>
        <w:t xml:space="preserve">from the earth. But few blue minerals are suitable as pigments - so there are no blues in cave art. Ancient Egyptian artists used blue prominently, however, because they knew how to make a </w:t>
      </w:r>
      <w:r w:rsidRPr="003B4BD0">
        <w:rPr>
          <w:rFonts w:ascii="Times New Roman" w:eastAsia="Times New Roman" w:hAnsi="Times New Roman" w:cs="Times New Roman"/>
          <w:highlight w:val="yellow"/>
        </w:rPr>
        <w:t>fine artificial pigment</w:t>
      </w:r>
      <w:r w:rsidRPr="003B4BD0">
        <w:rPr>
          <w:rFonts w:ascii="Times New Roman" w:eastAsia="Times New Roman" w:hAnsi="Times New Roman" w:cs="Times New Roman"/>
        </w:rPr>
        <w:t xml:space="preserve">, now known as </w:t>
      </w:r>
      <w:r w:rsidRPr="003B4BD0">
        <w:rPr>
          <w:rFonts w:ascii="Times New Roman" w:eastAsia="Times New Roman" w:hAnsi="Times New Roman" w:cs="Times New Roman"/>
          <w:highlight w:val="yellow"/>
        </w:rPr>
        <w:t>Egyptian blue</w:t>
      </w:r>
      <w:r w:rsidRPr="003B4BD0">
        <w:rPr>
          <w:rFonts w:ascii="Times New Roman" w:eastAsia="Times New Roman" w:hAnsi="Times New Roman" w:cs="Times New Roman"/>
        </w:rPr>
        <w:t>.</w:t>
      </w:r>
    </w:p>
    <w:p w14:paraId="6D6A95FF" w14:textId="77777777" w:rsidR="003B4BD0" w:rsidRPr="003B4BD0" w:rsidRDefault="003B4BD0" w:rsidP="003B4BD0">
      <w:pPr>
        <w:rPr>
          <w:rFonts w:ascii="Times New Roman" w:eastAsia="Times New Roman" w:hAnsi="Times New Roman" w:cs="Times New Roman"/>
        </w:rPr>
      </w:pPr>
      <w:r w:rsidRPr="003B4BD0">
        <w:rPr>
          <w:rFonts w:ascii="Times New Roman" w:eastAsia="Times New Roman" w:hAnsi="Times New Roman" w:cs="Times New Roman"/>
        </w:rPr>
        <w:t xml:space="preserve">The discovery of Egyptian blue, like that of many other artificial pigments, was almost certainly an accident. The </w:t>
      </w:r>
      <w:r w:rsidRPr="003B4BD0">
        <w:rPr>
          <w:rFonts w:ascii="Times New Roman" w:eastAsia="Times New Roman" w:hAnsi="Times New Roman" w:cs="Times New Roman"/>
          <w:highlight w:val="yellow"/>
        </w:rPr>
        <w:t>Egyptians manufactured blue</w:t>
      </w:r>
      <w:r w:rsidRPr="003B4BD0">
        <w:rPr>
          <w:rFonts w:ascii="Times New Roman" w:eastAsia="Times New Roman" w:hAnsi="Times New Roman" w:cs="Times New Roman"/>
        </w:rPr>
        <w:t>-</w:t>
      </w:r>
      <w:r w:rsidRPr="003B4BD0">
        <w:rPr>
          <w:rFonts w:ascii="Times New Roman" w:eastAsia="Times New Roman" w:hAnsi="Times New Roman" w:cs="Times New Roman"/>
          <w:highlight w:val="yellow"/>
        </w:rPr>
        <w:t xml:space="preserve">glazed stones </w:t>
      </w:r>
      <w:r w:rsidRPr="003B4BD0">
        <w:rPr>
          <w:rFonts w:ascii="Times New Roman" w:eastAsia="Times New Roman" w:hAnsi="Times New Roman" w:cs="Times New Roman"/>
        </w:rPr>
        <w:t xml:space="preserve">and </w:t>
      </w:r>
      <w:r w:rsidRPr="003B4BD0">
        <w:rPr>
          <w:rFonts w:ascii="Times New Roman" w:eastAsia="Times New Roman" w:hAnsi="Times New Roman" w:cs="Times New Roman"/>
          <w:highlight w:val="yellow"/>
        </w:rPr>
        <w:t xml:space="preserve">ornaments </w:t>
      </w:r>
      <w:r w:rsidRPr="003B4BD0">
        <w:rPr>
          <w:rFonts w:ascii="Times New Roman" w:eastAsia="Times New Roman" w:hAnsi="Times New Roman" w:cs="Times New Roman"/>
        </w:rPr>
        <w:t>called </w:t>
      </w:r>
      <w:r w:rsidRPr="003B4BD0">
        <w:rPr>
          <w:rFonts w:ascii="Times New Roman" w:eastAsia="Times New Roman" w:hAnsi="Times New Roman" w:cs="Times New Roman"/>
          <w:i/>
          <w:iCs/>
          <w:highlight w:val="yellow"/>
        </w:rPr>
        <w:t>faience</w:t>
      </w:r>
      <w:r w:rsidRPr="003B4BD0">
        <w:rPr>
          <w:rFonts w:ascii="Times New Roman" w:eastAsia="Times New Roman" w:hAnsi="Times New Roman" w:cs="Times New Roman"/>
          <w:highlight w:val="yellow"/>
        </w:rPr>
        <w:t> </w:t>
      </w:r>
      <w:r w:rsidRPr="003B4BD0">
        <w:rPr>
          <w:rFonts w:ascii="Times New Roman" w:eastAsia="Times New Roman" w:hAnsi="Times New Roman" w:cs="Times New Roman"/>
        </w:rPr>
        <w:t xml:space="preserve">using a </w:t>
      </w:r>
      <w:r w:rsidRPr="003B4BD0">
        <w:rPr>
          <w:rFonts w:ascii="Times New Roman" w:eastAsia="Times New Roman" w:hAnsi="Times New Roman" w:cs="Times New Roman"/>
          <w:highlight w:val="yellow"/>
        </w:rPr>
        <w:t xml:space="preserve">technique </w:t>
      </w:r>
      <w:r w:rsidRPr="003B4BD0">
        <w:rPr>
          <w:rFonts w:ascii="Times New Roman" w:eastAsia="Times New Roman" w:hAnsi="Times New Roman" w:cs="Times New Roman"/>
        </w:rPr>
        <w:t xml:space="preserve">they </w:t>
      </w:r>
      <w:r w:rsidRPr="003B4BD0">
        <w:rPr>
          <w:rFonts w:ascii="Times New Roman" w:eastAsia="Times New Roman" w:hAnsi="Times New Roman" w:cs="Times New Roman"/>
          <w:highlight w:val="yellow"/>
        </w:rPr>
        <w:t xml:space="preserve">inherited </w:t>
      </w:r>
      <w:r w:rsidRPr="003B4BD0">
        <w:rPr>
          <w:rFonts w:ascii="Times New Roman" w:eastAsia="Times New Roman" w:hAnsi="Times New Roman" w:cs="Times New Roman"/>
        </w:rPr>
        <w:t xml:space="preserve">from the </w:t>
      </w:r>
      <w:r w:rsidRPr="003B4BD0">
        <w:rPr>
          <w:rFonts w:ascii="Times New Roman" w:eastAsia="Times New Roman" w:hAnsi="Times New Roman" w:cs="Times New Roman"/>
          <w:highlight w:val="yellow"/>
        </w:rPr>
        <w:t>Mesopotamians</w:t>
      </w:r>
      <w:r w:rsidRPr="003B4BD0">
        <w:rPr>
          <w:rFonts w:ascii="Times New Roman" w:eastAsia="Times New Roman" w:hAnsi="Times New Roman" w:cs="Times New Roman"/>
        </w:rPr>
        <w:t xml:space="preserve">. </w:t>
      </w:r>
      <w:r w:rsidRPr="003B4BD0">
        <w:rPr>
          <w:rFonts w:ascii="Times New Roman" w:eastAsia="Times New Roman" w:hAnsi="Times New Roman" w:cs="Times New Roman"/>
          <w:highlight w:val="yellow"/>
        </w:rPr>
        <w:t xml:space="preserve">Faience manufacture </w:t>
      </w:r>
      <w:r w:rsidRPr="003B4BD0">
        <w:rPr>
          <w:rFonts w:ascii="Times New Roman" w:eastAsia="Times New Roman" w:hAnsi="Times New Roman" w:cs="Times New Roman"/>
        </w:rPr>
        <w:t xml:space="preserve">was big </w:t>
      </w:r>
      <w:r w:rsidRPr="003B4BD0">
        <w:rPr>
          <w:rFonts w:ascii="Times New Roman" w:eastAsia="Times New Roman" w:hAnsi="Times New Roman" w:cs="Times New Roman"/>
          <w:highlight w:val="yellow"/>
        </w:rPr>
        <w:t xml:space="preserve">business </w:t>
      </w:r>
      <w:r w:rsidRPr="003B4BD0">
        <w:rPr>
          <w:rFonts w:ascii="Times New Roman" w:eastAsia="Times New Roman" w:hAnsi="Times New Roman" w:cs="Times New Roman"/>
        </w:rPr>
        <w:t xml:space="preserve">in the </w:t>
      </w:r>
      <w:r w:rsidRPr="003B4BD0">
        <w:rPr>
          <w:rFonts w:ascii="Times New Roman" w:eastAsia="Times New Roman" w:hAnsi="Times New Roman" w:cs="Times New Roman"/>
          <w:highlight w:val="yellow"/>
        </w:rPr>
        <w:t>ancient world</w:t>
      </w:r>
      <w:r w:rsidRPr="003B4BD0">
        <w:rPr>
          <w:rFonts w:ascii="Times New Roman" w:eastAsia="Times New Roman" w:hAnsi="Times New Roman" w:cs="Times New Roman"/>
        </w:rPr>
        <w:t xml:space="preserve">-it was </w:t>
      </w:r>
      <w:r w:rsidRPr="003B4BD0">
        <w:rPr>
          <w:rFonts w:ascii="Times New Roman" w:eastAsia="Times New Roman" w:hAnsi="Times New Roman" w:cs="Times New Roman"/>
          <w:highlight w:val="yellow"/>
        </w:rPr>
        <w:t xml:space="preserve">traded </w:t>
      </w:r>
      <w:r w:rsidRPr="003B4BD0">
        <w:rPr>
          <w:rFonts w:ascii="Times New Roman" w:eastAsia="Times New Roman" w:hAnsi="Times New Roman" w:cs="Times New Roman"/>
        </w:rPr>
        <w:t xml:space="preserve">all over </w:t>
      </w:r>
      <w:r w:rsidRPr="003B4BD0">
        <w:rPr>
          <w:rFonts w:ascii="Times New Roman" w:eastAsia="Times New Roman" w:hAnsi="Times New Roman" w:cs="Times New Roman"/>
          <w:highlight w:val="yellow"/>
        </w:rPr>
        <w:t xml:space="preserve">Europe </w:t>
      </w:r>
      <w:r w:rsidRPr="003B4BD0">
        <w:rPr>
          <w:rFonts w:ascii="Times New Roman" w:eastAsia="Times New Roman" w:hAnsi="Times New Roman" w:cs="Times New Roman"/>
        </w:rPr>
        <w:t xml:space="preserve">by </w:t>
      </w:r>
      <w:r w:rsidRPr="003B4BD0">
        <w:rPr>
          <w:rFonts w:ascii="Times New Roman" w:eastAsia="Times New Roman" w:hAnsi="Times New Roman" w:cs="Times New Roman"/>
          <w:highlight w:val="yellow"/>
        </w:rPr>
        <w:t>1500 BC</w:t>
      </w:r>
      <w:r w:rsidRPr="003B4BD0">
        <w:rPr>
          <w:rFonts w:ascii="Times New Roman" w:eastAsia="Times New Roman" w:hAnsi="Times New Roman" w:cs="Times New Roman"/>
        </w:rPr>
        <w:t xml:space="preserve">. Faience is made by heating stone ornaments in a kiln with copper minerals such as malachite. </w:t>
      </w:r>
      <w:r w:rsidRPr="003B4BD0">
        <w:rPr>
          <w:rFonts w:ascii="Times New Roman" w:eastAsia="Times New Roman" w:hAnsi="Times New Roman" w:cs="Times New Roman"/>
          <w:highlight w:val="yellow"/>
        </w:rPr>
        <w:t>Egyptian blue</w:t>
      </w:r>
      <w:r w:rsidRPr="003B4BD0">
        <w:rPr>
          <w:rFonts w:ascii="Times New Roman" w:eastAsia="Times New Roman" w:hAnsi="Times New Roman" w:cs="Times New Roman"/>
        </w:rPr>
        <w:t xml:space="preserve">, which was </w:t>
      </w:r>
      <w:r w:rsidRPr="003B4BD0">
        <w:rPr>
          <w:rFonts w:ascii="Times New Roman" w:eastAsia="Times New Roman" w:hAnsi="Times New Roman" w:cs="Times New Roman"/>
          <w:highlight w:val="yellow"/>
        </w:rPr>
        <w:t xml:space="preserve">made from </w:t>
      </w:r>
      <w:r w:rsidRPr="003B4BD0">
        <w:rPr>
          <w:rFonts w:ascii="Times New Roman" w:eastAsia="Times New Roman" w:hAnsi="Times New Roman" w:cs="Times New Roman"/>
        </w:rPr>
        <w:t xml:space="preserve">at least </w:t>
      </w:r>
      <w:r w:rsidRPr="003B4BD0">
        <w:rPr>
          <w:rFonts w:ascii="Times New Roman" w:eastAsia="Times New Roman" w:hAnsi="Times New Roman" w:cs="Times New Roman"/>
          <w:highlight w:val="yellow"/>
        </w:rPr>
        <w:t>2500 BC</w:t>
      </w:r>
      <w:r w:rsidRPr="003B4BD0">
        <w:rPr>
          <w:rFonts w:ascii="Times New Roman" w:eastAsia="Times New Roman" w:hAnsi="Times New Roman" w:cs="Times New Roman"/>
        </w:rPr>
        <w:t xml:space="preserve">, comes from </w:t>
      </w:r>
      <w:r w:rsidRPr="003B4BD0">
        <w:rPr>
          <w:rFonts w:ascii="Times New Roman" w:eastAsia="Times New Roman" w:hAnsi="Times New Roman" w:cs="Times New Roman"/>
          <w:highlight w:val="yellow"/>
        </w:rPr>
        <w:t xml:space="preserve">firing chalk </w:t>
      </w:r>
      <w:r w:rsidRPr="003B4BD0">
        <w:rPr>
          <w:rFonts w:ascii="Times New Roman" w:eastAsia="Times New Roman" w:hAnsi="Times New Roman" w:cs="Times New Roman"/>
        </w:rPr>
        <w:t xml:space="preserve">or </w:t>
      </w:r>
      <w:r w:rsidRPr="003B4BD0">
        <w:rPr>
          <w:rFonts w:ascii="Times New Roman" w:eastAsia="Times New Roman" w:hAnsi="Times New Roman" w:cs="Times New Roman"/>
          <w:highlight w:val="yellow"/>
        </w:rPr>
        <w:t xml:space="preserve">limestone </w:t>
      </w:r>
      <w:r w:rsidRPr="003B4BD0">
        <w:rPr>
          <w:rFonts w:ascii="Times New Roman" w:eastAsia="Times New Roman" w:hAnsi="Times New Roman" w:cs="Times New Roman"/>
        </w:rPr>
        <w:t xml:space="preserve">with </w:t>
      </w:r>
      <w:r w:rsidRPr="003B4BD0">
        <w:rPr>
          <w:rFonts w:ascii="Times New Roman" w:eastAsia="Times New Roman" w:hAnsi="Times New Roman" w:cs="Times New Roman"/>
          <w:highlight w:val="yellow"/>
        </w:rPr>
        <w:t xml:space="preserve">sand </w:t>
      </w:r>
      <w:r w:rsidRPr="003B4BD0">
        <w:rPr>
          <w:rFonts w:ascii="Times New Roman" w:eastAsia="Times New Roman" w:hAnsi="Times New Roman" w:cs="Times New Roman"/>
        </w:rPr>
        <w:t xml:space="preserve">and </w:t>
      </w:r>
      <w:r w:rsidRPr="003B4BD0">
        <w:rPr>
          <w:rFonts w:ascii="Times New Roman" w:eastAsia="Times New Roman" w:hAnsi="Times New Roman" w:cs="Times New Roman"/>
          <w:highlight w:val="yellow"/>
        </w:rPr>
        <w:t>copper minerals</w:t>
      </w:r>
      <w:r w:rsidRPr="003B4BD0">
        <w:rPr>
          <w:rFonts w:ascii="Times New Roman" w:eastAsia="Times New Roman" w:hAnsi="Times New Roman" w:cs="Times New Roman"/>
        </w:rPr>
        <w:t xml:space="preserve">, and probably appeared by the chance </w:t>
      </w:r>
      <w:r w:rsidRPr="003B4BD0">
        <w:rPr>
          <w:rFonts w:ascii="Times New Roman" w:eastAsia="Times New Roman" w:hAnsi="Times New Roman" w:cs="Times New Roman"/>
          <w:highlight w:val="yellow"/>
        </w:rPr>
        <w:t xml:space="preserve">mixture </w:t>
      </w:r>
      <w:r w:rsidRPr="003B4BD0">
        <w:rPr>
          <w:rFonts w:ascii="Times New Roman" w:eastAsia="Times New Roman" w:hAnsi="Times New Roman" w:cs="Times New Roman"/>
        </w:rPr>
        <w:t xml:space="preserve">of these ingredients in a </w:t>
      </w:r>
      <w:r w:rsidRPr="003B4BD0">
        <w:rPr>
          <w:rFonts w:ascii="Times New Roman" w:eastAsia="Times New Roman" w:hAnsi="Times New Roman" w:cs="Times New Roman"/>
          <w:highlight w:val="yellow"/>
        </w:rPr>
        <w:t>faience kiln</w:t>
      </w:r>
      <w:r w:rsidRPr="003B4BD0">
        <w:rPr>
          <w:rFonts w:ascii="Times New Roman" w:eastAsia="Times New Roman" w:hAnsi="Times New Roman" w:cs="Times New Roman"/>
        </w:rPr>
        <w:t>.</w:t>
      </w:r>
    </w:p>
    <w:p w14:paraId="2D093AEB" w14:textId="77777777" w:rsidR="003B4BD0" w:rsidRPr="003B4BD0" w:rsidRDefault="003B4BD0" w:rsidP="003B4BD0">
      <w:pPr>
        <w:spacing w:before="240" w:after="240"/>
        <w:rPr>
          <w:rFonts w:ascii="Times New Roman" w:eastAsia="Times New Roman" w:hAnsi="Times New Roman" w:cs="Times New Roman"/>
        </w:rPr>
      </w:pPr>
      <w:r w:rsidRPr="003B4BD0">
        <w:rPr>
          <w:rFonts w:ascii="Times New Roman" w:eastAsia="Times New Roman" w:hAnsi="Times New Roman" w:cs="Times New Roman"/>
        </w:rPr>
        <w:t xml:space="preserve">Scientists recently deduced the secrets of another ancient blue: Maya blue, used for centuries throughout central America before the Spanish Conquest. This is a kind of clay - a mineral made of sheets of atoms - with molecules of the blue dye indigo wedged between the sheets. Using indigo in this way makes it less liable to decompose. No one has made colours this way since the Mayas, and no one knows exactly how they did it. </w:t>
      </w:r>
      <w:r w:rsidRPr="003B4BD0">
        <w:rPr>
          <w:rFonts w:ascii="Times New Roman" w:eastAsia="Times New Roman" w:hAnsi="Times New Roman" w:cs="Times New Roman"/>
          <w:highlight w:val="yellow"/>
        </w:rPr>
        <w:t>But technologists are now interested in using the same trick to make stable pigments from other dyes</w:t>
      </w:r>
      <w:r w:rsidRPr="003B4BD0">
        <w:rPr>
          <w:rFonts w:ascii="Times New Roman" w:eastAsia="Times New Roman" w:hAnsi="Times New Roman" w:cs="Times New Roman"/>
        </w:rPr>
        <w:t>.</w:t>
      </w:r>
    </w:p>
    <w:p w14:paraId="562616C5" w14:textId="77777777" w:rsidR="003B4BD0" w:rsidRPr="003B4BD0" w:rsidRDefault="003B4BD0" w:rsidP="003B4BD0">
      <w:pPr>
        <w:rPr>
          <w:rFonts w:ascii="Times New Roman" w:eastAsia="Times New Roman" w:hAnsi="Times New Roman" w:cs="Times New Roman"/>
        </w:rPr>
      </w:pPr>
      <w:r w:rsidRPr="003B4BD0">
        <w:rPr>
          <w:rFonts w:ascii="Times New Roman" w:eastAsia="Times New Roman" w:hAnsi="Times New Roman" w:cs="Times New Roman"/>
        </w:rPr>
        <w:t xml:space="preserve">The finest pigment available to </w:t>
      </w:r>
      <w:proofErr w:type="spellStart"/>
      <w:r w:rsidRPr="003B4BD0">
        <w:rPr>
          <w:rFonts w:ascii="Times New Roman" w:eastAsia="Times New Roman" w:hAnsi="Times New Roman" w:cs="Times New Roman"/>
        </w:rPr>
        <w:t>mediartists</w:t>
      </w:r>
      <w:proofErr w:type="spellEnd"/>
      <w:r w:rsidRPr="003B4BD0">
        <w:rPr>
          <w:rFonts w:ascii="Times New Roman" w:eastAsia="Times New Roman" w:hAnsi="Times New Roman" w:cs="Times New Roman"/>
        </w:rPr>
        <w:t xml:space="preserve"> was ultramarine, which began to appear in Western art in the 13th century. It was made from the blue mineral </w:t>
      </w:r>
      <w:r w:rsidRPr="003B4BD0">
        <w:rPr>
          <w:rFonts w:ascii="Times New Roman" w:eastAsia="Times New Roman" w:hAnsi="Times New Roman" w:cs="Times New Roman"/>
          <w:i/>
          <w:iCs/>
        </w:rPr>
        <w:t>lapis lazuli</w:t>
      </w:r>
      <w:r w:rsidRPr="003B4BD0">
        <w:rPr>
          <w:rFonts w:ascii="Times New Roman" w:eastAsia="Times New Roman" w:hAnsi="Times New Roman" w:cs="Times New Roman"/>
        </w:rPr>
        <w:t xml:space="preserve">, of which only </w:t>
      </w:r>
      <w:r w:rsidRPr="003B4BD0">
        <w:rPr>
          <w:rFonts w:ascii="Times New Roman" w:eastAsia="Times New Roman" w:hAnsi="Times New Roman" w:cs="Times New Roman"/>
        </w:rPr>
        <w:lastRenderedPageBreak/>
        <w:t xml:space="preserve">one source was known: the remote mines of </w:t>
      </w:r>
      <w:proofErr w:type="spellStart"/>
      <w:r w:rsidRPr="003B4BD0">
        <w:rPr>
          <w:rFonts w:ascii="Times New Roman" w:eastAsia="Times New Roman" w:hAnsi="Times New Roman" w:cs="Times New Roman"/>
        </w:rPr>
        <w:t>Badakshan</w:t>
      </w:r>
      <w:proofErr w:type="spellEnd"/>
      <w:r w:rsidRPr="003B4BD0">
        <w:rPr>
          <w:rFonts w:ascii="Times New Roman" w:eastAsia="Times New Roman" w:hAnsi="Times New Roman" w:cs="Times New Roman"/>
        </w:rPr>
        <w:t xml:space="preserve">, now in Afghanistan. In addition to the difficulty of transporting the mineral over such distances, making the pigment was a tremendously laborious business. Lapis lazuli turns greyish when powdered because of impurities in the mineral. </w:t>
      </w:r>
      <w:r w:rsidRPr="003B4BD0">
        <w:rPr>
          <w:rFonts w:ascii="Times New Roman" w:eastAsia="Times New Roman" w:hAnsi="Times New Roman" w:cs="Times New Roman"/>
          <w:highlight w:val="yellow"/>
        </w:rPr>
        <w:t>To extract the pure blue pigment, the powder has to be mixed to a dough with wax and kneaded repeatedly in water.</w:t>
      </w:r>
    </w:p>
    <w:p w14:paraId="0E4475C3" w14:textId="77777777" w:rsidR="003B4BD0" w:rsidRPr="003B4BD0" w:rsidRDefault="003B4BD0" w:rsidP="003B4BD0">
      <w:pPr>
        <w:spacing w:before="240" w:after="240"/>
        <w:rPr>
          <w:rFonts w:ascii="Times New Roman" w:eastAsia="Times New Roman" w:hAnsi="Times New Roman" w:cs="Times New Roman"/>
        </w:rPr>
      </w:pPr>
      <w:r w:rsidRPr="003B4BD0">
        <w:rPr>
          <w:rFonts w:ascii="Times New Roman" w:eastAsia="Times New Roman" w:hAnsi="Times New Roman" w:cs="Times New Roman"/>
        </w:rPr>
        <w:t xml:space="preserve">As a result, </w:t>
      </w:r>
      <w:r w:rsidRPr="003B4BD0">
        <w:rPr>
          <w:rFonts w:ascii="Times New Roman" w:eastAsia="Times New Roman" w:hAnsi="Times New Roman" w:cs="Times New Roman"/>
          <w:highlight w:val="yellow"/>
        </w:rPr>
        <w:t xml:space="preserve">ultramarine </w:t>
      </w:r>
      <w:r w:rsidRPr="003B4BD0">
        <w:rPr>
          <w:rFonts w:ascii="Times New Roman" w:eastAsia="Times New Roman" w:hAnsi="Times New Roman" w:cs="Times New Roman"/>
        </w:rPr>
        <w:t xml:space="preserve">could </w:t>
      </w:r>
      <w:r w:rsidRPr="003B4BD0">
        <w:rPr>
          <w:rFonts w:ascii="Times New Roman" w:eastAsia="Times New Roman" w:hAnsi="Times New Roman" w:cs="Times New Roman"/>
          <w:highlight w:val="yellow"/>
        </w:rPr>
        <w:t xml:space="preserve">cost more </w:t>
      </w:r>
      <w:r w:rsidRPr="003B4BD0">
        <w:rPr>
          <w:rFonts w:ascii="Times New Roman" w:eastAsia="Times New Roman" w:hAnsi="Times New Roman" w:cs="Times New Roman"/>
        </w:rPr>
        <w:t xml:space="preserve">than its weight in gold, and </w:t>
      </w:r>
      <w:r w:rsidRPr="003B4BD0">
        <w:rPr>
          <w:rFonts w:ascii="Times New Roman" w:eastAsia="Times New Roman" w:hAnsi="Times New Roman" w:cs="Times New Roman"/>
          <w:highlight w:val="yellow"/>
        </w:rPr>
        <w:t xml:space="preserve">medieval artists </w:t>
      </w:r>
      <w:r w:rsidRPr="003B4BD0">
        <w:rPr>
          <w:rFonts w:ascii="Times New Roman" w:eastAsia="Times New Roman" w:hAnsi="Times New Roman" w:cs="Times New Roman"/>
        </w:rPr>
        <w:t xml:space="preserve">were very </w:t>
      </w:r>
      <w:r w:rsidRPr="003B4BD0">
        <w:rPr>
          <w:rFonts w:ascii="Times New Roman" w:eastAsia="Times New Roman" w:hAnsi="Times New Roman" w:cs="Times New Roman"/>
          <w:highlight w:val="yellow"/>
        </w:rPr>
        <w:t xml:space="preserve">selective </w:t>
      </w:r>
      <w:r w:rsidRPr="003B4BD0">
        <w:rPr>
          <w:rFonts w:ascii="Times New Roman" w:eastAsia="Times New Roman" w:hAnsi="Times New Roman" w:cs="Times New Roman"/>
        </w:rPr>
        <w:t xml:space="preserve">in </w:t>
      </w:r>
      <w:r w:rsidRPr="003B4BD0">
        <w:rPr>
          <w:rFonts w:ascii="Times New Roman" w:eastAsia="Times New Roman" w:hAnsi="Times New Roman" w:cs="Times New Roman"/>
          <w:highlight w:val="yellow"/>
        </w:rPr>
        <w:t xml:space="preserve">using </w:t>
      </w:r>
      <w:r w:rsidRPr="003B4BD0">
        <w:rPr>
          <w:rFonts w:ascii="Times New Roman" w:eastAsia="Times New Roman" w:hAnsi="Times New Roman" w:cs="Times New Roman"/>
        </w:rPr>
        <w:t xml:space="preserve">it. Painters since the Renaissance craved a cheaper, more accessible, blue to compare with ultramarine. Things improved in 1704, when a Berlin-based colour maker called </w:t>
      </w:r>
      <w:proofErr w:type="spellStart"/>
      <w:r w:rsidRPr="003B4BD0">
        <w:rPr>
          <w:rFonts w:ascii="Times New Roman" w:eastAsia="Times New Roman" w:hAnsi="Times New Roman" w:cs="Times New Roman"/>
        </w:rPr>
        <w:t>Diesbach</w:t>
      </w:r>
      <w:proofErr w:type="spellEnd"/>
      <w:r w:rsidRPr="003B4BD0">
        <w:rPr>
          <w:rFonts w:ascii="Times New Roman" w:eastAsia="Times New Roman" w:hAnsi="Times New Roman" w:cs="Times New Roman"/>
        </w:rPr>
        <w:t xml:space="preserve"> discovered the first "modern" synthetic pigment: Prussian blue. </w:t>
      </w:r>
      <w:proofErr w:type="spellStart"/>
      <w:r w:rsidRPr="003B4BD0">
        <w:rPr>
          <w:rFonts w:ascii="Times New Roman" w:eastAsia="Times New Roman" w:hAnsi="Times New Roman" w:cs="Times New Roman"/>
        </w:rPr>
        <w:t>Diesbach</w:t>
      </w:r>
      <w:proofErr w:type="spellEnd"/>
      <w:r w:rsidRPr="003B4BD0">
        <w:rPr>
          <w:rFonts w:ascii="Times New Roman" w:eastAsia="Times New Roman" w:hAnsi="Times New Roman" w:cs="Times New Roman"/>
        </w:rPr>
        <w:t xml:space="preserve"> was trying to make a red pigment, using a recipe that involved the alkali potash. But </w:t>
      </w:r>
      <w:proofErr w:type="spellStart"/>
      <w:r w:rsidRPr="003B4BD0">
        <w:rPr>
          <w:rFonts w:ascii="Times New Roman" w:eastAsia="Times New Roman" w:hAnsi="Times New Roman" w:cs="Times New Roman"/>
        </w:rPr>
        <w:t>Diesbach's</w:t>
      </w:r>
      <w:proofErr w:type="spellEnd"/>
      <w:r w:rsidRPr="003B4BD0">
        <w:rPr>
          <w:rFonts w:ascii="Times New Roman" w:eastAsia="Times New Roman" w:hAnsi="Times New Roman" w:cs="Times New Roman"/>
        </w:rPr>
        <w:t xml:space="preserve"> potash was contaminated with animal oil, and the synthesis did not work out as planned. Instead of red, </w:t>
      </w:r>
      <w:proofErr w:type="spellStart"/>
      <w:r w:rsidRPr="003B4BD0">
        <w:rPr>
          <w:rFonts w:ascii="Times New Roman" w:eastAsia="Times New Roman" w:hAnsi="Times New Roman" w:cs="Times New Roman"/>
        </w:rPr>
        <w:t>Diesbach</w:t>
      </w:r>
      <w:proofErr w:type="spellEnd"/>
      <w:r w:rsidRPr="003B4BD0">
        <w:rPr>
          <w:rFonts w:ascii="Times New Roman" w:eastAsia="Times New Roman" w:hAnsi="Times New Roman" w:cs="Times New Roman"/>
        </w:rPr>
        <w:t xml:space="preserve"> made blue.</w:t>
      </w:r>
    </w:p>
    <w:p w14:paraId="7366666B" w14:textId="77777777" w:rsidR="003B4BD0" w:rsidRPr="003B4BD0" w:rsidRDefault="003B4BD0" w:rsidP="003B4BD0">
      <w:pPr>
        <w:spacing w:before="240" w:after="240"/>
        <w:rPr>
          <w:rFonts w:ascii="Times New Roman" w:eastAsia="Times New Roman" w:hAnsi="Times New Roman" w:cs="Times New Roman"/>
        </w:rPr>
      </w:pPr>
      <w:r w:rsidRPr="003B4BD0">
        <w:rPr>
          <w:rFonts w:ascii="Times New Roman" w:eastAsia="Times New Roman" w:hAnsi="Times New Roman" w:cs="Times New Roman"/>
        </w:rPr>
        <w:t xml:space="preserve">The oil had reacted to produce cyanide, a vital ingredient of Prussian blue. </w:t>
      </w:r>
      <w:proofErr w:type="spellStart"/>
      <w:r w:rsidRPr="003B4BD0">
        <w:rPr>
          <w:rFonts w:ascii="Times New Roman" w:eastAsia="Times New Roman" w:hAnsi="Times New Roman" w:cs="Times New Roman"/>
        </w:rPr>
        <w:t>Diesbach</w:t>
      </w:r>
      <w:proofErr w:type="spellEnd"/>
      <w:r w:rsidRPr="003B4BD0">
        <w:rPr>
          <w:rFonts w:ascii="Times New Roman" w:eastAsia="Times New Roman" w:hAnsi="Times New Roman" w:cs="Times New Roman"/>
        </w:rPr>
        <w:t xml:space="preserve"> kept his recipe secret for many years, but it was discovered and published in 1724, after which anyone could make the colour. By the 1750s, it cost just a tenth of ultramarine. But it wasn't such a glorious blue, and painters still weren't satisfied. They got a better alternative in 1802, when the French chemist Louis Jacques </w:t>
      </w:r>
      <w:proofErr w:type="spellStart"/>
      <w:r w:rsidRPr="003B4BD0">
        <w:rPr>
          <w:rFonts w:ascii="Times New Roman" w:eastAsia="Times New Roman" w:hAnsi="Times New Roman" w:cs="Times New Roman"/>
        </w:rPr>
        <w:t>Thenard</w:t>
      </w:r>
      <w:proofErr w:type="spellEnd"/>
      <w:r w:rsidRPr="003B4BD0">
        <w:rPr>
          <w:rFonts w:ascii="Times New Roman" w:eastAsia="Times New Roman" w:hAnsi="Times New Roman" w:cs="Times New Roman"/>
        </w:rPr>
        <w:t xml:space="preserve"> invented cobalt blue.</w:t>
      </w:r>
    </w:p>
    <w:p w14:paraId="3A7419FF" w14:textId="77777777" w:rsidR="003B4BD0" w:rsidRPr="003B4BD0" w:rsidRDefault="003B4BD0" w:rsidP="003B4BD0">
      <w:pPr>
        <w:spacing w:before="240" w:after="240"/>
        <w:rPr>
          <w:rFonts w:ascii="Times New Roman" w:eastAsia="Times New Roman" w:hAnsi="Times New Roman" w:cs="Times New Roman"/>
        </w:rPr>
      </w:pPr>
      <w:r w:rsidRPr="003B4BD0">
        <w:rPr>
          <w:rFonts w:ascii="Times New Roman" w:eastAsia="Times New Roman" w:hAnsi="Times New Roman" w:cs="Times New Roman"/>
        </w:rPr>
        <w:t xml:space="preserve">Best of all was the discovery in 1826 of a method for making ultramarine itself. The French Society for the Encouragement of National Industry offered a prize of 6,000 francs in 1824 to anyone who could make artificial ultramarine at an affordable price. The Toulouse chemist Jean-Baptiste </w:t>
      </w:r>
      <w:proofErr w:type="spellStart"/>
      <w:r w:rsidRPr="003B4BD0">
        <w:rPr>
          <w:rFonts w:ascii="Times New Roman" w:eastAsia="Times New Roman" w:hAnsi="Times New Roman" w:cs="Times New Roman"/>
        </w:rPr>
        <w:t>Guimet</w:t>
      </w:r>
      <w:proofErr w:type="spellEnd"/>
      <w:r w:rsidRPr="003B4BD0">
        <w:rPr>
          <w:rFonts w:ascii="Times New Roman" w:eastAsia="Times New Roman" w:hAnsi="Times New Roman" w:cs="Times New Roman"/>
        </w:rPr>
        <w:t xml:space="preserve"> was awarded the prize two years later, when he showed that ultramarine could be made by heating </w:t>
      </w:r>
      <w:proofErr w:type="spellStart"/>
      <w:r w:rsidRPr="003B4BD0">
        <w:rPr>
          <w:rFonts w:ascii="Times New Roman" w:eastAsia="Times New Roman" w:hAnsi="Times New Roman" w:cs="Times New Roman"/>
        </w:rPr>
        <w:t>china</w:t>
      </w:r>
      <w:proofErr w:type="spellEnd"/>
      <w:r w:rsidRPr="003B4BD0">
        <w:rPr>
          <w:rFonts w:ascii="Times New Roman" w:eastAsia="Times New Roman" w:hAnsi="Times New Roman" w:cs="Times New Roman"/>
        </w:rPr>
        <w:t xml:space="preserve"> clay, soda, charcoal, sand and sulphur in a furnace. This meant that there was no longer any need to rely on the scarce natural source, and ultramarine eventually became a relatively cheap commercial pigment (called French ultramarine, as it was first mass-produced in Paris).</w:t>
      </w:r>
    </w:p>
    <w:p w14:paraId="131620AF" w14:textId="77777777" w:rsidR="003B4BD0" w:rsidRPr="003B4BD0" w:rsidRDefault="003B4BD0" w:rsidP="003B4BD0">
      <w:pPr>
        <w:spacing w:before="240" w:after="240"/>
        <w:rPr>
          <w:rFonts w:ascii="Times New Roman" w:eastAsia="Times New Roman" w:hAnsi="Times New Roman" w:cs="Times New Roman"/>
        </w:rPr>
      </w:pPr>
      <w:r w:rsidRPr="003B4BD0">
        <w:rPr>
          <w:rFonts w:ascii="Times New Roman" w:eastAsia="Times New Roman" w:hAnsi="Times New Roman" w:cs="Times New Roman"/>
        </w:rPr>
        <w:t xml:space="preserve">In the </w:t>
      </w:r>
      <w:r w:rsidRPr="003B4BD0">
        <w:rPr>
          <w:rFonts w:ascii="Times New Roman" w:eastAsia="Times New Roman" w:hAnsi="Times New Roman" w:cs="Times New Roman"/>
          <w:highlight w:val="yellow"/>
        </w:rPr>
        <w:t>1950s</w:t>
      </w:r>
      <w:r w:rsidRPr="003B4BD0">
        <w:rPr>
          <w:rFonts w:ascii="Times New Roman" w:eastAsia="Times New Roman" w:hAnsi="Times New Roman" w:cs="Times New Roman"/>
        </w:rPr>
        <w:t xml:space="preserve">, </w:t>
      </w:r>
      <w:r w:rsidRPr="003B4BD0">
        <w:rPr>
          <w:rFonts w:ascii="Times New Roman" w:eastAsia="Times New Roman" w:hAnsi="Times New Roman" w:cs="Times New Roman"/>
          <w:highlight w:val="yellow"/>
        </w:rPr>
        <w:t xml:space="preserve">synthetic ultramarine </w:t>
      </w:r>
      <w:r w:rsidRPr="003B4BD0">
        <w:rPr>
          <w:rFonts w:ascii="Times New Roman" w:eastAsia="Times New Roman" w:hAnsi="Times New Roman" w:cs="Times New Roman"/>
        </w:rPr>
        <w:t xml:space="preserve">became the </w:t>
      </w:r>
      <w:r w:rsidRPr="003B4BD0">
        <w:rPr>
          <w:rFonts w:ascii="Times New Roman" w:eastAsia="Times New Roman" w:hAnsi="Times New Roman" w:cs="Times New Roman"/>
          <w:highlight w:val="yellow"/>
        </w:rPr>
        <w:t xml:space="preserve">source </w:t>
      </w:r>
      <w:r w:rsidRPr="003B4BD0">
        <w:rPr>
          <w:rFonts w:ascii="Times New Roman" w:eastAsia="Times New Roman" w:hAnsi="Times New Roman" w:cs="Times New Roman"/>
        </w:rPr>
        <w:t xml:space="preserve">of what is claimed to be the world's </w:t>
      </w:r>
      <w:r w:rsidRPr="003B4BD0">
        <w:rPr>
          <w:rFonts w:ascii="Times New Roman" w:eastAsia="Times New Roman" w:hAnsi="Times New Roman" w:cs="Times New Roman"/>
          <w:highlight w:val="yellow"/>
        </w:rPr>
        <w:t>most beautiful blue</w:t>
      </w:r>
      <w:r w:rsidRPr="003B4BD0">
        <w:rPr>
          <w:rFonts w:ascii="Times New Roman" w:eastAsia="Times New Roman" w:hAnsi="Times New Roman" w:cs="Times New Roman"/>
        </w:rPr>
        <w:t>. Invented by the French artist Yves Klein in collaboration with a Parisian paint manufacturer, Edouard Adam, International Klein Blue is a triumph of modern chemistry. Klein was troubled by how pigments lost their richness when they were mixed with liquid binder to make a paint. With Adam's help, he found that a synthetic resin, thinned with organic solvents, would retain this vibrant texture in the dry paint layer. In 1957, Klein launched his new blue with a series of monochrome paintings, and in 1960 he protected his invention with a patent.</w:t>
      </w:r>
    </w:p>
    <w:p w14:paraId="52F09345" w14:textId="77777777" w:rsidR="003B4BD0" w:rsidRPr="003B4BD0" w:rsidRDefault="003B4BD0" w:rsidP="003B4BD0">
      <w:pPr>
        <w:rPr>
          <w:rFonts w:ascii="Times New Roman" w:eastAsia="Times New Roman" w:hAnsi="Times New Roman" w:cs="Times New Roman"/>
        </w:rPr>
      </w:pPr>
    </w:p>
    <w:p w14:paraId="30C1FD12" w14:textId="6FF7F04C" w:rsidR="00583759" w:rsidRDefault="00583759">
      <w:r>
        <w:br w:type="page"/>
      </w:r>
    </w:p>
    <w:p w14:paraId="15CA8A39" w14:textId="6952EFE9" w:rsidR="002D658A" w:rsidRDefault="00583759">
      <w:pPr>
        <w:rPr>
          <w:rFonts w:ascii="Times New Roman" w:eastAsia="Times New Roman" w:hAnsi="Times New Roman" w:cs="Times New Roman"/>
        </w:rPr>
      </w:pPr>
      <w:r w:rsidRPr="003B4BD0">
        <w:rPr>
          <w:rFonts w:ascii="Times New Roman" w:eastAsia="Times New Roman" w:hAnsi="Times New Roman" w:cs="Times New Roman"/>
        </w:rPr>
        <w:lastRenderedPageBreak/>
        <w:t xml:space="preserve">Artists have always been enhanced by blue, yet </w:t>
      </w:r>
      <w:r w:rsidRPr="003B4BD0">
        <w:rPr>
          <w:rFonts w:ascii="Times New Roman" w:eastAsia="Times New Roman" w:hAnsi="Times New Roman" w:cs="Times New Roman"/>
          <w:highlight w:val="yellow"/>
        </w:rPr>
        <w:t>fine blues have long been difficult to obtain</w:t>
      </w:r>
      <w:r w:rsidRPr="003B4BD0">
        <w:rPr>
          <w:rFonts w:ascii="Times New Roman" w:eastAsia="Times New Roman" w:hAnsi="Times New Roman" w:cs="Times New Roman"/>
        </w:rPr>
        <w:t xml:space="preserve">. </w:t>
      </w:r>
      <w:r w:rsidRPr="003B4BD0">
        <w:rPr>
          <w:rFonts w:ascii="Times New Roman" w:eastAsia="Times New Roman" w:hAnsi="Times New Roman" w:cs="Times New Roman"/>
          <w:highlight w:val="yellow"/>
        </w:rPr>
        <w:t xml:space="preserve">Blues </w:t>
      </w:r>
      <w:r w:rsidRPr="003B4BD0">
        <w:rPr>
          <w:rFonts w:ascii="Times New Roman" w:eastAsia="Times New Roman" w:hAnsi="Times New Roman" w:cs="Times New Roman"/>
        </w:rPr>
        <w:t xml:space="preserve">are </w:t>
      </w:r>
      <w:r w:rsidRPr="003B4BD0">
        <w:rPr>
          <w:rFonts w:ascii="Times New Roman" w:eastAsia="Times New Roman" w:hAnsi="Times New Roman" w:cs="Times New Roman"/>
          <w:highlight w:val="yellow"/>
        </w:rPr>
        <w:t xml:space="preserve">relatively rare </w:t>
      </w:r>
      <w:r w:rsidRPr="003B4BD0">
        <w:rPr>
          <w:rFonts w:ascii="Times New Roman" w:eastAsia="Times New Roman" w:hAnsi="Times New Roman" w:cs="Times New Roman"/>
        </w:rPr>
        <w:t xml:space="preserve">in </w:t>
      </w:r>
      <w:r w:rsidRPr="003B4BD0">
        <w:rPr>
          <w:rFonts w:ascii="Times New Roman" w:eastAsia="Times New Roman" w:hAnsi="Times New Roman" w:cs="Times New Roman"/>
          <w:highlight w:val="yellow"/>
        </w:rPr>
        <w:t>nature</w:t>
      </w:r>
      <w:r w:rsidRPr="003B4BD0">
        <w:rPr>
          <w:rFonts w:ascii="Times New Roman" w:eastAsia="Times New Roman" w:hAnsi="Times New Roman" w:cs="Times New Roman"/>
        </w:rPr>
        <w:t>, and painters throughout the ages have therefore found themselves at the mercy of what contemporary chemical technology could offer.</w:t>
      </w:r>
    </w:p>
    <w:p w14:paraId="2DCAA6B2" w14:textId="3247F375" w:rsidR="00583759" w:rsidRDefault="00583759"/>
    <w:p w14:paraId="0D5395DD" w14:textId="06693B9B" w:rsidR="00583759" w:rsidRDefault="00583759">
      <w:pPr>
        <w:rPr>
          <w:rFonts w:ascii="Times New Roman" w:eastAsia="Times New Roman" w:hAnsi="Times New Roman" w:cs="Times New Roman"/>
        </w:rPr>
      </w:pPr>
      <w:r w:rsidRPr="003B4BD0">
        <w:rPr>
          <w:rFonts w:ascii="Times New Roman" w:eastAsia="Times New Roman" w:hAnsi="Times New Roman" w:cs="Times New Roman"/>
        </w:rPr>
        <w:t>Some blues have been prohibitively expensive, others were unreliable.</w:t>
      </w:r>
    </w:p>
    <w:p w14:paraId="0C3AE9AF" w14:textId="77777777" w:rsidR="00583759" w:rsidRPr="003B4BD0" w:rsidRDefault="00583759" w:rsidP="00583759">
      <w:pPr>
        <w:spacing w:before="240" w:after="240"/>
        <w:rPr>
          <w:rFonts w:ascii="Times New Roman" w:eastAsia="Times New Roman" w:hAnsi="Times New Roman" w:cs="Times New Roman"/>
        </w:rPr>
      </w:pPr>
      <w:r w:rsidRPr="003B4BD0">
        <w:rPr>
          <w:rFonts w:ascii="Times New Roman" w:eastAsia="Times New Roman" w:hAnsi="Times New Roman" w:cs="Times New Roman"/>
        </w:rPr>
        <w:t xml:space="preserve">The </w:t>
      </w:r>
      <w:r w:rsidRPr="003B4BD0">
        <w:rPr>
          <w:rFonts w:ascii="Times New Roman" w:eastAsia="Times New Roman" w:hAnsi="Times New Roman" w:cs="Times New Roman"/>
          <w:highlight w:val="yellow"/>
        </w:rPr>
        <w:t xml:space="preserve">quest </w:t>
      </w:r>
      <w:r w:rsidRPr="003B4BD0">
        <w:rPr>
          <w:rFonts w:ascii="Times New Roman" w:eastAsia="Times New Roman" w:hAnsi="Times New Roman" w:cs="Times New Roman"/>
        </w:rPr>
        <w:t xml:space="preserve">for a </w:t>
      </w:r>
      <w:r w:rsidRPr="003B4BD0">
        <w:rPr>
          <w:rFonts w:ascii="Times New Roman" w:eastAsia="Times New Roman" w:hAnsi="Times New Roman" w:cs="Times New Roman"/>
          <w:highlight w:val="yellow"/>
        </w:rPr>
        <w:t xml:space="preserve">good blue </w:t>
      </w:r>
      <w:r w:rsidRPr="003B4BD0">
        <w:rPr>
          <w:rFonts w:ascii="Times New Roman" w:eastAsia="Times New Roman" w:hAnsi="Times New Roman" w:cs="Times New Roman"/>
        </w:rPr>
        <w:t xml:space="preserve">has driven some </w:t>
      </w:r>
      <w:r w:rsidRPr="003B4BD0">
        <w:rPr>
          <w:rFonts w:ascii="Times New Roman" w:eastAsia="Times New Roman" w:hAnsi="Times New Roman" w:cs="Times New Roman"/>
          <w:highlight w:val="yellow"/>
        </w:rPr>
        <w:t>crucial technological innovations</w:t>
      </w:r>
      <w:r w:rsidRPr="003B4BD0">
        <w:rPr>
          <w:rFonts w:ascii="Times New Roman" w:eastAsia="Times New Roman" w:hAnsi="Times New Roman" w:cs="Times New Roman"/>
        </w:rPr>
        <w:t xml:space="preserve">, showing that the </w:t>
      </w:r>
      <w:r w:rsidRPr="003B4BD0">
        <w:rPr>
          <w:rFonts w:ascii="Times New Roman" w:eastAsia="Times New Roman" w:hAnsi="Times New Roman" w:cs="Times New Roman"/>
          <w:highlight w:val="yellow"/>
        </w:rPr>
        <w:t xml:space="preserve">interaction </w:t>
      </w:r>
      <w:r w:rsidRPr="003B4BD0">
        <w:rPr>
          <w:rFonts w:ascii="Times New Roman" w:eastAsia="Times New Roman" w:hAnsi="Times New Roman" w:cs="Times New Roman"/>
        </w:rPr>
        <w:t xml:space="preserve">of </w:t>
      </w:r>
      <w:r w:rsidRPr="003B4BD0">
        <w:rPr>
          <w:rFonts w:ascii="Times New Roman" w:eastAsia="Times New Roman" w:hAnsi="Times New Roman" w:cs="Times New Roman"/>
          <w:highlight w:val="yellow"/>
        </w:rPr>
        <w:t xml:space="preserve">art </w:t>
      </w:r>
      <w:r w:rsidRPr="003B4BD0">
        <w:rPr>
          <w:rFonts w:ascii="Times New Roman" w:eastAsia="Times New Roman" w:hAnsi="Times New Roman" w:cs="Times New Roman"/>
        </w:rPr>
        <w:t xml:space="preserve">and </w:t>
      </w:r>
      <w:r w:rsidRPr="003B4BD0">
        <w:rPr>
          <w:rFonts w:ascii="Times New Roman" w:eastAsia="Times New Roman" w:hAnsi="Times New Roman" w:cs="Times New Roman"/>
          <w:highlight w:val="yellow"/>
        </w:rPr>
        <w:t xml:space="preserve">science </w:t>
      </w:r>
      <w:r w:rsidRPr="003B4BD0">
        <w:rPr>
          <w:rFonts w:ascii="Times New Roman" w:eastAsia="Times New Roman" w:hAnsi="Times New Roman" w:cs="Times New Roman"/>
        </w:rPr>
        <w:t xml:space="preserve">has </w:t>
      </w:r>
      <w:r w:rsidRPr="003B4BD0">
        <w:rPr>
          <w:rFonts w:ascii="Times New Roman" w:eastAsia="Times New Roman" w:hAnsi="Times New Roman" w:cs="Times New Roman"/>
          <w:highlight w:val="yellow"/>
        </w:rPr>
        <w:t xml:space="preserve">not always </w:t>
      </w:r>
      <w:r w:rsidRPr="003B4BD0">
        <w:rPr>
          <w:rFonts w:ascii="Times New Roman" w:eastAsia="Times New Roman" w:hAnsi="Times New Roman" w:cs="Times New Roman"/>
        </w:rPr>
        <w:t xml:space="preserve">been a </w:t>
      </w:r>
      <w:r w:rsidRPr="003B4BD0">
        <w:rPr>
          <w:rFonts w:ascii="Times New Roman" w:eastAsia="Times New Roman" w:hAnsi="Times New Roman" w:cs="Times New Roman"/>
          <w:highlight w:val="yellow"/>
        </w:rPr>
        <w:t>one</w:t>
      </w:r>
      <w:r w:rsidRPr="003B4BD0">
        <w:rPr>
          <w:rFonts w:ascii="Times New Roman" w:eastAsia="Times New Roman" w:hAnsi="Times New Roman" w:cs="Times New Roman"/>
        </w:rPr>
        <w:t>-</w:t>
      </w:r>
      <w:r w:rsidRPr="003B4BD0">
        <w:rPr>
          <w:rFonts w:ascii="Times New Roman" w:eastAsia="Times New Roman" w:hAnsi="Times New Roman" w:cs="Times New Roman"/>
          <w:highlight w:val="yellow"/>
        </w:rPr>
        <w:t>way affair</w:t>
      </w:r>
      <w:r w:rsidRPr="003B4BD0">
        <w:rPr>
          <w:rFonts w:ascii="Times New Roman" w:eastAsia="Times New Roman" w:hAnsi="Times New Roman" w:cs="Times New Roman"/>
        </w:rPr>
        <w:t>.</w:t>
      </w:r>
    </w:p>
    <w:p w14:paraId="61CBE255" w14:textId="264ED9D8" w:rsidR="00583759" w:rsidRDefault="00583759">
      <w:pPr>
        <w:rPr>
          <w:rFonts w:ascii="Times New Roman" w:eastAsia="Times New Roman" w:hAnsi="Times New Roman" w:cs="Times New Roman"/>
        </w:rPr>
      </w:pPr>
      <w:r w:rsidRPr="003B4BD0">
        <w:rPr>
          <w:rFonts w:ascii="Times New Roman" w:eastAsia="Times New Roman" w:hAnsi="Times New Roman" w:cs="Times New Roman"/>
        </w:rPr>
        <w:t xml:space="preserve">The </w:t>
      </w:r>
      <w:r w:rsidRPr="003B4BD0">
        <w:rPr>
          <w:rFonts w:ascii="Times New Roman" w:eastAsia="Times New Roman" w:hAnsi="Times New Roman" w:cs="Times New Roman"/>
          <w:highlight w:val="yellow"/>
        </w:rPr>
        <w:t xml:space="preserve">first pigments </w:t>
      </w:r>
      <w:r w:rsidRPr="003B4BD0">
        <w:rPr>
          <w:rFonts w:ascii="Times New Roman" w:eastAsia="Times New Roman" w:hAnsi="Times New Roman" w:cs="Times New Roman"/>
        </w:rPr>
        <w:t xml:space="preserve">were simply </w:t>
      </w:r>
      <w:r w:rsidRPr="003B4BD0">
        <w:rPr>
          <w:rFonts w:ascii="Times New Roman" w:eastAsia="Times New Roman" w:hAnsi="Times New Roman" w:cs="Times New Roman"/>
          <w:highlight w:val="yellow"/>
        </w:rPr>
        <w:t>ground</w:t>
      </w:r>
      <w:r w:rsidRPr="003B4BD0">
        <w:rPr>
          <w:rFonts w:ascii="Times New Roman" w:eastAsia="Times New Roman" w:hAnsi="Times New Roman" w:cs="Times New Roman"/>
        </w:rPr>
        <w:t xml:space="preserve">-up </w:t>
      </w:r>
      <w:r w:rsidRPr="003B4BD0">
        <w:rPr>
          <w:rFonts w:ascii="Times New Roman" w:eastAsia="Times New Roman" w:hAnsi="Times New Roman" w:cs="Times New Roman"/>
          <w:highlight w:val="yellow"/>
        </w:rPr>
        <w:t xml:space="preserve">coloured minerals dug </w:t>
      </w:r>
      <w:r w:rsidRPr="003B4BD0">
        <w:rPr>
          <w:rFonts w:ascii="Times New Roman" w:eastAsia="Times New Roman" w:hAnsi="Times New Roman" w:cs="Times New Roman"/>
        </w:rPr>
        <w:t>from the earth. But few blue minerals are suitable as pigments - so there are no blues in cave art.</w:t>
      </w:r>
    </w:p>
    <w:p w14:paraId="28D0402F" w14:textId="77777777" w:rsidR="00583759" w:rsidRPr="003B4BD0" w:rsidRDefault="00583759" w:rsidP="00583759">
      <w:pPr>
        <w:spacing w:before="240" w:after="240"/>
        <w:rPr>
          <w:rFonts w:ascii="Times New Roman" w:eastAsia="Times New Roman" w:hAnsi="Times New Roman" w:cs="Times New Roman"/>
        </w:rPr>
      </w:pPr>
      <w:r w:rsidRPr="003B4BD0">
        <w:rPr>
          <w:rFonts w:ascii="Times New Roman" w:eastAsia="Times New Roman" w:hAnsi="Times New Roman" w:cs="Times New Roman"/>
        </w:rPr>
        <w:t xml:space="preserve">Ancient Egyptian artists used blue prominently, however, because they knew how to make a </w:t>
      </w:r>
      <w:r w:rsidRPr="003B4BD0">
        <w:rPr>
          <w:rFonts w:ascii="Times New Roman" w:eastAsia="Times New Roman" w:hAnsi="Times New Roman" w:cs="Times New Roman"/>
          <w:highlight w:val="yellow"/>
        </w:rPr>
        <w:t>fine artificial pigment</w:t>
      </w:r>
      <w:r w:rsidRPr="003B4BD0">
        <w:rPr>
          <w:rFonts w:ascii="Times New Roman" w:eastAsia="Times New Roman" w:hAnsi="Times New Roman" w:cs="Times New Roman"/>
        </w:rPr>
        <w:t xml:space="preserve">, now known as </w:t>
      </w:r>
      <w:r w:rsidRPr="003B4BD0">
        <w:rPr>
          <w:rFonts w:ascii="Times New Roman" w:eastAsia="Times New Roman" w:hAnsi="Times New Roman" w:cs="Times New Roman"/>
          <w:highlight w:val="yellow"/>
        </w:rPr>
        <w:t>Egyptian blue</w:t>
      </w:r>
      <w:r w:rsidRPr="003B4BD0">
        <w:rPr>
          <w:rFonts w:ascii="Times New Roman" w:eastAsia="Times New Roman" w:hAnsi="Times New Roman" w:cs="Times New Roman"/>
        </w:rPr>
        <w:t>.</w:t>
      </w:r>
    </w:p>
    <w:p w14:paraId="2EBA1C97" w14:textId="2027EA3D" w:rsidR="00583759" w:rsidRDefault="00583759">
      <w:pPr>
        <w:rPr>
          <w:rFonts w:ascii="Times New Roman" w:eastAsia="Times New Roman" w:hAnsi="Times New Roman" w:cs="Times New Roman"/>
        </w:rPr>
      </w:pPr>
      <w:r w:rsidRPr="003B4BD0">
        <w:rPr>
          <w:rFonts w:ascii="Times New Roman" w:eastAsia="Times New Roman" w:hAnsi="Times New Roman" w:cs="Times New Roman"/>
        </w:rPr>
        <w:t>The discovery of Egyptian blue, like that of many other artificial pigments, was almost certainly an accident.</w:t>
      </w:r>
    </w:p>
    <w:p w14:paraId="3651E374" w14:textId="7E8FA2F1" w:rsidR="00583759" w:rsidRDefault="00583759">
      <w:pPr>
        <w:rPr>
          <w:rFonts w:ascii="Times New Roman" w:eastAsia="Times New Roman" w:hAnsi="Times New Roman" w:cs="Times New Roman"/>
        </w:rPr>
      </w:pPr>
    </w:p>
    <w:p w14:paraId="676AF487" w14:textId="055AC388" w:rsidR="00583759" w:rsidRDefault="00583759">
      <w:pPr>
        <w:rPr>
          <w:rFonts w:ascii="Times New Roman" w:eastAsia="Times New Roman" w:hAnsi="Times New Roman" w:cs="Times New Roman"/>
        </w:rPr>
      </w:pPr>
      <w:r w:rsidRPr="003B4BD0">
        <w:rPr>
          <w:rFonts w:ascii="Times New Roman" w:eastAsia="Times New Roman" w:hAnsi="Times New Roman" w:cs="Times New Roman"/>
        </w:rPr>
        <w:t xml:space="preserve">The </w:t>
      </w:r>
      <w:r w:rsidRPr="003B4BD0">
        <w:rPr>
          <w:rFonts w:ascii="Times New Roman" w:eastAsia="Times New Roman" w:hAnsi="Times New Roman" w:cs="Times New Roman"/>
          <w:highlight w:val="yellow"/>
        </w:rPr>
        <w:t>Egyptians manufactured blue</w:t>
      </w:r>
      <w:r w:rsidRPr="003B4BD0">
        <w:rPr>
          <w:rFonts w:ascii="Times New Roman" w:eastAsia="Times New Roman" w:hAnsi="Times New Roman" w:cs="Times New Roman"/>
        </w:rPr>
        <w:t>-</w:t>
      </w:r>
      <w:r w:rsidRPr="003B4BD0">
        <w:rPr>
          <w:rFonts w:ascii="Times New Roman" w:eastAsia="Times New Roman" w:hAnsi="Times New Roman" w:cs="Times New Roman"/>
          <w:highlight w:val="yellow"/>
        </w:rPr>
        <w:t xml:space="preserve">glazed stones </w:t>
      </w:r>
      <w:r w:rsidRPr="003B4BD0">
        <w:rPr>
          <w:rFonts w:ascii="Times New Roman" w:eastAsia="Times New Roman" w:hAnsi="Times New Roman" w:cs="Times New Roman"/>
        </w:rPr>
        <w:t xml:space="preserve">and </w:t>
      </w:r>
      <w:r w:rsidRPr="003B4BD0">
        <w:rPr>
          <w:rFonts w:ascii="Times New Roman" w:eastAsia="Times New Roman" w:hAnsi="Times New Roman" w:cs="Times New Roman"/>
          <w:highlight w:val="yellow"/>
        </w:rPr>
        <w:t xml:space="preserve">ornaments </w:t>
      </w:r>
      <w:r w:rsidRPr="003B4BD0">
        <w:rPr>
          <w:rFonts w:ascii="Times New Roman" w:eastAsia="Times New Roman" w:hAnsi="Times New Roman" w:cs="Times New Roman"/>
        </w:rPr>
        <w:t>called </w:t>
      </w:r>
      <w:r w:rsidRPr="003B4BD0">
        <w:rPr>
          <w:rFonts w:ascii="Times New Roman" w:eastAsia="Times New Roman" w:hAnsi="Times New Roman" w:cs="Times New Roman"/>
          <w:i/>
          <w:iCs/>
          <w:highlight w:val="yellow"/>
        </w:rPr>
        <w:t>faience</w:t>
      </w:r>
      <w:r w:rsidRPr="003B4BD0">
        <w:rPr>
          <w:rFonts w:ascii="Times New Roman" w:eastAsia="Times New Roman" w:hAnsi="Times New Roman" w:cs="Times New Roman"/>
          <w:highlight w:val="yellow"/>
        </w:rPr>
        <w:t> </w:t>
      </w:r>
      <w:r w:rsidRPr="003B4BD0">
        <w:rPr>
          <w:rFonts w:ascii="Times New Roman" w:eastAsia="Times New Roman" w:hAnsi="Times New Roman" w:cs="Times New Roman"/>
        </w:rPr>
        <w:t xml:space="preserve">using a </w:t>
      </w:r>
      <w:r w:rsidRPr="003B4BD0">
        <w:rPr>
          <w:rFonts w:ascii="Times New Roman" w:eastAsia="Times New Roman" w:hAnsi="Times New Roman" w:cs="Times New Roman"/>
          <w:highlight w:val="yellow"/>
        </w:rPr>
        <w:t xml:space="preserve">technique </w:t>
      </w:r>
      <w:r w:rsidRPr="003B4BD0">
        <w:rPr>
          <w:rFonts w:ascii="Times New Roman" w:eastAsia="Times New Roman" w:hAnsi="Times New Roman" w:cs="Times New Roman"/>
        </w:rPr>
        <w:t xml:space="preserve">they </w:t>
      </w:r>
      <w:r w:rsidRPr="003B4BD0">
        <w:rPr>
          <w:rFonts w:ascii="Times New Roman" w:eastAsia="Times New Roman" w:hAnsi="Times New Roman" w:cs="Times New Roman"/>
          <w:highlight w:val="yellow"/>
        </w:rPr>
        <w:t xml:space="preserve">inherited </w:t>
      </w:r>
      <w:r w:rsidRPr="003B4BD0">
        <w:rPr>
          <w:rFonts w:ascii="Times New Roman" w:eastAsia="Times New Roman" w:hAnsi="Times New Roman" w:cs="Times New Roman"/>
        </w:rPr>
        <w:t xml:space="preserve">from the </w:t>
      </w:r>
      <w:r w:rsidRPr="003B4BD0">
        <w:rPr>
          <w:rFonts w:ascii="Times New Roman" w:eastAsia="Times New Roman" w:hAnsi="Times New Roman" w:cs="Times New Roman"/>
          <w:highlight w:val="yellow"/>
        </w:rPr>
        <w:t>Mesopotamians</w:t>
      </w:r>
    </w:p>
    <w:p w14:paraId="060BE36B" w14:textId="11203D64" w:rsidR="00583759" w:rsidRDefault="00583759">
      <w:pPr>
        <w:rPr>
          <w:rFonts w:ascii="Times New Roman" w:eastAsia="Times New Roman" w:hAnsi="Times New Roman" w:cs="Times New Roman"/>
        </w:rPr>
      </w:pPr>
    </w:p>
    <w:p w14:paraId="5348001A" w14:textId="77777777" w:rsidR="00583759" w:rsidRPr="003B4BD0" w:rsidRDefault="00583759" w:rsidP="00583759">
      <w:pPr>
        <w:rPr>
          <w:rFonts w:ascii="Times New Roman" w:eastAsia="Times New Roman" w:hAnsi="Times New Roman" w:cs="Times New Roman"/>
        </w:rPr>
      </w:pPr>
      <w:r w:rsidRPr="003B4BD0">
        <w:rPr>
          <w:rFonts w:ascii="Times New Roman" w:eastAsia="Times New Roman" w:hAnsi="Times New Roman" w:cs="Times New Roman"/>
          <w:highlight w:val="yellow"/>
        </w:rPr>
        <w:t>Egyptian blue</w:t>
      </w:r>
      <w:r w:rsidRPr="003B4BD0">
        <w:rPr>
          <w:rFonts w:ascii="Times New Roman" w:eastAsia="Times New Roman" w:hAnsi="Times New Roman" w:cs="Times New Roman"/>
        </w:rPr>
        <w:t xml:space="preserve">, which was </w:t>
      </w:r>
      <w:r w:rsidRPr="003B4BD0">
        <w:rPr>
          <w:rFonts w:ascii="Times New Roman" w:eastAsia="Times New Roman" w:hAnsi="Times New Roman" w:cs="Times New Roman"/>
          <w:highlight w:val="yellow"/>
        </w:rPr>
        <w:t xml:space="preserve">made from </w:t>
      </w:r>
      <w:r w:rsidRPr="003B4BD0">
        <w:rPr>
          <w:rFonts w:ascii="Times New Roman" w:eastAsia="Times New Roman" w:hAnsi="Times New Roman" w:cs="Times New Roman"/>
        </w:rPr>
        <w:t xml:space="preserve">at least </w:t>
      </w:r>
      <w:r w:rsidRPr="003B4BD0">
        <w:rPr>
          <w:rFonts w:ascii="Times New Roman" w:eastAsia="Times New Roman" w:hAnsi="Times New Roman" w:cs="Times New Roman"/>
          <w:highlight w:val="yellow"/>
        </w:rPr>
        <w:t>2500 BC</w:t>
      </w:r>
      <w:r w:rsidRPr="003B4BD0">
        <w:rPr>
          <w:rFonts w:ascii="Times New Roman" w:eastAsia="Times New Roman" w:hAnsi="Times New Roman" w:cs="Times New Roman"/>
        </w:rPr>
        <w:t xml:space="preserve">, comes from </w:t>
      </w:r>
      <w:r w:rsidRPr="003B4BD0">
        <w:rPr>
          <w:rFonts w:ascii="Times New Roman" w:eastAsia="Times New Roman" w:hAnsi="Times New Roman" w:cs="Times New Roman"/>
          <w:highlight w:val="yellow"/>
        </w:rPr>
        <w:t xml:space="preserve">firing chalk </w:t>
      </w:r>
      <w:r w:rsidRPr="003B4BD0">
        <w:rPr>
          <w:rFonts w:ascii="Times New Roman" w:eastAsia="Times New Roman" w:hAnsi="Times New Roman" w:cs="Times New Roman"/>
        </w:rPr>
        <w:t xml:space="preserve">or </w:t>
      </w:r>
      <w:r w:rsidRPr="003B4BD0">
        <w:rPr>
          <w:rFonts w:ascii="Times New Roman" w:eastAsia="Times New Roman" w:hAnsi="Times New Roman" w:cs="Times New Roman"/>
          <w:highlight w:val="yellow"/>
        </w:rPr>
        <w:t xml:space="preserve">limestone </w:t>
      </w:r>
      <w:r w:rsidRPr="003B4BD0">
        <w:rPr>
          <w:rFonts w:ascii="Times New Roman" w:eastAsia="Times New Roman" w:hAnsi="Times New Roman" w:cs="Times New Roman"/>
        </w:rPr>
        <w:t xml:space="preserve">with </w:t>
      </w:r>
      <w:r w:rsidRPr="003B4BD0">
        <w:rPr>
          <w:rFonts w:ascii="Times New Roman" w:eastAsia="Times New Roman" w:hAnsi="Times New Roman" w:cs="Times New Roman"/>
          <w:highlight w:val="yellow"/>
        </w:rPr>
        <w:t xml:space="preserve">sand </w:t>
      </w:r>
      <w:r w:rsidRPr="003B4BD0">
        <w:rPr>
          <w:rFonts w:ascii="Times New Roman" w:eastAsia="Times New Roman" w:hAnsi="Times New Roman" w:cs="Times New Roman"/>
        </w:rPr>
        <w:t xml:space="preserve">and </w:t>
      </w:r>
      <w:r w:rsidRPr="003B4BD0">
        <w:rPr>
          <w:rFonts w:ascii="Times New Roman" w:eastAsia="Times New Roman" w:hAnsi="Times New Roman" w:cs="Times New Roman"/>
          <w:highlight w:val="yellow"/>
        </w:rPr>
        <w:t>copper minerals</w:t>
      </w:r>
      <w:r w:rsidRPr="003B4BD0">
        <w:rPr>
          <w:rFonts w:ascii="Times New Roman" w:eastAsia="Times New Roman" w:hAnsi="Times New Roman" w:cs="Times New Roman"/>
        </w:rPr>
        <w:t xml:space="preserve">, and probably appeared by the chance </w:t>
      </w:r>
      <w:r w:rsidRPr="003B4BD0">
        <w:rPr>
          <w:rFonts w:ascii="Times New Roman" w:eastAsia="Times New Roman" w:hAnsi="Times New Roman" w:cs="Times New Roman"/>
          <w:highlight w:val="yellow"/>
        </w:rPr>
        <w:t xml:space="preserve">mixture </w:t>
      </w:r>
      <w:r w:rsidRPr="003B4BD0">
        <w:rPr>
          <w:rFonts w:ascii="Times New Roman" w:eastAsia="Times New Roman" w:hAnsi="Times New Roman" w:cs="Times New Roman"/>
        </w:rPr>
        <w:t xml:space="preserve">of these ingredients in a </w:t>
      </w:r>
      <w:r w:rsidRPr="003B4BD0">
        <w:rPr>
          <w:rFonts w:ascii="Times New Roman" w:eastAsia="Times New Roman" w:hAnsi="Times New Roman" w:cs="Times New Roman"/>
          <w:highlight w:val="yellow"/>
        </w:rPr>
        <w:t>faience kiln</w:t>
      </w:r>
      <w:r w:rsidRPr="003B4BD0">
        <w:rPr>
          <w:rFonts w:ascii="Times New Roman" w:eastAsia="Times New Roman" w:hAnsi="Times New Roman" w:cs="Times New Roman"/>
        </w:rPr>
        <w:t>.</w:t>
      </w:r>
    </w:p>
    <w:p w14:paraId="1CDFDDAD" w14:textId="0C38BF83" w:rsidR="00583759" w:rsidRDefault="00583759"/>
    <w:p w14:paraId="7817C4CD" w14:textId="77777777" w:rsidR="00583759" w:rsidRDefault="00583759"/>
    <w:sectPr w:rsidR="00583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D0"/>
    <w:rsid w:val="00061692"/>
    <w:rsid w:val="00066040"/>
    <w:rsid w:val="00241860"/>
    <w:rsid w:val="002D658A"/>
    <w:rsid w:val="003B4BD0"/>
    <w:rsid w:val="004B29B0"/>
    <w:rsid w:val="00583759"/>
    <w:rsid w:val="006A4911"/>
    <w:rsid w:val="006C37D8"/>
    <w:rsid w:val="008F7BB8"/>
    <w:rsid w:val="00CB7528"/>
    <w:rsid w:val="00D64921"/>
    <w:rsid w:val="00F95FE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FB7A6D"/>
  <w15:chartTrackingRefBased/>
  <w15:docId w15:val="{EC798917-B47F-D140-8F2E-C1A96167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BD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D0"/>
    <w:rPr>
      <w:rFonts w:ascii="Times New Roman" w:eastAsia="Times New Roman" w:hAnsi="Times New Roman" w:cs="Times New Roman"/>
      <w:b/>
      <w:bCs/>
      <w:kern w:val="36"/>
      <w:sz w:val="48"/>
      <w:szCs w:val="48"/>
    </w:rPr>
  </w:style>
  <w:style w:type="paragraph" w:customStyle="1" w:styleId="text-center">
    <w:name w:val="text-center"/>
    <w:basedOn w:val="Normal"/>
    <w:rsid w:val="003B4BD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B4BD0"/>
    <w:rPr>
      <w:i/>
      <w:iCs/>
    </w:rPr>
  </w:style>
  <w:style w:type="paragraph" w:customStyle="1" w:styleId="reading">
    <w:name w:val="reading"/>
    <w:basedOn w:val="Normal"/>
    <w:rsid w:val="003B4B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6166">
      <w:bodyDiv w:val="1"/>
      <w:marLeft w:val="0"/>
      <w:marRight w:val="0"/>
      <w:marTop w:val="0"/>
      <w:marBottom w:val="0"/>
      <w:divBdr>
        <w:top w:val="none" w:sz="0" w:space="0" w:color="auto"/>
        <w:left w:val="none" w:sz="0" w:space="0" w:color="auto"/>
        <w:bottom w:val="none" w:sz="0" w:space="0" w:color="auto"/>
        <w:right w:val="none" w:sz="0" w:space="0" w:color="auto"/>
      </w:divBdr>
      <w:divsChild>
        <w:div w:id="1094672968">
          <w:marLeft w:val="0"/>
          <w:marRight w:val="0"/>
          <w:marTop w:val="300"/>
          <w:marBottom w:val="300"/>
          <w:divBdr>
            <w:top w:val="none" w:sz="0" w:space="0" w:color="auto"/>
            <w:left w:val="none" w:sz="0" w:space="0" w:color="auto"/>
            <w:bottom w:val="none" w:sz="0" w:space="0" w:color="auto"/>
            <w:right w:val="none" w:sz="0" w:space="0" w:color="auto"/>
          </w:divBdr>
        </w:div>
        <w:div w:id="36826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2023-05-29T04:28:00Z</dcterms:created>
  <dcterms:modified xsi:type="dcterms:W3CDTF">2023-05-29T04:57:00Z</dcterms:modified>
</cp:coreProperties>
</file>