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AE2C" w14:textId="77777777" w:rsidR="008454F3" w:rsidRPr="008454F3" w:rsidRDefault="008454F3" w:rsidP="008454F3">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8454F3">
        <w:rPr>
          <w:rFonts w:ascii="Arial" w:eastAsia="Times New Roman" w:hAnsi="Arial" w:cs="Arial"/>
          <w:b/>
          <w:bCs/>
          <w:color w:val="333333"/>
          <w:kern w:val="36"/>
          <w:sz w:val="34"/>
          <w:szCs w:val="34"/>
          <w14:ligatures w14:val="none"/>
        </w:rPr>
        <w:t>Reading 6 - Passage 2</w:t>
      </w:r>
    </w:p>
    <w:p w14:paraId="4ABEBD7A" w14:textId="77777777" w:rsidR="008454F3" w:rsidRPr="008454F3" w:rsidRDefault="008454F3" w:rsidP="008454F3">
      <w:pPr>
        <w:shd w:val="clear" w:color="auto" w:fill="FFFFFF"/>
        <w:spacing w:after="0" w:line="240" w:lineRule="auto"/>
        <w:jc w:val="center"/>
        <w:outlineLvl w:val="0"/>
        <w:rPr>
          <w:rFonts w:ascii="Arial" w:eastAsia="Times New Roman" w:hAnsi="Arial" w:cs="Arial"/>
          <w:b/>
          <w:bCs/>
          <w:color w:val="333333"/>
          <w:kern w:val="36"/>
          <w:sz w:val="32"/>
          <w:szCs w:val="32"/>
          <w14:ligatures w14:val="none"/>
        </w:rPr>
      </w:pPr>
      <w:r w:rsidRPr="008454F3">
        <w:rPr>
          <w:rFonts w:ascii="Arial" w:eastAsia="Times New Roman" w:hAnsi="Arial" w:cs="Arial"/>
          <w:b/>
          <w:bCs/>
          <w:color w:val="333333"/>
          <w:kern w:val="36"/>
          <w:sz w:val="32"/>
          <w:szCs w:val="32"/>
          <w14:ligatures w14:val="none"/>
        </w:rPr>
        <w:t>What Do Whales Feel?</w:t>
      </w:r>
    </w:p>
    <w:p w14:paraId="1277D5F4" w14:textId="0258E827" w:rsidR="008454F3" w:rsidRPr="008454F3" w:rsidRDefault="008454F3" w:rsidP="008454F3">
      <w:pPr>
        <w:shd w:val="clear" w:color="auto" w:fill="FFFFFF"/>
        <w:spacing w:line="240" w:lineRule="auto"/>
        <w:jc w:val="center"/>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br/>
      </w:r>
      <w:r w:rsidRPr="008454F3">
        <w:rPr>
          <w:rFonts w:ascii="Arial" w:eastAsia="Times New Roman" w:hAnsi="Arial" w:cs="Arial"/>
          <w:noProof/>
          <w:color w:val="333333"/>
          <w:kern w:val="0"/>
          <w:sz w:val="23"/>
          <w:szCs w:val="23"/>
          <w14:ligatures w14:val="none"/>
        </w:rPr>
        <w:drawing>
          <wp:inline distT="0" distB="0" distL="0" distR="0" wp14:anchorId="496929E2" wp14:editId="1B5AB831">
            <wp:extent cx="5916295" cy="2743200"/>
            <wp:effectExtent l="0" t="0" r="8255" b="0"/>
            <wp:docPr id="468176746" name="圖片 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6295" cy="2743200"/>
                    </a:xfrm>
                    <a:prstGeom prst="rect">
                      <a:avLst/>
                    </a:prstGeom>
                    <a:noFill/>
                    <a:ln>
                      <a:noFill/>
                    </a:ln>
                  </pic:spPr>
                </pic:pic>
              </a:graphicData>
            </a:graphic>
          </wp:inline>
        </w:drawing>
      </w:r>
      <w:r w:rsidRPr="008454F3">
        <w:rPr>
          <w:rFonts w:ascii="Arial" w:eastAsia="Times New Roman" w:hAnsi="Arial" w:cs="Arial"/>
          <w:color w:val="333333"/>
          <w:kern w:val="0"/>
          <w:sz w:val="23"/>
          <w:szCs w:val="23"/>
          <w14:ligatures w14:val="none"/>
        </w:rPr>
        <w:br/>
      </w:r>
      <w:r w:rsidRPr="008454F3">
        <w:rPr>
          <w:rFonts w:ascii="Arial" w:eastAsia="Times New Roman" w:hAnsi="Arial" w:cs="Arial"/>
          <w:b/>
          <w:bCs/>
          <w:color w:val="333333"/>
          <w:kern w:val="0"/>
          <w:sz w:val="18"/>
          <w:szCs w:val="18"/>
          <w14:ligatures w14:val="none"/>
        </w:rPr>
        <w:t>An examination of the functioning of the senses in cetaceans,</w:t>
      </w:r>
      <w:r w:rsidRPr="008454F3">
        <w:rPr>
          <w:rFonts w:ascii="Arial" w:eastAsia="Times New Roman" w:hAnsi="Arial" w:cs="Arial"/>
          <w:b/>
          <w:bCs/>
          <w:color w:val="333333"/>
          <w:kern w:val="0"/>
          <w:sz w:val="18"/>
          <w:szCs w:val="18"/>
          <w14:ligatures w14:val="none"/>
        </w:rPr>
        <w:br/>
        <w:t xml:space="preserve">the group of mammals comprising whales, </w:t>
      </w:r>
      <w:proofErr w:type="gramStart"/>
      <w:r w:rsidRPr="008454F3">
        <w:rPr>
          <w:rFonts w:ascii="Arial" w:eastAsia="Times New Roman" w:hAnsi="Arial" w:cs="Arial"/>
          <w:b/>
          <w:bCs/>
          <w:color w:val="333333"/>
          <w:kern w:val="0"/>
          <w:sz w:val="18"/>
          <w:szCs w:val="18"/>
          <w14:ligatures w14:val="none"/>
        </w:rPr>
        <w:t>dolphins</w:t>
      </w:r>
      <w:proofErr w:type="gramEnd"/>
      <w:r w:rsidRPr="008454F3">
        <w:rPr>
          <w:rFonts w:ascii="Arial" w:eastAsia="Times New Roman" w:hAnsi="Arial" w:cs="Arial"/>
          <w:b/>
          <w:bCs/>
          <w:color w:val="333333"/>
          <w:kern w:val="0"/>
          <w:sz w:val="18"/>
          <w:szCs w:val="18"/>
          <w14:ligatures w14:val="none"/>
        </w:rPr>
        <w:t xml:space="preserve"> and porpoises</w:t>
      </w:r>
    </w:p>
    <w:p w14:paraId="1A57A2F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 xml:space="preserve">Some of the </w:t>
      </w:r>
      <w:r w:rsidRPr="006E0F62">
        <w:rPr>
          <w:rFonts w:ascii="Arial" w:eastAsia="Times New Roman" w:hAnsi="Arial" w:cs="Arial"/>
          <w:color w:val="333333"/>
          <w:kern w:val="0"/>
          <w:sz w:val="23"/>
          <w:szCs w:val="23"/>
          <w:highlight w:val="yellow"/>
          <w14:ligatures w14:val="none"/>
        </w:rPr>
        <w:t xml:space="preserve">senses </w:t>
      </w:r>
      <w:r w:rsidRPr="008454F3">
        <w:rPr>
          <w:rFonts w:ascii="Arial" w:eastAsia="Times New Roman" w:hAnsi="Arial" w:cs="Arial"/>
          <w:color w:val="333333"/>
          <w:kern w:val="0"/>
          <w:sz w:val="23"/>
          <w:szCs w:val="23"/>
          <w14:ligatures w14:val="none"/>
        </w:rPr>
        <w:t xml:space="preserve">that we and other terrestrial mammals take for granted are either reduced or absent in cetaceans or fail to function well in water. </w:t>
      </w:r>
      <w:r w:rsidRPr="006E0F62">
        <w:rPr>
          <w:rFonts w:ascii="Arial" w:eastAsia="Times New Roman" w:hAnsi="Arial" w:cs="Arial"/>
          <w:color w:val="333333"/>
          <w:kern w:val="0"/>
          <w:sz w:val="23"/>
          <w:szCs w:val="23"/>
          <w:highlight w:val="yellow"/>
          <w14:ligatures w14:val="none"/>
        </w:rPr>
        <w:t>For example</w:t>
      </w:r>
      <w:r w:rsidRPr="008454F3">
        <w:rPr>
          <w:rFonts w:ascii="Arial" w:eastAsia="Times New Roman" w:hAnsi="Arial" w:cs="Arial"/>
          <w:color w:val="333333"/>
          <w:kern w:val="0"/>
          <w:sz w:val="23"/>
          <w:szCs w:val="23"/>
          <w14:ligatures w14:val="none"/>
        </w:rPr>
        <w:t xml:space="preserve">, it appears from their brain structure that toothed species are unable to smell. Baleen species, on the other hand, appear to have some related brain structures but it is not known whether these are functional. It has been speculated that, as the blowholes evolved and migrated to the top of the head, the neural pathways serving sense of smell may have been nearly all sacrificed. </w:t>
      </w:r>
      <w:r w:rsidRPr="006E0F62">
        <w:rPr>
          <w:rFonts w:ascii="Arial" w:eastAsia="Times New Roman" w:hAnsi="Arial" w:cs="Arial"/>
          <w:color w:val="333333"/>
          <w:kern w:val="0"/>
          <w:sz w:val="23"/>
          <w:szCs w:val="23"/>
          <w:highlight w:val="yellow"/>
          <w14:ligatures w14:val="none"/>
        </w:rPr>
        <w:t>Similarly</w:t>
      </w:r>
      <w:r w:rsidRPr="008454F3">
        <w:rPr>
          <w:rFonts w:ascii="Arial" w:eastAsia="Times New Roman" w:hAnsi="Arial" w:cs="Arial"/>
          <w:color w:val="333333"/>
          <w:kern w:val="0"/>
          <w:sz w:val="23"/>
          <w:szCs w:val="23"/>
          <w14:ligatures w14:val="none"/>
        </w:rPr>
        <w:t>, although at least some cetaceans have taste buds, the nerves serving these have degenerated or are rudimentary.</w:t>
      </w:r>
    </w:p>
    <w:p w14:paraId="2F12E55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 xml:space="preserve">The </w:t>
      </w:r>
      <w:r w:rsidRPr="006E0F62">
        <w:rPr>
          <w:rFonts w:ascii="Arial" w:eastAsia="Times New Roman" w:hAnsi="Arial" w:cs="Arial"/>
          <w:color w:val="333333"/>
          <w:kern w:val="0"/>
          <w:sz w:val="23"/>
          <w:szCs w:val="23"/>
          <w:highlight w:val="yellow"/>
          <w14:ligatures w14:val="none"/>
        </w:rPr>
        <w:t xml:space="preserve">sense </w:t>
      </w:r>
      <w:r w:rsidRPr="008454F3">
        <w:rPr>
          <w:rFonts w:ascii="Arial" w:eastAsia="Times New Roman" w:hAnsi="Arial" w:cs="Arial"/>
          <w:color w:val="333333"/>
          <w:kern w:val="0"/>
          <w:sz w:val="23"/>
          <w:szCs w:val="23"/>
          <w14:ligatures w14:val="none"/>
        </w:rPr>
        <w:t xml:space="preserve">of </w:t>
      </w:r>
      <w:r w:rsidRPr="006E0F62">
        <w:rPr>
          <w:rFonts w:ascii="Arial" w:eastAsia="Times New Roman" w:hAnsi="Arial" w:cs="Arial"/>
          <w:color w:val="333333"/>
          <w:kern w:val="0"/>
          <w:sz w:val="23"/>
          <w:szCs w:val="23"/>
          <w:highlight w:val="yellow"/>
          <w14:ligatures w14:val="none"/>
        </w:rPr>
        <w:t xml:space="preserve">touch </w:t>
      </w:r>
      <w:r w:rsidRPr="008454F3">
        <w:rPr>
          <w:rFonts w:ascii="Arial" w:eastAsia="Times New Roman" w:hAnsi="Arial" w:cs="Arial"/>
          <w:color w:val="333333"/>
          <w:kern w:val="0"/>
          <w:sz w:val="23"/>
          <w:szCs w:val="23"/>
          <w14:ligatures w14:val="none"/>
        </w:rPr>
        <w:t xml:space="preserve">has sometimes been described as </w:t>
      </w:r>
      <w:r w:rsidRPr="006E0F62">
        <w:rPr>
          <w:rFonts w:ascii="Arial" w:eastAsia="Times New Roman" w:hAnsi="Arial" w:cs="Arial"/>
          <w:color w:val="333333"/>
          <w:kern w:val="0"/>
          <w:sz w:val="23"/>
          <w:szCs w:val="23"/>
          <w:highlight w:val="yellow"/>
          <w14:ligatures w14:val="none"/>
        </w:rPr>
        <w:t xml:space="preserve">weak </w:t>
      </w:r>
      <w:r w:rsidRPr="008454F3">
        <w:rPr>
          <w:rFonts w:ascii="Arial" w:eastAsia="Times New Roman" w:hAnsi="Arial" w:cs="Arial"/>
          <w:color w:val="333333"/>
          <w:kern w:val="0"/>
          <w:sz w:val="23"/>
          <w:szCs w:val="23"/>
          <w14:ligatures w14:val="none"/>
        </w:rPr>
        <w:t xml:space="preserve">too, </w:t>
      </w:r>
      <w:r w:rsidRPr="006E0F62">
        <w:rPr>
          <w:rFonts w:ascii="Arial" w:eastAsia="Times New Roman" w:hAnsi="Arial" w:cs="Arial"/>
          <w:color w:val="333333"/>
          <w:kern w:val="0"/>
          <w:sz w:val="23"/>
          <w:szCs w:val="23"/>
          <w:highlight w:val="yellow"/>
          <w14:ligatures w14:val="none"/>
        </w:rPr>
        <w:t xml:space="preserve">but </w:t>
      </w:r>
      <w:r w:rsidRPr="008454F3">
        <w:rPr>
          <w:rFonts w:ascii="Arial" w:eastAsia="Times New Roman" w:hAnsi="Arial" w:cs="Arial"/>
          <w:color w:val="333333"/>
          <w:kern w:val="0"/>
          <w:sz w:val="23"/>
          <w:szCs w:val="23"/>
          <w14:ligatures w14:val="none"/>
        </w:rPr>
        <w:t xml:space="preserve">this view is probably </w:t>
      </w:r>
      <w:r w:rsidRPr="006E0F62">
        <w:rPr>
          <w:rFonts w:ascii="Arial" w:eastAsia="Times New Roman" w:hAnsi="Arial" w:cs="Arial"/>
          <w:color w:val="333333"/>
          <w:kern w:val="0"/>
          <w:sz w:val="23"/>
          <w:szCs w:val="23"/>
          <w:highlight w:val="yellow"/>
          <w14:ligatures w14:val="none"/>
        </w:rPr>
        <w:t>mistaken</w:t>
      </w:r>
      <w:r w:rsidRPr="008454F3">
        <w:rPr>
          <w:rFonts w:ascii="Arial" w:eastAsia="Times New Roman" w:hAnsi="Arial" w:cs="Arial"/>
          <w:color w:val="333333"/>
          <w:kern w:val="0"/>
          <w:sz w:val="23"/>
          <w:szCs w:val="23"/>
          <w14:ligatures w14:val="none"/>
        </w:rPr>
        <w:t xml:space="preserve">. Trainers of captive dolphins and small whales often remark on their animals’ responsiveness to being touched or rubbed, and both captive and </w:t>
      </w:r>
      <w:proofErr w:type="spellStart"/>
      <w:r w:rsidRPr="008454F3">
        <w:rPr>
          <w:rFonts w:ascii="Arial" w:eastAsia="Times New Roman" w:hAnsi="Arial" w:cs="Arial"/>
          <w:color w:val="333333"/>
          <w:kern w:val="0"/>
          <w:sz w:val="23"/>
          <w:szCs w:val="23"/>
          <w14:ligatures w14:val="none"/>
        </w:rPr>
        <w:t>freeranging</w:t>
      </w:r>
      <w:proofErr w:type="spellEnd"/>
      <w:r w:rsidRPr="008454F3">
        <w:rPr>
          <w:rFonts w:ascii="Arial" w:eastAsia="Times New Roman" w:hAnsi="Arial" w:cs="Arial"/>
          <w:color w:val="333333"/>
          <w:kern w:val="0"/>
          <w:sz w:val="23"/>
          <w:szCs w:val="23"/>
          <w14:ligatures w14:val="none"/>
        </w:rPr>
        <w:t xml:space="preserve"> cetacean individuals of all species (particularly adults and calves, or members of the same subgroup) appear to make frequent contact. This contact may help to maintain order within a </w:t>
      </w:r>
      <w:proofErr w:type="gramStart"/>
      <w:r w:rsidRPr="008454F3">
        <w:rPr>
          <w:rFonts w:ascii="Arial" w:eastAsia="Times New Roman" w:hAnsi="Arial" w:cs="Arial"/>
          <w:color w:val="333333"/>
          <w:kern w:val="0"/>
          <w:sz w:val="23"/>
          <w:szCs w:val="23"/>
          <w14:ligatures w14:val="none"/>
        </w:rPr>
        <w:t>group, and</w:t>
      </w:r>
      <w:proofErr w:type="gramEnd"/>
      <w:r w:rsidRPr="008454F3">
        <w:rPr>
          <w:rFonts w:ascii="Arial" w:eastAsia="Times New Roman" w:hAnsi="Arial" w:cs="Arial"/>
          <w:color w:val="333333"/>
          <w:kern w:val="0"/>
          <w:sz w:val="23"/>
          <w:szCs w:val="23"/>
          <w14:ligatures w14:val="none"/>
        </w:rPr>
        <w:t xml:space="preserve"> stroking or touching are part of the courtship ritual in most species. The </w:t>
      </w:r>
      <w:r w:rsidRPr="006E0F62">
        <w:rPr>
          <w:rFonts w:ascii="Arial" w:eastAsia="Times New Roman" w:hAnsi="Arial" w:cs="Arial"/>
          <w:color w:val="333333"/>
          <w:kern w:val="0"/>
          <w:sz w:val="23"/>
          <w:szCs w:val="23"/>
          <w:highlight w:val="yellow"/>
          <w14:ligatures w14:val="none"/>
        </w:rPr>
        <w:t xml:space="preserve">area around </w:t>
      </w:r>
      <w:r w:rsidRPr="008454F3">
        <w:rPr>
          <w:rFonts w:ascii="Arial" w:eastAsia="Times New Roman" w:hAnsi="Arial" w:cs="Arial"/>
          <w:color w:val="333333"/>
          <w:kern w:val="0"/>
          <w:sz w:val="23"/>
          <w:szCs w:val="23"/>
          <w14:ligatures w14:val="none"/>
        </w:rPr>
        <w:t xml:space="preserve">the </w:t>
      </w:r>
      <w:r w:rsidRPr="006E0F62">
        <w:rPr>
          <w:rFonts w:ascii="Arial" w:eastAsia="Times New Roman" w:hAnsi="Arial" w:cs="Arial"/>
          <w:color w:val="333333"/>
          <w:kern w:val="0"/>
          <w:sz w:val="23"/>
          <w:szCs w:val="23"/>
          <w:highlight w:val="yellow"/>
          <w14:ligatures w14:val="none"/>
        </w:rPr>
        <w:t xml:space="preserve">blowhole </w:t>
      </w:r>
      <w:r w:rsidRPr="008454F3">
        <w:rPr>
          <w:rFonts w:ascii="Arial" w:eastAsia="Times New Roman" w:hAnsi="Arial" w:cs="Arial"/>
          <w:color w:val="333333"/>
          <w:kern w:val="0"/>
          <w:sz w:val="23"/>
          <w:szCs w:val="23"/>
          <w14:ligatures w14:val="none"/>
        </w:rPr>
        <w:t xml:space="preserve">is also particularly </w:t>
      </w:r>
      <w:r w:rsidRPr="006E0F62">
        <w:rPr>
          <w:rFonts w:ascii="Arial" w:eastAsia="Times New Roman" w:hAnsi="Arial" w:cs="Arial"/>
          <w:color w:val="333333"/>
          <w:kern w:val="0"/>
          <w:sz w:val="23"/>
          <w:szCs w:val="23"/>
          <w:highlight w:val="yellow"/>
          <w14:ligatures w14:val="none"/>
        </w:rPr>
        <w:t xml:space="preserve">sensitive </w:t>
      </w:r>
      <w:r w:rsidRPr="008454F3">
        <w:rPr>
          <w:rFonts w:ascii="Arial" w:eastAsia="Times New Roman" w:hAnsi="Arial" w:cs="Arial"/>
          <w:color w:val="333333"/>
          <w:kern w:val="0"/>
          <w:sz w:val="23"/>
          <w:szCs w:val="23"/>
          <w14:ligatures w14:val="none"/>
        </w:rPr>
        <w:t xml:space="preserve">and </w:t>
      </w:r>
      <w:r w:rsidRPr="006E0F62">
        <w:rPr>
          <w:rFonts w:ascii="Arial" w:eastAsia="Times New Roman" w:hAnsi="Arial" w:cs="Arial"/>
          <w:color w:val="333333"/>
          <w:kern w:val="0"/>
          <w:sz w:val="23"/>
          <w:szCs w:val="23"/>
          <w:highlight w:val="yellow"/>
          <w14:ligatures w14:val="none"/>
        </w:rPr>
        <w:t xml:space="preserve">captive animals </w:t>
      </w:r>
      <w:r w:rsidRPr="008454F3">
        <w:rPr>
          <w:rFonts w:ascii="Arial" w:eastAsia="Times New Roman" w:hAnsi="Arial" w:cs="Arial"/>
          <w:color w:val="333333"/>
          <w:kern w:val="0"/>
          <w:sz w:val="23"/>
          <w:szCs w:val="23"/>
          <w14:ligatures w14:val="none"/>
        </w:rPr>
        <w:t xml:space="preserve">often </w:t>
      </w:r>
      <w:r w:rsidRPr="006E0F62">
        <w:rPr>
          <w:rFonts w:ascii="Arial" w:eastAsia="Times New Roman" w:hAnsi="Arial" w:cs="Arial"/>
          <w:color w:val="333333"/>
          <w:kern w:val="0"/>
          <w:sz w:val="23"/>
          <w:szCs w:val="23"/>
          <w:highlight w:val="yellow"/>
          <w14:ligatures w14:val="none"/>
        </w:rPr>
        <w:t xml:space="preserve">object </w:t>
      </w:r>
      <w:r w:rsidRPr="008454F3">
        <w:rPr>
          <w:rFonts w:ascii="Arial" w:eastAsia="Times New Roman" w:hAnsi="Arial" w:cs="Arial"/>
          <w:color w:val="333333"/>
          <w:kern w:val="0"/>
          <w:sz w:val="23"/>
          <w:szCs w:val="23"/>
          <w14:ligatures w14:val="none"/>
        </w:rPr>
        <w:t xml:space="preserve">strongly to being </w:t>
      </w:r>
      <w:r w:rsidRPr="006E0F62">
        <w:rPr>
          <w:rFonts w:ascii="Arial" w:eastAsia="Times New Roman" w:hAnsi="Arial" w:cs="Arial"/>
          <w:color w:val="333333"/>
          <w:kern w:val="0"/>
          <w:sz w:val="23"/>
          <w:szCs w:val="23"/>
          <w:highlight w:val="yellow"/>
          <w14:ligatures w14:val="none"/>
        </w:rPr>
        <w:t>touched there</w:t>
      </w:r>
      <w:r w:rsidRPr="008454F3">
        <w:rPr>
          <w:rFonts w:ascii="Arial" w:eastAsia="Times New Roman" w:hAnsi="Arial" w:cs="Arial"/>
          <w:color w:val="333333"/>
          <w:kern w:val="0"/>
          <w:sz w:val="23"/>
          <w:szCs w:val="23"/>
          <w14:ligatures w14:val="none"/>
        </w:rPr>
        <w:t>.</w:t>
      </w:r>
    </w:p>
    <w:p w14:paraId="02F4589A"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 xml:space="preserve">The </w:t>
      </w:r>
      <w:r w:rsidRPr="006E0F62">
        <w:rPr>
          <w:rFonts w:ascii="Arial" w:eastAsia="Times New Roman" w:hAnsi="Arial" w:cs="Arial"/>
          <w:color w:val="333333"/>
          <w:kern w:val="0"/>
          <w:sz w:val="23"/>
          <w:szCs w:val="23"/>
          <w:highlight w:val="yellow"/>
          <w14:ligatures w14:val="none"/>
        </w:rPr>
        <w:t xml:space="preserve">sense </w:t>
      </w:r>
      <w:r w:rsidRPr="008454F3">
        <w:rPr>
          <w:rFonts w:ascii="Arial" w:eastAsia="Times New Roman" w:hAnsi="Arial" w:cs="Arial"/>
          <w:color w:val="333333"/>
          <w:kern w:val="0"/>
          <w:sz w:val="23"/>
          <w:szCs w:val="23"/>
          <w14:ligatures w14:val="none"/>
        </w:rPr>
        <w:t xml:space="preserve">of </w:t>
      </w:r>
      <w:r w:rsidRPr="006E0F62">
        <w:rPr>
          <w:rFonts w:ascii="Arial" w:eastAsia="Times New Roman" w:hAnsi="Arial" w:cs="Arial"/>
          <w:color w:val="333333"/>
          <w:kern w:val="0"/>
          <w:sz w:val="23"/>
          <w:szCs w:val="23"/>
          <w:highlight w:val="yellow"/>
          <w14:ligatures w14:val="none"/>
        </w:rPr>
        <w:t xml:space="preserve">vision </w:t>
      </w:r>
      <w:r w:rsidRPr="008454F3">
        <w:rPr>
          <w:rFonts w:ascii="Arial" w:eastAsia="Times New Roman" w:hAnsi="Arial" w:cs="Arial"/>
          <w:color w:val="333333"/>
          <w:kern w:val="0"/>
          <w:sz w:val="23"/>
          <w:szCs w:val="23"/>
          <w14:ligatures w14:val="none"/>
        </w:rPr>
        <w:t xml:space="preserve">is developed to </w:t>
      </w:r>
      <w:r w:rsidRPr="006E0F62">
        <w:rPr>
          <w:rFonts w:ascii="Arial" w:eastAsia="Times New Roman" w:hAnsi="Arial" w:cs="Arial"/>
          <w:color w:val="333333"/>
          <w:kern w:val="0"/>
          <w:sz w:val="23"/>
          <w:szCs w:val="23"/>
          <w:highlight w:val="yellow"/>
          <w14:ligatures w14:val="none"/>
        </w:rPr>
        <w:t xml:space="preserve">different degrees </w:t>
      </w:r>
      <w:r w:rsidRPr="008454F3">
        <w:rPr>
          <w:rFonts w:ascii="Arial" w:eastAsia="Times New Roman" w:hAnsi="Arial" w:cs="Arial"/>
          <w:color w:val="333333"/>
          <w:kern w:val="0"/>
          <w:sz w:val="23"/>
          <w:szCs w:val="23"/>
          <w14:ligatures w14:val="none"/>
        </w:rPr>
        <w:t xml:space="preserve">in </w:t>
      </w:r>
      <w:r w:rsidRPr="006E0F62">
        <w:rPr>
          <w:rFonts w:ascii="Arial" w:eastAsia="Times New Roman" w:hAnsi="Arial" w:cs="Arial"/>
          <w:color w:val="333333"/>
          <w:kern w:val="0"/>
          <w:sz w:val="23"/>
          <w:szCs w:val="23"/>
          <w:highlight w:val="yellow"/>
          <w14:ligatures w14:val="none"/>
        </w:rPr>
        <w:t>different species</w:t>
      </w:r>
      <w:r w:rsidRPr="008454F3">
        <w:rPr>
          <w:rFonts w:ascii="Arial" w:eastAsia="Times New Roman" w:hAnsi="Arial" w:cs="Arial"/>
          <w:color w:val="333333"/>
          <w:kern w:val="0"/>
          <w:sz w:val="23"/>
          <w:szCs w:val="23"/>
          <w14:ligatures w14:val="none"/>
        </w:rPr>
        <w:t xml:space="preserve">. Baleen species studied at close quarters underwater – specifically a grey whale calf in captivity for a year, and free-ranging right whales and humpback whales studied and filmed off Argentina and Hawaii – have obviously tracked objects with vision underwater, and they can apparently see moderately well both in water and in air. </w:t>
      </w:r>
      <w:r w:rsidRPr="006E0F62">
        <w:rPr>
          <w:rFonts w:ascii="Arial" w:eastAsia="Times New Roman" w:hAnsi="Arial" w:cs="Arial"/>
          <w:color w:val="333333"/>
          <w:kern w:val="0"/>
          <w:sz w:val="23"/>
          <w:szCs w:val="23"/>
          <w:highlight w:val="yellow"/>
          <w14:ligatures w14:val="none"/>
        </w:rPr>
        <w:t>However</w:t>
      </w:r>
      <w:r w:rsidRPr="008454F3">
        <w:rPr>
          <w:rFonts w:ascii="Arial" w:eastAsia="Times New Roman" w:hAnsi="Arial" w:cs="Arial"/>
          <w:color w:val="333333"/>
          <w:kern w:val="0"/>
          <w:sz w:val="23"/>
          <w:szCs w:val="23"/>
          <w14:ligatures w14:val="none"/>
        </w:rPr>
        <w:t xml:space="preserve">, the </w:t>
      </w:r>
      <w:r w:rsidRPr="006E0F62">
        <w:rPr>
          <w:rFonts w:ascii="Arial" w:eastAsia="Times New Roman" w:hAnsi="Arial" w:cs="Arial"/>
          <w:color w:val="333333"/>
          <w:kern w:val="0"/>
          <w:sz w:val="23"/>
          <w:szCs w:val="23"/>
          <w:highlight w:val="yellow"/>
          <w14:ligatures w14:val="none"/>
        </w:rPr>
        <w:t xml:space="preserve">position </w:t>
      </w:r>
      <w:r w:rsidRPr="008454F3">
        <w:rPr>
          <w:rFonts w:ascii="Arial" w:eastAsia="Times New Roman" w:hAnsi="Arial" w:cs="Arial"/>
          <w:color w:val="333333"/>
          <w:kern w:val="0"/>
          <w:sz w:val="23"/>
          <w:szCs w:val="23"/>
          <w14:ligatures w14:val="none"/>
        </w:rPr>
        <w:t xml:space="preserve">of the </w:t>
      </w:r>
      <w:r w:rsidRPr="006E0F62">
        <w:rPr>
          <w:rFonts w:ascii="Arial" w:eastAsia="Times New Roman" w:hAnsi="Arial" w:cs="Arial"/>
          <w:color w:val="333333"/>
          <w:kern w:val="0"/>
          <w:sz w:val="23"/>
          <w:szCs w:val="23"/>
          <w:highlight w:val="yellow"/>
          <w14:ligatures w14:val="none"/>
        </w:rPr>
        <w:t xml:space="preserve">eyes </w:t>
      </w:r>
      <w:r w:rsidRPr="008454F3">
        <w:rPr>
          <w:rFonts w:ascii="Arial" w:eastAsia="Times New Roman" w:hAnsi="Arial" w:cs="Arial"/>
          <w:color w:val="333333"/>
          <w:kern w:val="0"/>
          <w:sz w:val="23"/>
          <w:szCs w:val="23"/>
          <w14:ligatures w14:val="none"/>
        </w:rPr>
        <w:t xml:space="preserve">so </w:t>
      </w:r>
      <w:r w:rsidRPr="006E0F62">
        <w:rPr>
          <w:rFonts w:ascii="Arial" w:eastAsia="Times New Roman" w:hAnsi="Arial" w:cs="Arial"/>
          <w:color w:val="333333"/>
          <w:kern w:val="0"/>
          <w:sz w:val="23"/>
          <w:szCs w:val="23"/>
          <w:highlight w:val="yellow"/>
          <w14:ligatures w14:val="none"/>
        </w:rPr>
        <w:t xml:space="preserve">restricts </w:t>
      </w:r>
      <w:r w:rsidRPr="008454F3">
        <w:rPr>
          <w:rFonts w:ascii="Arial" w:eastAsia="Times New Roman" w:hAnsi="Arial" w:cs="Arial"/>
          <w:color w:val="333333"/>
          <w:kern w:val="0"/>
          <w:sz w:val="23"/>
          <w:szCs w:val="23"/>
          <w14:ligatures w14:val="none"/>
        </w:rPr>
        <w:t xml:space="preserve">the </w:t>
      </w:r>
      <w:r w:rsidRPr="006E0F62">
        <w:rPr>
          <w:rFonts w:ascii="Arial" w:eastAsia="Times New Roman" w:hAnsi="Arial" w:cs="Arial"/>
          <w:color w:val="333333"/>
          <w:kern w:val="0"/>
          <w:sz w:val="23"/>
          <w:szCs w:val="23"/>
          <w:highlight w:val="yellow"/>
          <w14:ligatures w14:val="none"/>
        </w:rPr>
        <w:t xml:space="preserve">field </w:t>
      </w:r>
      <w:r w:rsidRPr="008454F3">
        <w:rPr>
          <w:rFonts w:ascii="Arial" w:eastAsia="Times New Roman" w:hAnsi="Arial" w:cs="Arial"/>
          <w:color w:val="333333"/>
          <w:kern w:val="0"/>
          <w:sz w:val="23"/>
          <w:szCs w:val="23"/>
          <w14:ligatures w14:val="none"/>
        </w:rPr>
        <w:t xml:space="preserve">of </w:t>
      </w:r>
      <w:r w:rsidRPr="006E0F62">
        <w:rPr>
          <w:rFonts w:ascii="Arial" w:eastAsia="Times New Roman" w:hAnsi="Arial" w:cs="Arial"/>
          <w:color w:val="333333"/>
          <w:kern w:val="0"/>
          <w:sz w:val="23"/>
          <w:szCs w:val="23"/>
          <w:highlight w:val="yellow"/>
          <w14:ligatures w14:val="none"/>
        </w:rPr>
        <w:t xml:space="preserve">vision </w:t>
      </w:r>
      <w:r w:rsidRPr="008454F3">
        <w:rPr>
          <w:rFonts w:ascii="Arial" w:eastAsia="Times New Roman" w:hAnsi="Arial" w:cs="Arial"/>
          <w:color w:val="333333"/>
          <w:kern w:val="0"/>
          <w:sz w:val="23"/>
          <w:szCs w:val="23"/>
          <w14:ligatures w14:val="none"/>
        </w:rPr>
        <w:t xml:space="preserve">in baleen whales that </w:t>
      </w:r>
      <w:r w:rsidRPr="006E0F62">
        <w:rPr>
          <w:rFonts w:ascii="Arial" w:eastAsia="Times New Roman" w:hAnsi="Arial" w:cs="Arial"/>
          <w:color w:val="333333"/>
          <w:kern w:val="0"/>
          <w:sz w:val="23"/>
          <w:szCs w:val="23"/>
          <w:highlight w:val="yellow"/>
          <w14:ligatures w14:val="none"/>
        </w:rPr>
        <w:t xml:space="preserve">they </w:t>
      </w:r>
      <w:r w:rsidRPr="008454F3">
        <w:rPr>
          <w:rFonts w:ascii="Arial" w:eastAsia="Times New Roman" w:hAnsi="Arial" w:cs="Arial"/>
          <w:color w:val="333333"/>
          <w:kern w:val="0"/>
          <w:sz w:val="23"/>
          <w:szCs w:val="23"/>
          <w14:ligatures w14:val="none"/>
        </w:rPr>
        <w:t xml:space="preserve">probably do </w:t>
      </w:r>
      <w:r w:rsidRPr="006E0F62">
        <w:rPr>
          <w:rFonts w:ascii="Arial" w:eastAsia="Times New Roman" w:hAnsi="Arial" w:cs="Arial"/>
          <w:color w:val="333333"/>
          <w:kern w:val="0"/>
          <w:sz w:val="23"/>
          <w:szCs w:val="23"/>
          <w:highlight w:val="yellow"/>
          <w14:ligatures w14:val="none"/>
        </w:rPr>
        <w:t>not have stereoscopic vision</w:t>
      </w:r>
      <w:r w:rsidRPr="008454F3">
        <w:rPr>
          <w:rFonts w:ascii="Arial" w:eastAsia="Times New Roman" w:hAnsi="Arial" w:cs="Arial"/>
          <w:color w:val="333333"/>
          <w:kern w:val="0"/>
          <w:sz w:val="23"/>
          <w:szCs w:val="23"/>
          <w14:ligatures w14:val="none"/>
        </w:rPr>
        <w:t>.</w:t>
      </w:r>
    </w:p>
    <w:p w14:paraId="72F7CF4E"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lastRenderedPageBreak/>
        <w:t xml:space="preserve">On the </w:t>
      </w:r>
      <w:r w:rsidRPr="006E0F62">
        <w:rPr>
          <w:rFonts w:ascii="Arial" w:eastAsia="Times New Roman" w:hAnsi="Arial" w:cs="Arial"/>
          <w:color w:val="333333"/>
          <w:kern w:val="0"/>
          <w:sz w:val="23"/>
          <w:szCs w:val="23"/>
          <w:highlight w:val="yellow"/>
          <w14:ligatures w14:val="none"/>
        </w:rPr>
        <w:t>other hand</w:t>
      </w:r>
      <w:r w:rsidRPr="008454F3">
        <w:rPr>
          <w:rFonts w:ascii="Arial" w:eastAsia="Times New Roman" w:hAnsi="Arial" w:cs="Arial"/>
          <w:color w:val="333333"/>
          <w:kern w:val="0"/>
          <w:sz w:val="23"/>
          <w:szCs w:val="23"/>
          <w14:ligatures w14:val="none"/>
        </w:rPr>
        <w:t xml:space="preserve">, the </w:t>
      </w:r>
      <w:r w:rsidRPr="006E0F62">
        <w:rPr>
          <w:rFonts w:ascii="Arial" w:eastAsia="Times New Roman" w:hAnsi="Arial" w:cs="Arial"/>
          <w:color w:val="333333"/>
          <w:kern w:val="0"/>
          <w:sz w:val="23"/>
          <w:szCs w:val="23"/>
          <w:highlight w:val="yellow"/>
          <w14:ligatures w14:val="none"/>
        </w:rPr>
        <w:t xml:space="preserve">position </w:t>
      </w:r>
      <w:r w:rsidRPr="008454F3">
        <w:rPr>
          <w:rFonts w:ascii="Arial" w:eastAsia="Times New Roman" w:hAnsi="Arial" w:cs="Arial"/>
          <w:color w:val="333333"/>
          <w:kern w:val="0"/>
          <w:sz w:val="23"/>
          <w:szCs w:val="23"/>
          <w14:ligatures w14:val="none"/>
        </w:rPr>
        <w:t xml:space="preserve">of the </w:t>
      </w:r>
      <w:r w:rsidRPr="006E0F62">
        <w:rPr>
          <w:rFonts w:ascii="Arial" w:eastAsia="Times New Roman" w:hAnsi="Arial" w:cs="Arial"/>
          <w:color w:val="333333"/>
          <w:kern w:val="0"/>
          <w:sz w:val="23"/>
          <w:szCs w:val="23"/>
          <w:highlight w:val="yellow"/>
          <w14:ligatures w14:val="none"/>
        </w:rPr>
        <w:t xml:space="preserve">eyes </w:t>
      </w:r>
      <w:r w:rsidRPr="008454F3">
        <w:rPr>
          <w:rFonts w:ascii="Arial" w:eastAsia="Times New Roman" w:hAnsi="Arial" w:cs="Arial"/>
          <w:color w:val="333333"/>
          <w:kern w:val="0"/>
          <w:sz w:val="23"/>
          <w:szCs w:val="23"/>
          <w14:ligatures w14:val="none"/>
        </w:rPr>
        <w:t xml:space="preserve">in most </w:t>
      </w:r>
      <w:r w:rsidRPr="006E0F62">
        <w:rPr>
          <w:rFonts w:ascii="Arial" w:eastAsia="Times New Roman" w:hAnsi="Arial" w:cs="Arial"/>
          <w:color w:val="333333"/>
          <w:kern w:val="0"/>
          <w:sz w:val="23"/>
          <w:szCs w:val="23"/>
          <w:highlight w:val="yellow"/>
          <w14:ligatures w14:val="none"/>
        </w:rPr>
        <w:t xml:space="preserve">dolphins </w:t>
      </w:r>
      <w:r w:rsidRPr="008454F3">
        <w:rPr>
          <w:rFonts w:ascii="Arial" w:eastAsia="Times New Roman" w:hAnsi="Arial" w:cs="Arial"/>
          <w:color w:val="333333"/>
          <w:kern w:val="0"/>
          <w:sz w:val="23"/>
          <w:szCs w:val="23"/>
          <w14:ligatures w14:val="none"/>
        </w:rPr>
        <w:t xml:space="preserve">and </w:t>
      </w:r>
      <w:r w:rsidRPr="006E0F62">
        <w:rPr>
          <w:rFonts w:ascii="Arial" w:eastAsia="Times New Roman" w:hAnsi="Arial" w:cs="Arial"/>
          <w:color w:val="333333"/>
          <w:kern w:val="0"/>
          <w:sz w:val="23"/>
          <w:szCs w:val="23"/>
          <w:highlight w:val="yellow"/>
          <w14:ligatures w14:val="none"/>
        </w:rPr>
        <w:t xml:space="preserve">porpoises </w:t>
      </w:r>
      <w:r w:rsidRPr="008454F3">
        <w:rPr>
          <w:rFonts w:ascii="Arial" w:eastAsia="Times New Roman" w:hAnsi="Arial" w:cs="Arial"/>
          <w:color w:val="333333"/>
          <w:kern w:val="0"/>
          <w:sz w:val="23"/>
          <w:szCs w:val="23"/>
          <w14:ligatures w14:val="none"/>
        </w:rPr>
        <w:t xml:space="preserve">suggests that they </w:t>
      </w:r>
      <w:r w:rsidRPr="006E0F62">
        <w:rPr>
          <w:rFonts w:ascii="Arial" w:eastAsia="Times New Roman" w:hAnsi="Arial" w:cs="Arial"/>
          <w:color w:val="333333"/>
          <w:kern w:val="0"/>
          <w:sz w:val="23"/>
          <w:szCs w:val="23"/>
          <w:highlight w:val="yellow"/>
          <w14:ligatures w14:val="none"/>
        </w:rPr>
        <w:t xml:space="preserve">have stereoscopic vision forward </w:t>
      </w:r>
      <w:r w:rsidRPr="008454F3">
        <w:rPr>
          <w:rFonts w:ascii="Arial" w:eastAsia="Times New Roman" w:hAnsi="Arial" w:cs="Arial"/>
          <w:color w:val="333333"/>
          <w:kern w:val="0"/>
          <w:sz w:val="23"/>
          <w:szCs w:val="23"/>
          <w14:ligatures w14:val="none"/>
        </w:rPr>
        <w:t xml:space="preserve">and </w:t>
      </w:r>
      <w:r w:rsidRPr="006E0F62">
        <w:rPr>
          <w:rFonts w:ascii="Arial" w:eastAsia="Times New Roman" w:hAnsi="Arial" w:cs="Arial"/>
          <w:color w:val="333333"/>
          <w:kern w:val="0"/>
          <w:sz w:val="23"/>
          <w:szCs w:val="23"/>
          <w:highlight w:val="yellow"/>
          <w14:ligatures w14:val="none"/>
        </w:rPr>
        <w:t>downward</w:t>
      </w:r>
      <w:r w:rsidRPr="008454F3">
        <w:rPr>
          <w:rFonts w:ascii="Arial" w:eastAsia="Times New Roman" w:hAnsi="Arial" w:cs="Arial"/>
          <w:color w:val="333333"/>
          <w:kern w:val="0"/>
          <w:sz w:val="23"/>
          <w:szCs w:val="23"/>
          <w14:ligatures w14:val="none"/>
        </w:rPr>
        <w:t xml:space="preserve">. Eye position in freshwater dolphins, which often swim on their side or upside down while feeding, suggests that what vision they have is stereoscopic forward and upward. By comparison, the bottlenose dolphin has extremely keen vision in water. Judging from the way it watches and tracks airborne flying fish, it can apparently see </w:t>
      </w:r>
      <w:proofErr w:type="gramStart"/>
      <w:r w:rsidRPr="008454F3">
        <w:rPr>
          <w:rFonts w:ascii="Arial" w:eastAsia="Times New Roman" w:hAnsi="Arial" w:cs="Arial"/>
          <w:color w:val="333333"/>
          <w:kern w:val="0"/>
          <w:sz w:val="23"/>
          <w:szCs w:val="23"/>
          <w14:ligatures w14:val="none"/>
        </w:rPr>
        <w:t>fairly well</w:t>
      </w:r>
      <w:proofErr w:type="gramEnd"/>
      <w:r w:rsidRPr="008454F3">
        <w:rPr>
          <w:rFonts w:ascii="Arial" w:eastAsia="Times New Roman" w:hAnsi="Arial" w:cs="Arial"/>
          <w:color w:val="333333"/>
          <w:kern w:val="0"/>
          <w:sz w:val="23"/>
          <w:szCs w:val="23"/>
          <w14:ligatures w14:val="none"/>
        </w:rPr>
        <w:t xml:space="preserve"> through the air–water interface as well. And although preliminary experimental evidence suggests that </w:t>
      </w:r>
      <w:r w:rsidRPr="006E0F62">
        <w:rPr>
          <w:rFonts w:ascii="Arial" w:eastAsia="Times New Roman" w:hAnsi="Arial" w:cs="Arial"/>
          <w:color w:val="333333"/>
          <w:kern w:val="0"/>
          <w:sz w:val="23"/>
          <w:szCs w:val="23"/>
          <w:highlight w:val="yellow"/>
          <w14:ligatures w14:val="none"/>
        </w:rPr>
        <w:t>their in</w:t>
      </w:r>
      <w:r w:rsidRPr="008454F3">
        <w:rPr>
          <w:rFonts w:ascii="Arial" w:eastAsia="Times New Roman" w:hAnsi="Arial" w:cs="Arial"/>
          <w:color w:val="333333"/>
          <w:kern w:val="0"/>
          <w:sz w:val="23"/>
          <w:szCs w:val="23"/>
          <w14:ligatures w14:val="none"/>
        </w:rPr>
        <w:t>-</w:t>
      </w:r>
      <w:r w:rsidRPr="006E0F62">
        <w:rPr>
          <w:rFonts w:ascii="Arial" w:eastAsia="Times New Roman" w:hAnsi="Arial" w:cs="Arial"/>
          <w:color w:val="333333"/>
          <w:kern w:val="0"/>
          <w:sz w:val="23"/>
          <w:szCs w:val="23"/>
          <w:highlight w:val="yellow"/>
          <w14:ligatures w14:val="none"/>
        </w:rPr>
        <w:t xml:space="preserve">air vision </w:t>
      </w:r>
      <w:r w:rsidRPr="008454F3">
        <w:rPr>
          <w:rFonts w:ascii="Arial" w:eastAsia="Times New Roman" w:hAnsi="Arial" w:cs="Arial"/>
          <w:color w:val="333333"/>
          <w:kern w:val="0"/>
          <w:sz w:val="23"/>
          <w:szCs w:val="23"/>
          <w14:ligatures w14:val="none"/>
        </w:rPr>
        <w:t xml:space="preserve">is </w:t>
      </w:r>
      <w:r w:rsidRPr="006E0F62">
        <w:rPr>
          <w:rFonts w:ascii="Arial" w:eastAsia="Times New Roman" w:hAnsi="Arial" w:cs="Arial"/>
          <w:color w:val="333333"/>
          <w:kern w:val="0"/>
          <w:sz w:val="23"/>
          <w:szCs w:val="23"/>
          <w:highlight w:val="yellow"/>
          <w14:ligatures w14:val="none"/>
        </w:rPr>
        <w:t>poor</w:t>
      </w:r>
      <w:r w:rsidRPr="008454F3">
        <w:rPr>
          <w:rFonts w:ascii="Arial" w:eastAsia="Times New Roman" w:hAnsi="Arial" w:cs="Arial"/>
          <w:color w:val="333333"/>
          <w:kern w:val="0"/>
          <w:sz w:val="23"/>
          <w:szCs w:val="23"/>
          <w14:ligatures w14:val="none"/>
        </w:rPr>
        <w:t xml:space="preserve">, the </w:t>
      </w:r>
      <w:r w:rsidRPr="006E0F62">
        <w:rPr>
          <w:rFonts w:ascii="Arial" w:eastAsia="Times New Roman" w:hAnsi="Arial" w:cs="Arial"/>
          <w:color w:val="333333"/>
          <w:kern w:val="0"/>
          <w:sz w:val="23"/>
          <w:szCs w:val="23"/>
          <w:highlight w:val="yellow"/>
          <w14:ligatures w14:val="none"/>
        </w:rPr>
        <w:t xml:space="preserve">accuracy </w:t>
      </w:r>
      <w:r w:rsidRPr="008454F3">
        <w:rPr>
          <w:rFonts w:ascii="Arial" w:eastAsia="Times New Roman" w:hAnsi="Arial" w:cs="Arial"/>
          <w:color w:val="333333"/>
          <w:kern w:val="0"/>
          <w:sz w:val="23"/>
          <w:szCs w:val="23"/>
          <w14:ligatures w14:val="none"/>
        </w:rPr>
        <w:t xml:space="preserve">with which </w:t>
      </w:r>
      <w:r w:rsidRPr="006E0F62">
        <w:rPr>
          <w:rFonts w:ascii="Arial" w:eastAsia="Times New Roman" w:hAnsi="Arial" w:cs="Arial"/>
          <w:color w:val="333333"/>
          <w:kern w:val="0"/>
          <w:sz w:val="23"/>
          <w:szCs w:val="23"/>
          <w:highlight w:val="yellow"/>
          <w14:ligatures w14:val="none"/>
        </w:rPr>
        <w:t xml:space="preserve">dolphins leap high </w:t>
      </w:r>
      <w:r w:rsidRPr="008454F3">
        <w:rPr>
          <w:rFonts w:ascii="Arial" w:eastAsia="Times New Roman" w:hAnsi="Arial" w:cs="Arial"/>
          <w:color w:val="333333"/>
          <w:kern w:val="0"/>
          <w:sz w:val="23"/>
          <w:szCs w:val="23"/>
          <w14:ligatures w14:val="none"/>
        </w:rPr>
        <w:t xml:space="preserve">to </w:t>
      </w:r>
      <w:r w:rsidRPr="006E0F62">
        <w:rPr>
          <w:rFonts w:ascii="Arial" w:eastAsia="Times New Roman" w:hAnsi="Arial" w:cs="Arial"/>
          <w:color w:val="333333"/>
          <w:kern w:val="0"/>
          <w:sz w:val="23"/>
          <w:szCs w:val="23"/>
          <w:highlight w:val="yellow"/>
          <w14:ligatures w14:val="none"/>
        </w:rPr>
        <w:t xml:space="preserve">take small fish </w:t>
      </w:r>
      <w:r w:rsidRPr="008454F3">
        <w:rPr>
          <w:rFonts w:ascii="Arial" w:eastAsia="Times New Roman" w:hAnsi="Arial" w:cs="Arial"/>
          <w:color w:val="333333"/>
          <w:kern w:val="0"/>
          <w:sz w:val="23"/>
          <w:szCs w:val="23"/>
          <w14:ligatures w14:val="none"/>
        </w:rPr>
        <w:t xml:space="preserve">out of a trainer’s hand </w:t>
      </w:r>
      <w:r w:rsidRPr="006E0F62">
        <w:rPr>
          <w:rFonts w:ascii="Arial" w:eastAsia="Times New Roman" w:hAnsi="Arial" w:cs="Arial"/>
          <w:color w:val="333333"/>
          <w:kern w:val="0"/>
          <w:sz w:val="23"/>
          <w:szCs w:val="23"/>
          <w:highlight w:val="yellow"/>
          <w14:ligatures w14:val="none"/>
        </w:rPr>
        <w:t xml:space="preserve">provides anecdotal </w:t>
      </w:r>
      <w:r w:rsidRPr="008454F3">
        <w:rPr>
          <w:rFonts w:ascii="Arial" w:eastAsia="Times New Roman" w:hAnsi="Arial" w:cs="Arial"/>
          <w:color w:val="333333"/>
          <w:kern w:val="0"/>
          <w:sz w:val="23"/>
          <w:szCs w:val="23"/>
          <w14:ligatures w14:val="none"/>
        </w:rPr>
        <w:t xml:space="preserve">evidence to the </w:t>
      </w:r>
      <w:r w:rsidRPr="006E0F62">
        <w:rPr>
          <w:rFonts w:ascii="Arial" w:eastAsia="Times New Roman" w:hAnsi="Arial" w:cs="Arial"/>
          <w:color w:val="333333"/>
          <w:kern w:val="0"/>
          <w:sz w:val="23"/>
          <w:szCs w:val="23"/>
          <w:highlight w:val="yellow"/>
          <w14:ligatures w14:val="none"/>
        </w:rPr>
        <w:t>contrary</w:t>
      </w:r>
      <w:r w:rsidRPr="008454F3">
        <w:rPr>
          <w:rFonts w:ascii="Arial" w:eastAsia="Times New Roman" w:hAnsi="Arial" w:cs="Arial"/>
          <w:color w:val="333333"/>
          <w:kern w:val="0"/>
          <w:sz w:val="23"/>
          <w:szCs w:val="23"/>
          <w14:ligatures w14:val="none"/>
        </w:rPr>
        <w:t>.</w:t>
      </w:r>
    </w:p>
    <w:p w14:paraId="27D8C87E"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 xml:space="preserve">Such variation can no doubt be explained with reference to the habitats in which individual species have developed. </w:t>
      </w:r>
      <w:r w:rsidRPr="006E0F62">
        <w:rPr>
          <w:rFonts w:ascii="Arial" w:eastAsia="Times New Roman" w:hAnsi="Arial" w:cs="Arial"/>
          <w:color w:val="333333"/>
          <w:kern w:val="0"/>
          <w:sz w:val="23"/>
          <w:szCs w:val="23"/>
          <w:highlight w:val="yellow"/>
          <w14:ligatures w14:val="none"/>
        </w:rPr>
        <w:t>For example</w:t>
      </w:r>
      <w:r w:rsidRPr="008454F3">
        <w:rPr>
          <w:rFonts w:ascii="Arial" w:eastAsia="Times New Roman" w:hAnsi="Arial" w:cs="Arial"/>
          <w:color w:val="333333"/>
          <w:kern w:val="0"/>
          <w:sz w:val="23"/>
          <w:szCs w:val="23"/>
          <w14:ligatures w14:val="none"/>
        </w:rPr>
        <w:t xml:space="preserve">, vision is obviously more useful to species inhabiting clear open waters than to those living in turbid rivers and flooded plains. The South </w:t>
      </w:r>
      <w:r w:rsidRPr="006E0F62">
        <w:rPr>
          <w:rFonts w:ascii="Arial" w:eastAsia="Times New Roman" w:hAnsi="Arial" w:cs="Arial"/>
          <w:color w:val="333333"/>
          <w:kern w:val="0"/>
          <w:sz w:val="23"/>
          <w:szCs w:val="23"/>
          <w:highlight w:val="yellow"/>
          <w14:ligatures w14:val="none"/>
        </w:rPr>
        <w:t xml:space="preserve">American </w:t>
      </w:r>
      <w:proofErr w:type="spellStart"/>
      <w:r w:rsidRPr="006E0F62">
        <w:rPr>
          <w:rFonts w:ascii="Arial" w:eastAsia="Times New Roman" w:hAnsi="Arial" w:cs="Arial"/>
          <w:color w:val="333333"/>
          <w:kern w:val="0"/>
          <w:sz w:val="23"/>
          <w:szCs w:val="23"/>
          <w:highlight w:val="yellow"/>
          <w14:ligatures w14:val="none"/>
        </w:rPr>
        <w:t>boutu</w:t>
      </w:r>
      <w:proofErr w:type="spellEnd"/>
      <w:r w:rsidRPr="006E0F62">
        <w:rPr>
          <w:rFonts w:ascii="Arial" w:eastAsia="Times New Roman" w:hAnsi="Arial" w:cs="Arial"/>
          <w:color w:val="333333"/>
          <w:kern w:val="0"/>
          <w:sz w:val="23"/>
          <w:szCs w:val="23"/>
          <w:highlight w:val="yellow"/>
          <w14:ligatures w14:val="none"/>
        </w:rPr>
        <w:t xml:space="preserve"> </w:t>
      </w:r>
      <w:r w:rsidRPr="008454F3">
        <w:rPr>
          <w:rFonts w:ascii="Arial" w:eastAsia="Times New Roman" w:hAnsi="Arial" w:cs="Arial"/>
          <w:color w:val="333333"/>
          <w:kern w:val="0"/>
          <w:sz w:val="23"/>
          <w:szCs w:val="23"/>
          <w14:ligatures w14:val="none"/>
        </w:rPr>
        <w:t xml:space="preserve">and </w:t>
      </w:r>
      <w:r w:rsidRPr="006E0F62">
        <w:rPr>
          <w:rFonts w:ascii="Arial" w:eastAsia="Times New Roman" w:hAnsi="Arial" w:cs="Arial"/>
          <w:color w:val="333333"/>
          <w:kern w:val="0"/>
          <w:sz w:val="23"/>
          <w:szCs w:val="23"/>
          <w:highlight w:val="yellow"/>
          <w14:ligatures w14:val="none"/>
        </w:rPr>
        <w:t xml:space="preserve">Chinese </w:t>
      </w:r>
      <w:proofErr w:type="spellStart"/>
      <w:r w:rsidRPr="006E0F62">
        <w:rPr>
          <w:rFonts w:ascii="Arial" w:eastAsia="Times New Roman" w:hAnsi="Arial" w:cs="Arial"/>
          <w:color w:val="333333"/>
          <w:kern w:val="0"/>
          <w:sz w:val="23"/>
          <w:szCs w:val="23"/>
          <w:highlight w:val="yellow"/>
          <w14:ligatures w14:val="none"/>
        </w:rPr>
        <w:t>beiji</w:t>
      </w:r>
      <w:proofErr w:type="spellEnd"/>
      <w:r w:rsidRPr="008454F3">
        <w:rPr>
          <w:rFonts w:ascii="Arial" w:eastAsia="Times New Roman" w:hAnsi="Arial" w:cs="Arial"/>
          <w:color w:val="333333"/>
          <w:kern w:val="0"/>
          <w:sz w:val="23"/>
          <w:szCs w:val="23"/>
          <w14:ligatures w14:val="none"/>
        </w:rPr>
        <w:t xml:space="preserve">, </w:t>
      </w:r>
      <w:r w:rsidRPr="006E0F62">
        <w:rPr>
          <w:rFonts w:ascii="Arial" w:eastAsia="Times New Roman" w:hAnsi="Arial" w:cs="Arial"/>
          <w:color w:val="333333"/>
          <w:kern w:val="0"/>
          <w:sz w:val="23"/>
          <w:szCs w:val="23"/>
          <w:highlight w:val="yellow"/>
          <w14:ligatures w14:val="none"/>
        </w:rPr>
        <w:t>for instance</w:t>
      </w:r>
      <w:r w:rsidRPr="008454F3">
        <w:rPr>
          <w:rFonts w:ascii="Arial" w:eastAsia="Times New Roman" w:hAnsi="Arial" w:cs="Arial"/>
          <w:color w:val="333333"/>
          <w:kern w:val="0"/>
          <w:sz w:val="23"/>
          <w:szCs w:val="23"/>
          <w14:ligatures w14:val="none"/>
        </w:rPr>
        <w:t>, appear to have very limited vision, and the Indian susus are blind, their eyes reduced to slits that probably allow them to sense only the direction and intensity of light.</w:t>
      </w:r>
    </w:p>
    <w:p w14:paraId="42905C9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 xml:space="preserve">Although the </w:t>
      </w:r>
      <w:r w:rsidRPr="006E0F62">
        <w:rPr>
          <w:rFonts w:ascii="Arial" w:eastAsia="Times New Roman" w:hAnsi="Arial" w:cs="Arial"/>
          <w:color w:val="333333"/>
          <w:kern w:val="0"/>
          <w:sz w:val="23"/>
          <w:szCs w:val="23"/>
          <w:highlight w:val="yellow"/>
          <w14:ligatures w14:val="none"/>
        </w:rPr>
        <w:t xml:space="preserve">senses of taste </w:t>
      </w:r>
      <w:r w:rsidRPr="008454F3">
        <w:rPr>
          <w:rFonts w:ascii="Arial" w:eastAsia="Times New Roman" w:hAnsi="Arial" w:cs="Arial"/>
          <w:color w:val="333333"/>
          <w:kern w:val="0"/>
          <w:sz w:val="23"/>
          <w:szCs w:val="23"/>
          <w14:ligatures w14:val="none"/>
        </w:rPr>
        <w:t xml:space="preserve">and </w:t>
      </w:r>
      <w:r w:rsidRPr="006E0F62">
        <w:rPr>
          <w:rFonts w:ascii="Arial" w:eastAsia="Times New Roman" w:hAnsi="Arial" w:cs="Arial"/>
          <w:color w:val="333333"/>
          <w:kern w:val="0"/>
          <w:sz w:val="23"/>
          <w:szCs w:val="23"/>
          <w:highlight w:val="yellow"/>
          <w14:ligatures w14:val="none"/>
        </w:rPr>
        <w:t xml:space="preserve">smell </w:t>
      </w:r>
      <w:r w:rsidRPr="008454F3">
        <w:rPr>
          <w:rFonts w:ascii="Arial" w:eastAsia="Times New Roman" w:hAnsi="Arial" w:cs="Arial"/>
          <w:color w:val="333333"/>
          <w:kern w:val="0"/>
          <w:sz w:val="23"/>
          <w:szCs w:val="23"/>
          <w14:ligatures w14:val="none"/>
        </w:rPr>
        <w:t xml:space="preserve">appear to have </w:t>
      </w:r>
      <w:r w:rsidRPr="006E0F62">
        <w:rPr>
          <w:rFonts w:ascii="Arial" w:eastAsia="Times New Roman" w:hAnsi="Arial" w:cs="Arial"/>
          <w:color w:val="333333"/>
          <w:kern w:val="0"/>
          <w:sz w:val="23"/>
          <w:szCs w:val="23"/>
          <w:highlight w:val="yellow"/>
          <w14:ligatures w14:val="none"/>
        </w:rPr>
        <w:t>deteriorated</w:t>
      </w:r>
      <w:r w:rsidRPr="008454F3">
        <w:rPr>
          <w:rFonts w:ascii="Arial" w:eastAsia="Times New Roman" w:hAnsi="Arial" w:cs="Arial"/>
          <w:color w:val="333333"/>
          <w:kern w:val="0"/>
          <w:sz w:val="23"/>
          <w:szCs w:val="23"/>
          <w14:ligatures w14:val="none"/>
        </w:rPr>
        <w:t xml:space="preserve">, and </w:t>
      </w:r>
      <w:r w:rsidRPr="006E0F62">
        <w:rPr>
          <w:rFonts w:ascii="Arial" w:eastAsia="Times New Roman" w:hAnsi="Arial" w:cs="Arial"/>
          <w:color w:val="333333"/>
          <w:kern w:val="0"/>
          <w:sz w:val="23"/>
          <w:szCs w:val="23"/>
          <w:highlight w:val="yellow"/>
          <w14:ligatures w14:val="none"/>
        </w:rPr>
        <w:t xml:space="preserve">vision </w:t>
      </w:r>
      <w:r w:rsidRPr="008454F3">
        <w:rPr>
          <w:rFonts w:ascii="Arial" w:eastAsia="Times New Roman" w:hAnsi="Arial" w:cs="Arial"/>
          <w:color w:val="333333"/>
          <w:kern w:val="0"/>
          <w:sz w:val="23"/>
          <w:szCs w:val="23"/>
          <w14:ligatures w14:val="none"/>
        </w:rPr>
        <w:t xml:space="preserve">in </w:t>
      </w:r>
      <w:r w:rsidRPr="006E0F62">
        <w:rPr>
          <w:rFonts w:ascii="Arial" w:eastAsia="Times New Roman" w:hAnsi="Arial" w:cs="Arial"/>
          <w:color w:val="333333"/>
          <w:kern w:val="0"/>
          <w:sz w:val="23"/>
          <w:szCs w:val="23"/>
          <w:highlight w:val="yellow"/>
          <w14:ligatures w14:val="none"/>
        </w:rPr>
        <w:t xml:space="preserve">water </w:t>
      </w:r>
      <w:r w:rsidRPr="008454F3">
        <w:rPr>
          <w:rFonts w:ascii="Arial" w:eastAsia="Times New Roman" w:hAnsi="Arial" w:cs="Arial"/>
          <w:color w:val="333333"/>
          <w:kern w:val="0"/>
          <w:sz w:val="23"/>
          <w:szCs w:val="23"/>
          <w14:ligatures w14:val="none"/>
        </w:rPr>
        <w:t xml:space="preserve">appears to be </w:t>
      </w:r>
      <w:r w:rsidRPr="006E0F62">
        <w:rPr>
          <w:rFonts w:ascii="Arial" w:eastAsia="Times New Roman" w:hAnsi="Arial" w:cs="Arial"/>
          <w:color w:val="333333"/>
          <w:kern w:val="0"/>
          <w:sz w:val="23"/>
          <w:szCs w:val="23"/>
          <w:highlight w:val="yellow"/>
          <w14:ligatures w14:val="none"/>
        </w:rPr>
        <w:t>uncertain</w:t>
      </w:r>
      <w:r w:rsidRPr="008454F3">
        <w:rPr>
          <w:rFonts w:ascii="Arial" w:eastAsia="Times New Roman" w:hAnsi="Arial" w:cs="Arial"/>
          <w:color w:val="333333"/>
          <w:kern w:val="0"/>
          <w:sz w:val="23"/>
          <w:szCs w:val="23"/>
          <w14:ligatures w14:val="none"/>
        </w:rPr>
        <w:t xml:space="preserve">, such </w:t>
      </w:r>
      <w:r w:rsidRPr="006E0F62">
        <w:rPr>
          <w:rFonts w:ascii="Arial" w:eastAsia="Times New Roman" w:hAnsi="Arial" w:cs="Arial"/>
          <w:color w:val="333333"/>
          <w:kern w:val="0"/>
          <w:sz w:val="23"/>
          <w:szCs w:val="23"/>
          <w:highlight w:val="yellow"/>
          <w14:ligatures w14:val="none"/>
        </w:rPr>
        <w:t xml:space="preserve">weaknesses </w:t>
      </w:r>
      <w:r w:rsidRPr="008454F3">
        <w:rPr>
          <w:rFonts w:ascii="Arial" w:eastAsia="Times New Roman" w:hAnsi="Arial" w:cs="Arial"/>
          <w:color w:val="333333"/>
          <w:kern w:val="0"/>
          <w:sz w:val="23"/>
          <w:szCs w:val="23"/>
          <w14:ligatures w14:val="none"/>
        </w:rPr>
        <w:t xml:space="preserve">are more than </w:t>
      </w:r>
      <w:r w:rsidRPr="006E0F62">
        <w:rPr>
          <w:rFonts w:ascii="Arial" w:eastAsia="Times New Roman" w:hAnsi="Arial" w:cs="Arial"/>
          <w:color w:val="333333"/>
          <w:kern w:val="0"/>
          <w:sz w:val="23"/>
          <w:szCs w:val="23"/>
          <w:highlight w:val="yellow"/>
          <w14:ligatures w14:val="none"/>
        </w:rPr>
        <w:t xml:space="preserve">compensated </w:t>
      </w:r>
      <w:r w:rsidRPr="008454F3">
        <w:rPr>
          <w:rFonts w:ascii="Arial" w:eastAsia="Times New Roman" w:hAnsi="Arial" w:cs="Arial"/>
          <w:color w:val="333333"/>
          <w:kern w:val="0"/>
          <w:sz w:val="23"/>
          <w:szCs w:val="23"/>
          <w14:ligatures w14:val="none"/>
        </w:rPr>
        <w:t xml:space="preserve">for by </w:t>
      </w:r>
      <w:r w:rsidRPr="006E0F62">
        <w:rPr>
          <w:rFonts w:ascii="Arial" w:eastAsia="Times New Roman" w:hAnsi="Arial" w:cs="Arial"/>
          <w:color w:val="333333"/>
          <w:kern w:val="0"/>
          <w:sz w:val="23"/>
          <w:szCs w:val="23"/>
          <w:highlight w:val="yellow"/>
          <w14:ligatures w14:val="none"/>
        </w:rPr>
        <w:t>cetaceans’ well</w:t>
      </w:r>
      <w:r w:rsidRPr="008454F3">
        <w:rPr>
          <w:rFonts w:ascii="Arial" w:eastAsia="Times New Roman" w:hAnsi="Arial" w:cs="Arial"/>
          <w:color w:val="333333"/>
          <w:kern w:val="0"/>
          <w:sz w:val="23"/>
          <w:szCs w:val="23"/>
          <w14:ligatures w14:val="none"/>
        </w:rPr>
        <w:t>-</w:t>
      </w:r>
      <w:r w:rsidRPr="006E0F62">
        <w:rPr>
          <w:rFonts w:ascii="Arial" w:eastAsia="Times New Roman" w:hAnsi="Arial" w:cs="Arial"/>
          <w:color w:val="333333"/>
          <w:kern w:val="0"/>
          <w:sz w:val="23"/>
          <w:szCs w:val="23"/>
          <w:highlight w:val="yellow"/>
          <w14:ligatures w14:val="none"/>
        </w:rPr>
        <w:t>developed acoustic sense</w:t>
      </w:r>
      <w:r w:rsidRPr="008454F3">
        <w:rPr>
          <w:rFonts w:ascii="Arial" w:eastAsia="Times New Roman" w:hAnsi="Arial" w:cs="Arial"/>
          <w:color w:val="333333"/>
          <w:kern w:val="0"/>
          <w:sz w:val="23"/>
          <w:szCs w:val="23"/>
          <w14:ligatures w14:val="none"/>
        </w:rPr>
        <w:t xml:space="preserve">. Most species are highly vocal, although they vary in the range of </w:t>
      </w:r>
      <w:proofErr w:type="gramStart"/>
      <w:r w:rsidRPr="008454F3">
        <w:rPr>
          <w:rFonts w:ascii="Arial" w:eastAsia="Times New Roman" w:hAnsi="Arial" w:cs="Arial"/>
          <w:color w:val="333333"/>
          <w:kern w:val="0"/>
          <w:sz w:val="23"/>
          <w:szCs w:val="23"/>
          <w14:ligatures w14:val="none"/>
        </w:rPr>
        <w:t>sounds</w:t>
      </w:r>
      <w:proofErr w:type="gramEnd"/>
      <w:r w:rsidRPr="008454F3">
        <w:rPr>
          <w:rFonts w:ascii="Arial" w:eastAsia="Times New Roman" w:hAnsi="Arial" w:cs="Arial"/>
          <w:color w:val="333333"/>
          <w:kern w:val="0"/>
          <w:sz w:val="23"/>
          <w:szCs w:val="23"/>
          <w14:ligatures w14:val="none"/>
        </w:rPr>
        <w:t xml:space="preserve"> they produce, and many forage for food using echolocation. Large baleen whales primarily use the lower frequencies and are often limited in their repertoire. Notable exceptions are the nearly song-like choruses of bowhead whales in summer and the complex, haunting utterances of the humpback whales. Toothed species in general employ more of the frequency spectrum, and produce a wider variety of sounds, than baleen species </w:t>
      </w:r>
      <w:r w:rsidRPr="006E0F62">
        <w:rPr>
          <w:rFonts w:ascii="Arial" w:eastAsia="Times New Roman" w:hAnsi="Arial" w:cs="Arial"/>
          <w:color w:val="333333"/>
          <w:kern w:val="0"/>
          <w:sz w:val="23"/>
          <w:szCs w:val="23"/>
          <w:highlight w:val="yellow"/>
          <w14:ligatures w14:val="none"/>
        </w:rPr>
        <w:t>(though the sperm whale apparently produces a monotonous series of high-energy clicks and little else).</w:t>
      </w:r>
      <w:r w:rsidRPr="008454F3">
        <w:rPr>
          <w:rFonts w:ascii="Arial" w:eastAsia="Times New Roman" w:hAnsi="Arial" w:cs="Arial"/>
          <w:color w:val="333333"/>
          <w:kern w:val="0"/>
          <w:sz w:val="23"/>
          <w:szCs w:val="23"/>
          <w14:ligatures w14:val="none"/>
        </w:rPr>
        <w:t xml:space="preserve"> Some of the more complicated sounds are clearly communicative, although what role they may play in the social life and ‘</w:t>
      </w:r>
      <w:r w:rsidRPr="006E0F62">
        <w:rPr>
          <w:rFonts w:ascii="Arial" w:eastAsia="Times New Roman" w:hAnsi="Arial" w:cs="Arial"/>
          <w:color w:val="333333"/>
          <w:kern w:val="0"/>
          <w:sz w:val="23"/>
          <w:szCs w:val="23"/>
          <w:highlight w:val="yellow"/>
          <w14:ligatures w14:val="none"/>
        </w:rPr>
        <w:t>culture’</w:t>
      </w:r>
      <w:r w:rsidRPr="008454F3">
        <w:rPr>
          <w:rFonts w:ascii="Arial" w:eastAsia="Times New Roman" w:hAnsi="Arial" w:cs="Arial"/>
          <w:color w:val="333333"/>
          <w:kern w:val="0"/>
          <w:sz w:val="23"/>
          <w:szCs w:val="23"/>
          <w14:ligatures w14:val="none"/>
        </w:rPr>
        <w:t xml:space="preserve"> of cetaceans has been more the subject of wild speculation than of solid science.</w:t>
      </w:r>
    </w:p>
    <w:p w14:paraId="3D83C01B"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72"/>
    <w:rsid w:val="006D4372"/>
    <w:rsid w:val="006E0F62"/>
    <w:rsid w:val="008454F3"/>
    <w:rsid w:val="00B0284A"/>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C048B-B879-4C17-9AC4-513A661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4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F3"/>
    <w:rPr>
      <w:rFonts w:ascii="Times New Roman" w:eastAsia="Times New Roman" w:hAnsi="Times New Roman" w:cs="Times New Roman"/>
      <w:b/>
      <w:bCs/>
      <w:kern w:val="36"/>
      <w:sz w:val="48"/>
      <w:szCs w:val="48"/>
      <w14:ligatures w14:val="none"/>
    </w:rPr>
  </w:style>
  <w:style w:type="paragraph" w:customStyle="1" w:styleId="reading">
    <w:name w:val="reading"/>
    <w:basedOn w:val="Normal"/>
    <w:rsid w:val="008454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49888">
      <w:bodyDiv w:val="1"/>
      <w:marLeft w:val="0"/>
      <w:marRight w:val="0"/>
      <w:marTop w:val="0"/>
      <w:marBottom w:val="0"/>
      <w:divBdr>
        <w:top w:val="none" w:sz="0" w:space="0" w:color="auto"/>
        <w:left w:val="none" w:sz="0" w:space="0" w:color="auto"/>
        <w:bottom w:val="none" w:sz="0" w:space="0" w:color="auto"/>
        <w:right w:val="none" w:sz="0" w:space="0" w:color="auto"/>
      </w:divBdr>
      <w:divsChild>
        <w:div w:id="200246116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2023-05-25T14:48:00Z</dcterms:created>
  <dcterms:modified xsi:type="dcterms:W3CDTF">2023-05-26T04:06:00Z</dcterms:modified>
</cp:coreProperties>
</file>