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BA21" w14:textId="77777777" w:rsidR="00C77F13" w:rsidRPr="00C77F13" w:rsidRDefault="00C77F13" w:rsidP="00C77F13">
      <w:pPr>
        <w:shd w:val="clear" w:color="auto" w:fill="FFFFFF"/>
        <w:outlineLvl w:val="0"/>
        <w:rPr>
          <w:rFonts w:ascii="Arial" w:eastAsia="Times New Roman" w:hAnsi="Arial" w:cs="Arial"/>
          <w:b/>
          <w:bCs/>
          <w:color w:val="333333"/>
          <w:kern w:val="36"/>
          <w:sz w:val="34"/>
          <w:szCs w:val="34"/>
        </w:rPr>
      </w:pPr>
      <w:r w:rsidRPr="00C77F13">
        <w:rPr>
          <w:rFonts w:ascii="Arial" w:eastAsia="Times New Roman" w:hAnsi="Arial" w:cs="Arial"/>
          <w:b/>
          <w:bCs/>
          <w:color w:val="333333"/>
          <w:kern w:val="36"/>
          <w:sz w:val="34"/>
          <w:szCs w:val="34"/>
        </w:rPr>
        <w:t>Academic Reading 9 - Passage 1</w:t>
      </w:r>
    </w:p>
    <w:p w14:paraId="301F5C2E" w14:textId="7110E157" w:rsidR="00C77F13" w:rsidRPr="00C77F13" w:rsidRDefault="00C77F13" w:rsidP="00C77F13">
      <w:pPr>
        <w:shd w:val="clear" w:color="auto" w:fill="FFFFFF"/>
        <w:jc w:val="center"/>
        <w:rPr>
          <w:rFonts w:ascii="Arial" w:eastAsia="Times New Roman" w:hAnsi="Arial" w:cs="Arial"/>
          <w:color w:val="333333"/>
          <w:sz w:val="23"/>
          <w:szCs w:val="23"/>
        </w:rPr>
      </w:pPr>
      <w:r w:rsidRPr="00C77F13">
        <w:rPr>
          <w:rFonts w:ascii="Arial" w:eastAsia="Times New Roman" w:hAnsi="Arial" w:cs="Arial"/>
          <w:color w:val="333333"/>
          <w:sz w:val="23"/>
          <w:szCs w:val="23"/>
        </w:rPr>
        <w:fldChar w:fldCharType="begin"/>
      </w:r>
      <w:r w:rsidRPr="00C77F13">
        <w:rPr>
          <w:rFonts w:ascii="Arial" w:eastAsia="Times New Roman" w:hAnsi="Arial" w:cs="Arial"/>
          <w:color w:val="333333"/>
          <w:sz w:val="23"/>
          <w:szCs w:val="23"/>
        </w:rPr>
        <w:instrText xml:space="preserve"> INCLUDEPICTURE "https://www.ielts-writing.info/images/reading/R32.png" \* MERGEFORMATINET </w:instrText>
      </w:r>
      <w:r w:rsidRPr="00C77F13">
        <w:rPr>
          <w:rFonts w:ascii="Arial" w:eastAsia="Times New Roman" w:hAnsi="Arial" w:cs="Arial"/>
          <w:color w:val="333333"/>
          <w:sz w:val="23"/>
          <w:szCs w:val="23"/>
        </w:rPr>
        <w:fldChar w:fldCharType="separate"/>
      </w:r>
      <w:r w:rsidRPr="00C77F13">
        <w:rPr>
          <w:rFonts w:ascii="Arial" w:eastAsia="Times New Roman" w:hAnsi="Arial" w:cs="Arial"/>
          <w:noProof/>
          <w:color w:val="333333"/>
          <w:sz w:val="23"/>
          <w:szCs w:val="23"/>
        </w:rPr>
        <w:drawing>
          <wp:inline distT="0" distB="0" distL="0" distR="0" wp14:anchorId="670E6A09" wp14:editId="4190F4EC">
            <wp:extent cx="3813810" cy="2386330"/>
            <wp:effectExtent l="0" t="0" r="0" b="1270"/>
            <wp:docPr id="1" name="Picture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Rea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3810" cy="2386330"/>
                    </a:xfrm>
                    <a:prstGeom prst="rect">
                      <a:avLst/>
                    </a:prstGeom>
                    <a:noFill/>
                    <a:ln>
                      <a:noFill/>
                    </a:ln>
                  </pic:spPr>
                </pic:pic>
              </a:graphicData>
            </a:graphic>
          </wp:inline>
        </w:drawing>
      </w:r>
      <w:r w:rsidRPr="00C77F13">
        <w:rPr>
          <w:rFonts w:ascii="Arial" w:eastAsia="Times New Roman" w:hAnsi="Arial" w:cs="Arial"/>
          <w:color w:val="333333"/>
          <w:sz w:val="23"/>
          <w:szCs w:val="23"/>
        </w:rPr>
        <w:fldChar w:fldCharType="end"/>
      </w:r>
    </w:p>
    <w:p w14:paraId="3E202288"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 xml:space="preserve">The people of ancient Egypt emerged as one of the first Western civilisations. Sustained by the </w:t>
      </w:r>
      <w:r w:rsidRPr="00A901C1">
        <w:rPr>
          <w:rFonts w:ascii="Arial" w:eastAsia="Times New Roman" w:hAnsi="Arial" w:cs="Arial"/>
          <w:color w:val="333333"/>
          <w:sz w:val="23"/>
          <w:szCs w:val="23"/>
          <w:highlight w:val="yellow"/>
        </w:rPr>
        <w:t xml:space="preserve">River Nile </w:t>
      </w:r>
      <w:r w:rsidRPr="00C77F13">
        <w:rPr>
          <w:rFonts w:ascii="Arial" w:eastAsia="Times New Roman" w:hAnsi="Arial" w:cs="Arial"/>
          <w:color w:val="333333"/>
          <w:sz w:val="23"/>
          <w:szCs w:val="23"/>
        </w:rPr>
        <w:t xml:space="preserve">and protected by vast deserts, the </w:t>
      </w:r>
      <w:r w:rsidRPr="00A901C1">
        <w:rPr>
          <w:rFonts w:ascii="Arial" w:eastAsia="Times New Roman" w:hAnsi="Arial" w:cs="Arial"/>
          <w:color w:val="333333"/>
          <w:sz w:val="23"/>
          <w:szCs w:val="23"/>
          <w:highlight w:val="yellow"/>
        </w:rPr>
        <w:t xml:space="preserve">Egyptians lived </w:t>
      </w:r>
      <w:r w:rsidRPr="00C77F13">
        <w:rPr>
          <w:rFonts w:ascii="Arial" w:eastAsia="Times New Roman" w:hAnsi="Arial" w:cs="Arial"/>
          <w:color w:val="333333"/>
          <w:sz w:val="23"/>
          <w:szCs w:val="23"/>
        </w:rPr>
        <w:t xml:space="preserve">in </w:t>
      </w:r>
      <w:r w:rsidRPr="00A901C1">
        <w:rPr>
          <w:rFonts w:ascii="Arial" w:eastAsia="Times New Roman" w:hAnsi="Arial" w:cs="Arial"/>
          <w:color w:val="333333"/>
          <w:sz w:val="23"/>
          <w:szCs w:val="23"/>
          <w:highlight w:val="yellow"/>
        </w:rPr>
        <w:t>comparative security</w:t>
      </w:r>
      <w:r w:rsidRPr="00C77F13">
        <w:rPr>
          <w:rFonts w:ascii="Arial" w:eastAsia="Times New Roman" w:hAnsi="Arial" w:cs="Arial"/>
          <w:color w:val="333333"/>
          <w:sz w:val="23"/>
          <w:szCs w:val="23"/>
        </w:rPr>
        <w:t xml:space="preserve">, </w:t>
      </w:r>
      <w:r w:rsidRPr="00A901C1">
        <w:rPr>
          <w:rFonts w:ascii="Arial" w:eastAsia="Times New Roman" w:hAnsi="Arial" w:cs="Arial"/>
          <w:color w:val="333333"/>
          <w:sz w:val="23"/>
          <w:szCs w:val="23"/>
          <w:highlight w:val="yellow"/>
        </w:rPr>
        <w:t xml:space="preserve">prosperity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 xml:space="preserve">peace </w:t>
      </w:r>
      <w:r w:rsidRPr="00C77F13">
        <w:rPr>
          <w:rFonts w:ascii="Arial" w:eastAsia="Times New Roman" w:hAnsi="Arial" w:cs="Arial"/>
          <w:color w:val="333333"/>
          <w:sz w:val="23"/>
          <w:szCs w:val="23"/>
        </w:rPr>
        <w:t xml:space="preserve">for thousands of years. When such conditions exist, the civilisation and its arts usually flourish. To this day, many of the </w:t>
      </w:r>
      <w:r w:rsidRPr="00A901C1">
        <w:rPr>
          <w:rFonts w:ascii="Arial" w:eastAsia="Times New Roman" w:hAnsi="Arial" w:cs="Arial"/>
          <w:color w:val="333333"/>
          <w:sz w:val="23"/>
          <w:szCs w:val="23"/>
          <w:highlight w:val="yellow"/>
        </w:rPr>
        <w:t xml:space="preserve">Egyptian artistic </w:t>
      </w:r>
      <w:r w:rsidRPr="00C77F13">
        <w:rPr>
          <w:rFonts w:ascii="Arial" w:eastAsia="Times New Roman" w:hAnsi="Arial" w:cs="Arial"/>
          <w:color w:val="333333"/>
          <w:sz w:val="23"/>
          <w:szCs w:val="23"/>
        </w:rPr>
        <w:t xml:space="preserve">creations display the </w:t>
      </w:r>
      <w:r w:rsidRPr="00A901C1">
        <w:rPr>
          <w:rFonts w:ascii="Arial" w:eastAsia="Times New Roman" w:hAnsi="Arial" w:cs="Arial"/>
          <w:color w:val="333333"/>
          <w:sz w:val="23"/>
          <w:szCs w:val="23"/>
          <w:highlight w:val="yellow"/>
        </w:rPr>
        <w:t>wealth</w:t>
      </w:r>
      <w:r w:rsidRPr="00C77F13">
        <w:rPr>
          <w:rFonts w:ascii="Arial" w:eastAsia="Times New Roman" w:hAnsi="Arial" w:cs="Arial"/>
          <w:color w:val="333333"/>
          <w:sz w:val="23"/>
          <w:szCs w:val="23"/>
        </w:rPr>
        <w:t xml:space="preserve">, </w:t>
      </w:r>
      <w:r w:rsidRPr="00A901C1">
        <w:rPr>
          <w:rFonts w:ascii="Arial" w:eastAsia="Times New Roman" w:hAnsi="Arial" w:cs="Arial"/>
          <w:color w:val="333333"/>
          <w:sz w:val="23"/>
          <w:szCs w:val="23"/>
          <w:highlight w:val="yellow"/>
        </w:rPr>
        <w:t xml:space="preserve">splendour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 xml:space="preserve">talent </w:t>
      </w:r>
      <w:r w:rsidRPr="00C77F13">
        <w:rPr>
          <w:rFonts w:ascii="Arial" w:eastAsia="Times New Roman" w:hAnsi="Arial" w:cs="Arial"/>
          <w:color w:val="333333"/>
          <w:sz w:val="23"/>
          <w:szCs w:val="23"/>
        </w:rPr>
        <w:t xml:space="preserve">of this great </w:t>
      </w:r>
      <w:r w:rsidRPr="00A901C1">
        <w:rPr>
          <w:rFonts w:ascii="Arial" w:eastAsia="Times New Roman" w:hAnsi="Arial" w:cs="Arial"/>
          <w:color w:val="333333"/>
          <w:sz w:val="23"/>
          <w:szCs w:val="23"/>
          <w:highlight w:val="yellow"/>
        </w:rPr>
        <w:t>civilisation</w:t>
      </w:r>
      <w:r w:rsidRPr="00C77F13">
        <w:rPr>
          <w:rFonts w:ascii="Arial" w:eastAsia="Times New Roman" w:hAnsi="Arial" w:cs="Arial"/>
          <w:color w:val="333333"/>
          <w:sz w:val="23"/>
          <w:szCs w:val="23"/>
        </w:rPr>
        <w:t>.</w:t>
      </w:r>
    </w:p>
    <w:p w14:paraId="71D9A2BB"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A901C1">
        <w:rPr>
          <w:rFonts w:ascii="Arial" w:eastAsia="Times New Roman" w:hAnsi="Arial" w:cs="Arial"/>
          <w:color w:val="333333"/>
          <w:sz w:val="23"/>
          <w:szCs w:val="23"/>
          <w:highlight w:val="yellow"/>
        </w:rPr>
        <w:t xml:space="preserve">Ancient Egypt </w:t>
      </w:r>
      <w:r w:rsidRPr="00C77F13">
        <w:rPr>
          <w:rFonts w:ascii="Arial" w:eastAsia="Times New Roman" w:hAnsi="Arial" w:cs="Arial"/>
          <w:color w:val="333333"/>
          <w:sz w:val="23"/>
          <w:szCs w:val="23"/>
        </w:rPr>
        <w:t xml:space="preserve">has been called a land of temples and tombs. For centuries people have been filled with wonder at the ingenuity of the </w:t>
      </w:r>
      <w:r w:rsidRPr="00A901C1">
        <w:rPr>
          <w:rFonts w:ascii="Arial" w:eastAsia="Times New Roman" w:hAnsi="Arial" w:cs="Arial"/>
          <w:color w:val="333333"/>
          <w:sz w:val="23"/>
          <w:szCs w:val="23"/>
          <w:highlight w:val="yellow"/>
        </w:rPr>
        <w:t>Egyptians</w:t>
      </w:r>
      <w:r w:rsidRPr="00C77F13">
        <w:rPr>
          <w:rFonts w:ascii="Arial" w:eastAsia="Times New Roman" w:hAnsi="Arial" w:cs="Arial"/>
          <w:color w:val="333333"/>
          <w:sz w:val="23"/>
          <w:szCs w:val="23"/>
        </w:rPr>
        <w:t xml:space="preserve">, whose </w:t>
      </w:r>
      <w:r w:rsidRPr="00A901C1">
        <w:rPr>
          <w:rFonts w:ascii="Arial" w:eastAsia="Times New Roman" w:hAnsi="Arial" w:cs="Arial"/>
          <w:color w:val="333333"/>
          <w:sz w:val="23"/>
          <w:szCs w:val="23"/>
          <w:highlight w:val="yellow"/>
        </w:rPr>
        <w:t xml:space="preserve">impressive works </w:t>
      </w:r>
      <w:r w:rsidRPr="00C77F13">
        <w:rPr>
          <w:rFonts w:ascii="Arial" w:eastAsia="Times New Roman" w:hAnsi="Arial" w:cs="Arial"/>
          <w:color w:val="333333"/>
          <w:sz w:val="23"/>
          <w:szCs w:val="23"/>
        </w:rPr>
        <w:t xml:space="preserve">have </w:t>
      </w:r>
      <w:r w:rsidRPr="00A901C1">
        <w:rPr>
          <w:rFonts w:ascii="Arial" w:eastAsia="Times New Roman" w:hAnsi="Arial" w:cs="Arial"/>
          <w:color w:val="333333"/>
          <w:sz w:val="23"/>
          <w:szCs w:val="23"/>
          <w:highlight w:val="yellow"/>
        </w:rPr>
        <w:t xml:space="preserve">withstood </w:t>
      </w:r>
      <w:r w:rsidRPr="00C77F13">
        <w:rPr>
          <w:rFonts w:ascii="Arial" w:eastAsia="Times New Roman" w:hAnsi="Arial" w:cs="Arial"/>
          <w:color w:val="333333"/>
          <w:sz w:val="23"/>
          <w:szCs w:val="23"/>
        </w:rPr>
        <w:t xml:space="preserve">the </w:t>
      </w:r>
      <w:r w:rsidRPr="00A901C1">
        <w:rPr>
          <w:rFonts w:ascii="Arial" w:eastAsia="Times New Roman" w:hAnsi="Arial" w:cs="Arial"/>
          <w:color w:val="333333"/>
          <w:sz w:val="23"/>
          <w:szCs w:val="23"/>
          <w:highlight w:val="yellow"/>
        </w:rPr>
        <w:t xml:space="preserve">ravages </w:t>
      </w:r>
      <w:r w:rsidRPr="00C77F13">
        <w:rPr>
          <w:rFonts w:ascii="Arial" w:eastAsia="Times New Roman" w:hAnsi="Arial" w:cs="Arial"/>
          <w:color w:val="333333"/>
          <w:sz w:val="23"/>
          <w:szCs w:val="23"/>
        </w:rPr>
        <w:t xml:space="preserve">of </w:t>
      </w:r>
      <w:r w:rsidRPr="00A901C1">
        <w:rPr>
          <w:rFonts w:ascii="Arial" w:eastAsia="Times New Roman" w:hAnsi="Arial" w:cs="Arial"/>
          <w:color w:val="333333"/>
          <w:sz w:val="23"/>
          <w:szCs w:val="23"/>
          <w:highlight w:val="yellow"/>
        </w:rPr>
        <w:t xml:space="preserve">time </w:t>
      </w:r>
      <w:r w:rsidRPr="00C77F13">
        <w:rPr>
          <w:rFonts w:ascii="Arial" w:eastAsia="Times New Roman" w:hAnsi="Arial" w:cs="Arial"/>
          <w:color w:val="333333"/>
          <w:sz w:val="23"/>
          <w:szCs w:val="23"/>
        </w:rPr>
        <w:t xml:space="preserve">so well. Had it not been for the long-lasting nature of their monuments and carved inscriptions in the form of hieroglyphics', much evidence of their activities would have vanished from all historical records. In about 3000 BC, Upper and Lower Egypt were united under the first pharaoh, and generally from that time until the invasion by Alexander the Great in 332 BC, </w:t>
      </w:r>
      <w:r w:rsidRPr="00A901C1">
        <w:rPr>
          <w:rFonts w:ascii="Arial" w:eastAsia="Times New Roman" w:hAnsi="Arial" w:cs="Arial"/>
          <w:color w:val="333333"/>
          <w:sz w:val="23"/>
          <w:szCs w:val="23"/>
          <w:highlight w:val="yellow"/>
        </w:rPr>
        <w:t xml:space="preserve">Egypt prospered </w:t>
      </w:r>
      <w:r w:rsidRPr="00C77F13">
        <w:rPr>
          <w:rFonts w:ascii="Arial" w:eastAsia="Times New Roman" w:hAnsi="Arial" w:cs="Arial"/>
          <w:color w:val="333333"/>
          <w:sz w:val="23"/>
          <w:szCs w:val="23"/>
        </w:rPr>
        <w:t xml:space="preserve">as a </w:t>
      </w:r>
      <w:r w:rsidRPr="00A901C1">
        <w:rPr>
          <w:rFonts w:ascii="Arial" w:eastAsia="Times New Roman" w:hAnsi="Arial" w:cs="Arial"/>
          <w:color w:val="333333"/>
          <w:sz w:val="23"/>
          <w:szCs w:val="23"/>
          <w:highlight w:val="yellow"/>
        </w:rPr>
        <w:t xml:space="preserve">nation </w:t>
      </w:r>
      <w:r w:rsidRPr="00C77F13">
        <w:rPr>
          <w:rFonts w:ascii="Arial" w:eastAsia="Times New Roman" w:hAnsi="Arial" w:cs="Arial"/>
          <w:color w:val="333333"/>
          <w:sz w:val="23"/>
          <w:szCs w:val="23"/>
        </w:rPr>
        <w:t xml:space="preserve">of </w:t>
      </w:r>
      <w:r w:rsidRPr="00A901C1">
        <w:rPr>
          <w:rFonts w:ascii="Arial" w:eastAsia="Times New Roman" w:hAnsi="Arial" w:cs="Arial"/>
          <w:color w:val="333333"/>
          <w:sz w:val="23"/>
          <w:szCs w:val="23"/>
          <w:highlight w:val="yellow"/>
        </w:rPr>
        <w:t xml:space="preserve">skilful craftsmen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artists</w:t>
      </w:r>
      <w:r w:rsidRPr="00C77F13">
        <w:rPr>
          <w:rFonts w:ascii="Arial" w:eastAsia="Times New Roman" w:hAnsi="Arial" w:cs="Arial"/>
          <w:color w:val="333333"/>
          <w:sz w:val="23"/>
          <w:szCs w:val="23"/>
        </w:rPr>
        <w:t>.</w:t>
      </w:r>
    </w:p>
    <w:p w14:paraId="4544CC48"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 xml:space="preserve">The </w:t>
      </w:r>
      <w:r w:rsidRPr="00A901C1">
        <w:rPr>
          <w:rFonts w:ascii="Arial" w:eastAsia="Times New Roman" w:hAnsi="Arial" w:cs="Arial"/>
          <w:color w:val="333333"/>
          <w:sz w:val="23"/>
          <w:szCs w:val="23"/>
          <w:highlight w:val="yellow"/>
        </w:rPr>
        <w:t xml:space="preserve">Egyptians were </w:t>
      </w:r>
      <w:r w:rsidRPr="00C77F13">
        <w:rPr>
          <w:rFonts w:ascii="Arial" w:eastAsia="Times New Roman" w:hAnsi="Arial" w:cs="Arial"/>
          <w:color w:val="333333"/>
          <w:sz w:val="23"/>
          <w:szCs w:val="23"/>
        </w:rPr>
        <w:t xml:space="preserve">an </w:t>
      </w:r>
      <w:r w:rsidRPr="00A901C1">
        <w:rPr>
          <w:rFonts w:ascii="Arial" w:eastAsia="Times New Roman" w:hAnsi="Arial" w:cs="Arial"/>
          <w:color w:val="333333"/>
          <w:sz w:val="23"/>
          <w:szCs w:val="23"/>
          <w:highlight w:val="yellow"/>
        </w:rPr>
        <w:t>industrious</w:t>
      </w:r>
      <w:r w:rsidRPr="00C77F13">
        <w:rPr>
          <w:rFonts w:ascii="Arial" w:eastAsia="Times New Roman" w:hAnsi="Arial" w:cs="Arial"/>
          <w:color w:val="333333"/>
          <w:sz w:val="23"/>
          <w:szCs w:val="23"/>
        </w:rPr>
        <w:t xml:space="preserve">, </w:t>
      </w:r>
      <w:r w:rsidRPr="00A901C1">
        <w:rPr>
          <w:rFonts w:ascii="Arial" w:eastAsia="Times New Roman" w:hAnsi="Arial" w:cs="Arial"/>
          <w:color w:val="333333"/>
          <w:sz w:val="23"/>
          <w:szCs w:val="23"/>
          <w:highlight w:val="yellow"/>
        </w:rPr>
        <w:t xml:space="preserve">highly civilised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 xml:space="preserve">deeply religious </w:t>
      </w:r>
      <w:r w:rsidRPr="00C77F13">
        <w:rPr>
          <w:rFonts w:ascii="Arial" w:eastAsia="Times New Roman" w:hAnsi="Arial" w:cs="Arial"/>
          <w:color w:val="333333"/>
          <w:sz w:val="23"/>
          <w:szCs w:val="23"/>
        </w:rPr>
        <w:t xml:space="preserve">people, who </w:t>
      </w:r>
      <w:r w:rsidRPr="00A901C1">
        <w:rPr>
          <w:rFonts w:ascii="Arial" w:eastAsia="Times New Roman" w:hAnsi="Arial" w:cs="Arial"/>
          <w:color w:val="333333"/>
          <w:sz w:val="23"/>
          <w:szCs w:val="23"/>
          <w:highlight w:val="yellow"/>
        </w:rPr>
        <w:t xml:space="preserve">obediently accepted </w:t>
      </w:r>
      <w:r w:rsidRPr="00C77F13">
        <w:rPr>
          <w:rFonts w:ascii="Arial" w:eastAsia="Times New Roman" w:hAnsi="Arial" w:cs="Arial"/>
          <w:color w:val="333333"/>
          <w:sz w:val="23"/>
          <w:szCs w:val="23"/>
        </w:rPr>
        <w:t xml:space="preserve">the </w:t>
      </w:r>
      <w:r w:rsidRPr="00A901C1">
        <w:rPr>
          <w:rFonts w:ascii="Arial" w:eastAsia="Times New Roman" w:hAnsi="Arial" w:cs="Arial"/>
          <w:color w:val="333333"/>
          <w:sz w:val="23"/>
          <w:szCs w:val="23"/>
          <w:highlight w:val="yellow"/>
        </w:rPr>
        <w:t xml:space="preserve">supreme authority </w:t>
      </w:r>
      <w:r w:rsidRPr="00C77F13">
        <w:rPr>
          <w:rFonts w:ascii="Arial" w:eastAsia="Times New Roman" w:hAnsi="Arial" w:cs="Arial"/>
          <w:color w:val="333333"/>
          <w:sz w:val="23"/>
          <w:szCs w:val="23"/>
        </w:rPr>
        <w:t xml:space="preserve">of their </w:t>
      </w:r>
      <w:r w:rsidRPr="00A901C1">
        <w:rPr>
          <w:rFonts w:ascii="Arial" w:eastAsia="Times New Roman" w:hAnsi="Arial" w:cs="Arial"/>
          <w:color w:val="333333"/>
          <w:sz w:val="23"/>
          <w:szCs w:val="23"/>
          <w:highlight w:val="yellow"/>
        </w:rPr>
        <w:t>pharaohs</w:t>
      </w:r>
      <w:r w:rsidRPr="00C77F13">
        <w:rPr>
          <w:rFonts w:ascii="Arial" w:eastAsia="Times New Roman" w:hAnsi="Arial" w:cs="Arial"/>
          <w:color w:val="333333"/>
          <w:sz w:val="23"/>
          <w:szCs w:val="23"/>
        </w:rPr>
        <w:t xml:space="preserve">. The people were content to serve and work for the state in return for a </w:t>
      </w:r>
      <w:r w:rsidRPr="00A901C1">
        <w:rPr>
          <w:rFonts w:ascii="Arial" w:eastAsia="Times New Roman" w:hAnsi="Arial" w:cs="Arial"/>
          <w:color w:val="333333"/>
          <w:sz w:val="23"/>
          <w:szCs w:val="23"/>
          <w:highlight w:val="yellow"/>
        </w:rPr>
        <w:t>secure livelihood</w:t>
      </w:r>
      <w:r w:rsidRPr="00C77F13">
        <w:rPr>
          <w:rFonts w:ascii="Arial" w:eastAsia="Times New Roman" w:hAnsi="Arial" w:cs="Arial"/>
          <w:color w:val="333333"/>
          <w:sz w:val="23"/>
          <w:szCs w:val="23"/>
        </w:rPr>
        <w:t xml:space="preserve">. They considered this earthly life to be a segment in a great cycle, at the end of which everything would be returned to its original form. The </w:t>
      </w:r>
      <w:r w:rsidRPr="00A901C1">
        <w:rPr>
          <w:rFonts w:ascii="Arial" w:eastAsia="Times New Roman" w:hAnsi="Arial" w:cs="Arial"/>
          <w:color w:val="333333"/>
          <w:sz w:val="23"/>
          <w:szCs w:val="23"/>
          <w:highlight w:val="yellow"/>
        </w:rPr>
        <w:t xml:space="preserve">richer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 xml:space="preserve">more important </w:t>
      </w:r>
      <w:r w:rsidRPr="00C77F13">
        <w:rPr>
          <w:rFonts w:ascii="Arial" w:eastAsia="Times New Roman" w:hAnsi="Arial" w:cs="Arial"/>
          <w:color w:val="333333"/>
          <w:sz w:val="23"/>
          <w:szCs w:val="23"/>
        </w:rPr>
        <w:t xml:space="preserve">the person, the </w:t>
      </w:r>
      <w:r w:rsidRPr="00A901C1">
        <w:rPr>
          <w:rFonts w:ascii="Arial" w:eastAsia="Times New Roman" w:hAnsi="Arial" w:cs="Arial"/>
          <w:color w:val="333333"/>
          <w:sz w:val="23"/>
          <w:szCs w:val="23"/>
          <w:highlight w:val="yellow"/>
        </w:rPr>
        <w:t xml:space="preserve">more careful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 xml:space="preserve">elaborate </w:t>
      </w:r>
      <w:r w:rsidRPr="00C77F13">
        <w:rPr>
          <w:rFonts w:ascii="Arial" w:eastAsia="Times New Roman" w:hAnsi="Arial" w:cs="Arial"/>
          <w:color w:val="333333"/>
          <w:sz w:val="23"/>
          <w:szCs w:val="23"/>
        </w:rPr>
        <w:t xml:space="preserve">would be his or her </w:t>
      </w:r>
      <w:r w:rsidRPr="00A901C1">
        <w:rPr>
          <w:rFonts w:ascii="Arial" w:eastAsia="Times New Roman" w:hAnsi="Arial" w:cs="Arial"/>
          <w:color w:val="333333"/>
          <w:sz w:val="23"/>
          <w:szCs w:val="23"/>
          <w:highlight w:val="yellow"/>
        </w:rPr>
        <w:t>burial</w:t>
      </w:r>
      <w:r w:rsidRPr="00C77F13">
        <w:rPr>
          <w:rFonts w:ascii="Arial" w:eastAsia="Times New Roman" w:hAnsi="Arial" w:cs="Arial"/>
          <w:color w:val="333333"/>
          <w:sz w:val="23"/>
          <w:szCs w:val="23"/>
        </w:rPr>
        <w:t xml:space="preserve">, and the </w:t>
      </w:r>
      <w:r w:rsidRPr="00A901C1">
        <w:rPr>
          <w:rFonts w:ascii="Arial" w:eastAsia="Times New Roman" w:hAnsi="Arial" w:cs="Arial"/>
          <w:color w:val="333333"/>
          <w:sz w:val="23"/>
          <w:szCs w:val="23"/>
          <w:highlight w:val="yellow"/>
        </w:rPr>
        <w:t xml:space="preserve">stronger </w:t>
      </w:r>
      <w:r w:rsidRPr="00C77F13">
        <w:rPr>
          <w:rFonts w:ascii="Arial" w:eastAsia="Times New Roman" w:hAnsi="Arial" w:cs="Arial"/>
          <w:color w:val="333333"/>
          <w:sz w:val="23"/>
          <w:szCs w:val="23"/>
        </w:rPr>
        <w:t xml:space="preserve">and </w:t>
      </w:r>
      <w:r w:rsidRPr="00A901C1">
        <w:rPr>
          <w:rFonts w:ascii="Arial" w:eastAsia="Times New Roman" w:hAnsi="Arial" w:cs="Arial"/>
          <w:color w:val="333333"/>
          <w:sz w:val="23"/>
          <w:szCs w:val="23"/>
          <w:highlight w:val="yellow"/>
        </w:rPr>
        <w:t xml:space="preserve">safer </w:t>
      </w:r>
      <w:r w:rsidRPr="00C77F13">
        <w:rPr>
          <w:rFonts w:ascii="Arial" w:eastAsia="Times New Roman" w:hAnsi="Arial" w:cs="Arial"/>
          <w:color w:val="333333"/>
          <w:sz w:val="23"/>
          <w:szCs w:val="23"/>
        </w:rPr>
        <w:t xml:space="preserve">the </w:t>
      </w:r>
      <w:r w:rsidRPr="00A901C1">
        <w:rPr>
          <w:rFonts w:ascii="Arial" w:eastAsia="Times New Roman" w:hAnsi="Arial" w:cs="Arial"/>
          <w:color w:val="333333"/>
          <w:sz w:val="23"/>
          <w:szCs w:val="23"/>
          <w:highlight w:val="yellow"/>
        </w:rPr>
        <w:t xml:space="preserve">tomb </w:t>
      </w:r>
      <w:r w:rsidRPr="00C77F13">
        <w:rPr>
          <w:rFonts w:ascii="Arial" w:eastAsia="Times New Roman" w:hAnsi="Arial" w:cs="Arial"/>
          <w:color w:val="333333"/>
          <w:sz w:val="23"/>
          <w:szCs w:val="23"/>
        </w:rPr>
        <w:t>in which they would be buried.</w:t>
      </w:r>
    </w:p>
    <w:p w14:paraId="7B5DB2CE"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 xml:space="preserve">The burial of the dead in the ground was not considered sufficiently safe for kings, queens and court officials, so sunken, sealed tombs were ingeniously constructed to protect personal treasures, food and instructions for the safe conduct of the soul after death. The design of these tombs developed into the stepped </w:t>
      </w:r>
      <w:r w:rsidRPr="00A901C1">
        <w:rPr>
          <w:rFonts w:ascii="Arial" w:eastAsia="Times New Roman" w:hAnsi="Arial" w:cs="Arial"/>
          <w:color w:val="333333"/>
          <w:sz w:val="23"/>
          <w:szCs w:val="23"/>
          <w:highlight w:val="yellow"/>
        </w:rPr>
        <w:t>pyramid</w:t>
      </w:r>
      <w:r w:rsidRPr="00C77F13">
        <w:rPr>
          <w:rFonts w:ascii="Arial" w:eastAsia="Times New Roman" w:hAnsi="Arial" w:cs="Arial"/>
          <w:color w:val="333333"/>
          <w:sz w:val="23"/>
          <w:szCs w:val="23"/>
        </w:rPr>
        <w:t xml:space="preserve">, and </w:t>
      </w:r>
      <w:r w:rsidRPr="00A901C1">
        <w:rPr>
          <w:rFonts w:ascii="Arial" w:eastAsia="Times New Roman" w:hAnsi="Arial" w:cs="Arial"/>
          <w:color w:val="333333"/>
          <w:sz w:val="23"/>
          <w:szCs w:val="23"/>
          <w:highlight w:val="yellow"/>
        </w:rPr>
        <w:t xml:space="preserve">finally </w:t>
      </w:r>
      <w:r w:rsidRPr="00C77F13">
        <w:rPr>
          <w:rFonts w:ascii="Arial" w:eastAsia="Times New Roman" w:hAnsi="Arial" w:cs="Arial"/>
          <w:color w:val="333333"/>
          <w:sz w:val="23"/>
          <w:szCs w:val="23"/>
        </w:rPr>
        <w:t xml:space="preserve">into the </w:t>
      </w:r>
      <w:r w:rsidRPr="00A901C1">
        <w:rPr>
          <w:rFonts w:ascii="Arial" w:eastAsia="Times New Roman" w:hAnsi="Arial" w:cs="Arial"/>
          <w:color w:val="333333"/>
          <w:sz w:val="23"/>
          <w:szCs w:val="23"/>
          <w:highlight w:val="yellow"/>
        </w:rPr>
        <w:t xml:space="preserve">square pyramid </w:t>
      </w:r>
      <w:r w:rsidRPr="00C77F13">
        <w:rPr>
          <w:rFonts w:ascii="Arial" w:eastAsia="Times New Roman" w:hAnsi="Arial" w:cs="Arial"/>
          <w:color w:val="333333"/>
          <w:sz w:val="23"/>
          <w:szCs w:val="23"/>
        </w:rPr>
        <w:t>that we know today.</w:t>
      </w:r>
    </w:p>
    <w:p w14:paraId="54A18212"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 xml:space="preserve">There are about 80 ancient pyramids in Egypt. The Great Pyramid at Giza, which King Cheops built as his tomb 5000 years ago, holds most interest. It stands with two other pyramids on a slight rise overlooking the River Nile. At the centre of the pyramid is the King's Chamber and leading down from there is a long narrow area known as the </w:t>
      </w:r>
      <w:r w:rsidRPr="00A901C1">
        <w:rPr>
          <w:rFonts w:ascii="Arial" w:eastAsia="Times New Roman" w:hAnsi="Arial" w:cs="Arial"/>
          <w:color w:val="333333"/>
          <w:sz w:val="23"/>
          <w:szCs w:val="23"/>
          <w:highlight w:val="yellow"/>
        </w:rPr>
        <w:t>Grand Gallery</w:t>
      </w:r>
      <w:r w:rsidRPr="00C77F13">
        <w:rPr>
          <w:rFonts w:ascii="Arial" w:eastAsia="Times New Roman" w:hAnsi="Arial" w:cs="Arial"/>
          <w:color w:val="333333"/>
          <w:sz w:val="23"/>
          <w:szCs w:val="23"/>
        </w:rPr>
        <w:t xml:space="preserve">. The pyramid covers 13 acres and contains 2,300,000 blocks of limestone, each weighing an average of 1.5 tons. Its pyramidal form has a perfectly square base with sides of </w:t>
      </w:r>
      <w:r w:rsidRPr="00A901C1">
        <w:rPr>
          <w:rFonts w:ascii="Arial" w:eastAsia="Times New Roman" w:hAnsi="Arial" w:cs="Arial"/>
          <w:color w:val="333333"/>
          <w:sz w:val="23"/>
          <w:szCs w:val="23"/>
          <w:highlight w:val="yellow"/>
        </w:rPr>
        <w:t xml:space="preserve">756 </w:t>
      </w:r>
      <w:r w:rsidRPr="00C77F13">
        <w:rPr>
          <w:rFonts w:ascii="Arial" w:eastAsia="Times New Roman" w:hAnsi="Arial" w:cs="Arial"/>
          <w:color w:val="333333"/>
          <w:sz w:val="23"/>
          <w:szCs w:val="23"/>
        </w:rPr>
        <w:t xml:space="preserve">feet and a height of </w:t>
      </w:r>
      <w:r w:rsidRPr="00A901C1">
        <w:rPr>
          <w:rFonts w:ascii="Arial" w:eastAsia="Times New Roman" w:hAnsi="Arial" w:cs="Arial"/>
          <w:color w:val="333333"/>
          <w:sz w:val="23"/>
          <w:szCs w:val="23"/>
          <w:highlight w:val="yellow"/>
        </w:rPr>
        <w:t xml:space="preserve">481 </w:t>
      </w:r>
      <w:r w:rsidRPr="00C77F13">
        <w:rPr>
          <w:rFonts w:ascii="Arial" w:eastAsia="Times New Roman" w:hAnsi="Arial" w:cs="Arial"/>
          <w:color w:val="333333"/>
          <w:sz w:val="23"/>
          <w:szCs w:val="23"/>
        </w:rPr>
        <w:t xml:space="preserve">feet. Situated directly </w:t>
      </w:r>
      <w:r w:rsidRPr="00A901C1">
        <w:rPr>
          <w:rFonts w:ascii="Arial" w:eastAsia="Times New Roman" w:hAnsi="Arial" w:cs="Arial"/>
          <w:color w:val="333333"/>
          <w:sz w:val="23"/>
          <w:szCs w:val="23"/>
          <w:highlight w:val="yellow"/>
        </w:rPr>
        <w:t>below</w:t>
      </w:r>
      <w:r w:rsidRPr="00C77F13">
        <w:rPr>
          <w:rFonts w:ascii="Arial" w:eastAsia="Times New Roman" w:hAnsi="Arial" w:cs="Arial"/>
          <w:color w:val="333333"/>
          <w:sz w:val="23"/>
          <w:szCs w:val="23"/>
        </w:rPr>
        <w:t xml:space="preserve"> the </w:t>
      </w:r>
      <w:r w:rsidRPr="00A901C1">
        <w:rPr>
          <w:rFonts w:ascii="Arial" w:eastAsia="Times New Roman" w:hAnsi="Arial" w:cs="Arial"/>
          <w:color w:val="333333"/>
          <w:sz w:val="23"/>
          <w:szCs w:val="23"/>
          <w:highlight w:val="yellow"/>
        </w:rPr>
        <w:t xml:space="preserve">King's Chamber </w:t>
      </w:r>
      <w:r w:rsidRPr="00C77F13">
        <w:rPr>
          <w:rFonts w:ascii="Arial" w:eastAsia="Times New Roman" w:hAnsi="Arial" w:cs="Arial"/>
          <w:color w:val="333333"/>
          <w:sz w:val="23"/>
          <w:szCs w:val="23"/>
        </w:rPr>
        <w:t xml:space="preserve">is </w:t>
      </w:r>
      <w:r w:rsidRPr="00C77F13">
        <w:rPr>
          <w:rFonts w:ascii="Arial" w:eastAsia="Times New Roman" w:hAnsi="Arial" w:cs="Arial"/>
          <w:color w:val="333333"/>
          <w:sz w:val="23"/>
          <w:szCs w:val="23"/>
        </w:rPr>
        <w:lastRenderedPageBreak/>
        <w:t xml:space="preserve">the </w:t>
      </w:r>
      <w:r w:rsidRPr="00A901C1">
        <w:rPr>
          <w:rFonts w:ascii="Arial" w:eastAsia="Times New Roman" w:hAnsi="Arial" w:cs="Arial"/>
          <w:color w:val="333333"/>
          <w:sz w:val="23"/>
          <w:szCs w:val="23"/>
          <w:highlight w:val="yellow"/>
        </w:rPr>
        <w:t xml:space="preserve">Queen's Chamber </w:t>
      </w:r>
      <w:r w:rsidRPr="00C77F13">
        <w:rPr>
          <w:rFonts w:ascii="Arial" w:eastAsia="Times New Roman" w:hAnsi="Arial" w:cs="Arial"/>
          <w:color w:val="333333"/>
          <w:sz w:val="23"/>
          <w:szCs w:val="23"/>
        </w:rPr>
        <w:t>and there are two air channels leading upwards from the centre of the pyramid to the outside.</w:t>
      </w:r>
    </w:p>
    <w:p w14:paraId="5307C27B"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1D05B0">
        <w:rPr>
          <w:rFonts w:ascii="Arial" w:eastAsia="Times New Roman" w:hAnsi="Arial" w:cs="Arial"/>
          <w:color w:val="333333"/>
          <w:sz w:val="23"/>
          <w:szCs w:val="23"/>
          <w:highlight w:val="yellow"/>
        </w:rPr>
        <w:t xml:space="preserve">Originally </w:t>
      </w:r>
      <w:r w:rsidRPr="00C77F13">
        <w:rPr>
          <w:rFonts w:ascii="Arial" w:eastAsia="Times New Roman" w:hAnsi="Arial" w:cs="Arial"/>
          <w:color w:val="333333"/>
          <w:sz w:val="23"/>
          <w:szCs w:val="23"/>
        </w:rPr>
        <w:t xml:space="preserve">the exterior was covered in </w:t>
      </w:r>
      <w:r w:rsidRPr="001D05B0">
        <w:rPr>
          <w:rFonts w:ascii="Arial" w:eastAsia="Times New Roman" w:hAnsi="Arial" w:cs="Arial"/>
          <w:color w:val="333333"/>
          <w:sz w:val="23"/>
          <w:szCs w:val="23"/>
          <w:highlight w:val="yellow"/>
        </w:rPr>
        <w:t>highly polished limestone slabs</w:t>
      </w:r>
      <w:r w:rsidRPr="00C77F13">
        <w:rPr>
          <w:rFonts w:ascii="Arial" w:eastAsia="Times New Roman" w:hAnsi="Arial" w:cs="Arial"/>
          <w:color w:val="333333"/>
          <w:sz w:val="23"/>
          <w:szCs w:val="23"/>
        </w:rPr>
        <w:t xml:space="preserve">, all of which have been </w:t>
      </w:r>
      <w:r w:rsidRPr="001D05B0">
        <w:rPr>
          <w:rFonts w:ascii="Arial" w:eastAsia="Times New Roman" w:hAnsi="Arial" w:cs="Arial"/>
          <w:color w:val="333333"/>
          <w:sz w:val="23"/>
          <w:szCs w:val="23"/>
          <w:highlight w:val="yellow"/>
        </w:rPr>
        <w:t xml:space="preserve">stolen over </w:t>
      </w:r>
      <w:r w:rsidRPr="00C77F13">
        <w:rPr>
          <w:rFonts w:ascii="Arial" w:eastAsia="Times New Roman" w:hAnsi="Arial" w:cs="Arial"/>
          <w:color w:val="333333"/>
          <w:sz w:val="23"/>
          <w:szCs w:val="23"/>
        </w:rPr>
        <w:t xml:space="preserve">the </w:t>
      </w:r>
      <w:r w:rsidRPr="001D05B0">
        <w:rPr>
          <w:rFonts w:ascii="Arial" w:eastAsia="Times New Roman" w:hAnsi="Arial" w:cs="Arial"/>
          <w:color w:val="333333"/>
          <w:sz w:val="23"/>
          <w:szCs w:val="23"/>
          <w:highlight w:val="yellow"/>
        </w:rPr>
        <w:t>years</w:t>
      </w:r>
      <w:r w:rsidRPr="00C77F13">
        <w:rPr>
          <w:rFonts w:ascii="Arial" w:eastAsia="Times New Roman" w:hAnsi="Arial" w:cs="Arial"/>
          <w:color w:val="333333"/>
          <w:sz w:val="23"/>
          <w:szCs w:val="23"/>
        </w:rPr>
        <w:t xml:space="preserve">. It is estimated that a total of </w:t>
      </w:r>
      <w:r w:rsidRPr="001D05B0">
        <w:rPr>
          <w:rFonts w:ascii="Arial" w:eastAsia="Times New Roman" w:hAnsi="Arial" w:cs="Arial"/>
          <w:color w:val="333333"/>
          <w:sz w:val="23"/>
          <w:szCs w:val="23"/>
          <w:highlight w:val="yellow"/>
        </w:rPr>
        <w:t>100</w:t>
      </w:r>
      <w:r w:rsidRPr="00C77F13">
        <w:rPr>
          <w:rFonts w:ascii="Arial" w:eastAsia="Times New Roman" w:hAnsi="Arial" w:cs="Arial"/>
          <w:color w:val="333333"/>
          <w:sz w:val="23"/>
          <w:szCs w:val="23"/>
        </w:rPr>
        <w:t>,</w:t>
      </w:r>
      <w:r w:rsidRPr="001D05B0">
        <w:rPr>
          <w:rFonts w:ascii="Arial" w:eastAsia="Times New Roman" w:hAnsi="Arial" w:cs="Arial"/>
          <w:color w:val="333333"/>
          <w:sz w:val="23"/>
          <w:szCs w:val="23"/>
          <w:highlight w:val="yellow"/>
        </w:rPr>
        <w:t xml:space="preserve">000 men laboured </w:t>
      </w:r>
      <w:r w:rsidRPr="00C77F13">
        <w:rPr>
          <w:rFonts w:ascii="Arial" w:eastAsia="Times New Roman" w:hAnsi="Arial" w:cs="Arial"/>
          <w:color w:val="333333"/>
          <w:sz w:val="23"/>
          <w:szCs w:val="23"/>
        </w:rPr>
        <w:t xml:space="preserve">for </w:t>
      </w:r>
      <w:r w:rsidRPr="001D05B0">
        <w:rPr>
          <w:rFonts w:ascii="Arial" w:eastAsia="Times New Roman" w:hAnsi="Arial" w:cs="Arial"/>
          <w:color w:val="333333"/>
          <w:sz w:val="23"/>
          <w:szCs w:val="23"/>
          <w:highlight w:val="yellow"/>
        </w:rPr>
        <w:t xml:space="preserve">20 years </w:t>
      </w:r>
      <w:r w:rsidRPr="00C77F13">
        <w:rPr>
          <w:rFonts w:ascii="Arial" w:eastAsia="Times New Roman" w:hAnsi="Arial" w:cs="Arial"/>
          <w:color w:val="333333"/>
          <w:sz w:val="23"/>
          <w:szCs w:val="23"/>
        </w:rPr>
        <w:t xml:space="preserve">to build this gigantic structure, and although architecturally unimportant in design, it has aroused the curiosity of millions of people because of the uncanny accuracy of its measurements and proportions. It reveals the remarkable </w:t>
      </w:r>
      <w:r w:rsidRPr="001D05B0">
        <w:rPr>
          <w:rFonts w:ascii="Arial" w:eastAsia="Times New Roman" w:hAnsi="Arial" w:cs="Arial"/>
          <w:color w:val="333333"/>
          <w:sz w:val="23"/>
          <w:szCs w:val="23"/>
          <w:highlight w:val="yellow"/>
        </w:rPr>
        <w:t xml:space="preserve">ingenuity </w:t>
      </w:r>
      <w:r w:rsidRPr="00C77F13">
        <w:rPr>
          <w:rFonts w:ascii="Arial" w:eastAsia="Times New Roman" w:hAnsi="Arial" w:cs="Arial"/>
          <w:color w:val="333333"/>
          <w:sz w:val="23"/>
          <w:szCs w:val="23"/>
        </w:rPr>
        <w:t xml:space="preserve">and the </w:t>
      </w:r>
      <w:r w:rsidRPr="001D05B0">
        <w:rPr>
          <w:rFonts w:ascii="Arial" w:eastAsia="Times New Roman" w:hAnsi="Arial" w:cs="Arial"/>
          <w:color w:val="333333"/>
          <w:sz w:val="23"/>
          <w:szCs w:val="23"/>
          <w:highlight w:val="yellow"/>
        </w:rPr>
        <w:t xml:space="preserve">great organising ability </w:t>
      </w:r>
      <w:r w:rsidRPr="00C77F13">
        <w:rPr>
          <w:rFonts w:ascii="Arial" w:eastAsia="Times New Roman" w:hAnsi="Arial" w:cs="Arial"/>
          <w:color w:val="333333"/>
          <w:sz w:val="23"/>
          <w:szCs w:val="23"/>
        </w:rPr>
        <w:t xml:space="preserve">of the </w:t>
      </w:r>
      <w:r w:rsidRPr="001D05B0">
        <w:rPr>
          <w:rFonts w:ascii="Arial" w:eastAsia="Times New Roman" w:hAnsi="Arial" w:cs="Arial"/>
          <w:color w:val="333333"/>
          <w:sz w:val="23"/>
          <w:szCs w:val="23"/>
          <w:highlight w:val="yellow"/>
        </w:rPr>
        <w:t>ancient Egyptians</w:t>
      </w:r>
      <w:r w:rsidRPr="00C77F13">
        <w:rPr>
          <w:rFonts w:ascii="Arial" w:eastAsia="Times New Roman" w:hAnsi="Arial" w:cs="Arial"/>
          <w:color w:val="333333"/>
          <w:sz w:val="23"/>
          <w:szCs w:val="23"/>
        </w:rPr>
        <w:t>.</w:t>
      </w:r>
    </w:p>
    <w:p w14:paraId="6BBCCFA2"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 xml:space="preserve">Near these pyramids stands the </w:t>
      </w:r>
      <w:r w:rsidRPr="001D05B0">
        <w:rPr>
          <w:rFonts w:ascii="Arial" w:eastAsia="Times New Roman" w:hAnsi="Arial" w:cs="Arial"/>
          <w:color w:val="333333"/>
          <w:sz w:val="23"/>
          <w:szCs w:val="23"/>
          <w:highlight w:val="yellow"/>
        </w:rPr>
        <w:t>Great Sphinx</w:t>
      </w:r>
      <w:r w:rsidRPr="00C77F13">
        <w:rPr>
          <w:rFonts w:ascii="Arial" w:eastAsia="Times New Roman" w:hAnsi="Arial" w:cs="Arial"/>
          <w:color w:val="333333"/>
          <w:sz w:val="23"/>
          <w:szCs w:val="23"/>
        </w:rPr>
        <w:t xml:space="preserve">, the origin and purpose of which constitutes one of the world's most famous puzzles. Shaped from an outcrop of stone in the form of a </w:t>
      </w:r>
      <w:proofErr w:type="spellStart"/>
      <w:r w:rsidRPr="00C77F13">
        <w:rPr>
          <w:rFonts w:ascii="Arial" w:eastAsia="Times New Roman" w:hAnsi="Arial" w:cs="Arial"/>
          <w:color w:val="333333"/>
          <w:sz w:val="23"/>
          <w:szCs w:val="23"/>
        </w:rPr>
        <w:t>humanheaded</w:t>
      </w:r>
      <w:proofErr w:type="spellEnd"/>
      <w:r w:rsidRPr="00C77F13">
        <w:rPr>
          <w:rFonts w:ascii="Arial" w:eastAsia="Times New Roman" w:hAnsi="Arial" w:cs="Arial"/>
          <w:color w:val="333333"/>
          <w:sz w:val="23"/>
          <w:szCs w:val="23"/>
        </w:rPr>
        <w:t xml:space="preserve"> lion, the face is possibly a portrait of King Khafra, the son of Cheops, who was buried in the second largest pyramid. The Sphinx is one of the biggest statues ever made.</w:t>
      </w:r>
    </w:p>
    <w:p w14:paraId="457669B8"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The Egyptian people showed reverence towards natural objects such as the lotus flower, the scarab beetle, the falcon, the lion, the sun and the River Nile. All these subjects and many more were used symbolically and conventionally as motifs in low-relief carving and painting. It was the custom of the Egyptians to depict the various parts of the human figure, usually in the most characteristic positions. The head was shown in profile except for the eye, which was represented from the front, the shoulders and a portion of the arms were portrayed from the front, while the hips and legs were side views. Wall decoration showed little or no attempt to indicate depth or perspective, except by placing distant objects above near things. It was essentially two-dimensional, and relative size indicated the status of the person, so the pharaoh was the largest figure in the composition.</w:t>
      </w:r>
    </w:p>
    <w:p w14:paraId="6AC29906"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Egyptian art is characterised by a passion for permanence, a desire to impress by size, and a determination to make each item serve its function without much regard for the whole. It is obvious that art among these people reached a very high level and the strong influence of Egyptian art can be seen in the work of nearby civilisations.</w:t>
      </w:r>
    </w:p>
    <w:p w14:paraId="46756B92" w14:textId="77777777" w:rsidR="00C77F13" w:rsidRPr="00C77F13" w:rsidRDefault="00C77F13" w:rsidP="00C77F13">
      <w:pPr>
        <w:shd w:val="clear" w:color="auto" w:fill="FFFFFF"/>
        <w:spacing w:before="240" w:after="240"/>
        <w:rPr>
          <w:rFonts w:ascii="Arial" w:eastAsia="Times New Roman" w:hAnsi="Arial" w:cs="Arial"/>
          <w:color w:val="333333"/>
          <w:sz w:val="23"/>
          <w:szCs w:val="23"/>
        </w:rPr>
      </w:pPr>
      <w:r w:rsidRPr="00C77F13">
        <w:rPr>
          <w:rFonts w:ascii="Arial" w:eastAsia="Times New Roman" w:hAnsi="Arial" w:cs="Arial"/>
          <w:color w:val="333333"/>
          <w:sz w:val="23"/>
          <w:szCs w:val="23"/>
        </w:rPr>
        <w:t>The fortunate discovery and subsequent deciphering in 1822 of the Rosetta Stone, which showed the same laws inscribed both in Egyptian hieroglyphics and the Egyptian demotic, or popular version of their language, as well as the Greek language, eventually gave the key to the meaning of Egyptian inscriptions, and therefore the significance of much Egyptian art.</w:t>
      </w:r>
    </w:p>
    <w:p w14:paraId="46C011E6"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13"/>
    <w:rsid w:val="00061692"/>
    <w:rsid w:val="00066040"/>
    <w:rsid w:val="001D05B0"/>
    <w:rsid w:val="00241860"/>
    <w:rsid w:val="002D658A"/>
    <w:rsid w:val="004172CF"/>
    <w:rsid w:val="004B29B0"/>
    <w:rsid w:val="006A4911"/>
    <w:rsid w:val="006C37D8"/>
    <w:rsid w:val="008F7BB8"/>
    <w:rsid w:val="00A901C1"/>
    <w:rsid w:val="00C77F13"/>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87878F"/>
  <w15:chartTrackingRefBased/>
  <w15:docId w15:val="{11F4F515-A352-3D40-8097-F5D17518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F1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F13"/>
    <w:rPr>
      <w:rFonts w:ascii="Times New Roman" w:eastAsia="Times New Roman" w:hAnsi="Times New Roman" w:cs="Times New Roman"/>
      <w:b/>
      <w:bCs/>
      <w:kern w:val="36"/>
      <w:sz w:val="48"/>
      <w:szCs w:val="48"/>
    </w:rPr>
  </w:style>
  <w:style w:type="paragraph" w:customStyle="1" w:styleId="reading">
    <w:name w:val="reading"/>
    <w:basedOn w:val="Normal"/>
    <w:rsid w:val="00C77F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70172">
      <w:bodyDiv w:val="1"/>
      <w:marLeft w:val="0"/>
      <w:marRight w:val="0"/>
      <w:marTop w:val="0"/>
      <w:marBottom w:val="0"/>
      <w:divBdr>
        <w:top w:val="none" w:sz="0" w:space="0" w:color="auto"/>
        <w:left w:val="none" w:sz="0" w:space="0" w:color="auto"/>
        <w:bottom w:val="none" w:sz="0" w:space="0" w:color="auto"/>
        <w:right w:val="none" w:sz="0" w:space="0" w:color="auto"/>
      </w:divBdr>
      <w:divsChild>
        <w:div w:id="688599658">
          <w:marLeft w:val="0"/>
          <w:marRight w:val="0"/>
          <w:marTop w:val="450"/>
          <w:marBottom w:val="450"/>
          <w:divBdr>
            <w:top w:val="none" w:sz="0" w:space="0" w:color="auto"/>
            <w:left w:val="none" w:sz="0" w:space="0" w:color="auto"/>
            <w:bottom w:val="none" w:sz="0" w:space="0" w:color="auto"/>
            <w:right w:val="none" w:sz="0" w:space="0" w:color="auto"/>
          </w:divBdr>
        </w:div>
        <w:div w:id="33188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2023-05-27T04:39:00Z</dcterms:created>
  <dcterms:modified xsi:type="dcterms:W3CDTF">2023-05-27T05:20:00Z</dcterms:modified>
</cp:coreProperties>
</file>