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94D" w:rsidRPr="00892C88" w:rsidRDefault="0079094D" w:rsidP="00AD14F3">
      <w:pPr>
        <w:jc w:val="center"/>
        <w:rPr>
          <w:rFonts w:ascii="黑体" w:eastAsia="黑体" w:hAnsi="黑体" w:cs="Times New Roman"/>
          <w:color w:val="000000"/>
          <w:sz w:val="36"/>
          <w:szCs w:val="36"/>
        </w:rPr>
      </w:pPr>
      <w:r w:rsidRPr="00892C88">
        <w:rPr>
          <w:rFonts w:ascii="黑体" w:eastAsia="黑体" w:hAnsi="黑体" w:cs="黑体" w:hint="eastAsia"/>
          <w:color w:val="000000"/>
          <w:sz w:val="36"/>
          <w:szCs w:val="36"/>
        </w:rPr>
        <w:t>广东省深圳市</w:t>
      </w:r>
      <w:r w:rsidR="00BE6951">
        <w:rPr>
          <w:rFonts w:ascii="黑体" w:eastAsia="黑体" w:hAnsi="宋体" w:cs="黑体" w:hint="eastAsia"/>
          <w:color w:val="000000"/>
          <w:sz w:val="36"/>
          <w:szCs w:val="36"/>
        </w:rPr>
        <w:t>南山区</w:t>
      </w:r>
      <w:r w:rsidRPr="00892C88">
        <w:rPr>
          <w:rFonts w:ascii="黑体" w:eastAsia="黑体" w:hAnsi="黑体" w:cs="黑体" w:hint="eastAsia"/>
          <w:color w:val="000000"/>
          <w:sz w:val="36"/>
          <w:szCs w:val="36"/>
        </w:rPr>
        <w:t>人民法院</w:t>
      </w:r>
    </w:p>
    <w:p w:rsidR="0079094D" w:rsidRPr="00892C88" w:rsidRDefault="0079094D" w:rsidP="00AD14F3">
      <w:pPr>
        <w:jc w:val="center"/>
        <w:rPr>
          <w:rFonts w:ascii="黑体" w:eastAsia="黑体" w:hAnsi="黑体" w:cs="Times New Roman"/>
          <w:color w:val="000000"/>
          <w:sz w:val="30"/>
          <w:szCs w:val="30"/>
        </w:rPr>
      </w:pPr>
      <w:bookmarkStart w:id="0" w:name="_GoBack"/>
      <w:r w:rsidRPr="00892C88">
        <w:rPr>
          <w:rFonts w:ascii="黑体" w:eastAsia="黑体" w:hAnsi="黑体" w:cs="黑体" w:hint="eastAsia"/>
          <w:color w:val="000000"/>
          <w:sz w:val="30"/>
          <w:szCs w:val="30"/>
        </w:rPr>
        <w:t>原告（申请人）提供第三人送达地址线索书</w:t>
      </w:r>
    </w:p>
    <w:tbl>
      <w:tblPr>
        <w:tblW w:w="540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4"/>
        <w:gridCol w:w="662"/>
        <w:gridCol w:w="1495"/>
        <w:gridCol w:w="1439"/>
        <w:gridCol w:w="481"/>
        <w:gridCol w:w="284"/>
        <w:gridCol w:w="645"/>
        <w:gridCol w:w="3234"/>
      </w:tblGrid>
      <w:tr w:rsidR="0079094D" w:rsidRPr="00AB0FDB">
        <w:trPr>
          <w:trHeight w:val="543"/>
        </w:trPr>
        <w:tc>
          <w:tcPr>
            <w:tcW w:w="887" w:type="pct"/>
            <w:gridSpan w:val="2"/>
            <w:vAlign w:val="center"/>
          </w:tcPr>
          <w:bookmarkEnd w:id="0"/>
          <w:p w:rsidR="0079094D" w:rsidRPr="00AB0FDB" w:rsidRDefault="0079094D" w:rsidP="007A1C06">
            <w:pPr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案号</w:t>
            </w:r>
          </w:p>
        </w:tc>
        <w:tc>
          <w:tcPr>
            <w:tcW w:w="159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415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案由</w:t>
            </w:r>
          </w:p>
        </w:tc>
        <w:tc>
          <w:tcPr>
            <w:tcW w:w="2106" w:type="pct"/>
            <w:gridSpan w:val="2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418"/>
        </w:trPr>
        <w:tc>
          <w:tcPr>
            <w:tcW w:w="887" w:type="pct"/>
            <w:gridSpan w:val="2"/>
            <w:vAlign w:val="center"/>
          </w:tcPr>
          <w:p w:rsidR="0079094D" w:rsidRPr="00AB0FDB" w:rsidRDefault="0079094D" w:rsidP="007A1C06">
            <w:pPr>
              <w:rPr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原告</w:t>
            </w:r>
            <w:r w:rsidRPr="00AB0FDB">
              <w:rPr>
                <w:b/>
                <w:bCs/>
                <w:color w:val="000000"/>
              </w:rPr>
              <w:t>/</w:t>
            </w:r>
          </w:p>
          <w:p w:rsidR="0079094D" w:rsidRPr="00AB0FDB" w:rsidRDefault="0079094D" w:rsidP="007A1C06">
            <w:pPr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申请人</w:t>
            </w:r>
          </w:p>
        </w:tc>
        <w:tc>
          <w:tcPr>
            <w:tcW w:w="4113" w:type="pct"/>
            <w:gridSpan w:val="6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676"/>
        </w:trPr>
        <w:tc>
          <w:tcPr>
            <w:tcW w:w="527" w:type="pct"/>
            <w:vMerge w:val="restart"/>
            <w:textDirection w:val="tbRlV"/>
            <w:vAlign w:val="center"/>
          </w:tcPr>
          <w:p w:rsidR="0079094D" w:rsidRPr="00AB0FDB" w:rsidRDefault="0079094D" w:rsidP="00BE6951">
            <w:pPr>
              <w:ind w:firstLineChars="294" w:firstLine="590"/>
              <w:jc w:val="center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第三人</w:t>
            </w:r>
          </w:p>
        </w:tc>
        <w:tc>
          <w:tcPr>
            <w:tcW w:w="359" w:type="pct"/>
            <w:vMerge w:val="restart"/>
            <w:textDirection w:val="tbRlV"/>
            <w:vAlign w:val="center"/>
          </w:tcPr>
          <w:p w:rsidR="0079094D" w:rsidRPr="00AB0FDB" w:rsidRDefault="0079094D" w:rsidP="00BE6951">
            <w:pPr>
              <w:ind w:firstLineChars="300" w:firstLine="600"/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自然人</w:t>
            </w: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jc w:val="center"/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姓名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身份证号码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700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户籍所在地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其他地址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681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联系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电子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705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微信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其他联系方式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828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 w:val="restar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法人或者其他组织</w:t>
            </w: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名称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ascii="宋体" w:hAnsi="宋体" w:cs="宋体" w:hint="eastAsia"/>
                <w:color w:val="000000"/>
                <w:spacing w:val="-4"/>
                <w:position w:val="-6"/>
                <w:sz w:val="22"/>
                <w:szCs w:val="22"/>
              </w:rPr>
              <w:t>统一社会信用代码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729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法定代表人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联系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电话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710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住所地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主要办事机构所在地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592"/>
        </w:trPr>
        <w:tc>
          <w:tcPr>
            <w:tcW w:w="527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359" w:type="pct"/>
            <w:vMerge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811" w:type="pct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电子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邮箱</w:t>
            </w:r>
          </w:p>
        </w:tc>
        <w:tc>
          <w:tcPr>
            <w:tcW w:w="1042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504" w:type="pct"/>
            <w:gridSpan w:val="2"/>
            <w:vAlign w:val="center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微信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号码</w:t>
            </w:r>
          </w:p>
        </w:tc>
        <w:tc>
          <w:tcPr>
            <w:tcW w:w="1756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</w:tr>
      <w:tr w:rsidR="0079094D" w:rsidRPr="00AB0FDB">
        <w:trPr>
          <w:trHeight w:val="1647"/>
        </w:trPr>
        <w:tc>
          <w:tcPr>
            <w:tcW w:w="529" w:type="pct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  <w:p w:rsidR="0079094D" w:rsidRPr="00AB0FDB" w:rsidRDefault="0079094D" w:rsidP="00BE6951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</w:p>
          <w:p w:rsidR="0079094D" w:rsidRPr="00AB0FDB" w:rsidRDefault="0079094D" w:rsidP="00BE6951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告</w:t>
            </w:r>
          </w:p>
          <w:p w:rsidR="0079094D" w:rsidRPr="00AB0FDB" w:rsidRDefault="0079094D" w:rsidP="00BE6951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知</w:t>
            </w:r>
          </w:p>
          <w:p w:rsidR="0079094D" w:rsidRPr="00AB0FDB" w:rsidRDefault="0079094D" w:rsidP="00BE6951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事</w:t>
            </w:r>
          </w:p>
          <w:p w:rsidR="0079094D" w:rsidRPr="00AB0FDB" w:rsidRDefault="0079094D" w:rsidP="00BE6951">
            <w:pPr>
              <w:ind w:firstLineChars="100" w:firstLine="201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项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</w:tc>
        <w:tc>
          <w:tcPr>
            <w:tcW w:w="4471" w:type="pct"/>
            <w:gridSpan w:val="7"/>
          </w:tcPr>
          <w:p w:rsidR="0079094D" w:rsidRPr="00AB0FDB" w:rsidRDefault="0079094D" w:rsidP="00BE6951">
            <w:pPr>
              <w:ind w:firstLineChars="200" w:firstLine="400"/>
              <w:rPr>
                <w:rFonts w:cs="Times New Roman"/>
                <w:color w:val="000000"/>
              </w:rPr>
            </w:pPr>
            <w:r w:rsidRPr="00AB0FDB">
              <w:rPr>
                <w:color w:val="000000"/>
              </w:rPr>
              <w:t>1.</w:t>
            </w:r>
            <w:r w:rsidRPr="00AB0FDB">
              <w:rPr>
                <w:rFonts w:cs="宋体" w:hint="eastAsia"/>
                <w:color w:val="000000"/>
              </w:rPr>
              <w:t>原告（申请人）应按要求尽量准确、详细地提供第三人的相关信息；提供的信息必须为第三人的有效信息；</w:t>
            </w:r>
          </w:p>
          <w:p w:rsidR="0079094D" w:rsidRPr="00AB0FDB" w:rsidRDefault="0079094D" w:rsidP="00BE6951">
            <w:pPr>
              <w:ind w:firstLineChars="200" w:firstLine="400"/>
              <w:rPr>
                <w:rFonts w:cs="Times New Roman"/>
                <w:color w:val="000000"/>
              </w:rPr>
            </w:pPr>
            <w:r w:rsidRPr="00AB0FDB">
              <w:rPr>
                <w:color w:val="000000"/>
              </w:rPr>
              <w:t>2.</w:t>
            </w:r>
            <w:r w:rsidRPr="00AB0FDB">
              <w:rPr>
                <w:rFonts w:cs="宋体" w:hint="eastAsia"/>
                <w:color w:val="000000"/>
              </w:rPr>
              <w:t>原告（申请人）提供的以上信息为人民法院送达各类文书的线索；人民法院依上述信息送达且经其他方式送达未果后，将依法公告送达；若因原告（申请人）过错，提供了虚假错误信息，所产生的法律后果由原告（申请人）承担；</w:t>
            </w:r>
          </w:p>
          <w:p w:rsidR="0079094D" w:rsidRPr="00AB0FDB" w:rsidRDefault="0079094D" w:rsidP="00BE6951">
            <w:pPr>
              <w:ind w:firstLineChars="200" w:firstLine="400"/>
              <w:rPr>
                <w:rFonts w:cs="Times New Roman"/>
                <w:color w:val="000000"/>
              </w:rPr>
            </w:pPr>
            <w:r w:rsidRPr="00AB0FDB">
              <w:rPr>
                <w:color w:val="000000"/>
              </w:rPr>
              <w:t>3.</w:t>
            </w:r>
            <w:r w:rsidRPr="00AB0FDB">
              <w:rPr>
                <w:rFonts w:cs="宋体" w:hint="eastAsia"/>
                <w:color w:val="000000"/>
              </w:rPr>
              <w:t>第三人签署送达地址确认书后，人民法院将以第三人签署的送达地址确认书所提供的信息为准，向第三人送达法律文书，本线索书不再适用。</w:t>
            </w:r>
          </w:p>
        </w:tc>
      </w:tr>
      <w:tr w:rsidR="0079094D" w:rsidRPr="00AB0FDB">
        <w:trPr>
          <w:trHeight w:val="2473"/>
        </w:trPr>
        <w:tc>
          <w:tcPr>
            <w:tcW w:w="5000" w:type="pct"/>
            <w:gridSpan w:val="8"/>
          </w:tcPr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  <w:p w:rsidR="0079094D" w:rsidRPr="00AB0FDB" w:rsidRDefault="0079094D" w:rsidP="00BE6951">
            <w:pPr>
              <w:ind w:firstLineChars="196" w:firstLine="394"/>
              <w:rPr>
                <w:rFonts w:cs="Times New Roman"/>
                <w:b/>
                <w:bCs/>
                <w:color w:val="000000"/>
              </w:rPr>
            </w:pPr>
          </w:p>
          <w:p w:rsidR="0079094D" w:rsidRPr="00AB0FDB" w:rsidRDefault="0079094D" w:rsidP="00BE6951">
            <w:pPr>
              <w:ind w:firstLineChars="196" w:firstLine="394"/>
              <w:rPr>
                <w:rFonts w:cs="Times New Roman"/>
                <w:b/>
                <w:bCs/>
                <w:color w:val="000000"/>
              </w:rPr>
            </w:pPr>
            <w:r w:rsidRPr="00AB0FDB">
              <w:rPr>
                <w:rFonts w:cs="宋体" w:hint="eastAsia"/>
                <w:b/>
                <w:bCs/>
                <w:color w:val="000000"/>
              </w:rPr>
              <w:t>本人已阅读上述告知事项并完全理解全部内容的含义，同时保证所提供的第三人送达信息各项内容真实，无虚假信息。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  <w:p w:rsidR="0079094D" w:rsidRPr="00AB0FDB" w:rsidRDefault="0079094D" w:rsidP="00BE6951">
            <w:pPr>
              <w:ind w:firstLineChars="2850" w:firstLine="5700"/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提供人签名：</w:t>
            </w:r>
          </w:p>
          <w:p w:rsidR="0079094D" w:rsidRPr="00AB0FDB" w:rsidRDefault="0079094D" w:rsidP="007A1C06">
            <w:pPr>
              <w:rPr>
                <w:rFonts w:cs="Times New Roman"/>
                <w:color w:val="000000"/>
              </w:rPr>
            </w:pPr>
          </w:p>
          <w:p w:rsidR="0079094D" w:rsidRPr="00AB0FDB" w:rsidRDefault="0079094D" w:rsidP="00BE6951">
            <w:pPr>
              <w:ind w:firstLineChars="3450" w:firstLine="6900"/>
              <w:rPr>
                <w:rFonts w:cs="Times New Roman"/>
                <w:color w:val="000000"/>
              </w:rPr>
            </w:pPr>
            <w:r w:rsidRPr="00AB0FDB">
              <w:rPr>
                <w:rFonts w:cs="宋体" w:hint="eastAsia"/>
                <w:color w:val="000000"/>
              </w:rPr>
              <w:t>年月日</w:t>
            </w:r>
          </w:p>
        </w:tc>
      </w:tr>
    </w:tbl>
    <w:p w:rsidR="0079094D" w:rsidRDefault="0079094D">
      <w:pPr>
        <w:rPr>
          <w:rFonts w:cs="Times New Roman"/>
        </w:rPr>
      </w:pPr>
    </w:p>
    <w:sectPr w:rsidR="0079094D" w:rsidSect="0066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844" w:rsidRDefault="00A70844" w:rsidP="00AD14F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70844" w:rsidRDefault="00A70844" w:rsidP="00AD14F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844" w:rsidRDefault="00A70844" w:rsidP="00AD14F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70844" w:rsidRDefault="00A70844" w:rsidP="00AD14F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466"/>
    <w:rsid w:val="00057865"/>
    <w:rsid w:val="000840F6"/>
    <w:rsid w:val="001C468E"/>
    <w:rsid w:val="005860DF"/>
    <w:rsid w:val="00603896"/>
    <w:rsid w:val="00641228"/>
    <w:rsid w:val="006508E4"/>
    <w:rsid w:val="006674AD"/>
    <w:rsid w:val="006E7EA3"/>
    <w:rsid w:val="0079094D"/>
    <w:rsid w:val="007A1C06"/>
    <w:rsid w:val="007C008D"/>
    <w:rsid w:val="007F17BD"/>
    <w:rsid w:val="00892C88"/>
    <w:rsid w:val="00A70844"/>
    <w:rsid w:val="00AB0FDB"/>
    <w:rsid w:val="00AD14F3"/>
    <w:rsid w:val="00BE6951"/>
    <w:rsid w:val="00D12466"/>
    <w:rsid w:val="00D2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4F3"/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D14F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AD14F3"/>
    <w:rPr>
      <w:sz w:val="18"/>
      <w:szCs w:val="18"/>
    </w:rPr>
  </w:style>
  <w:style w:type="paragraph" w:styleId="a4">
    <w:name w:val="footer"/>
    <w:basedOn w:val="a"/>
    <w:link w:val="Char0"/>
    <w:uiPriority w:val="99"/>
    <w:rsid w:val="00AD14F3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AD14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郭敏君</dc:creator>
  <cp:keywords/>
  <dc:description/>
  <cp:lastModifiedBy>吴鸿彬</cp:lastModifiedBy>
  <cp:revision>4</cp:revision>
  <cp:lastPrinted>2020-01-08T03:40:00Z</cp:lastPrinted>
  <dcterms:created xsi:type="dcterms:W3CDTF">2018-11-22T10:05:00Z</dcterms:created>
  <dcterms:modified xsi:type="dcterms:W3CDTF">2021-11-18T09:49:00Z</dcterms:modified>
</cp:coreProperties>
</file>