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4B" w:rsidRDefault="00C02A21">
      <w:r>
        <w:t>Amadou Bah</w:t>
      </w:r>
      <w:r>
        <w:tab/>
      </w:r>
      <w:r>
        <w:tab/>
      </w:r>
      <w:r>
        <w:tab/>
        <w:t>CS1302 Homework #3</w:t>
      </w:r>
      <w:r w:rsidR="002D294B">
        <w:t xml:space="preserve">  </w:t>
      </w:r>
      <w:r w:rsidR="002D294B">
        <w:tab/>
      </w:r>
      <w:r w:rsidR="002D294B">
        <w:tab/>
      </w:r>
      <w:r w:rsidR="002D294B">
        <w:tab/>
      </w:r>
      <w:r w:rsidR="002D294B">
        <w:tab/>
      </w:r>
      <w:r w:rsidR="002D294B">
        <w:tab/>
        <w:t>09/06/2016</w:t>
      </w:r>
    </w:p>
    <w:p w:rsidR="002D294B" w:rsidRDefault="00B568F2">
      <w:r>
        <w:t>Chapter 9</w:t>
      </w:r>
      <w:r w:rsidR="002D294B">
        <w:t>:</w:t>
      </w:r>
    </w:p>
    <w:p w:rsidR="00B568F2" w:rsidRDefault="00B568F2">
      <w:r>
        <w:t>1.</w:t>
      </w:r>
      <w:r w:rsidR="00B0267F">
        <w:t xml:space="preserve"> </w:t>
      </w:r>
      <w:r w:rsidR="009E5D2A">
        <w:t xml:space="preserve">Although they are generally harder to design, </w:t>
      </w:r>
      <w:r w:rsidR="00C825E2">
        <w:t>databases</w:t>
      </w:r>
      <w:r w:rsidR="00AA0284">
        <w:t xml:space="preserve"> contain multiple tables</w:t>
      </w:r>
      <w:r w:rsidR="00C825E2">
        <w:t xml:space="preserve"> </w:t>
      </w:r>
      <w:r w:rsidR="00AA0284">
        <w:t>of data</w:t>
      </w:r>
      <w:r w:rsidR="00C825E2">
        <w:t xml:space="preserve"> (multidimensional)</w:t>
      </w:r>
      <w:r w:rsidR="00AA0284">
        <w:t>. These tables are connected by internal links, making it possible to separate while simultaneously keeping different categories of information attached. On the other hand, a Flat File</w:t>
      </w:r>
      <w:r w:rsidR="00C825E2">
        <w:t xml:space="preserve"> is much easier to design, and </w:t>
      </w:r>
      <w:r w:rsidR="00AA0284">
        <w:t xml:space="preserve">contains </w:t>
      </w:r>
      <w:r w:rsidR="00C825E2">
        <w:t xml:space="preserve">a single table of information (one-dimensional).  </w:t>
      </w:r>
      <w:r w:rsidR="00AA0284">
        <w:t xml:space="preserve"> </w:t>
      </w:r>
    </w:p>
    <w:p w:rsidR="00C825E2" w:rsidRDefault="00B568F2">
      <w:r>
        <w:t>2.</w:t>
      </w:r>
      <w:r w:rsidR="00C825E2">
        <w:t xml:space="preserve"> Data Independence is the ability to change the application software without affecting the database, or changing the database without affecting the application.</w:t>
      </w:r>
    </w:p>
    <w:p w:rsidR="00B568F2" w:rsidRDefault="00B568F2">
      <w:r>
        <w:t>3.</w:t>
      </w:r>
      <w:r w:rsidR="00C825E2">
        <w:t xml:space="preserve"> </w:t>
      </w:r>
      <w:r w:rsidR="00B50FC7">
        <w:t>The Application software does not have a direct link to the actual database.</w:t>
      </w:r>
      <w:r w:rsidR="00F85D7C">
        <w:t xml:space="preserve"> </w:t>
      </w:r>
      <w:r w:rsidR="00B50FC7">
        <w:t>The Database Management System (DBMS) is the intermediary between the application software and the actual.</w:t>
      </w:r>
      <w:r w:rsidR="00F85D7C">
        <w:t xml:space="preserve"> It makes it possible for users to query the database, by processing the requests from the application software and makes the required search in the database.</w:t>
      </w:r>
      <w:r w:rsidR="00B50FC7">
        <w:t xml:space="preserve"> </w:t>
      </w:r>
    </w:p>
    <w:p w:rsidR="00E80F27" w:rsidRDefault="00E80F27">
      <w:r>
        <w:t>4.</w:t>
      </w:r>
      <w:r w:rsidR="00F85D7C">
        <w:t xml:space="preserve"> </w:t>
      </w:r>
      <w:r w:rsidR="00232743">
        <w:t xml:space="preserve"> </w:t>
      </w:r>
      <w:r w:rsidR="00D246E2">
        <w:t xml:space="preserve">Schemas and subschemas are used </w:t>
      </w:r>
      <w:r w:rsidR="00450073">
        <w:t>by the database to con</w:t>
      </w:r>
      <w:r w:rsidR="007C6FE6">
        <w:t>trol</w:t>
      </w:r>
      <w:r w:rsidR="00232743">
        <w:t xml:space="preserve"> the accessibility of some information on a database.</w:t>
      </w:r>
      <w:r w:rsidR="00450073">
        <w:t xml:space="preserve"> Schemas provide a description of all the parts of the database. Subschemas describe only specific portions of the database, which provides users access only to the files of interest to them.</w:t>
      </w:r>
    </w:p>
    <w:p w:rsidR="009F26A3" w:rsidRDefault="009F26A3">
      <w:r>
        <w:t xml:space="preserve">5. </w:t>
      </w:r>
      <w:r w:rsidR="00756403">
        <w:t>As described above, subschema</w:t>
      </w:r>
      <w:r w:rsidR="00BB5EF2">
        <w:t>s</w:t>
      </w:r>
      <w:r w:rsidR="00756403">
        <w:t xml:space="preserve"> create bounds on what parts of the overall databas</w:t>
      </w:r>
      <w:r w:rsidR="00BB5EF2">
        <w:t>e a specific user has access to, and separating the application software from the DBMS helps to enforce these bounds because the DBMS controls database query. Additionally, separation allows for data independence.</w:t>
      </w:r>
    </w:p>
    <w:p w:rsidR="00F23C42" w:rsidRDefault="00F23C42" w:rsidP="00F23C42">
      <w:r>
        <w:t>9.</w:t>
      </w:r>
    </w:p>
    <w:p w:rsidR="00F23C42" w:rsidRDefault="00F23C42" w:rsidP="00F23C42">
      <w:pPr>
        <w:jc w:val="center"/>
      </w:pPr>
      <w:r>
        <w:t>Performer Relation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430"/>
      </w:tblGrid>
      <w:tr w:rsidR="00F23C42" w:rsidTr="00F23C42">
        <w:tc>
          <w:tcPr>
            <w:tcW w:w="2160" w:type="dxa"/>
          </w:tcPr>
          <w:p w:rsidR="00F23C42" w:rsidRDefault="00F23C42" w:rsidP="00F23C42">
            <w:pPr>
              <w:jc w:val="center"/>
            </w:pPr>
            <w:r>
              <w:t>PerfromerName</w:t>
            </w:r>
          </w:p>
        </w:tc>
        <w:tc>
          <w:tcPr>
            <w:tcW w:w="2430" w:type="dxa"/>
          </w:tcPr>
          <w:p w:rsidR="00F23C42" w:rsidRDefault="00F23C42" w:rsidP="00F23C42">
            <w:pPr>
              <w:jc w:val="center"/>
            </w:pPr>
            <w:r>
              <w:t>Recording</w:t>
            </w:r>
          </w:p>
        </w:tc>
      </w:tr>
      <w:tr w:rsidR="00F23C42" w:rsidTr="00F23C42">
        <w:tc>
          <w:tcPr>
            <w:tcW w:w="2160" w:type="dxa"/>
          </w:tcPr>
          <w:p w:rsidR="00F23C42" w:rsidRDefault="00F23C42" w:rsidP="00F23C42">
            <w:pPr>
              <w:jc w:val="center"/>
            </w:pPr>
            <w:r>
              <w:t>PerA</w:t>
            </w:r>
          </w:p>
        </w:tc>
        <w:tc>
          <w:tcPr>
            <w:tcW w:w="2430" w:type="dxa"/>
          </w:tcPr>
          <w:p w:rsidR="00F23C42" w:rsidRDefault="00F23C42" w:rsidP="00F23C42">
            <w:pPr>
              <w:jc w:val="center"/>
            </w:pPr>
            <w:r>
              <w:t>recA</w:t>
            </w:r>
          </w:p>
        </w:tc>
      </w:tr>
      <w:tr w:rsidR="00F23C42" w:rsidTr="00F23C42">
        <w:tc>
          <w:tcPr>
            <w:tcW w:w="2160" w:type="dxa"/>
          </w:tcPr>
          <w:p w:rsidR="00F23C42" w:rsidRDefault="00F23C42" w:rsidP="00F23C42">
            <w:pPr>
              <w:jc w:val="center"/>
            </w:pPr>
            <w:r>
              <w:t>PerB</w:t>
            </w:r>
          </w:p>
        </w:tc>
        <w:tc>
          <w:tcPr>
            <w:tcW w:w="2430" w:type="dxa"/>
          </w:tcPr>
          <w:p w:rsidR="00F23C42" w:rsidRDefault="00F23C42" w:rsidP="00F23C42">
            <w:pPr>
              <w:jc w:val="center"/>
            </w:pPr>
            <w:r>
              <w:t>recB</w:t>
            </w:r>
          </w:p>
        </w:tc>
      </w:tr>
      <w:tr w:rsidR="00F23C42" w:rsidTr="00F23C42">
        <w:tc>
          <w:tcPr>
            <w:tcW w:w="2160" w:type="dxa"/>
          </w:tcPr>
          <w:p w:rsidR="00F23C42" w:rsidRDefault="00F23C42" w:rsidP="00F23C42">
            <w:pPr>
              <w:jc w:val="center"/>
            </w:pPr>
            <w:r>
              <w:t>PerC</w:t>
            </w:r>
          </w:p>
        </w:tc>
        <w:tc>
          <w:tcPr>
            <w:tcW w:w="2430" w:type="dxa"/>
          </w:tcPr>
          <w:p w:rsidR="00F23C42" w:rsidRDefault="00F23C42" w:rsidP="00F23C42">
            <w:pPr>
              <w:jc w:val="center"/>
            </w:pPr>
            <w:r>
              <w:t>recC</w:t>
            </w:r>
          </w:p>
        </w:tc>
      </w:tr>
    </w:tbl>
    <w:p w:rsidR="00F23C42" w:rsidRDefault="00F23C42" w:rsidP="00F23C42"/>
    <w:p w:rsidR="00F23C42" w:rsidRDefault="00F23C42" w:rsidP="00F23C42">
      <w:pPr>
        <w:jc w:val="center"/>
      </w:pPr>
      <w:r>
        <w:t>Composer Relation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430"/>
      </w:tblGrid>
      <w:tr w:rsidR="00F23C42" w:rsidTr="00F23C42">
        <w:tc>
          <w:tcPr>
            <w:tcW w:w="2160" w:type="dxa"/>
          </w:tcPr>
          <w:p w:rsidR="00F23C42" w:rsidRDefault="00F23C42" w:rsidP="00F23C42">
            <w:pPr>
              <w:jc w:val="center"/>
            </w:pPr>
            <w:r>
              <w:t>Recording</w:t>
            </w:r>
          </w:p>
        </w:tc>
        <w:tc>
          <w:tcPr>
            <w:tcW w:w="2430" w:type="dxa"/>
          </w:tcPr>
          <w:p w:rsidR="00F23C42" w:rsidRDefault="00F23C42" w:rsidP="00F23C42">
            <w:pPr>
              <w:jc w:val="center"/>
            </w:pPr>
            <w:r>
              <w:t>ComposerName</w:t>
            </w:r>
          </w:p>
        </w:tc>
      </w:tr>
      <w:tr w:rsidR="00F23C42" w:rsidTr="00F23C42">
        <w:tc>
          <w:tcPr>
            <w:tcW w:w="2160" w:type="dxa"/>
          </w:tcPr>
          <w:p w:rsidR="00F23C42" w:rsidRDefault="00F23C42" w:rsidP="00F23C42">
            <w:pPr>
              <w:jc w:val="center"/>
            </w:pPr>
            <w:r>
              <w:t>recA</w:t>
            </w:r>
          </w:p>
        </w:tc>
        <w:tc>
          <w:tcPr>
            <w:tcW w:w="2430" w:type="dxa"/>
          </w:tcPr>
          <w:p w:rsidR="00F23C42" w:rsidRDefault="00F23C42" w:rsidP="00F23C42">
            <w:pPr>
              <w:jc w:val="center"/>
            </w:pPr>
            <w:r>
              <w:t>ComA</w:t>
            </w:r>
          </w:p>
        </w:tc>
      </w:tr>
      <w:tr w:rsidR="00F23C42" w:rsidTr="00F23C42">
        <w:tc>
          <w:tcPr>
            <w:tcW w:w="2160" w:type="dxa"/>
          </w:tcPr>
          <w:p w:rsidR="00F23C42" w:rsidRDefault="00F23C42" w:rsidP="00F23C42">
            <w:pPr>
              <w:jc w:val="center"/>
            </w:pPr>
            <w:r>
              <w:t>recB</w:t>
            </w:r>
          </w:p>
        </w:tc>
        <w:tc>
          <w:tcPr>
            <w:tcW w:w="2430" w:type="dxa"/>
          </w:tcPr>
          <w:p w:rsidR="00F23C42" w:rsidRDefault="00F23C42" w:rsidP="00F23C42">
            <w:pPr>
              <w:jc w:val="center"/>
            </w:pPr>
            <w:r>
              <w:t>ComB</w:t>
            </w:r>
          </w:p>
        </w:tc>
      </w:tr>
      <w:tr w:rsidR="00F23C42" w:rsidTr="00F23C42">
        <w:tc>
          <w:tcPr>
            <w:tcW w:w="2160" w:type="dxa"/>
          </w:tcPr>
          <w:p w:rsidR="00F23C42" w:rsidRDefault="00F23C42" w:rsidP="00F23C42">
            <w:pPr>
              <w:jc w:val="center"/>
            </w:pPr>
            <w:r>
              <w:t>recC</w:t>
            </w:r>
          </w:p>
        </w:tc>
        <w:tc>
          <w:tcPr>
            <w:tcW w:w="2430" w:type="dxa"/>
          </w:tcPr>
          <w:p w:rsidR="00F23C42" w:rsidRDefault="00F23C42" w:rsidP="00F23C42">
            <w:pPr>
              <w:jc w:val="center"/>
            </w:pPr>
            <w:r>
              <w:t>ComC</w:t>
            </w:r>
          </w:p>
        </w:tc>
      </w:tr>
    </w:tbl>
    <w:p w:rsidR="00E80F27" w:rsidRDefault="00E80F27"/>
    <w:p w:rsidR="00F23C42" w:rsidRDefault="00F23C42"/>
    <w:p w:rsidR="00E80F27" w:rsidRDefault="00B568F2">
      <w:r>
        <w:t>14</w:t>
      </w:r>
      <w:r w:rsidR="00E80F27">
        <w:t>.</w:t>
      </w:r>
      <w:r w:rsidR="007C3663">
        <w:t xml:space="preserve"> </w:t>
      </w:r>
      <w:r w:rsidR="00537DC7">
        <w:t xml:space="preserve"> a.   SELECT CompanyName</w:t>
      </w:r>
    </w:p>
    <w:p w:rsidR="00537DC7" w:rsidRDefault="00537DC7">
      <w:r>
        <w:tab/>
        <w:t>FROM  Manufacturer</w:t>
      </w:r>
    </w:p>
    <w:p w:rsidR="00537DC7" w:rsidRDefault="00537DC7">
      <w:r>
        <w:tab/>
        <w:t>WHERE</w:t>
      </w:r>
      <w:r>
        <w:tab/>
        <w:t xml:space="preserve"> Manufacturer.PartName = ‘bolt z’ </w:t>
      </w:r>
    </w:p>
    <w:p w:rsidR="00537DC7" w:rsidRDefault="00537DC7" w:rsidP="00537DC7">
      <w:r>
        <w:t xml:space="preserve">        b.   SELECT  PartName, Cost</w:t>
      </w:r>
    </w:p>
    <w:p w:rsidR="00537DC7" w:rsidRDefault="00537DC7" w:rsidP="00537DC7">
      <w:r>
        <w:lastRenderedPageBreak/>
        <w:tab/>
        <w:t>FROM  Manufacturer</w:t>
      </w:r>
    </w:p>
    <w:p w:rsidR="00537DC7" w:rsidRDefault="00537DC7" w:rsidP="00537DC7">
      <w:r>
        <w:tab/>
        <w:t>WHERE</w:t>
      </w:r>
      <w:r>
        <w:tab/>
        <w:t xml:space="preserve"> Manufacturer.CompanyName = ‘Company X’</w:t>
      </w:r>
    </w:p>
    <w:p w:rsidR="00537DC7" w:rsidRDefault="00537DC7" w:rsidP="00537DC7">
      <w:r>
        <w:t xml:space="preserve">        c.   SELECT  CompanyName</w:t>
      </w:r>
    </w:p>
    <w:p w:rsidR="00537DC7" w:rsidRDefault="00537DC7" w:rsidP="00537DC7">
      <w:r>
        <w:tab/>
        <w:t>FROM  Manufacturer</w:t>
      </w:r>
    </w:p>
    <w:p w:rsidR="00537DC7" w:rsidRDefault="00537DC7" w:rsidP="00537DC7">
      <w:r>
        <w:tab/>
        <w:t>WHERE</w:t>
      </w:r>
      <w:r>
        <w:tab/>
        <w:t>Part.Name = Manufacturer.Name</w:t>
      </w:r>
    </w:p>
    <w:p w:rsidR="00537DC7" w:rsidRDefault="00537DC7" w:rsidP="00537DC7">
      <w:r>
        <w:tab/>
      </w:r>
      <w:r>
        <w:tab/>
        <w:t>AND Part.Weight = 1</w:t>
      </w:r>
      <w:r>
        <w:tab/>
      </w:r>
    </w:p>
    <w:p w:rsidR="00537DC7" w:rsidRDefault="00B568F2" w:rsidP="00537DC7">
      <w:r>
        <w:t>16</w:t>
      </w:r>
      <w:r w:rsidR="00E80F27">
        <w:t>.</w:t>
      </w:r>
      <w:r w:rsidR="00537DC7" w:rsidRPr="00537DC7">
        <w:t xml:space="preserve"> </w:t>
      </w:r>
      <w:r w:rsidR="00537DC7">
        <w:t xml:space="preserve">  a.  SELECT Name, Address</w:t>
      </w:r>
    </w:p>
    <w:p w:rsidR="00537DC7" w:rsidRDefault="00537DC7" w:rsidP="00537DC7">
      <w:r>
        <w:tab/>
        <w:t xml:space="preserve">FROM  Employee </w:t>
      </w:r>
    </w:p>
    <w:p w:rsidR="00537DC7" w:rsidRDefault="00537DC7" w:rsidP="00537DC7">
      <w:r>
        <w:t xml:space="preserve">         b.  SELECT Name, Address</w:t>
      </w:r>
    </w:p>
    <w:p w:rsidR="00537DC7" w:rsidRDefault="00537DC7" w:rsidP="00537DC7">
      <w:r>
        <w:tab/>
        <w:t xml:space="preserve">FROM  Employee </w:t>
      </w:r>
    </w:p>
    <w:p w:rsidR="00537DC7" w:rsidRDefault="00537DC7" w:rsidP="00537DC7">
      <w:r>
        <w:tab/>
        <w:t>WHERE</w:t>
      </w:r>
      <w:r>
        <w:tab/>
        <w:t xml:space="preserve"> Job.dept = ‘Personnel’ </w:t>
      </w:r>
    </w:p>
    <w:p w:rsidR="00537DC7" w:rsidRDefault="00537DC7" w:rsidP="00537DC7">
      <w:r>
        <w:t xml:space="preserve">         b.  SELECT Name, Address</w:t>
      </w:r>
    </w:p>
    <w:p w:rsidR="00537DC7" w:rsidRDefault="00537DC7" w:rsidP="00537DC7">
      <w:r>
        <w:tab/>
        <w:t xml:space="preserve">FROM  Employee </w:t>
      </w:r>
    </w:p>
    <w:p w:rsidR="00537DC7" w:rsidRDefault="00537DC7" w:rsidP="00537DC7">
      <w:r>
        <w:tab/>
        <w:t>WHERE</w:t>
      </w:r>
      <w:r>
        <w:tab/>
        <w:t xml:space="preserve"> Job.dept = ‘Personnel’ </w:t>
      </w:r>
    </w:p>
    <w:p w:rsidR="00E750B2" w:rsidRDefault="00537DC7">
      <w:r>
        <w:tab/>
      </w:r>
      <w:r>
        <w:tab/>
        <w:t>AND Assignment.TermDate = ‘*’</w:t>
      </w:r>
    </w:p>
    <w:p w:rsidR="00314F25" w:rsidRDefault="00B568F2">
      <w:r>
        <w:t>18.</w:t>
      </w:r>
      <w:r w:rsidR="00314F25">
        <w:t xml:space="preserve"> </w:t>
      </w:r>
    </w:p>
    <w:p w:rsidR="00013542" w:rsidRDefault="00013542" w:rsidP="00013542">
      <w:pPr>
        <w:jc w:val="center"/>
      </w:pPr>
      <w:r>
        <w:t>Passenger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F25" w:rsidTr="00314F25">
        <w:tc>
          <w:tcPr>
            <w:tcW w:w="4675" w:type="dxa"/>
          </w:tcPr>
          <w:p w:rsidR="00314F25" w:rsidRDefault="00314F25" w:rsidP="00013542">
            <w:pPr>
              <w:tabs>
                <w:tab w:val="left" w:pos="2852"/>
              </w:tabs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314F25" w:rsidRDefault="00314F25" w:rsidP="00013542">
            <w:pPr>
              <w:jc w:val="center"/>
            </w:pPr>
            <w:r>
              <w:t>Seat</w:t>
            </w:r>
          </w:p>
        </w:tc>
      </w:tr>
      <w:tr w:rsidR="00314F25" w:rsidTr="00314F25">
        <w:tc>
          <w:tcPr>
            <w:tcW w:w="4675" w:type="dxa"/>
          </w:tcPr>
          <w:p w:rsidR="00314F25" w:rsidRDefault="00314F25" w:rsidP="00013542">
            <w:pPr>
              <w:jc w:val="center"/>
            </w:pPr>
            <w:r>
              <w:t>Smith</w:t>
            </w:r>
          </w:p>
        </w:tc>
        <w:tc>
          <w:tcPr>
            <w:tcW w:w="4675" w:type="dxa"/>
          </w:tcPr>
          <w:p w:rsidR="00314F25" w:rsidRDefault="00013542" w:rsidP="00013542">
            <w:pPr>
              <w:ind w:firstLine="720"/>
            </w:pPr>
            <w:r>
              <w:t xml:space="preserve">                            </w:t>
            </w:r>
            <w:r w:rsidR="00314F25">
              <w:t>12B</w:t>
            </w:r>
          </w:p>
        </w:tc>
      </w:tr>
      <w:tr w:rsidR="00314F25" w:rsidTr="00314F25">
        <w:tc>
          <w:tcPr>
            <w:tcW w:w="4675" w:type="dxa"/>
          </w:tcPr>
          <w:p w:rsidR="00314F25" w:rsidRDefault="00314F25" w:rsidP="00013542">
            <w:pPr>
              <w:jc w:val="center"/>
            </w:pPr>
            <w:r>
              <w:t>Smith</w:t>
            </w:r>
          </w:p>
        </w:tc>
        <w:tc>
          <w:tcPr>
            <w:tcW w:w="4675" w:type="dxa"/>
          </w:tcPr>
          <w:p w:rsidR="00314F25" w:rsidRDefault="00013542" w:rsidP="00013542">
            <w:pPr>
              <w:ind w:firstLine="720"/>
            </w:pPr>
            <w:r>
              <w:t xml:space="preserve">                           </w:t>
            </w:r>
            <w:r w:rsidR="00314F25">
              <w:t>18C</w:t>
            </w:r>
          </w:p>
        </w:tc>
      </w:tr>
      <w:tr w:rsidR="00314F25" w:rsidTr="00314F25">
        <w:tc>
          <w:tcPr>
            <w:tcW w:w="4675" w:type="dxa"/>
          </w:tcPr>
          <w:p w:rsidR="00314F25" w:rsidRDefault="00314F25" w:rsidP="00013542">
            <w:pPr>
              <w:jc w:val="center"/>
            </w:pPr>
            <w:r>
              <w:t>Smith</w:t>
            </w:r>
          </w:p>
        </w:tc>
        <w:tc>
          <w:tcPr>
            <w:tcW w:w="4675" w:type="dxa"/>
          </w:tcPr>
          <w:p w:rsidR="00314F25" w:rsidRDefault="00013542" w:rsidP="00013542">
            <w:pPr>
              <w:ind w:firstLine="720"/>
            </w:pPr>
            <w:r>
              <w:t xml:space="preserve">                           </w:t>
            </w:r>
            <w:r w:rsidR="00314F25">
              <w:t>14A</w:t>
            </w:r>
          </w:p>
        </w:tc>
      </w:tr>
      <w:tr w:rsidR="00314F25" w:rsidTr="00314F25">
        <w:tc>
          <w:tcPr>
            <w:tcW w:w="4675" w:type="dxa"/>
          </w:tcPr>
          <w:p w:rsidR="00314F25" w:rsidRDefault="00314F25" w:rsidP="00013542">
            <w:pPr>
              <w:jc w:val="center"/>
            </w:pPr>
            <w:r>
              <w:t>Baker</w:t>
            </w:r>
          </w:p>
        </w:tc>
        <w:tc>
          <w:tcPr>
            <w:tcW w:w="4675" w:type="dxa"/>
          </w:tcPr>
          <w:p w:rsidR="00314F25" w:rsidRDefault="00314F25" w:rsidP="00013542">
            <w:pPr>
              <w:tabs>
                <w:tab w:val="left" w:pos="1172"/>
              </w:tabs>
              <w:jc w:val="center"/>
            </w:pPr>
            <w:r>
              <w:t>18B</w:t>
            </w:r>
          </w:p>
        </w:tc>
      </w:tr>
      <w:tr w:rsidR="00314F25" w:rsidTr="00314F25">
        <w:tc>
          <w:tcPr>
            <w:tcW w:w="4675" w:type="dxa"/>
          </w:tcPr>
          <w:p w:rsidR="00314F25" w:rsidRDefault="00314F25" w:rsidP="00013542">
            <w:pPr>
              <w:jc w:val="center"/>
            </w:pPr>
            <w:r>
              <w:t>Baker</w:t>
            </w:r>
          </w:p>
        </w:tc>
        <w:tc>
          <w:tcPr>
            <w:tcW w:w="4675" w:type="dxa"/>
          </w:tcPr>
          <w:p w:rsidR="00314F25" w:rsidRDefault="00013542" w:rsidP="00013542">
            <w:pPr>
              <w:ind w:firstLine="720"/>
            </w:pPr>
            <w:r>
              <w:t xml:space="preserve">                           </w:t>
            </w:r>
            <w:r w:rsidR="00314F25">
              <w:t>14B</w:t>
            </w:r>
          </w:p>
        </w:tc>
      </w:tr>
      <w:tr w:rsidR="00314F25" w:rsidTr="00314F25">
        <w:tc>
          <w:tcPr>
            <w:tcW w:w="4675" w:type="dxa"/>
          </w:tcPr>
          <w:p w:rsidR="00314F25" w:rsidRDefault="00314F25" w:rsidP="00013542">
            <w:pPr>
              <w:jc w:val="center"/>
            </w:pPr>
            <w:r>
              <w:t>Clark</w:t>
            </w:r>
          </w:p>
        </w:tc>
        <w:tc>
          <w:tcPr>
            <w:tcW w:w="4675" w:type="dxa"/>
          </w:tcPr>
          <w:p w:rsidR="00314F25" w:rsidRDefault="00314F25" w:rsidP="00013542">
            <w:pPr>
              <w:tabs>
                <w:tab w:val="left" w:pos="1080"/>
              </w:tabs>
              <w:jc w:val="center"/>
            </w:pPr>
            <w:r>
              <w:t>5A</w:t>
            </w:r>
          </w:p>
        </w:tc>
      </w:tr>
      <w:tr w:rsidR="00314F25" w:rsidTr="00314F25">
        <w:tc>
          <w:tcPr>
            <w:tcW w:w="4675" w:type="dxa"/>
          </w:tcPr>
          <w:p w:rsidR="00314F25" w:rsidRDefault="00314F25" w:rsidP="00013542">
            <w:pPr>
              <w:jc w:val="center"/>
            </w:pPr>
            <w:r>
              <w:t>Clark</w:t>
            </w:r>
          </w:p>
        </w:tc>
        <w:tc>
          <w:tcPr>
            <w:tcW w:w="4675" w:type="dxa"/>
          </w:tcPr>
          <w:p w:rsidR="00314F25" w:rsidRDefault="00013542" w:rsidP="00013542">
            <w:pPr>
              <w:ind w:firstLine="720"/>
            </w:pPr>
            <w:r>
              <w:t xml:space="preserve">                            </w:t>
            </w:r>
            <w:r w:rsidR="00314F25">
              <w:t>4B</w:t>
            </w:r>
          </w:p>
        </w:tc>
      </w:tr>
    </w:tbl>
    <w:p w:rsidR="00E80F27" w:rsidRDefault="00E80F27" w:rsidP="00013542">
      <w:pPr>
        <w:jc w:val="center"/>
      </w:pPr>
    </w:p>
    <w:p w:rsidR="00013542" w:rsidRDefault="00013542" w:rsidP="00013542">
      <w:pPr>
        <w:jc w:val="center"/>
      </w:pPr>
      <w:r>
        <w:t>Flight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6"/>
        <w:gridCol w:w="2813"/>
        <w:gridCol w:w="2541"/>
      </w:tblGrid>
      <w:tr w:rsidR="00013542" w:rsidTr="00013542">
        <w:tc>
          <w:tcPr>
            <w:tcW w:w="3996" w:type="dxa"/>
          </w:tcPr>
          <w:p w:rsidR="00013542" w:rsidRDefault="00013542" w:rsidP="00013542">
            <w:pPr>
              <w:tabs>
                <w:tab w:val="left" w:pos="2852"/>
              </w:tabs>
              <w:jc w:val="center"/>
            </w:pPr>
            <w:r>
              <w:t>Name</w:t>
            </w:r>
          </w:p>
        </w:tc>
        <w:tc>
          <w:tcPr>
            <w:tcW w:w="2813" w:type="dxa"/>
          </w:tcPr>
          <w:p w:rsidR="00013542" w:rsidRDefault="00013542" w:rsidP="00013542">
            <w:pPr>
              <w:jc w:val="center"/>
            </w:pPr>
            <w:r>
              <w:t>Seat</w:t>
            </w:r>
          </w:p>
        </w:tc>
        <w:tc>
          <w:tcPr>
            <w:tcW w:w="2541" w:type="dxa"/>
          </w:tcPr>
          <w:p w:rsidR="00013542" w:rsidRDefault="00013542" w:rsidP="00013542">
            <w:pPr>
              <w:jc w:val="center"/>
            </w:pPr>
            <w:r>
              <w:t xml:space="preserve">Flight </w:t>
            </w:r>
            <w:bookmarkStart w:id="0" w:name="_GoBack"/>
            <w:bookmarkEnd w:id="0"/>
            <w:r>
              <w:t>ID</w:t>
            </w:r>
          </w:p>
        </w:tc>
      </w:tr>
      <w:tr w:rsidR="00013542" w:rsidTr="00013542">
        <w:tc>
          <w:tcPr>
            <w:tcW w:w="3996" w:type="dxa"/>
          </w:tcPr>
          <w:p w:rsidR="00013542" w:rsidRDefault="00013542" w:rsidP="00013542">
            <w:pPr>
              <w:jc w:val="center"/>
            </w:pPr>
            <w:r>
              <w:t>CS205</w:t>
            </w:r>
          </w:p>
        </w:tc>
        <w:tc>
          <w:tcPr>
            <w:tcW w:w="2813" w:type="dxa"/>
          </w:tcPr>
          <w:p w:rsidR="00013542" w:rsidRDefault="00013542" w:rsidP="00013542">
            <w:pPr>
              <w:ind w:firstLine="720"/>
            </w:pPr>
            <w:r>
              <w:t xml:space="preserve">        12B</w:t>
            </w:r>
          </w:p>
        </w:tc>
        <w:tc>
          <w:tcPr>
            <w:tcW w:w="2541" w:type="dxa"/>
          </w:tcPr>
          <w:p w:rsidR="00013542" w:rsidRDefault="00013542" w:rsidP="00013542">
            <w:pPr>
              <w:ind w:firstLine="720"/>
            </w:pPr>
            <w:r>
              <w:t xml:space="preserve">       CS</w:t>
            </w:r>
          </w:p>
        </w:tc>
      </w:tr>
      <w:tr w:rsidR="00013542" w:rsidTr="00013542">
        <w:tc>
          <w:tcPr>
            <w:tcW w:w="3996" w:type="dxa"/>
          </w:tcPr>
          <w:p w:rsidR="00013542" w:rsidRDefault="00013542" w:rsidP="00013542">
            <w:pPr>
              <w:jc w:val="center"/>
            </w:pPr>
            <w:r>
              <w:t>CS37</w:t>
            </w:r>
          </w:p>
        </w:tc>
        <w:tc>
          <w:tcPr>
            <w:tcW w:w="2813" w:type="dxa"/>
          </w:tcPr>
          <w:p w:rsidR="00013542" w:rsidRDefault="00013542" w:rsidP="00013542">
            <w:pPr>
              <w:ind w:firstLine="720"/>
            </w:pPr>
            <w:r>
              <w:t xml:space="preserve">        18C</w:t>
            </w:r>
          </w:p>
        </w:tc>
        <w:tc>
          <w:tcPr>
            <w:tcW w:w="2541" w:type="dxa"/>
          </w:tcPr>
          <w:p w:rsidR="00013542" w:rsidRDefault="00013542" w:rsidP="00013542">
            <w:pPr>
              <w:ind w:firstLine="720"/>
            </w:pPr>
            <w:r>
              <w:t xml:space="preserve">       CS</w:t>
            </w:r>
          </w:p>
        </w:tc>
      </w:tr>
      <w:tr w:rsidR="00013542" w:rsidTr="00013542">
        <w:tc>
          <w:tcPr>
            <w:tcW w:w="3996" w:type="dxa"/>
          </w:tcPr>
          <w:p w:rsidR="00013542" w:rsidRDefault="00013542" w:rsidP="00013542">
            <w:pPr>
              <w:jc w:val="center"/>
            </w:pPr>
            <w:r>
              <w:t>LH89</w:t>
            </w:r>
          </w:p>
        </w:tc>
        <w:tc>
          <w:tcPr>
            <w:tcW w:w="2813" w:type="dxa"/>
          </w:tcPr>
          <w:p w:rsidR="00013542" w:rsidRDefault="00013542" w:rsidP="00013542">
            <w:pPr>
              <w:ind w:firstLine="720"/>
            </w:pPr>
            <w:r>
              <w:t xml:space="preserve">        14A</w:t>
            </w:r>
          </w:p>
        </w:tc>
        <w:tc>
          <w:tcPr>
            <w:tcW w:w="2541" w:type="dxa"/>
          </w:tcPr>
          <w:p w:rsidR="00013542" w:rsidRDefault="00013542" w:rsidP="00013542">
            <w:pPr>
              <w:ind w:firstLine="720"/>
            </w:pPr>
            <w:r>
              <w:t xml:space="preserve">       LH</w:t>
            </w:r>
          </w:p>
        </w:tc>
      </w:tr>
      <w:tr w:rsidR="00013542" w:rsidTr="00013542">
        <w:tc>
          <w:tcPr>
            <w:tcW w:w="3996" w:type="dxa"/>
          </w:tcPr>
          <w:p w:rsidR="00013542" w:rsidRDefault="00013542" w:rsidP="00013542">
            <w:pPr>
              <w:jc w:val="center"/>
            </w:pPr>
            <w:r>
              <w:t>CS37</w:t>
            </w:r>
          </w:p>
        </w:tc>
        <w:tc>
          <w:tcPr>
            <w:tcW w:w="2813" w:type="dxa"/>
          </w:tcPr>
          <w:p w:rsidR="00013542" w:rsidRDefault="00013542" w:rsidP="00013542">
            <w:pPr>
              <w:tabs>
                <w:tab w:val="left" w:pos="1172"/>
              </w:tabs>
              <w:jc w:val="center"/>
            </w:pPr>
            <w:r>
              <w:t>18B</w:t>
            </w:r>
          </w:p>
        </w:tc>
        <w:tc>
          <w:tcPr>
            <w:tcW w:w="2541" w:type="dxa"/>
          </w:tcPr>
          <w:p w:rsidR="00013542" w:rsidRDefault="00013542" w:rsidP="00013542">
            <w:pPr>
              <w:tabs>
                <w:tab w:val="left" w:pos="1172"/>
              </w:tabs>
              <w:jc w:val="center"/>
            </w:pPr>
            <w:r>
              <w:t>CS</w:t>
            </w:r>
          </w:p>
        </w:tc>
      </w:tr>
      <w:tr w:rsidR="00013542" w:rsidTr="00013542">
        <w:tc>
          <w:tcPr>
            <w:tcW w:w="3996" w:type="dxa"/>
          </w:tcPr>
          <w:p w:rsidR="00013542" w:rsidRDefault="00013542" w:rsidP="00013542">
            <w:pPr>
              <w:jc w:val="center"/>
            </w:pPr>
            <w:r>
              <w:t>LH89</w:t>
            </w:r>
          </w:p>
        </w:tc>
        <w:tc>
          <w:tcPr>
            <w:tcW w:w="2813" w:type="dxa"/>
          </w:tcPr>
          <w:p w:rsidR="00013542" w:rsidRDefault="00013542" w:rsidP="00013542">
            <w:pPr>
              <w:ind w:firstLine="720"/>
            </w:pPr>
            <w:r>
              <w:t xml:space="preserve">         14B</w:t>
            </w:r>
          </w:p>
        </w:tc>
        <w:tc>
          <w:tcPr>
            <w:tcW w:w="2541" w:type="dxa"/>
          </w:tcPr>
          <w:p w:rsidR="00013542" w:rsidRDefault="00013542" w:rsidP="00013542">
            <w:r>
              <w:t xml:space="preserve">                     LH</w:t>
            </w:r>
          </w:p>
        </w:tc>
      </w:tr>
      <w:tr w:rsidR="00013542" w:rsidTr="00013542">
        <w:tc>
          <w:tcPr>
            <w:tcW w:w="3996" w:type="dxa"/>
          </w:tcPr>
          <w:p w:rsidR="00013542" w:rsidRDefault="00013542" w:rsidP="00013542">
            <w:pPr>
              <w:jc w:val="center"/>
            </w:pPr>
            <w:r>
              <w:t>LH67</w:t>
            </w:r>
          </w:p>
        </w:tc>
        <w:tc>
          <w:tcPr>
            <w:tcW w:w="2813" w:type="dxa"/>
          </w:tcPr>
          <w:p w:rsidR="00013542" w:rsidRDefault="00013542" w:rsidP="00013542">
            <w:pPr>
              <w:tabs>
                <w:tab w:val="left" w:pos="1080"/>
              </w:tabs>
              <w:jc w:val="center"/>
            </w:pPr>
            <w:r>
              <w:t>5A</w:t>
            </w:r>
          </w:p>
        </w:tc>
        <w:tc>
          <w:tcPr>
            <w:tcW w:w="2541" w:type="dxa"/>
          </w:tcPr>
          <w:p w:rsidR="00013542" w:rsidRDefault="00013542" w:rsidP="00013542">
            <w:pPr>
              <w:tabs>
                <w:tab w:val="left" w:pos="1080"/>
              </w:tabs>
              <w:jc w:val="center"/>
            </w:pPr>
            <w:r>
              <w:t>LH</w:t>
            </w:r>
          </w:p>
        </w:tc>
      </w:tr>
      <w:tr w:rsidR="00013542" w:rsidTr="00013542">
        <w:tc>
          <w:tcPr>
            <w:tcW w:w="3996" w:type="dxa"/>
          </w:tcPr>
          <w:p w:rsidR="00013542" w:rsidRDefault="00013542" w:rsidP="00013542">
            <w:pPr>
              <w:jc w:val="center"/>
            </w:pPr>
            <w:r>
              <w:lastRenderedPageBreak/>
              <w:t>TT331</w:t>
            </w:r>
          </w:p>
        </w:tc>
        <w:tc>
          <w:tcPr>
            <w:tcW w:w="2813" w:type="dxa"/>
          </w:tcPr>
          <w:p w:rsidR="00013542" w:rsidRDefault="00013542" w:rsidP="00013542">
            <w:r>
              <w:t xml:space="preserve">                        4B</w:t>
            </w:r>
          </w:p>
        </w:tc>
        <w:tc>
          <w:tcPr>
            <w:tcW w:w="2541" w:type="dxa"/>
          </w:tcPr>
          <w:p w:rsidR="00013542" w:rsidRDefault="00013542" w:rsidP="00013542">
            <w:pPr>
              <w:ind w:firstLine="720"/>
            </w:pPr>
            <w:r>
              <w:t xml:space="preserve">       TT</w:t>
            </w:r>
          </w:p>
        </w:tc>
      </w:tr>
    </w:tbl>
    <w:p w:rsidR="00314F25" w:rsidRDefault="00314F25" w:rsidP="00013542">
      <w:pPr>
        <w:jc w:val="center"/>
      </w:pPr>
    </w:p>
    <w:p w:rsidR="00013542" w:rsidRDefault="00013542" w:rsidP="00013542">
      <w:pPr>
        <w:jc w:val="center"/>
      </w:pPr>
      <w:r>
        <w:t>Airline Relation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3"/>
        <w:gridCol w:w="3050"/>
      </w:tblGrid>
      <w:tr w:rsidR="00013542" w:rsidTr="00013542">
        <w:trPr>
          <w:jc w:val="center"/>
        </w:trPr>
        <w:tc>
          <w:tcPr>
            <w:tcW w:w="4083" w:type="dxa"/>
          </w:tcPr>
          <w:p w:rsidR="00013542" w:rsidRDefault="00013542" w:rsidP="00013542">
            <w:pPr>
              <w:tabs>
                <w:tab w:val="left" w:pos="2852"/>
              </w:tabs>
              <w:jc w:val="center"/>
            </w:pPr>
            <w:r>
              <w:t>Name</w:t>
            </w:r>
          </w:p>
        </w:tc>
        <w:tc>
          <w:tcPr>
            <w:tcW w:w="3050" w:type="dxa"/>
          </w:tcPr>
          <w:p w:rsidR="00013542" w:rsidRDefault="00013542" w:rsidP="00013542">
            <w:pPr>
              <w:jc w:val="center"/>
            </w:pPr>
            <w:r>
              <w:t>Flight ID</w:t>
            </w:r>
          </w:p>
        </w:tc>
      </w:tr>
      <w:tr w:rsidR="00013542" w:rsidTr="00013542">
        <w:trPr>
          <w:jc w:val="center"/>
        </w:trPr>
        <w:tc>
          <w:tcPr>
            <w:tcW w:w="4083" w:type="dxa"/>
          </w:tcPr>
          <w:p w:rsidR="00013542" w:rsidRDefault="00013542" w:rsidP="00013542">
            <w:pPr>
              <w:jc w:val="center"/>
            </w:pPr>
            <w:r>
              <w:t>Clear Sky</w:t>
            </w:r>
          </w:p>
        </w:tc>
        <w:tc>
          <w:tcPr>
            <w:tcW w:w="3050" w:type="dxa"/>
          </w:tcPr>
          <w:p w:rsidR="00013542" w:rsidRDefault="00013542" w:rsidP="00013542">
            <w:r>
              <w:t xml:space="preserve">                          CC</w:t>
            </w:r>
          </w:p>
        </w:tc>
      </w:tr>
      <w:tr w:rsidR="00013542" w:rsidTr="00013542">
        <w:trPr>
          <w:jc w:val="center"/>
        </w:trPr>
        <w:tc>
          <w:tcPr>
            <w:tcW w:w="4083" w:type="dxa"/>
          </w:tcPr>
          <w:p w:rsidR="00013542" w:rsidRDefault="00013542" w:rsidP="00013542">
            <w:pPr>
              <w:jc w:val="center"/>
            </w:pPr>
            <w:r>
              <w:t>Long Hop</w:t>
            </w:r>
          </w:p>
        </w:tc>
        <w:tc>
          <w:tcPr>
            <w:tcW w:w="3050" w:type="dxa"/>
          </w:tcPr>
          <w:p w:rsidR="00013542" w:rsidRDefault="00013542" w:rsidP="00013542">
            <w:pPr>
              <w:ind w:firstLine="720"/>
            </w:pPr>
            <w:r>
              <w:t xml:space="preserve">            LH</w:t>
            </w:r>
          </w:p>
        </w:tc>
      </w:tr>
      <w:tr w:rsidR="00013542" w:rsidTr="00013542">
        <w:trPr>
          <w:jc w:val="center"/>
        </w:trPr>
        <w:tc>
          <w:tcPr>
            <w:tcW w:w="4083" w:type="dxa"/>
          </w:tcPr>
          <w:p w:rsidR="00013542" w:rsidRDefault="00013542" w:rsidP="00013542">
            <w:pPr>
              <w:jc w:val="center"/>
            </w:pPr>
            <w:r>
              <w:t>Tree Top</w:t>
            </w:r>
          </w:p>
        </w:tc>
        <w:tc>
          <w:tcPr>
            <w:tcW w:w="3050" w:type="dxa"/>
          </w:tcPr>
          <w:p w:rsidR="00013542" w:rsidRDefault="00013542" w:rsidP="00013542">
            <w:pPr>
              <w:ind w:firstLine="720"/>
            </w:pPr>
            <w:r>
              <w:t xml:space="preserve">            TT</w:t>
            </w:r>
          </w:p>
        </w:tc>
      </w:tr>
    </w:tbl>
    <w:p w:rsidR="00013542" w:rsidRDefault="00013542"/>
    <w:sectPr w:rsidR="0001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7A7" w:rsidRDefault="007377A7" w:rsidP="00013542">
      <w:pPr>
        <w:spacing w:after="0" w:line="240" w:lineRule="auto"/>
      </w:pPr>
      <w:r>
        <w:separator/>
      </w:r>
    </w:p>
  </w:endnote>
  <w:endnote w:type="continuationSeparator" w:id="0">
    <w:p w:rsidR="007377A7" w:rsidRDefault="007377A7" w:rsidP="0001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7A7" w:rsidRDefault="007377A7" w:rsidP="00013542">
      <w:pPr>
        <w:spacing w:after="0" w:line="240" w:lineRule="auto"/>
      </w:pPr>
      <w:r>
        <w:separator/>
      </w:r>
    </w:p>
  </w:footnote>
  <w:footnote w:type="continuationSeparator" w:id="0">
    <w:p w:rsidR="007377A7" w:rsidRDefault="007377A7" w:rsidP="00013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4B"/>
    <w:rsid w:val="00013542"/>
    <w:rsid w:val="0023071E"/>
    <w:rsid w:val="00232743"/>
    <w:rsid w:val="002D294B"/>
    <w:rsid w:val="00314F25"/>
    <w:rsid w:val="00450073"/>
    <w:rsid w:val="00537DC7"/>
    <w:rsid w:val="007217A0"/>
    <w:rsid w:val="007377A7"/>
    <w:rsid w:val="00756403"/>
    <w:rsid w:val="007C3663"/>
    <w:rsid w:val="007C6FE6"/>
    <w:rsid w:val="007D0AF1"/>
    <w:rsid w:val="00835194"/>
    <w:rsid w:val="009E5D2A"/>
    <w:rsid w:val="009F26A3"/>
    <w:rsid w:val="00AA0284"/>
    <w:rsid w:val="00B0267F"/>
    <w:rsid w:val="00B50FC7"/>
    <w:rsid w:val="00B568F2"/>
    <w:rsid w:val="00BB5EF2"/>
    <w:rsid w:val="00C02A21"/>
    <w:rsid w:val="00C773F2"/>
    <w:rsid w:val="00C825E2"/>
    <w:rsid w:val="00D246E2"/>
    <w:rsid w:val="00D35569"/>
    <w:rsid w:val="00E65610"/>
    <w:rsid w:val="00E750B2"/>
    <w:rsid w:val="00E80F27"/>
    <w:rsid w:val="00F23C42"/>
    <w:rsid w:val="00F8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E221"/>
  <w15:chartTrackingRefBased/>
  <w15:docId w15:val="{06E61BD5-9EB1-4DFA-8857-9F03F104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542"/>
  </w:style>
  <w:style w:type="paragraph" w:styleId="Footer">
    <w:name w:val="footer"/>
    <w:basedOn w:val="Normal"/>
    <w:link w:val="FooterChar"/>
    <w:uiPriority w:val="99"/>
    <w:unhideWhenUsed/>
    <w:rsid w:val="00013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Yaye Bah</dc:creator>
  <cp:keywords/>
  <dc:description/>
  <cp:lastModifiedBy>Amadou Yaye Bah</cp:lastModifiedBy>
  <cp:revision>16</cp:revision>
  <dcterms:created xsi:type="dcterms:W3CDTF">2017-09-06T16:28:00Z</dcterms:created>
  <dcterms:modified xsi:type="dcterms:W3CDTF">2017-09-20T02:25:00Z</dcterms:modified>
</cp:coreProperties>
</file>