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PERENCANAAN PEMBELAJARAN MENDALAM</w:t></w:r></w:p><w:p/><w:tbl><w:tblGrid><w:gridCol w:w="2500" w:type="dxa"/><w:gridCol w:w="200" w:type="dxa"/><w:gridCol w:w="6000" w:type="dxa"/></w:tblGrid><w:tblPr><w:tblStyle w:val="IdentitasStyle"/></w:tblPr><w:tr><w:trPr/><w:tc><w:tcPr><w:tcW w:w="2500" w:type="dxa"/><w:noWrap/></w:tcPr><w:p><w:pPr/><w:r><w:rPr><w:b w:val="1"/><w:bCs w:val="1"/></w:rPr><w:t xml:space="preserve">Satuan Pendidikan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UPTD SPF SDN Contoh</w:t></w:r></w:p></w:tc></w:tr><w:tr><w:trPr/><w:tc><w:tcPr><w:tcW w:w="2500" w:type="dxa"/><w:noWrap/></w:tcPr><w:p><w:pPr/><w:r><w:rPr><w:b w:val="1"/><w:bCs w:val="1"/></w:rPr><w:t xml:space="preserve">Mata Pelajaran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Ilmu Pengetahuan Alam dan Sosial</w:t></w:r></w:p></w:tc></w:tr><w:tr><w:trPr/><w:tc><w:tcPr><w:tcW w:w="2500" w:type="dxa"/><w:noWrap/></w:tcPr><w:p><w:pPr/><w:r><w:rPr><w:b w:val="1"/><w:bCs w:val="1"/></w:rPr><w:t xml:space="preserve">Fase / Kelas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Fase C / 6</w:t></w:r></w:p></w:tc></w:tr><w:tr><w:trPr/><w:tc><w:tcPr><w:tcW w:w="2500" w:type="dxa"/><w:noWrap/></w:tcPr><w:p><w:pPr/><w:r><w:rPr><w:b w:val="1"/><w:bCs w:val="1"/></w:rPr><w:t xml:space="preserve">Materi Pokok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Rangka, Sendi, dan Otot</w:t></w:r></w:p></w:tc></w:tr><w:tr><w:trPr/><w:tc><w:tcPr><w:tcW w:w="2500" w:type="dxa"/><w:noWrap/></w:tcPr><w:p><w:pPr/><w:r><w:rPr><w:b w:val="1"/><w:bCs w:val="1"/></w:rPr><w:t xml:space="preserve">Alokasi Waktu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4 x 35 Menit (2 Pertemuan)</w:t></w:r></w:p></w:tc></w:tr><w:tr><w:trPr/><w:tc><w:tcPr><w:tcW w:w="2500" w:type="dxa"/><w:noWrap/></w:tcPr><w:p><w:pPr/><w:r><w:rPr><w:b w:val="1"/><w:bCs w:val="1"/></w:rPr><w:t xml:space="preserve">Model Pembelajaran</w:t></w:r></w:p></w:tc><w:tc><w:tcPr><w:tcW w:w="200" w:type="dxa"/><w:noWrap/></w:tcPr><w:p><w:pPr/><w:r><w:rPr/><w:t xml:space="preserve">:</w:t></w:r></w:p></w:tc><w:tc><w:tcPr><w:tcW w:w="6000" w:type="dxa"/><w:noWrap/></w:tcPr><w:p><w:pPr/><w:r><w:rPr/><w:t xml:space="preserve">Inquiry Learning</w:t></w:r></w:p></w:tc></w:tr></w:tbl><w:p/><w:p><w:pPr/><w:r><w:rPr><w:b w:val="1"/><w:bCs w:val="1"/></w:rPr><w:t xml:space="preserve">A. DIMENSI PROFIL LULUSAN</w:t></w:r></w:p><w:p><w:pPr><w:numPr><w:ilvl w:val="0"/><w:numId w:val="2"/></w:numPr></w:pPr><w:r><w:rPr/><w:t xml:space="preserve">Mandiri</w:t></w:r></w:p><w:p><w:pPr><w:numPr><w:ilvl w:val="0"/><w:numId w:val="2"/></w:numPr></w:pPr><w:r><w:rPr/><w:t xml:space="preserve">Bernalar Kritis</w:t></w:r></w:p><w:p><w:pPr><w:numPr><w:ilvl w:val="0"/><w:numId w:val="2"/></w:numPr></w:pPr><w:r><w:rPr/><w:t xml:space="preserve">Kreatif</w:t></w:r></w:p><w:p><w:pPr><w:numPr><w:ilvl w:val="0"/><w:numId w:val="2"/></w:numPr></w:pPr><w:r><w:rPr/><w:t xml:space="preserve">Gotong Royong</w:t></w:r></w:p><w:p/><w:p><w:pPr/><w:r><w:rPr><w:b w:val="1"/><w:bCs w:val="1"/></w:rPr><w:t xml:space="preserve">B. TUJUAN PEMBELAJARAN</w:t></w:r></w:p><w:p><w:pPr/><w:r><w:rPr/><w:t xml:space="preserve">Siswa dapat memahami struktur rangka, sendi, dan otot pada manusia serta mengaplikasikan pengetahuan tersebut dalam kehidupan sehari-hari.</w:t></w:r></w:p><w:p/><w:p><w:pPr/><w:r><w:rPr><w:b w:val="1"/><w:bCs w:val="1"/></w:rPr><w:t xml:space="preserve">C. LANGKAH - LANGKAH PEMBELAJARAN</w:t></w:r></w:p><w:p><w:pPr><w:numPr><w:ilvl w:val="0"/><w:numId w:val="3"/></w:numPr></w:pPr><w:r><w:rPr><w:b w:val="1"/><w:bCs w:val="1"/></w:rPr><w:t xml:space="preserve">Pertemuan 1:</w:t></w:r><w:r><w:rPr/><w:t xml:space="preserve"> </w:t></w:r></w:p><w:p><w:pPr><w:numPr><w:ilvl w:val="1"/><w:numId w:val="3"/></w:numPr></w:pPr><w:r><w:rPr/><w:t xml:space="preserve">Diskusikan dengan teman tentang fungsi rangka, sendi, dan otot. (Mendiskusikan: Berkesadaran)</w:t></w:r></w:p><w:p><w:pPr><w:numPr><w:ilvl w:val="1"/><w:numId w:val="3"/></w:numPr></w:pPr><w:r><w:rPr/><w:t xml:space="preserve">Lakukan pengamatan terhadap gerakan tubuh saat berjalan dan berlari. (Mengamati: Berkesadaran)</w:t></w:r></w:p><w:p><w:pPr><w:numPr><w:ilvl w:val="1"/><w:numId w:val="3"/></w:numPr></w:pPr><w:r><w:rPr/><w:t xml:space="preserve">Buatlah diagram sederhana yang menunjukkan hubungan antara rangka, sendi, dan otot. (Membuat: Bermakna)</w:t></w:r></w:p><w:p><w:pPr><w:numPr><w:ilvl w:val="0"/><w:numId w:val="3"/></w:numPr></w:pPr><w:r><w:rPr><w:b w:val="1"/><w:bCs w:val="1"/></w:rPr><w:t xml:space="preserve">Pertemuan 2:</w:t></w:r><w:r><w:rPr/><w:t xml:space="preserve"> </w:t></w:r></w:p><w:p><w:pPr><w:numPr><w:ilvl w:val="1"/><w:numId w:val="3"/></w:numPr></w:pPr><w:r><w:rPr/><w:t xml:space="preserve">Presentasikan diagram yang telah dibuat dan jelaskan peran masing-masing bagian. (Menyajikan: Menggembirakan)</w:t></w:r></w:p><w:p><w:pPr><w:numPr><w:ilvl w:val="1"/><w:numId w:val="3"/></w:numPr></w:pPr><w:r><w:rPr/><w:t xml:space="preserve">Diskusikan cara menjaga kesehatan rangka, sendi, dan otot. (Mendiskusikan: Berkesadaran)</w:t></w:r></w:p><w:p><w:pPr><w:numPr><w:ilvl w:val="1"/><w:numId w:val="3"/></w:numPr></w:pPr><w:r><w:rPr/><w:t xml:space="preserve">Refleksikan pengalaman belajar tentang rangka, sendi, dan otot dengan menulis di jurnal. (Merefleksi: Berkesadaran)</w:t></w:r></w:p><w:p><w:r><w:br w:type="page"/></w:r></w:p><w:p><w:pPr/><w:r><w:rPr><w:b w:val="1"/><w:bCs w:val="1"/></w:rPr><w:t xml:space="preserve">D. MEDIA PEMBELAJARAN</w:t></w:r></w:p><w:p><w:pPr/><w:r><w:rPr/><w:t xml:space="preserve">-</w:t></w:r></w:p><w:p/><w:p><w:pPr/><w:r><w:rPr><w:b w:val="1"/><w:bCs w:val="1"/></w:rPr><w:t xml:space="preserve">E. ASESMEN / PENILAIAN</w:t></w:r></w:p><w:p><w:pPr><w:numPr><w:ilvl w:val="0"/><w:numId w:val="2"/></w:numPr></w:pPr><w:r><w:rPr/><w:t xml:space="preserve">Penilaian Pengetahuan (Tes Tulis & Lisan)</w:t></w:r></w:p><w:p><w:pPr><w:numPr><w:ilvl w:val="0"/><w:numId w:val="2"/></w:numPr></w:pPr><w:r><w:rPr/><w:t xml:space="preserve">Penilaian Keterampilan (Unjuk Kerja)</w:t></w:r></w:p><w:p><w:pPr><w:numPr><w:ilvl w:val="0"/><w:numId w:val="2"/></w:numPr></w:pPr><w:r><w:rPr/><w:t xml:space="preserve">Penilaian Sikap (Observasi)</w:t></w:r></w:p><w:p/><w:p/><w:tbl><w:tblGrid><w:gridCol w:w="5000" w:type="dxa"/><w:gridCol w:w="5000" w:type="dxa"/></w:tblGrid><w:tblPr><w:tblW w:w="5000" w:type="pct"/><w:tblLayout w:type="autofit"/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w:noWrap/></w:tcPr><w:p><w:pPr><w:jc w:val="center"/></w:pPr><w:r><w:rPr/><w:t xml:space="preserve">Mengetahui,</w:t></w:r></w:p><w:p><w:pPr><w:jc w:val="center"/></w:pPr><w:r><w:rPr/><w:t xml:space="preserve">Kepala Sekolah</w:t></w:r></w:p><w:p/><w:p/><w:p/><w:p><w:pPr><w:jc w:val="center"/></w:pPr><w:r><w:rPr><w:b w:val="1"/><w:bCs w:val="1"/><w:u w:val="single"/></w:rPr><w:t xml:space="preserve">..........................</w:t></w:r></w:p><w:p><w:pPr><w:jc w:val="center"/></w:pPr><w:r><w:rPr/><w:t xml:space="preserve">NIP. ..........................</w:t></w:r></w:p></w:tc><w:tc><w:tcPr><w:tcW w:w="5000" w:type="dxa"/><w:noWrap/></w:tcPr><w:p><w:pPr><w:jc w:val="center"/></w:pPr><w:r><w:rPr/><w:t xml:space="preserve">Bondowoso, 14 January 2026</w:t></w:r></w:p><w:p><w:pPr><w:jc w:val="center"/></w:pPr><w:r><w:rPr/><w:t xml:space="preserve">Guru Kelas 6</w:t></w:r></w:p><w:p/><w:p/><w:p/><w:p><w:pPr><w:jc w:val="center"/></w:pPr><w:r><w:rPr><w:b w:val="1"/><w:bCs w:val="1"/><w:u w:val="single"/></w:rPr><w:t xml:space="preserve">Azizah Nur Laily</w:t></w:r></w:p><w:p><w:pPr><w:jc w:val="center"/></w:pPr><w:r><w:rPr/><w:t xml:space="preserve">NIP. ..........................</w:t></w:r></w:p></w:tc></w:tr></w:tbl><w:p><w:r><w:br w:type="page"/></w:r></w:p><w:p><w:pPr><w:jc w:val="center"/></w:pPr><w:r><w:rPr><w:sz w:val="28"/><w:szCs w:val="28"/><w:b w:val="1"/><w:bCs w:val="1"/></w:rPr><w:t xml:space="preserve">LAMPIRAN 1: ASESMEN</w:t></w:r></w:p><w:p/><w:p><w:pPr/><w:r><w:rPr><w:b w:val="1"/><w:bCs w:val="1"/></w:rPr><w:t xml:space="preserve">A. Asesmen Formatif (LKPD)</w:t></w:r></w:p><w:tbl><w:tblGrid><w:gridCol/><w:gridCol/><w:gridCol/><w:gridCol/></w:tblGrid><w:tblPr><w:tblW w:w="0" w:type="auto"/><w:tblLayout w:type="autofit"/></w:tblPr><w:tr><w:trPr/><w:tc><w:tcPr><w:noWrap/></w:tcPr><w:p><w:pPr/><w:r><w:rPr/><w:t xml:space="preserve">Kriteria</w:t></w:r></w:p></w:tc><w:tc><w:tcPr><w:noWrap/></w:tcPr><w:p><w:pPr/><w:r><w:rPr/><w:t xml:space="preserve">Skor 1</w:t></w:r></w:p></w:tc><w:tc><w:tcPr><w:noWrap/></w:tcPr><w:p><w:pPr/><w:r><w:rPr/><w:t xml:space="preserve">Skor 2</w:t></w:r></w:p></w:tc><w:tc><w:tcPr><w:noWrap/></w:tcPr><w:p><w:pPr/><w:r><w:rPr/><w:t xml:space="preserve">Skor 3</w:t></w:r></w:p></w:tc></w:tr><w:tr><w:trPr/><w:tc><w:tcPr><w:noWrap/></w:tcPr><w:p><w:pPr/><w:r><w:rPr/><w:t xml:space="preserve">Keterlibatan dalam Diskusi</w:t></w:r></w:p></w:tc><w:tc><w:tcPr><w:noWrap/></w:tcPr><w:p><w:pPr/><w:r><w:rPr/><w:t xml:space="preserve">Tidak aktif berpartisipasi</w:t></w:r></w:p></w:tc><w:tc><w:tcPr><w:noWrap/></w:tcPr><w:p><w:pPr/><w:r><w:rPr/><w:t xml:space="preserve">Berpartisipasi kurang aktif</w:t></w:r></w:p></w:tc><w:tc><w:tcPr><w:noWrap/></w:tcPr><w:p><w:pPr/><w:r><w:rPr/><w:t xml:space="preserve">Berpartisipasi aktif dan memberikan pendapat</w:t></w:r></w:p></w:tc></w:tr><w:tr><w:trPr/><w:tc><w:tcPr><w:noWrap/></w:tcPr><w:p><w:pPr/><w:r><w:rPr/><w:t xml:space="preserve">Kualitas Diagram</w:t></w:r></w:p></w:tc><w:tc><w:tcPr><w:noWrap/></w:tcPr><w:p><w:pPr/><w:r><w:rPr/><w:t xml:space="preserve">Diagram tidak jelas dan tidak informatif</w:t></w:r></w:p></w:tc><w:tc><w:tcPr><w:noWrap/></w:tcPr><w:p><w:pPr/><w:r><w:rPr/><w:t xml:space="preserve">Diagram jelas namun informatif kurang</w:t></w:r></w:p></w:tc><w:tc><w:tcPr><w:noWrap/></w:tcPr><w:p><w:pPr/><w:r><w:rPr/><w:t xml:space="preserve">Diagram jelas dan informatif</w:t></w:r></w:p></w:tc></w:tr><w:tr><w:trPr/><w:tc><w:tcPr><w:noWrap/></w:tcPr><w:p><w:pPr/><w:r><w:rPr/><w:t xml:space="preserve">Presentasi</w:t></w:r></w:p></w:tc><w:tc><w:tcPr><w:noWrap/></w:tcPr><w:p><w:pPr/><w:r><w:rPr/><w:t xml:space="preserve">Tidak dapat menjelaskan diagram</w:t></w:r></w:p></w:tc><w:tc><w:tcPr><w:noWrap/></w:tcPr><w:p><w:pPr/><w:r><w:rPr/><w:t xml:space="preserve">Menjelaskan diagram dengan kurang percaya diri</w:t></w:r></w:p></w:tc><w:tc><w:tcPr><w:noWrap/></w:tcPr><w:p><w:pPr/><w:r><w:rPr/><w:t xml:space="preserve">Menjelaskan diagram dengan percaya diri dan jelas</w:t></w:r></w:p></w:tc></w:tr></w:tbl><w:p/><w:p><w:pPr/><w:r><w:rPr><w:b w:val="1"/><w:bCs w:val="1"/></w:rPr><w:t xml:space="preserve">B. Asesmen Sumatif (Soal Evaluasi)</w:t></w:r></w:p><w:tbl><w:tblGrid><w:gridCol/><w:gridCol/><w:gridCol/></w:tblGrid><w:tblPr><w:tblW w:w="0" w:type="auto"/><w:tblLayout w:type="autofit"/></w:tblPr><w:tr><w:trPr/><w:tc><w:tcPr><w:noWrap/></w:tcPr><w:p><w:pPr/><w:r><w:rPr/><w:t xml:space="preserve">No</w:t></w:r></w:p></w:tc><w:tc><w:tcPr><w:noWrap/></w:tcPr><w:p><w:pPr/><w:r><w:rPr/><w:t xml:space="preserve">Pertanyaan</w:t></w:r></w:p></w:tc><w:tc><w:tcPr><w:noWrap/></w:tcPr><w:p><w:pPr/><w:r><w:rPr/><w:t xml:space="preserve">Jawaban</w:t></w:r></w:p></w:tc></w:tr><w:tr><w:trPr/><w:tc><w:tcPr><w:noWrap/></w:tcPr><w:p><w:pPr/><w:r><w:rPr/><w:t xml:space="preserve">1</w:t></w:r></w:p></w:tc><w:tc><w:tcPr><w:noWrap/></w:tcPr><w:p><w:pPr/><w:r><w:rPr/><w:t xml:space="preserve">Apa fungsi utama rangka dalam tubuh manusia?</w:t></w:r></w:p></w:tc><w:tc><w:tcPr><w:noWrap/></w:tcPr><w:p><w:pPr/><w:r><w:rPr/><w:t xml:space="preserve">A. Melindungi organ vital</w:t></w:r></w:p></w:tc></w:tr><w:tr><w:trPr/><w:tc><w:tcPr><w:noWrap/></w:tcPr><w:p><w:pPr/><w:r><w:rPr/><w:t xml:space="preserve">2</w:t></w:r></w:p></w:tc><w:tc><w:tcPr><w:noWrap/></w:tcPr><w:p><w:pPr/><w:r><w:rPr/><w:t xml:space="preserve">Apa yang terjadi jika sendi tidak berfungsi dengan baik?</w:t></w:r></w:p></w:tc><w:tc><w:tcPr><w:noWrap/></w:tcPr><w:p><w:pPr/><w:r><w:rPr/><w:t xml:space="preserve">B. Terjadi keterbatasan gerakan</w:t></w:r></w:p></w:tc></w:tr><w:tr><w:trPr/><w:tc><w:tcPr><w:noWrap/></w:tcPr><w:p><w:pPr/><w:r><w:rPr/><w:t xml:space="preserve">3</w:t></w:r></w:p></w:tc><w:tc><w:tcPr><w:noWrap/></w:tcPr><w:p><w:pPr/><w:r><w:rPr/><w:t xml:space="preserve">Bagaimana otot berfungsi untuk menghasilkan gerakan?</w:t></w:r></w:p></w:tc><w:tc><w:tcPr><w:noWrap/></w:tcPr><w:p><w:pPr/><w:r><w:rPr/><w:t xml:space="preserve">C. Dengan berkontraksi dan mengendur</w:t></w:r></w:p></w:tc></w:tr><w:tr><w:trPr/><w:tc><w:tcPr><w:noWrap/></w:tcPr><w:p><w:pPr/><w:r><w:rPr/><w:t xml:space="preserve">4</w:t></w:r></w:p></w:tc><w:tc><w:tcPr><w:noWrap/></w:tcPr><w:p><w:pPr/><w:r><w:rPr/><w:t xml:space="preserve">Apa yang harus dilakukan untuk menjaga kesehatan rangka?</w:t></w:r></w:p></w:tc><w:tc><w:tcPr><w:noWrap/></w:tcPr><w:p><w:pPr/><w:r><w:rPr/><w:t xml:space="preserve">D. Berolahraga secara teratur</w:t></w:r></w:p></w:tc></w:tr><w:tr><w:trPr/><w:tc><w:tcPr><w:noWrap/></w:tcPr><w:p><w:pPr/><w:r><w:rPr/><w:t xml:space="preserve">5</w:t></w:r></w:p></w:tc><w:tc><w:tcPr><w:noWrap/></w:tcPr><w:p><w:pPr/><w:r><w:rPr/><w:t xml:space="preserve">Sendi mana yang memungkinkan gerakan putar?</w:t></w:r></w:p></w:tc><w:tc><w:tcPr><w:noWrap/></w:tcPr><w:p><w:pPr/><w:r><w:rPr/><w:t xml:space="preserve">E. Sendi engsel</w:t></w:r></w:p></w:tc></w:tr></w:tbl><w:sectPr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73C7DDD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C3892382"/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•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•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•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dentitasStyle">
    <w:name w:val="IdentitasSty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2026-01-14T22:30:33+00:00</dcterms:created>
  <dcterms:modified xsi:type="dcterms:W3CDTF">2026-01-14T22:30:33+00:00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