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header30.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document.xml" ContentType="application/vnd.openxmlformats-officedocument.wordprocessingml.document.main+xml"/>
  <Override PartName="/word/header19.xml" ContentType="application/vnd.openxmlformats-officedocument.wordprocessingml.header+xml"/>
  <Override PartName="/word/footer3.xml" ContentType="application/vnd.openxmlformats-officedocument.wordprocessingml.footer+xml"/>
  <Override PartName="/word/header32.xml" ContentType="application/vnd.openxmlformats-officedocument.wordprocessingml.header+xml"/>
  <Override PartName="/word/header1.xml" ContentType="application/vnd.openxmlformats-officedocument.wordprocessingml.header+xml"/>
  <Override PartName="/word/footer12.xml" ContentType="application/vnd.openxmlformats-officedocument.wordprocessingml.footer+xml"/>
  <Override PartName="/word/header2.xml" ContentType="application/vnd.openxmlformats-officedocument.wordprocessingml.header+xml"/>
  <Override PartName="/word/footer21.xml" ContentType="application/vnd.openxmlformats-officedocument.wordprocessingml.footer+xml"/>
  <Override PartName="/word/footer4.xml" ContentType="application/vnd.openxmlformats-officedocument.wordprocessingml.footer+xml"/>
  <Override PartName="/word/header35.xml" ContentType="application/vnd.openxmlformats-officedocument.wordprocessingml.header+xml"/>
  <Override PartName="/word/footer5.xml" ContentType="application/vnd.openxmlformats-officedocument.wordprocessingml.footer+xml"/>
  <Override PartName="/word/header34.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33.xml" ContentType="application/vnd.openxmlformats-officedocument.wordprocessingml.header+xml"/>
  <Override PartName="/word/footer6.xml" ContentType="application/vnd.openxmlformats-officedocument.wordprocessingml.footer+xml"/>
  <Override PartName="/word/header37.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header36.xml" ContentType="application/vnd.openxmlformats-officedocument.wordprocessingml.header+xml"/>
  <Override PartName="/word/header5.xml" ContentType="application/vnd.openxmlformats-officedocument.wordprocessingml.header+xml"/>
  <Override PartName="/word/footer16.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header39.xml" ContentType="application/vnd.openxmlformats-officedocument.wordprocessingml.header+xml"/>
  <Override PartName="/word/footer11.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38.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15.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header31.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Times New Roman" w:hAnsi="Times New Roman"/>
          <w:sz w:val="52"/>
        </w:rPr>
      </w:pPr>
      <w:r>
        <w:rPr>
          <w:rFonts w:ascii="Times New Roman" w:hAnsi="Times New Roman"/>
          <w:sz w:val="52"/>
        </w:rPr>
      </w:r>
    </w:p>
    <w:p>
      <w:pPr>
        <w:pStyle w:val="BodyText"/>
        <w:rPr>
          <w:rFonts w:ascii="Times New Roman" w:hAnsi="Times New Roman"/>
          <w:sz w:val="52"/>
        </w:rPr>
      </w:pPr>
      <w:r>
        <w:rPr>
          <w:rFonts w:ascii="Times New Roman" w:hAnsi="Times New Roman"/>
          <w:sz w:val="52"/>
        </w:rPr>
      </w:r>
    </w:p>
    <w:p>
      <w:pPr>
        <w:pStyle w:val="BodyText"/>
        <w:rPr>
          <w:rFonts w:ascii="Times New Roman" w:hAnsi="Times New Roman"/>
          <w:sz w:val="52"/>
        </w:rPr>
      </w:pPr>
      <w:r>
        <w:rPr>
          <w:rFonts w:ascii="Times New Roman" w:hAnsi="Times New Roman"/>
          <w:sz w:val="52"/>
        </w:rPr>
      </w:r>
    </w:p>
    <w:p>
      <w:pPr>
        <w:pStyle w:val="BodyText"/>
        <w:rPr>
          <w:rFonts w:ascii="Times New Roman" w:hAnsi="Times New Roman"/>
          <w:sz w:val="52"/>
        </w:rPr>
      </w:pPr>
      <w:r>
        <w:rPr>
          <w:rFonts w:ascii="Times New Roman" w:hAnsi="Times New Roman"/>
          <w:sz w:val="52"/>
        </w:rPr>
      </w:r>
    </w:p>
    <w:p>
      <w:pPr>
        <w:pStyle w:val="BodyText"/>
        <w:rPr>
          <w:rFonts w:ascii="Times New Roman" w:hAnsi="Times New Roman"/>
          <w:sz w:val="52"/>
        </w:rPr>
      </w:pPr>
      <w:r>
        <w:rPr>
          <w:rFonts w:ascii="Times New Roman" w:hAnsi="Times New Roman"/>
          <w:sz w:val="52"/>
        </w:rPr>
      </w:r>
    </w:p>
    <w:p>
      <w:pPr>
        <w:pStyle w:val="BodyText"/>
        <w:spacing w:before="281" w:after="0"/>
        <w:rPr>
          <w:rFonts w:ascii="Times New Roman" w:hAnsi="Times New Roman"/>
          <w:sz w:val="52"/>
        </w:rPr>
      </w:pPr>
      <w:r>
        <w:rPr>
          <w:rFonts w:ascii="Times New Roman" w:hAnsi="Times New Roman"/>
          <w:sz w:val="52"/>
        </w:rPr>
      </w:r>
    </w:p>
    <w:p>
      <w:pPr>
        <w:pStyle w:val="Normal"/>
        <w:spacing w:lineRule="auto" w:line="314" w:before="0" w:after="0"/>
        <w:ind w:hanging="0" w:start="18" w:end="740"/>
        <w:jc w:val="center"/>
        <w:rPr>
          <w:rFonts w:ascii="Times New Roman" w:hAnsi="Times New Roman"/>
          <w:b/>
          <w:sz w:val="52"/>
        </w:rPr>
      </w:pPr>
      <w:bookmarkStart w:id="0" w:name="Design_and_Implementation_of_DDR_subsyst"/>
      <w:bookmarkStart w:id="1" w:name="h.le76ga2u1ena"/>
      <w:bookmarkStart w:id="2" w:name="_"/>
      <w:bookmarkEnd w:id="0"/>
      <w:bookmarkEnd w:id="1"/>
      <w:bookmarkEnd w:id="2"/>
      <w:r>
        <w:rPr>
          <w:rFonts w:ascii="Times New Roman" w:hAnsi="Times New Roman"/>
          <w:b/>
          <w:sz w:val="52"/>
        </w:rPr>
        <w:t>Design and Imple</w:t>
      </w:r>
      <w:bookmarkStart w:id="3" w:name="__Copy_4"/>
      <w:bookmarkStart w:id="4" w:name="__Copy_3"/>
      <w:bookmarkStart w:id="5" w:name="__Copy_2"/>
      <w:bookmarkStart w:id="6" w:name="__Copy_1"/>
      <w:bookmarkStart w:id="7" w:name="__"/>
      <w:bookmarkEnd w:id="3"/>
      <w:bookmarkEnd w:id="4"/>
      <w:bookmarkEnd w:id="5"/>
      <w:bookmarkEnd w:id="6"/>
      <w:bookmarkEnd w:id="7"/>
      <w:r>
        <w:rPr>
          <w:rFonts w:ascii="Times New Roman" w:hAnsi="Times New Roman"/>
          <w:b/>
          <w:sz w:val="52"/>
        </w:rPr>
        <w:t>mentation of DDR</w:t>
      </w:r>
      <w:r>
        <w:rPr>
          <w:rFonts w:ascii="Times New Roman" w:hAnsi="Times New Roman"/>
          <w:b/>
          <w:sz w:val="52"/>
        </w:rPr>
        <w:t>4</w:t>
      </w:r>
      <w:r>
        <w:rPr>
          <w:rFonts w:ascii="Times New Roman" w:hAnsi="Times New Roman"/>
          <w:b/>
          <w:spacing w:val="-24"/>
          <w:sz w:val="52"/>
        </w:rPr>
        <w:t xml:space="preserve"> </w:t>
      </w:r>
      <w:r>
        <w:rPr>
          <w:rFonts w:ascii="Times New Roman" w:hAnsi="Times New Roman"/>
          <w:b/>
          <w:spacing w:val="-8"/>
          <w:sz w:val="52"/>
        </w:rPr>
        <w:t>for</w:t>
      </w:r>
      <w:r>
        <w:rPr>
          <w:rFonts w:ascii="Times New Roman" w:hAnsi="Times New Roman"/>
          <w:b/>
          <w:spacing w:val="-24"/>
          <w:sz w:val="52"/>
        </w:rPr>
        <w:t xml:space="preserve"> </w:t>
      </w:r>
      <w:r>
        <w:rPr>
          <w:rFonts w:ascii="Times New Roman" w:hAnsi="Times New Roman"/>
          <w:b/>
          <w:spacing w:val="-8"/>
          <w:sz w:val="52"/>
        </w:rPr>
        <w:t>high</w:t>
      </w:r>
      <w:r>
        <w:rPr>
          <w:rFonts w:ascii="Times New Roman" w:hAnsi="Times New Roman"/>
          <w:b/>
          <w:spacing w:val="-24"/>
          <w:sz w:val="52"/>
        </w:rPr>
        <w:t xml:space="preserve"> </w:t>
      </w:r>
      <w:r>
        <w:rPr>
          <w:rFonts w:ascii="Times New Roman" w:hAnsi="Times New Roman"/>
          <w:b/>
          <w:spacing w:val="-8"/>
          <w:sz w:val="52"/>
        </w:rPr>
        <w:t>speed</w:t>
      </w:r>
      <w:r>
        <w:rPr>
          <w:rFonts w:ascii="Times New Roman" w:hAnsi="Times New Roman"/>
          <w:b/>
          <w:spacing w:val="-24"/>
          <w:sz w:val="52"/>
        </w:rPr>
        <w:t xml:space="preserve"> </w:t>
      </w:r>
      <w:r>
        <w:rPr>
          <w:rFonts w:ascii="Times New Roman" w:hAnsi="Times New Roman"/>
          <w:b/>
          <w:spacing w:val="-8"/>
          <w:sz w:val="52"/>
        </w:rPr>
        <w:t>memory</w:t>
      </w:r>
      <w:r>
        <w:rPr>
          <w:rFonts w:ascii="Times New Roman" w:hAnsi="Times New Roman"/>
          <w:b/>
          <w:spacing w:val="-24"/>
          <w:sz w:val="52"/>
        </w:rPr>
        <w:t xml:space="preserve"> </w:t>
      </w:r>
      <w:r>
        <w:rPr>
          <w:rFonts w:ascii="Times New Roman" w:hAnsi="Times New Roman"/>
          <w:b/>
          <w:spacing w:val="-8"/>
          <w:sz w:val="52"/>
        </w:rPr>
        <w:t xml:space="preserve">access </w:t>
      </w:r>
      <w:r>
        <w:rPr>
          <w:rFonts w:ascii="Times New Roman" w:hAnsi="Times New Roman"/>
          <w:b/>
          <w:sz w:val="52"/>
        </w:rPr>
        <w:t>in SOC</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7" w:right="708" w:gutter="0" w:header="0" w:top="1440" w:footer="813" w:bottom="1040"/>
          <w:pgNumType w:fmt="decimal"/>
          <w:formProt w:val="false"/>
          <w:textDirection w:val="lrTb"/>
        </w:sectPr>
      </w:pPr>
    </w:p>
    <w:p>
      <w:pPr>
        <w:pStyle w:val="Normal"/>
        <w:spacing w:before="0" w:after="0"/>
        <w:ind w:hanging="0" w:start="23" w:end="0"/>
        <w:jc w:val="start"/>
        <w:rPr>
          <w:rFonts w:ascii="Arial" w:hAnsi="Arial"/>
          <w:b/>
          <w:sz w:val="52"/>
        </w:rPr>
      </w:pPr>
      <w:bookmarkStart w:id="8" w:name="CONTENTS%3A_"/>
      <w:bookmarkStart w:id="9" w:name="__Copy_5"/>
      <w:bookmarkEnd w:id="8"/>
      <w:bookmarkEnd w:id="9"/>
      <w:r>
        <w:rPr>
          <w:rFonts w:ascii="Arial" w:hAnsi="Arial"/>
          <w:b/>
          <w:spacing w:val="-2"/>
          <w:sz w:val="52"/>
        </w:rPr>
        <w:t>CONTENTS:</w:t>
      </w:r>
    </w:p>
    <w:sdt>
      <w:sdtPr>
        <w:docPartObj>
          <w:docPartGallery w:val="Table of Contents"/>
          <w:docPartUnique w:val="true"/>
        </w:docPartObj>
      </w:sdtPr>
      <w:sdtContent>
        <w:p>
          <w:pPr>
            <w:pStyle w:val="TOC1"/>
            <w:numPr>
              <w:ilvl w:val="0"/>
              <w:numId w:val="19"/>
            </w:numPr>
            <w:tabs>
              <w:tab w:val="clear" w:pos="720"/>
              <w:tab w:val="left" w:pos="265" w:leader="none"/>
              <w:tab w:val="right" w:pos="9048" w:leader="none"/>
            </w:tabs>
            <w:spacing w:lineRule="auto" w:line="240" w:before="149" w:after="0"/>
            <w:ind w:hanging="242" w:start="265" w:end="0"/>
            <w:jc w:val="start"/>
            <w:rPr/>
          </w:pPr>
          <w:hyperlink w:anchor="h.q93ug9j8ohzq">
            <w:r>
              <w:rPr>
                <w:rStyle w:val="Style2"/>
                <w:spacing w:val="-2"/>
              </w:rPr>
              <w:t>INTRODUCTION</w:t>
            </w:r>
            <w:r>
              <w:rPr>
                <w:rStyle w:val="Style2"/>
                <w:rFonts w:ascii="Times New Roman" w:hAnsi="Times New Roman"/>
                <w:b w:val="false"/>
              </w:rPr>
              <w:tab/>
            </w:r>
            <w:r>
              <w:rPr>
                <w:rStyle w:val="Style2"/>
                <w:spacing w:val="-10"/>
              </w:rPr>
              <w:t>3</w:t>
            </w:r>
          </w:hyperlink>
        </w:p>
        <w:p>
          <w:pPr>
            <w:pStyle w:val="TOC3"/>
            <w:numPr>
              <w:ilvl w:val="1"/>
              <w:numId w:val="19"/>
            </w:numPr>
            <w:tabs>
              <w:tab w:val="clear" w:pos="720"/>
              <w:tab w:val="left" w:pos="746" w:leader="none"/>
              <w:tab w:val="right" w:pos="9048" w:leader="none"/>
            </w:tabs>
            <w:spacing w:lineRule="auto" w:line="240" w:before="98" w:after="0"/>
            <w:ind w:hanging="363" w:start="746" w:end="0"/>
            <w:jc w:val="start"/>
            <w:rPr/>
          </w:pPr>
          <w:hyperlink w:anchor="h.g7zjn5t21qkk">
            <w:r>
              <w:rPr>
                <w:rStyle w:val="Style2"/>
                <w:spacing w:val="-2"/>
              </w:rPr>
              <w:t>Overview:</w:t>
            </w:r>
            <w:r>
              <w:rPr>
                <w:rStyle w:val="Style2"/>
                <w:rFonts w:ascii="Times New Roman" w:hAnsi="Times New Roman"/>
              </w:rPr>
              <w:tab/>
            </w:r>
            <w:r>
              <w:rPr>
                <w:rStyle w:val="Style2"/>
                <w:spacing w:val="-10"/>
              </w:rPr>
              <w:t>3</w:t>
            </w:r>
          </w:hyperlink>
        </w:p>
        <w:p>
          <w:pPr>
            <w:pStyle w:val="TOC3"/>
            <w:numPr>
              <w:ilvl w:val="1"/>
              <w:numId w:val="19"/>
            </w:numPr>
            <w:tabs>
              <w:tab w:val="clear" w:pos="720"/>
              <w:tab w:val="left" w:pos="746" w:leader="none"/>
              <w:tab w:val="right" w:pos="9048" w:leader="none"/>
            </w:tabs>
            <w:spacing w:lineRule="auto" w:line="240" w:before="98" w:after="0"/>
            <w:ind w:hanging="363" w:start="746" w:end="0"/>
            <w:jc w:val="start"/>
            <w:rPr/>
          </w:pPr>
          <w:hyperlink w:anchor="h.qg495uz61a2o">
            <w:r>
              <w:rPr>
                <w:rStyle w:val="Style2"/>
              </w:rPr>
              <w:t>Project</w:t>
            </w:r>
            <w:r>
              <w:rPr>
                <w:rStyle w:val="Style2"/>
                <w:spacing w:val="-7"/>
              </w:rPr>
              <w:t xml:space="preserve"> </w:t>
            </w:r>
            <w:r>
              <w:rPr>
                <w:rStyle w:val="Style2"/>
                <w:spacing w:val="-2"/>
              </w:rPr>
              <w:t>Architecture:</w:t>
            </w:r>
            <w:r>
              <w:rPr>
                <w:rStyle w:val="Style2"/>
                <w:rFonts w:ascii="Times New Roman" w:hAnsi="Times New Roman"/>
              </w:rPr>
              <w:tab/>
            </w:r>
            <w:r>
              <w:rPr>
                <w:rStyle w:val="Style2"/>
                <w:spacing w:val="-10"/>
              </w:rPr>
              <w:t>3</w:t>
            </w:r>
          </w:hyperlink>
        </w:p>
        <w:p>
          <w:pPr>
            <w:pStyle w:val="TOC3"/>
            <w:numPr>
              <w:ilvl w:val="1"/>
              <w:numId w:val="19"/>
            </w:numPr>
            <w:tabs>
              <w:tab w:val="clear" w:pos="720"/>
              <w:tab w:val="left" w:pos="746" w:leader="none"/>
              <w:tab w:val="right" w:pos="9048" w:leader="none"/>
            </w:tabs>
            <w:spacing w:lineRule="auto" w:line="240" w:before="98" w:after="0"/>
            <w:ind w:hanging="363" w:start="746" w:end="0"/>
            <w:jc w:val="start"/>
            <w:rPr/>
          </w:pPr>
          <w:hyperlink w:anchor="h.hbv61yim9nug">
            <w:r>
              <w:rPr>
                <w:rStyle w:val="Style2"/>
              </w:rPr>
              <w:t>Basics</w:t>
            </w:r>
            <w:r>
              <w:rPr>
                <w:rStyle w:val="Style2"/>
                <w:spacing w:val="-4"/>
              </w:rPr>
              <w:t xml:space="preserve"> </w:t>
            </w:r>
            <w:r>
              <w:rPr>
                <w:rStyle w:val="Style2"/>
              </w:rPr>
              <w:t>of</w:t>
            </w:r>
            <w:r>
              <w:rPr>
                <w:rStyle w:val="Style2"/>
                <w:spacing w:val="-4"/>
              </w:rPr>
              <w:t xml:space="preserve"> </w:t>
            </w:r>
            <w:r>
              <w:rPr>
                <w:rStyle w:val="Style2"/>
                <w:spacing w:val="-2"/>
              </w:rPr>
              <w:t>DDR4:</w:t>
            </w:r>
            <w:r>
              <w:rPr>
                <w:rStyle w:val="Style2"/>
                <w:rFonts w:ascii="Times New Roman" w:hAnsi="Times New Roman"/>
              </w:rPr>
              <w:tab/>
            </w:r>
            <w:r>
              <w:rPr>
                <w:rStyle w:val="Style2"/>
                <w:spacing w:val="-10"/>
              </w:rPr>
              <w:t>4</w:t>
            </w:r>
          </w:hyperlink>
        </w:p>
        <w:p>
          <w:pPr>
            <w:pStyle w:val="TOC3"/>
            <w:numPr>
              <w:ilvl w:val="1"/>
              <w:numId w:val="19"/>
            </w:numPr>
            <w:tabs>
              <w:tab w:val="clear" w:pos="720"/>
              <w:tab w:val="left" w:pos="746" w:leader="none"/>
              <w:tab w:val="right" w:pos="9048" w:leader="none"/>
            </w:tabs>
            <w:spacing w:lineRule="auto" w:line="240" w:before="98" w:after="0"/>
            <w:ind w:hanging="363" w:start="746" w:end="0"/>
            <w:jc w:val="start"/>
            <w:rPr/>
          </w:pPr>
          <w:hyperlink w:anchor="h.4bbysx8jhx4s">
            <w:r>
              <w:rPr>
                <w:rStyle w:val="Style2"/>
              </w:rPr>
              <w:t>MEMORY</w:t>
            </w:r>
            <w:r>
              <w:rPr>
                <w:rStyle w:val="Style2"/>
                <w:spacing w:val="-10"/>
              </w:rPr>
              <w:t xml:space="preserve"> </w:t>
            </w:r>
            <w:r>
              <w:rPr>
                <w:rStyle w:val="Style2"/>
                <w:spacing w:val="-2"/>
              </w:rPr>
              <w:t>ORGANIZATION:</w:t>
            </w:r>
            <w:r>
              <w:rPr>
                <w:rStyle w:val="Style2"/>
                <w:rFonts w:ascii="Times New Roman" w:hAnsi="Times New Roman"/>
              </w:rPr>
              <w:tab/>
            </w:r>
            <w:r>
              <w:rPr>
                <w:rStyle w:val="Style2"/>
                <w:spacing w:val="-10"/>
              </w:rPr>
              <w:t>4</w:t>
            </w:r>
          </w:hyperlink>
        </w:p>
        <w:p>
          <w:pPr>
            <w:pStyle w:val="TOC1"/>
            <w:numPr>
              <w:ilvl w:val="0"/>
              <w:numId w:val="19"/>
            </w:numPr>
            <w:tabs>
              <w:tab w:val="clear" w:pos="720"/>
              <w:tab w:val="left" w:pos="265" w:leader="none"/>
              <w:tab w:val="right" w:pos="9048" w:leader="none"/>
            </w:tabs>
            <w:spacing w:lineRule="auto" w:line="240" w:before="98" w:after="0"/>
            <w:ind w:hanging="242" w:start="265" w:end="0"/>
            <w:jc w:val="start"/>
            <w:rPr/>
          </w:pPr>
          <w:hyperlink w:anchor="h.mrtcrmyc3m0e">
            <w:r>
              <w:rPr>
                <w:rStyle w:val="Style2"/>
              </w:rPr>
              <w:t>FUNCTIONAL</w:t>
            </w:r>
            <w:r>
              <w:rPr>
                <w:rStyle w:val="Style2"/>
                <w:spacing w:val="-8"/>
              </w:rPr>
              <w:t xml:space="preserve"> </w:t>
            </w:r>
            <w:r>
              <w:rPr>
                <w:rStyle w:val="Style2"/>
              </w:rPr>
              <w:t>BLOCK</w:t>
            </w:r>
            <w:r>
              <w:rPr>
                <w:rStyle w:val="Style2"/>
                <w:spacing w:val="-7"/>
              </w:rPr>
              <w:t xml:space="preserve"> </w:t>
            </w:r>
            <w:r>
              <w:rPr>
                <w:rStyle w:val="Style2"/>
                <w:spacing w:val="-2"/>
              </w:rPr>
              <w:t>DIAGRAM(x8)</w:t>
            </w:r>
            <w:r>
              <w:rPr>
                <w:rStyle w:val="Style2"/>
                <w:rFonts w:ascii="Times New Roman" w:hAnsi="Times New Roman"/>
                <w:b w:val="false"/>
              </w:rPr>
              <w:tab/>
            </w:r>
            <w:r>
              <w:rPr>
                <w:rStyle w:val="Style2"/>
                <w:spacing w:val="-10"/>
              </w:rPr>
              <w:t>9</w:t>
            </w:r>
          </w:hyperlink>
        </w:p>
        <w:p>
          <w:pPr>
            <w:pStyle w:val="TOC1"/>
            <w:numPr>
              <w:ilvl w:val="0"/>
              <w:numId w:val="19"/>
            </w:numPr>
            <w:tabs>
              <w:tab w:val="clear" w:pos="720"/>
              <w:tab w:val="left" w:pos="265" w:leader="none"/>
              <w:tab w:val="right" w:pos="9048" w:leader="none"/>
            </w:tabs>
            <w:spacing w:lineRule="auto" w:line="240" w:before="98" w:after="0"/>
            <w:ind w:hanging="242" w:start="265" w:end="0"/>
            <w:jc w:val="start"/>
            <w:rPr/>
          </w:pPr>
          <w:hyperlink w:anchor="h.3rt6cljku9a2">
            <w:r>
              <w:rPr>
                <w:rStyle w:val="Style2"/>
              </w:rPr>
              <w:t>PROJECT</w:t>
            </w:r>
            <w:r>
              <w:rPr>
                <w:rStyle w:val="Style2"/>
                <w:spacing w:val="-6"/>
              </w:rPr>
              <w:t xml:space="preserve"> </w:t>
            </w:r>
            <w:r>
              <w:rPr>
                <w:rStyle w:val="Style2"/>
              </w:rPr>
              <w:t>BLOCK</w:t>
            </w:r>
            <w:r>
              <w:rPr>
                <w:rStyle w:val="Style2"/>
                <w:spacing w:val="-6"/>
              </w:rPr>
              <w:t xml:space="preserve"> </w:t>
            </w:r>
            <w:r>
              <w:rPr>
                <w:rStyle w:val="Style2"/>
                <w:spacing w:val="-2"/>
              </w:rPr>
              <w:t>DIAGRAM</w:t>
            </w:r>
            <w:r>
              <w:rPr>
                <w:rStyle w:val="Style2"/>
                <w:rFonts w:ascii="Times New Roman" w:hAnsi="Times New Roman"/>
                <w:b w:val="false"/>
              </w:rPr>
              <w:tab/>
            </w:r>
            <w:r>
              <w:rPr>
                <w:rStyle w:val="Style2"/>
                <w:spacing w:val="-5"/>
              </w:rPr>
              <w:t>10</w:t>
            </w:r>
          </w:hyperlink>
        </w:p>
        <w:p>
          <w:pPr>
            <w:pStyle w:val="TOC3"/>
            <w:numPr>
              <w:ilvl w:val="1"/>
              <w:numId w:val="18"/>
            </w:numPr>
            <w:tabs>
              <w:tab w:val="clear" w:pos="720"/>
              <w:tab w:val="left" w:pos="807" w:leader="none"/>
              <w:tab w:val="right" w:pos="9048" w:leader="none"/>
            </w:tabs>
            <w:spacing w:lineRule="auto" w:line="240" w:before="98" w:after="0"/>
            <w:ind w:hanging="424" w:start="807" w:end="0"/>
            <w:jc w:val="start"/>
            <w:rPr/>
          </w:pPr>
          <w:hyperlink w:anchor="h.pjc4m6tqmnq0">
            <w:r>
              <w:rPr>
                <w:rStyle w:val="Style2"/>
              </w:rPr>
              <w:t>DDR</w:t>
            </w:r>
            <w:r>
              <w:rPr>
                <w:rStyle w:val="Style2"/>
                <w:spacing w:val="-3"/>
              </w:rPr>
              <w:t xml:space="preserve"> </w:t>
            </w:r>
            <w:r>
              <w:rPr>
                <w:rStyle w:val="Style2"/>
                <w:spacing w:val="-2"/>
              </w:rPr>
              <w:t>Controller</w:t>
            </w:r>
            <w:r>
              <w:rPr>
                <w:rStyle w:val="Style2"/>
                <w:rFonts w:ascii="Times New Roman" w:hAnsi="Times New Roman"/>
              </w:rPr>
              <w:tab/>
            </w:r>
            <w:r>
              <w:rPr>
                <w:rStyle w:val="Style2"/>
                <w:spacing w:val="-5"/>
              </w:rPr>
              <w:t>10</w:t>
            </w:r>
          </w:hyperlink>
        </w:p>
        <w:p>
          <w:pPr>
            <w:pStyle w:val="TOC4"/>
            <w:tabs>
              <w:tab w:val="clear" w:pos="720"/>
              <w:tab w:val="right" w:pos="9048" w:leader="none"/>
            </w:tabs>
            <w:rPr/>
          </w:pPr>
          <w:hyperlink w:anchor="h.3l8qt5lbemnn">
            <w:r>
              <w:rPr>
                <w:rStyle w:val="Style2"/>
              </w:rPr>
              <w:t>Key</w:t>
            </w:r>
            <w:r>
              <w:rPr>
                <w:rStyle w:val="Style2"/>
                <w:spacing w:val="-5"/>
              </w:rPr>
              <w:t xml:space="preserve"> </w:t>
            </w:r>
            <w:r>
              <w:rPr>
                <w:rStyle w:val="Style2"/>
                <w:spacing w:val="-2"/>
              </w:rPr>
              <w:t>Responsibilities:</w:t>
            </w:r>
            <w:r>
              <w:rPr>
                <w:rStyle w:val="Style2"/>
                <w:rFonts w:ascii="Times New Roman" w:hAnsi="Times New Roman"/>
              </w:rPr>
              <w:tab/>
            </w:r>
            <w:r>
              <w:rPr>
                <w:rStyle w:val="Style2"/>
                <w:spacing w:val="-5"/>
              </w:rPr>
              <w:t>10</w:t>
            </w:r>
          </w:hyperlink>
        </w:p>
        <w:p>
          <w:pPr>
            <w:pStyle w:val="TOC3"/>
            <w:numPr>
              <w:ilvl w:val="1"/>
              <w:numId w:val="18"/>
            </w:numPr>
            <w:tabs>
              <w:tab w:val="clear" w:pos="720"/>
              <w:tab w:val="left" w:pos="807" w:leader="none"/>
              <w:tab w:val="right" w:pos="9048" w:leader="none"/>
            </w:tabs>
            <w:spacing w:lineRule="auto" w:line="240" w:before="98" w:after="0"/>
            <w:ind w:hanging="424" w:start="807" w:end="0"/>
            <w:jc w:val="start"/>
            <w:rPr/>
          </w:pPr>
          <w:hyperlink w:anchor="h.k0uo6wwlgpn">
            <w:r>
              <w:rPr>
                <w:rStyle w:val="Style2"/>
              </w:rPr>
              <w:t>DFI</w:t>
            </w:r>
            <w:r>
              <w:rPr>
                <w:rStyle w:val="Style2"/>
                <w:spacing w:val="-4"/>
              </w:rPr>
              <w:t xml:space="preserve"> </w:t>
            </w:r>
            <w:r>
              <w:rPr>
                <w:rStyle w:val="Style2"/>
              </w:rPr>
              <w:t>(DDR</w:t>
            </w:r>
            <w:r>
              <w:rPr>
                <w:rStyle w:val="Style2"/>
                <w:spacing w:val="-3"/>
              </w:rPr>
              <w:t xml:space="preserve"> </w:t>
            </w:r>
            <w:r>
              <w:rPr>
                <w:rStyle w:val="Style2"/>
              </w:rPr>
              <w:t>PHY</w:t>
            </w:r>
            <w:r>
              <w:rPr>
                <w:rStyle w:val="Style2"/>
                <w:spacing w:val="-3"/>
              </w:rPr>
              <w:t xml:space="preserve"> </w:t>
            </w:r>
            <w:r>
              <w:rPr>
                <w:rStyle w:val="Style2"/>
                <w:spacing w:val="-2"/>
              </w:rPr>
              <w:t>Interface)</w:t>
            </w:r>
            <w:r>
              <w:rPr>
                <w:rStyle w:val="Style2"/>
                <w:rFonts w:ascii="Times New Roman" w:hAnsi="Times New Roman"/>
              </w:rPr>
              <w:tab/>
            </w:r>
            <w:r>
              <w:rPr>
                <w:rStyle w:val="Style2"/>
                <w:spacing w:val="-5"/>
              </w:rPr>
              <w:t>11</w:t>
            </w:r>
          </w:hyperlink>
        </w:p>
        <w:p>
          <w:pPr>
            <w:pStyle w:val="TOC4"/>
            <w:tabs>
              <w:tab w:val="clear" w:pos="720"/>
              <w:tab w:val="right" w:pos="9048" w:leader="none"/>
            </w:tabs>
            <w:rPr/>
          </w:pPr>
          <w:hyperlink w:anchor="h.rvpsi84mc811">
            <w:r>
              <w:rPr>
                <w:rStyle w:val="Style2"/>
              </w:rPr>
              <w:t>Key</w:t>
            </w:r>
            <w:r>
              <w:rPr>
                <w:rStyle w:val="Style2"/>
                <w:spacing w:val="-5"/>
              </w:rPr>
              <w:t xml:space="preserve"> </w:t>
            </w:r>
            <w:r>
              <w:rPr>
                <w:rStyle w:val="Style2"/>
                <w:spacing w:val="-2"/>
              </w:rPr>
              <w:t>Responsibilities:</w:t>
            </w:r>
            <w:r>
              <w:rPr>
                <w:rStyle w:val="Style2"/>
                <w:rFonts w:ascii="Times New Roman" w:hAnsi="Times New Roman"/>
              </w:rPr>
              <w:tab/>
            </w:r>
            <w:r>
              <w:rPr>
                <w:rStyle w:val="Style2"/>
                <w:spacing w:val="-5"/>
              </w:rPr>
              <w:t>11</w:t>
            </w:r>
          </w:hyperlink>
        </w:p>
        <w:p>
          <w:pPr>
            <w:pStyle w:val="TOC3"/>
            <w:numPr>
              <w:ilvl w:val="1"/>
              <w:numId w:val="18"/>
            </w:numPr>
            <w:tabs>
              <w:tab w:val="clear" w:pos="720"/>
              <w:tab w:val="left" w:pos="807" w:leader="none"/>
              <w:tab w:val="right" w:pos="9048" w:leader="none"/>
            </w:tabs>
            <w:spacing w:lineRule="auto" w:line="240" w:before="98" w:after="0"/>
            <w:ind w:hanging="424" w:start="807" w:end="0"/>
            <w:jc w:val="start"/>
            <w:rPr/>
          </w:pPr>
          <w:hyperlink w:anchor="h.ovt7gxdwilv8">
            <w:r>
              <w:rPr>
                <w:rStyle w:val="Style2"/>
              </w:rPr>
              <w:t>DDR4</w:t>
            </w:r>
            <w:r>
              <w:rPr>
                <w:rStyle w:val="Style2"/>
                <w:spacing w:val="-5"/>
              </w:rPr>
              <w:t xml:space="preserve"> </w:t>
            </w:r>
            <w:r>
              <w:rPr>
                <w:rStyle w:val="Style2"/>
              </w:rPr>
              <w:t>Memory</w:t>
            </w:r>
            <w:r>
              <w:rPr>
                <w:rStyle w:val="Style2"/>
                <w:spacing w:val="-5"/>
              </w:rPr>
              <w:t xml:space="preserve"> </w:t>
            </w:r>
            <w:r>
              <w:rPr>
                <w:rStyle w:val="Style2"/>
                <w:spacing w:val="-2"/>
              </w:rPr>
              <w:t>Module</w:t>
            </w:r>
            <w:r>
              <w:rPr>
                <w:rStyle w:val="Style2"/>
                <w:rFonts w:ascii="Times New Roman" w:hAnsi="Times New Roman"/>
              </w:rPr>
              <w:tab/>
            </w:r>
            <w:r>
              <w:rPr>
                <w:rStyle w:val="Style2"/>
                <w:spacing w:val="-5"/>
              </w:rPr>
              <w:t>11</w:t>
            </w:r>
          </w:hyperlink>
        </w:p>
        <w:p>
          <w:pPr>
            <w:pStyle w:val="TOC4"/>
            <w:tabs>
              <w:tab w:val="clear" w:pos="720"/>
              <w:tab w:val="right" w:pos="9048" w:leader="none"/>
            </w:tabs>
            <w:rPr/>
          </w:pPr>
          <w:hyperlink w:anchor="h.y2686kv0cam1">
            <w:r>
              <w:rPr>
                <w:rStyle w:val="Style2"/>
              </w:rPr>
              <w:t>Key</w:t>
            </w:r>
            <w:r>
              <w:rPr>
                <w:rStyle w:val="Style2"/>
                <w:spacing w:val="-5"/>
              </w:rPr>
              <w:t xml:space="preserve"> </w:t>
            </w:r>
            <w:r>
              <w:rPr>
                <w:rStyle w:val="Style2"/>
                <w:spacing w:val="-2"/>
              </w:rPr>
              <w:t>Responsibilities:</w:t>
            </w:r>
            <w:r>
              <w:rPr>
                <w:rStyle w:val="Style2"/>
                <w:rFonts w:ascii="Times New Roman" w:hAnsi="Times New Roman"/>
              </w:rPr>
              <w:tab/>
            </w:r>
            <w:r>
              <w:rPr>
                <w:rStyle w:val="Style2"/>
                <w:spacing w:val="-5"/>
              </w:rPr>
              <w:t>11</w:t>
            </w:r>
          </w:hyperlink>
        </w:p>
        <w:p>
          <w:pPr>
            <w:pStyle w:val="TOC1"/>
            <w:numPr>
              <w:ilvl w:val="0"/>
              <w:numId w:val="19"/>
            </w:numPr>
            <w:tabs>
              <w:tab w:val="clear" w:pos="720"/>
              <w:tab w:val="left" w:pos="265" w:leader="none"/>
              <w:tab w:val="right" w:pos="9048" w:leader="none"/>
            </w:tabs>
            <w:spacing w:lineRule="auto" w:line="240" w:before="98" w:after="0"/>
            <w:ind w:hanging="242" w:start="265" w:end="0"/>
            <w:jc w:val="start"/>
            <w:rPr/>
          </w:pPr>
          <w:hyperlink w:anchor="h.6dz2h0lfbs1s">
            <w:r>
              <w:rPr>
                <w:rStyle w:val="Style2"/>
              </w:rPr>
              <w:t>SIGNAL</w:t>
            </w:r>
            <w:r>
              <w:rPr>
                <w:rStyle w:val="Style2"/>
                <w:spacing w:val="-6"/>
              </w:rPr>
              <w:t xml:space="preserve"> </w:t>
            </w:r>
            <w:r>
              <w:rPr>
                <w:rStyle w:val="Style2"/>
                <w:spacing w:val="-2"/>
              </w:rPr>
              <w:t>DESCRIPTION</w:t>
            </w:r>
            <w:r>
              <w:rPr>
                <w:rStyle w:val="Style2"/>
                <w:rFonts w:ascii="Times New Roman" w:hAnsi="Times New Roman"/>
                <w:b w:val="false"/>
              </w:rPr>
              <w:tab/>
            </w:r>
            <w:r>
              <w:rPr>
                <w:rStyle w:val="Style2"/>
                <w:spacing w:val="-5"/>
              </w:rPr>
              <w:t>12</w:t>
            </w:r>
          </w:hyperlink>
        </w:p>
        <w:p>
          <w:pPr>
            <w:pStyle w:val="TOC3"/>
            <w:numPr>
              <w:ilvl w:val="1"/>
              <w:numId w:val="17"/>
            </w:numPr>
            <w:tabs>
              <w:tab w:val="clear" w:pos="720"/>
              <w:tab w:val="left" w:pos="807" w:leader="none"/>
              <w:tab w:val="right" w:pos="9048" w:leader="none"/>
            </w:tabs>
            <w:spacing w:lineRule="auto" w:line="240" w:before="98" w:after="0"/>
            <w:ind w:hanging="424" w:start="807" w:end="0"/>
            <w:jc w:val="start"/>
            <w:rPr/>
          </w:pPr>
          <w:hyperlink w:anchor="h.908ta390hsti">
            <w:r>
              <w:rPr>
                <w:rStyle w:val="Style2"/>
              </w:rPr>
              <w:t>DDR</w:t>
            </w:r>
            <w:r>
              <w:rPr>
                <w:rStyle w:val="Style2"/>
                <w:spacing w:val="-7"/>
              </w:rPr>
              <w:t xml:space="preserve"> </w:t>
            </w:r>
            <w:r>
              <w:rPr>
                <w:rStyle w:val="Style2"/>
              </w:rPr>
              <w:t>Controller</w:t>
            </w:r>
            <w:r>
              <w:rPr>
                <w:rStyle w:val="Style2"/>
                <w:spacing w:val="-6"/>
              </w:rPr>
              <w:t xml:space="preserve"> </w:t>
            </w:r>
            <w:r>
              <w:rPr>
                <w:rStyle w:val="Style2"/>
                <w:spacing w:val="-2"/>
              </w:rPr>
              <w:t>Signals</w:t>
            </w:r>
            <w:r>
              <w:rPr>
                <w:rStyle w:val="Style2"/>
                <w:rFonts w:ascii="Times New Roman" w:hAnsi="Times New Roman"/>
              </w:rPr>
              <w:tab/>
            </w:r>
            <w:r>
              <w:rPr>
                <w:rStyle w:val="Style2"/>
                <w:spacing w:val="-5"/>
              </w:rPr>
              <w:t>12</w:t>
            </w:r>
          </w:hyperlink>
        </w:p>
        <w:p>
          <w:pPr>
            <w:pStyle w:val="TOC3"/>
            <w:numPr>
              <w:ilvl w:val="1"/>
              <w:numId w:val="16"/>
            </w:numPr>
            <w:tabs>
              <w:tab w:val="clear" w:pos="720"/>
              <w:tab w:val="left" w:pos="808" w:leader="none"/>
              <w:tab w:val="right" w:pos="9048" w:leader="none"/>
            </w:tabs>
            <w:spacing w:lineRule="auto" w:line="240" w:before="98" w:after="0"/>
            <w:ind w:hanging="425" w:start="808" w:end="0"/>
            <w:jc w:val="start"/>
            <w:rPr/>
          </w:pPr>
          <w:hyperlink w:anchor="h.2xnmjfa7h1eb">
            <w:r>
              <w:rPr>
                <w:rStyle w:val="Style2"/>
              </w:rPr>
              <w:t>DFI</w:t>
            </w:r>
            <w:r>
              <w:rPr>
                <w:rStyle w:val="Style2"/>
                <w:spacing w:val="-5"/>
              </w:rPr>
              <w:t xml:space="preserve"> </w:t>
            </w:r>
            <w:r>
              <w:rPr>
                <w:rStyle w:val="Style2"/>
              </w:rPr>
              <w:t>(DDR</w:t>
            </w:r>
            <w:r>
              <w:rPr>
                <w:rStyle w:val="Style2"/>
                <w:spacing w:val="-5"/>
              </w:rPr>
              <w:t xml:space="preserve"> </w:t>
            </w:r>
            <w:r>
              <w:rPr>
                <w:rStyle w:val="Style2"/>
              </w:rPr>
              <w:t>PHY</w:t>
            </w:r>
            <w:r>
              <w:rPr>
                <w:rStyle w:val="Style2"/>
                <w:spacing w:val="-5"/>
              </w:rPr>
              <w:t xml:space="preserve"> </w:t>
            </w:r>
            <w:r>
              <w:rPr>
                <w:rStyle w:val="Style2"/>
              </w:rPr>
              <w:t>Interface)</w:t>
            </w:r>
            <w:r>
              <w:rPr>
                <w:rStyle w:val="Style2"/>
                <w:spacing w:val="-5"/>
              </w:rPr>
              <w:t xml:space="preserve"> </w:t>
            </w:r>
            <w:r>
              <w:rPr>
                <w:rStyle w:val="Style2"/>
                <w:spacing w:val="-2"/>
              </w:rPr>
              <w:t>Signals</w:t>
            </w:r>
            <w:r>
              <w:rPr>
                <w:rStyle w:val="Style2"/>
                <w:rFonts w:ascii="Times New Roman" w:hAnsi="Times New Roman"/>
              </w:rPr>
              <w:tab/>
            </w:r>
            <w:r>
              <w:rPr>
                <w:rStyle w:val="Style2"/>
                <w:spacing w:val="-5"/>
              </w:rPr>
              <w:t>13</w:t>
            </w:r>
          </w:hyperlink>
        </w:p>
        <w:p>
          <w:pPr>
            <w:pStyle w:val="TOC3"/>
            <w:numPr>
              <w:ilvl w:val="1"/>
              <w:numId w:val="15"/>
            </w:numPr>
            <w:tabs>
              <w:tab w:val="clear" w:pos="720"/>
              <w:tab w:val="left" w:pos="807" w:leader="none"/>
              <w:tab w:val="right" w:pos="9048" w:leader="none"/>
            </w:tabs>
            <w:spacing w:lineRule="auto" w:line="240" w:before="98" w:after="0"/>
            <w:ind w:hanging="424" w:start="807" w:end="0"/>
            <w:jc w:val="start"/>
            <w:rPr/>
          </w:pPr>
          <w:hyperlink w:anchor="h.60dghlsi80rp">
            <w:r>
              <w:rPr>
                <w:rStyle w:val="Style2"/>
              </w:rPr>
              <w:t>DDR4</w:t>
            </w:r>
            <w:r>
              <w:rPr>
                <w:rStyle w:val="Style2"/>
                <w:spacing w:val="-6"/>
              </w:rPr>
              <w:t xml:space="preserve"> </w:t>
            </w:r>
            <w:r>
              <w:rPr>
                <w:rStyle w:val="Style2"/>
              </w:rPr>
              <w:t>Memory</w:t>
            </w:r>
            <w:r>
              <w:rPr>
                <w:rStyle w:val="Style2"/>
                <w:spacing w:val="-5"/>
              </w:rPr>
              <w:t xml:space="preserve"> </w:t>
            </w:r>
            <w:r>
              <w:rPr>
                <w:rStyle w:val="Style2"/>
              </w:rPr>
              <w:t>Module</w:t>
            </w:r>
            <w:r>
              <w:rPr>
                <w:rStyle w:val="Style2"/>
                <w:spacing w:val="-5"/>
              </w:rPr>
              <w:t xml:space="preserve"> </w:t>
            </w:r>
            <w:r>
              <w:rPr>
                <w:rStyle w:val="Style2"/>
                <w:spacing w:val="-2"/>
              </w:rPr>
              <w:t>Signals</w:t>
            </w:r>
            <w:r>
              <w:rPr>
                <w:rStyle w:val="Style2"/>
                <w:rFonts w:ascii="Times New Roman" w:hAnsi="Times New Roman"/>
              </w:rPr>
              <w:tab/>
            </w:r>
            <w:r>
              <w:rPr>
                <w:rStyle w:val="Style2"/>
                <w:spacing w:val="-5"/>
              </w:rPr>
              <w:t>14</w:t>
            </w:r>
          </w:hyperlink>
        </w:p>
        <w:p>
          <w:pPr>
            <w:pStyle w:val="TOC1"/>
            <w:numPr>
              <w:ilvl w:val="0"/>
              <w:numId w:val="19"/>
            </w:numPr>
            <w:tabs>
              <w:tab w:val="clear" w:pos="720"/>
              <w:tab w:val="left" w:pos="204" w:leader="none"/>
              <w:tab w:val="right" w:pos="9048" w:leader="none"/>
            </w:tabs>
            <w:spacing w:lineRule="auto" w:line="240" w:before="97" w:after="0"/>
            <w:ind w:hanging="181" w:start="204" w:end="0"/>
            <w:jc w:val="start"/>
            <w:rPr/>
          </w:pPr>
          <w:hyperlink w:anchor="h.j0b6nu4tznpi">
            <w:r>
              <w:rPr>
                <w:rStyle w:val="Style2"/>
              </w:rPr>
              <w:t>FUNCTIONAL</w:t>
            </w:r>
            <w:r>
              <w:rPr>
                <w:rStyle w:val="Style2"/>
                <w:spacing w:val="-10"/>
              </w:rPr>
              <w:t xml:space="preserve"> </w:t>
            </w:r>
            <w:r>
              <w:rPr>
                <w:rStyle w:val="Style2"/>
                <w:spacing w:val="-2"/>
              </w:rPr>
              <w:t>BEHAVIOR</w:t>
            </w:r>
            <w:r>
              <w:rPr>
                <w:rStyle w:val="Style2"/>
                <w:rFonts w:ascii="Times New Roman" w:hAnsi="Times New Roman"/>
                <w:b w:val="false"/>
              </w:rPr>
              <w:tab/>
            </w:r>
            <w:r>
              <w:rPr>
                <w:rStyle w:val="Style2"/>
                <w:spacing w:val="-5"/>
              </w:rPr>
              <w:t>14</w:t>
            </w:r>
          </w:hyperlink>
        </w:p>
        <w:p>
          <w:pPr>
            <w:pStyle w:val="TOC3"/>
            <w:numPr>
              <w:ilvl w:val="1"/>
              <w:numId w:val="14"/>
            </w:numPr>
            <w:tabs>
              <w:tab w:val="clear" w:pos="720"/>
              <w:tab w:val="left" w:pos="807" w:leader="none"/>
              <w:tab w:val="right" w:pos="9048" w:leader="none"/>
            </w:tabs>
            <w:spacing w:lineRule="auto" w:line="240" w:before="98" w:after="0"/>
            <w:ind w:hanging="424" w:start="807" w:end="0"/>
            <w:jc w:val="start"/>
            <w:rPr/>
          </w:pPr>
          <w:hyperlink w:anchor="h.2ftvnrxsyhii">
            <w:r>
              <w:rPr>
                <w:rStyle w:val="Style2"/>
              </w:rPr>
              <w:t>State</w:t>
            </w:r>
            <w:r>
              <w:rPr>
                <w:rStyle w:val="Style2"/>
                <w:spacing w:val="-7"/>
              </w:rPr>
              <w:t xml:space="preserve"> </w:t>
            </w:r>
            <w:r>
              <w:rPr>
                <w:rStyle w:val="Style2"/>
              </w:rPr>
              <w:t>Machine</w:t>
            </w:r>
            <w:r>
              <w:rPr>
                <w:rStyle w:val="Style2"/>
                <w:spacing w:val="-5"/>
              </w:rPr>
              <w:t xml:space="preserve"> </w:t>
            </w:r>
            <w:r>
              <w:rPr>
                <w:rStyle w:val="Style2"/>
              </w:rPr>
              <w:t>and</w:t>
            </w:r>
            <w:r>
              <w:rPr>
                <w:rStyle w:val="Style2"/>
                <w:spacing w:val="-4"/>
              </w:rPr>
              <w:t xml:space="preserve"> </w:t>
            </w:r>
            <w:r>
              <w:rPr>
                <w:rStyle w:val="Style2"/>
              </w:rPr>
              <w:t>Control</w:t>
            </w:r>
            <w:r>
              <w:rPr>
                <w:rStyle w:val="Style2"/>
                <w:spacing w:val="-5"/>
              </w:rPr>
              <w:t xml:space="preserve"> </w:t>
            </w:r>
            <w:r>
              <w:rPr>
                <w:rStyle w:val="Style2"/>
              </w:rPr>
              <w:t>Logic</w:t>
            </w:r>
            <w:r>
              <w:rPr>
                <w:rStyle w:val="Style2"/>
                <w:spacing w:val="-4"/>
              </w:rPr>
              <w:t xml:space="preserve"> </w:t>
            </w:r>
            <w:r>
              <w:rPr>
                <w:rStyle w:val="Style2"/>
              </w:rPr>
              <w:t>in</w:t>
            </w:r>
            <w:r>
              <w:rPr>
                <w:rStyle w:val="Style2"/>
                <w:spacing w:val="-5"/>
              </w:rPr>
              <w:t xml:space="preserve"> </w:t>
            </w:r>
            <w:r>
              <w:rPr>
                <w:rStyle w:val="Style2"/>
              </w:rPr>
              <w:t>DDR</w:t>
            </w:r>
            <w:r>
              <w:rPr>
                <w:rStyle w:val="Style2"/>
                <w:spacing w:val="-4"/>
              </w:rPr>
              <w:t xml:space="preserve"> </w:t>
            </w:r>
            <w:r>
              <w:rPr>
                <w:rStyle w:val="Style2"/>
                <w:spacing w:val="-2"/>
              </w:rPr>
              <w:t>Controller</w:t>
            </w:r>
            <w:r>
              <w:rPr>
                <w:rStyle w:val="Style2"/>
                <w:rFonts w:ascii="Times New Roman" w:hAnsi="Times New Roman"/>
              </w:rPr>
              <w:tab/>
            </w:r>
            <w:r>
              <w:rPr>
                <w:rStyle w:val="Style2"/>
                <w:spacing w:val="-5"/>
              </w:rPr>
              <w:t>15</w:t>
            </w:r>
          </w:hyperlink>
        </w:p>
        <w:p>
          <w:pPr>
            <w:pStyle w:val="TOC3"/>
            <w:numPr>
              <w:ilvl w:val="2"/>
              <w:numId w:val="14"/>
            </w:numPr>
            <w:tabs>
              <w:tab w:val="clear" w:pos="720"/>
              <w:tab w:val="left" w:pos="928" w:leader="none"/>
              <w:tab w:val="right" w:pos="9048" w:leader="none"/>
            </w:tabs>
            <w:spacing w:lineRule="auto" w:line="240" w:before="98" w:after="0"/>
            <w:ind w:hanging="545" w:start="928" w:end="0"/>
            <w:jc w:val="start"/>
            <w:rPr/>
          </w:pPr>
          <w:hyperlink w:anchor="h.kgggqkn9mz07">
            <w:r>
              <w:rPr>
                <w:rStyle w:val="Style2"/>
              </w:rPr>
              <w:t>State</w:t>
            </w:r>
            <w:r>
              <w:rPr>
                <w:rStyle w:val="Style2"/>
                <w:spacing w:val="-5"/>
              </w:rPr>
              <w:t xml:space="preserve"> </w:t>
            </w:r>
            <w:r>
              <w:rPr>
                <w:rStyle w:val="Style2"/>
                <w:spacing w:val="-2"/>
              </w:rPr>
              <w:t>Descriptions</w:t>
            </w:r>
            <w:r>
              <w:rPr>
                <w:rStyle w:val="Style2"/>
                <w:rFonts w:ascii="Times New Roman" w:hAnsi="Times New Roman"/>
              </w:rPr>
              <w:tab/>
            </w:r>
            <w:r>
              <w:rPr>
                <w:rStyle w:val="Style2"/>
                <w:spacing w:val="-5"/>
              </w:rPr>
              <w:t>15</w:t>
            </w:r>
          </w:hyperlink>
        </w:p>
        <w:p>
          <w:pPr>
            <w:pStyle w:val="TOC3"/>
            <w:numPr>
              <w:ilvl w:val="2"/>
              <w:numId w:val="14"/>
            </w:numPr>
            <w:tabs>
              <w:tab w:val="clear" w:pos="720"/>
              <w:tab w:val="left" w:pos="928" w:leader="none"/>
              <w:tab w:val="right" w:pos="9048" w:leader="none"/>
            </w:tabs>
            <w:spacing w:lineRule="auto" w:line="240" w:before="98" w:after="0"/>
            <w:ind w:hanging="545" w:start="928" w:end="0"/>
            <w:jc w:val="start"/>
            <w:rPr/>
          </w:pPr>
          <w:hyperlink w:anchor="h.nr4uue1d9ypx">
            <w:r>
              <w:rPr>
                <w:rStyle w:val="Style2"/>
              </w:rPr>
              <w:t>FSM</w:t>
            </w:r>
            <w:r>
              <w:rPr>
                <w:rStyle w:val="Style2"/>
                <w:spacing w:val="-4"/>
              </w:rPr>
              <w:t xml:space="preserve"> </w:t>
            </w:r>
            <w:r>
              <w:rPr>
                <w:rStyle w:val="Style2"/>
              </w:rPr>
              <w:t>Logic</w:t>
            </w:r>
            <w:r>
              <w:rPr>
                <w:rStyle w:val="Style2"/>
                <w:spacing w:val="-3"/>
              </w:rPr>
              <w:t xml:space="preserve"> </w:t>
            </w:r>
            <w:r>
              <w:rPr>
                <w:rStyle w:val="Style2"/>
              </w:rPr>
              <w:t>in</w:t>
            </w:r>
            <w:r>
              <w:rPr>
                <w:rStyle w:val="Style2"/>
                <w:spacing w:val="-3"/>
              </w:rPr>
              <w:t xml:space="preserve"> </w:t>
            </w:r>
            <w:r>
              <w:rPr>
                <w:rStyle w:val="Style2"/>
              </w:rPr>
              <w:t>the</w:t>
            </w:r>
            <w:r>
              <w:rPr>
                <w:rStyle w:val="Style2"/>
                <w:spacing w:val="-3"/>
              </w:rPr>
              <w:t xml:space="preserve"> </w:t>
            </w:r>
            <w:r>
              <w:rPr>
                <w:rStyle w:val="Style2"/>
                <w:spacing w:val="-2"/>
              </w:rPr>
              <w:t>Controller</w:t>
            </w:r>
            <w:r>
              <w:rPr>
                <w:rStyle w:val="Style2"/>
                <w:rFonts w:ascii="Times New Roman" w:hAnsi="Times New Roman"/>
              </w:rPr>
              <w:tab/>
            </w:r>
            <w:r>
              <w:rPr>
                <w:rStyle w:val="Style2"/>
                <w:spacing w:val="-5"/>
              </w:rPr>
              <w:t>15</w:t>
            </w:r>
          </w:hyperlink>
        </w:p>
        <w:p>
          <w:pPr>
            <w:pStyle w:val="TOC3"/>
            <w:numPr>
              <w:ilvl w:val="1"/>
              <w:numId w:val="14"/>
            </w:numPr>
            <w:tabs>
              <w:tab w:val="clear" w:pos="720"/>
              <w:tab w:val="left" w:pos="807" w:leader="none"/>
              <w:tab w:val="right" w:pos="9048" w:leader="none"/>
            </w:tabs>
            <w:spacing w:lineRule="auto" w:line="240" w:before="98" w:after="0"/>
            <w:ind w:hanging="424" w:start="807" w:end="0"/>
            <w:jc w:val="start"/>
            <w:rPr/>
          </w:pPr>
          <w:hyperlink w:anchor="h.q0dfi6382unp">
            <w:r>
              <w:rPr>
                <w:rStyle w:val="Style2"/>
              </w:rPr>
              <w:t>DFI</w:t>
            </w:r>
            <w:r>
              <w:rPr>
                <w:rStyle w:val="Style2"/>
                <w:spacing w:val="-6"/>
              </w:rPr>
              <w:t xml:space="preserve"> </w:t>
            </w:r>
            <w:r>
              <w:rPr>
                <w:rStyle w:val="Style2"/>
              </w:rPr>
              <w:t>Interface</w:t>
            </w:r>
            <w:r>
              <w:rPr>
                <w:rStyle w:val="Style2"/>
                <w:spacing w:val="-5"/>
              </w:rPr>
              <w:t xml:space="preserve"> </w:t>
            </w:r>
            <w:r>
              <w:rPr>
                <w:rStyle w:val="Style2"/>
              </w:rPr>
              <w:t>and</w:t>
            </w:r>
            <w:r>
              <w:rPr>
                <w:rStyle w:val="Style2"/>
                <w:spacing w:val="-5"/>
              </w:rPr>
              <w:t xml:space="preserve"> </w:t>
            </w:r>
            <w:r>
              <w:rPr>
                <w:rStyle w:val="Style2"/>
              </w:rPr>
              <w:t>Signal</w:t>
            </w:r>
            <w:r>
              <w:rPr>
                <w:rStyle w:val="Style2"/>
                <w:spacing w:val="-5"/>
              </w:rPr>
              <w:t xml:space="preserve"> </w:t>
            </w:r>
            <w:r>
              <w:rPr>
                <w:rStyle w:val="Style2"/>
                <w:spacing w:val="-4"/>
              </w:rPr>
              <w:t>Flow</w:t>
            </w:r>
            <w:r>
              <w:rPr>
                <w:rStyle w:val="Style2"/>
                <w:rFonts w:ascii="Times New Roman" w:hAnsi="Times New Roman"/>
              </w:rPr>
              <w:tab/>
            </w:r>
            <w:r>
              <w:rPr>
                <w:rStyle w:val="Style2"/>
                <w:spacing w:val="-5"/>
              </w:rPr>
              <w:t>15</w:t>
            </w:r>
          </w:hyperlink>
        </w:p>
        <w:p>
          <w:pPr>
            <w:pStyle w:val="TOC3"/>
            <w:numPr>
              <w:ilvl w:val="1"/>
              <w:numId w:val="14"/>
            </w:numPr>
            <w:tabs>
              <w:tab w:val="clear" w:pos="720"/>
              <w:tab w:val="left" w:pos="807" w:leader="none"/>
              <w:tab w:val="right" w:pos="9048" w:leader="none"/>
            </w:tabs>
            <w:spacing w:lineRule="auto" w:line="240" w:before="98" w:after="0"/>
            <w:ind w:hanging="424" w:start="807" w:end="0"/>
            <w:jc w:val="start"/>
            <w:rPr>
              <w:rFonts w:ascii="Arial" w:hAnsi="Arial"/>
              <w:b/>
            </w:rPr>
          </w:pPr>
          <w:hyperlink w:anchor="h.hh4tgc8jqfk0">
            <w:r>
              <w:rPr>
                <w:rStyle w:val="Style2"/>
              </w:rPr>
              <w:t>Memory</w:t>
            </w:r>
            <w:r>
              <w:rPr>
                <w:rStyle w:val="Style2"/>
                <w:spacing w:val="-9"/>
              </w:rPr>
              <w:t xml:space="preserve"> </w:t>
            </w:r>
            <w:r>
              <w:rPr>
                <w:rStyle w:val="Style2"/>
              </w:rPr>
              <w:t>Addressing</w:t>
            </w:r>
            <w:r>
              <w:rPr>
                <w:rStyle w:val="Style2"/>
                <w:spacing w:val="-7"/>
              </w:rPr>
              <w:t xml:space="preserve"> </w:t>
            </w:r>
            <w:r>
              <w:rPr>
                <w:rStyle w:val="Style2"/>
              </w:rPr>
              <w:t>Mechanism</w:t>
            </w:r>
            <w:r>
              <w:rPr>
                <w:rStyle w:val="Style2"/>
                <w:spacing w:val="-7"/>
              </w:rPr>
              <w:t xml:space="preserve"> </w:t>
            </w:r>
            <w:r>
              <w:rPr>
                <w:rStyle w:val="Style2"/>
              </w:rPr>
              <w:t>in</w:t>
            </w:r>
            <w:r>
              <w:rPr>
                <w:rStyle w:val="Style2"/>
                <w:spacing w:val="-6"/>
              </w:rPr>
              <w:t xml:space="preserve"> </w:t>
            </w:r>
            <w:r>
              <w:rPr>
                <w:rStyle w:val="Style2"/>
                <w:spacing w:val="-5"/>
              </w:rPr>
              <w:t>DDR</w:t>
            </w:r>
            <w:r>
              <w:rPr>
                <w:rStyle w:val="Style2"/>
                <w:rFonts w:ascii="Times New Roman" w:hAnsi="Times New Roman"/>
              </w:rPr>
              <w:tab/>
            </w:r>
            <w:r>
              <w:rPr>
                <w:rStyle w:val="Style2"/>
                <w:rFonts w:ascii="Arial" w:hAnsi="Arial"/>
                <w:b/>
                <w:spacing w:val="-5"/>
              </w:rPr>
              <w:t>16</w:t>
            </w:r>
          </w:hyperlink>
        </w:p>
        <w:p>
          <w:pPr>
            <w:pStyle w:val="TOC3"/>
            <w:numPr>
              <w:ilvl w:val="2"/>
              <w:numId w:val="14"/>
            </w:numPr>
            <w:tabs>
              <w:tab w:val="clear" w:pos="720"/>
              <w:tab w:val="left" w:pos="928" w:leader="none"/>
              <w:tab w:val="right" w:pos="9048" w:leader="none"/>
            </w:tabs>
            <w:spacing w:lineRule="auto" w:line="240" w:before="98" w:after="0"/>
            <w:ind w:hanging="545" w:start="928" w:end="0"/>
            <w:jc w:val="start"/>
            <w:rPr/>
          </w:pPr>
          <w:hyperlink w:anchor="h.nzom5dg88exa">
            <w:r>
              <w:rPr>
                <w:rStyle w:val="Style2"/>
              </w:rPr>
              <w:t>Address</w:t>
            </w:r>
            <w:r>
              <w:rPr>
                <w:rStyle w:val="Style2"/>
                <w:spacing w:val="-7"/>
              </w:rPr>
              <w:t xml:space="preserve"> </w:t>
            </w:r>
            <w:r>
              <w:rPr>
                <w:rStyle w:val="Style2"/>
                <w:spacing w:val="-2"/>
              </w:rPr>
              <w:t>Breakdown</w:t>
            </w:r>
            <w:r>
              <w:rPr>
                <w:rStyle w:val="Style2"/>
                <w:rFonts w:ascii="Times New Roman" w:hAnsi="Times New Roman"/>
              </w:rPr>
              <w:tab/>
            </w:r>
            <w:r>
              <w:rPr>
                <w:rStyle w:val="Style2"/>
                <w:spacing w:val="-5"/>
              </w:rPr>
              <w:t>16</w:t>
            </w:r>
          </w:hyperlink>
        </w:p>
        <w:p>
          <w:pPr>
            <w:pStyle w:val="TOC1"/>
            <w:numPr>
              <w:ilvl w:val="0"/>
              <w:numId w:val="19"/>
            </w:numPr>
            <w:tabs>
              <w:tab w:val="clear" w:pos="720"/>
              <w:tab w:val="left" w:pos="265" w:leader="none"/>
              <w:tab w:val="right" w:pos="9048" w:leader="none"/>
            </w:tabs>
            <w:spacing w:lineRule="auto" w:line="240" w:before="98" w:after="0"/>
            <w:ind w:hanging="242" w:start="265" w:end="0"/>
            <w:jc w:val="start"/>
            <w:rPr/>
          </w:pPr>
          <w:hyperlink w:anchor="h.u0r4ctgolt4i">
            <w:r>
              <w:rPr>
                <w:rStyle w:val="Style2"/>
              </w:rPr>
              <w:t>MODE</w:t>
            </w:r>
            <w:r>
              <w:rPr>
                <w:rStyle w:val="Style2"/>
                <w:spacing w:val="-6"/>
              </w:rPr>
              <w:t xml:space="preserve"> </w:t>
            </w:r>
            <w:r>
              <w:rPr>
                <w:rStyle w:val="Style2"/>
              </w:rPr>
              <w:t>REGISTER</w:t>
            </w:r>
            <w:r>
              <w:rPr>
                <w:rStyle w:val="Style2"/>
                <w:spacing w:val="-6"/>
              </w:rPr>
              <w:t xml:space="preserve"> </w:t>
            </w:r>
            <w:r>
              <w:rPr>
                <w:rStyle w:val="Style2"/>
                <w:spacing w:val="-2"/>
              </w:rPr>
              <w:t>CONFIGURATION</w:t>
            </w:r>
            <w:r>
              <w:rPr>
                <w:rStyle w:val="Style2"/>
                <w:rFonts w:ascii="Times New Roman" w:hAnsi="Times New Roman"/>
                <w:b w:val="false"/>
              </w:rPr>
              <w:tab/>
            </w:r>
            <w:r>
              <w:rPr>
                <w:rStyle w:val="Style2"/>
                <w:spacing w:val="-5"/>
              </w:rPr>
              <w:t>16</w:t>
            </w:r>
          </w:hyperlink>
        </w:p>
        <w:p>
          <w:pPr>
            <w:pStyle w:val="TOC3"/>
            <w:numPr>
              <w:ilvl w:val="1"/>
              <w:numId w:val="19"/>
            </w:numPr>
            <w:tabs>
              <w:tab w:val="clear" w:pos="720"/>
              <w:tab w:val="left" w:pos="746" w:leader="none"/>
              <w:tab w:val="right" w:pos="9048" w:leader="none"/>
            </w:tabs>
            <w:spacing w:lineRule="auto" w:line="240" w:before="98" w:after="0"/>
            <w:ind w:hanging="363" w:start="746" w:end="0"/>
            <w:jc w:val="start"/>
            <w:rPr/>
          </w:pPr>
          <w:hyperlink w:anchor="h.ha54b55mzuiy">
            <w:r>
              <w:rPr>
                <w:rStyle w:val="Style2"/>
              </w:rPr>
              <w:t>Mode</w:t>
            </w:r>
            <w:r>
              <w:rPr>
                <w:rStyle w:val="Style2"/>
                <w:spacing w:val="-9"/>
              </w:rPr>
              <w:t xml:space="preserve"> </w:t>
            </w:r>
            <w:r>
              <w:rPr>
                <w:rStyle w:val="Style2"/>
              </w:rPr>
              <w:t>Register</w:t>
            </w:r>
            <w:r>
              <w:rPr>
                <w:rStyle w:val="Style2"/>
                <w:spacing w:val="-8"/>
              </w:rPr>
              <w:t xml:space="preserve"> </w:t>
            </w:r>
            <w:r>
              <w:rPr>
                <w:rStyle w:val="Style2"/>
              </w:rPr>
              <w:t>Configuration</w:t>
            </w:r>
            <w:r>
              <w:rPr>
                <w:rStyle w:val="Style2"/>
                <w:spacing w:val="-8"/>
              </w:rPr>
              <w:t xml:space="preserve"> </w:t>
            </w:r>
            <w:r>
              <w:rPr>
                <w:rStyle w:val="Style2"/>
                <w:spacing w:val="-2"/>
              </w:rPr>
              <w:t>Details</w:t>
            </w:r>
            <w:r>
              <w:rPr>
                <w:rStyle w:val="Style2"/>
                <w:rFonts w:ascii="Times New Roman" w:hAnsi="Times New Roman"/>
              </w:rPr>
              <w:tab/>
            </w:r>
            <w:r>
              <w:rPr>
                <w:rStyle w:val="Style2"/>
                <w:spacing w:val="-5"/>
              </w:rPr>
              <w:t>17</w:t>
            </w:r>
          </w:hyperlink>
        </w:p>
        <w:p>
          <w:pPr>
            <w:pStyle w:val="TOC3"/>
            <w:numPr>
              <w:ilvl w:val="1"/>
              <w:numId w:val="19"/>
            </w:numPr>
            <w:tabs>
              <w:tab w:val="clear" w:pos="720"/>
              <w:tab w:val="left" w:pos="746" w:leader="none"/>
              <w:tab w:val="right" w:pos="9048" w:leader="none"/>
            </w:tabs>
            <w:spacing w:lineRule="auto" w:line="240" w:before="98" w:after="0"/>
            <w:ind w:hanging="363" w:start="746" w:end="0"/>
            <w:jc w:val="start"/>
            <w:rPr/>
          </w:pPr>
          <w:hyperlink w:anchor="h.ctfopptnawu8">
            <w:r>
              <w:rPr>
                <w:rStyle w:val="Style2"/>
              </w:rPr>
              <w:t>Burst</w:t>
            </w:r>
            <w:r>
              <w:rPr>
                <w:rStyle w:val="Style2"/>
                <w:spacing w:val="-8"/>
              </w:rPr>
              <w:t xml:space="preserve"> </w:t>
            </w:r>
            <w:r>
              <w:rPr>
                <w:rStyle w:val="Style2"/>
              </w:rPr>
              <w:t>Type</w:t>
            </w:r>
            <w:r>
              <w:rPr>
                <w:rStyle w:val="Style2"/>
                <w:spacing w:val="-8"/>
              </w:rPr>
              <w:t xml:space="preserve"> </w:t>
            </w:r>
            <w:r>
              <w:rPr>
                <w:rStyle w:val="Style2"/>
              </w:rPr>
              <w:t>and</w:t>
            </w:r>
            <w:r>
              <w:rPr>
                <w:rStyle w:val="Style2"/>
                <w:spacing w:val="-8"/>
              </w:rPr>
              <w:t xml:space="preserve"> </w:t>
            </w:r>
            <w:r>
              <w:rPr>
                <w:rStyle w:val="Style2"/>
                <w:spacing w:val="-2"/>
              </w:rPr>
              <w:t>Length</w:t>
            </w:r>
            <w:r>
              <w:rPr>
                <w:rStyle w:val="Style2"/>
                <w:rFonts w:ascii="Times New Roman" w:hAnsi="Times New Roman"/>
              </w:rPr>
              <w:tab/>
            </w:r>
            <w:r>
              <w:rPr>
                <w:rStyle w:val="Style2"/>
                <w:spacing w:val="-5"/>
              </w:rPr>
              <w:t>17</w:t>
            </w:r>
          </w:hyperlink>
        </w:p>
        <w:p>
          <w:pPr>
            <w:pStyle w:val="TOC1"/>
            <w:numPr>
              <w:ilvl w:val="0"/>
              <w:numId w:val="19"/>
            </w:numPr>
            <w:tabs>
              <w:tab w:val="clear" w:pos="720"/>
              <w:tab w:val="left" w:pos="204" w:leader="none"/>
              <w:tab w:val="right" w:pos="9048" w:leader="none"/>
            </w:tabs>
            <w:spacing w:lineRule="auto" w:line="240" w:before="98" w:after="0"/>
            <w:ind w:hanging="181" w:start="204" w:end="0"/>
            <w:jc w:val="start"/>
            <w:rPr/>
          </w:pPr>
          <w:hyperlink w:anchor="h.jlr4xay7uwd1">
            <w:r>
              <w:rPr>
                <w:rStyle w:val="Style2"/>
              </w:rPr>
              <w:t>TIMING</w:t>
            </w:r>
            <w:r>
              <w:rPr>
                <w:rStyle w:val="Style2"/>
                <w:spacing w:val="-6"/>
              </w:rPr>
              <w:t xml:space="preserve"> </w:t>
            </w:r>
            <w:r>
              <w:rPr>
                <w:rStyle w:val="Style2"/>
                <w:spacing w:val="-2"/>
              </w:rPr>
              <w:t>DIAGRAMS</w:t>
            </w:r>
            <w:r>
              <w:rPr>
                <w:rStyle w:val="Style2"/>
                <w:rFonts w:ascii="Times New Roman" w:hAnsi="Times New Roman"/>
                <w:b w:val="false"/>
              </w:rPr>
              <w:tab/>
            </w:r>
            <w:r>
              <w:rPr>
                <w:rStyle w:val="Style2"/>
                <w:spacing w:val="-7"/>
              </w:rPr>
              <w:t>18</w:t>
            </w:r>
          </w:hyperlink>
        </w:p>
        <w:p>
          <w:pPr>
            <w:pStyle w:val="TOC1"/>
            <w:numPr>
              <w:ilvl w:val="0"/>
              <w:numId w:val="19"/>
            </w:numPr>
            <w:tabs>
              <w:tab w:val="clear" w:pos="720"/>
              <w:tab w:val="left" w:pos="204" w:leader="none"/>
              <w:tab w:val="right" w:pos="9048" w:leader="none"/>
            </w:tabs>
            <w:spacing w:lineRule="auto" w:line="240" w:before="98" w:after="0"/>
            <w:ind w:hanging="181" w:start="204" w:end="0"/>
            <w:jc w:val="start"/>
            <w:rPr/>
          </w:pPr>
          <w:hyperlink w:anchor="h.4yerce6fm0s4">
            <w:r>
              <w:rPr>
                <w:rStyle w:val="Style2"/>
                <w:spacing w:val="-2"/>
              </w:rPr>
              <w:t>CONCLUSION</w:t>
            </w:r>
            <w:r>
              <w:rPr>
                <w:rStyle w:val="Style2"/>
                <w:rFonts w:ascii="Times New Roman" w:hAnsi="Times New Roman"/>
                <w:b w:val="false"/>
              </w:rPr>
              <w:tab/>
            </w:r>
            <w:r>
              <w:rPr>
                <w:rStyle w:val="Style2"/>
                <w:spacing w:val="-5"/>
              </w:rPr>
              <w:t>20</w:t>
            </w:r>
          </w:hyperlink>
        </w:p>
        <w:p>
          <w:pPr>
            <w:pStyle w:val="TOC1"/>
            <w:numPr>
              <w:ilvl w:val="0"/>
              <w:numId w:val="19"/>
            </w:numPr>
            <w:tabs>
              <w:tab w:val="clear" w:pos="720"/>
              <w:tab w:val="left" w:pos="265" w:leader="none"/>
              <w:tab w:val="right" w:pos="9048" w:leader="none"/>
            </w:tabs>
            <w:spacing w:lineRule="auto" w:line="240" w:before="98" w:after="0"/>
            <w:ind w:hanging="242" w:start="265" w:end="0"/>
            <w:jc w:val="start"/>
            <w:rPr/>
          </w:pPr>
          <w:hyperlink w:anchor="h.rzm6wow8tb41">
            <w:r>
              <w:rPr>
                <w:rStyle w:val="Style2"/>
                <w:spacing w:val="-2"/>
              </w:rPr>
              <w:t>REFERENCES</w:t>
            </w:r>
            <w:r>
              <w:rPr>
                <w:rStyle w:val="Style2"/>
                <w:rFonts w:ascii="Times New Roman" w:hAnsi="Times New Roman"/>
                <w:b w:val="false"/>
              </w:rPr>
              <w:tab/>
            </w:r>
            <w:r>
              <w:rPr>
                <w:rStyle w:val="Style2"/>
                <w:spacing w:val="-5"/>
              </w:rPr>
              <w:t>20</w:t>
            </w:r>
          </w:hyperlink>
        </w:p>
        <w:p>
          <w:pPr>
            <w:pStyle w:val="TOC2"/>
            <w:spacing w:before="933" w:after="0"/>
            <w:rPr/>
            <w:sectPr>
              <w:headerReference w:type="default" r:id="rId8"/>
              <w:headerReference w:type="first" r:id="rId9"/>
              <w:footerReference w:type="default" r:id="rId10"/>
              <w:footerReference w:type="first" r:id="rId11"/>
              <w:type w:val="nextPage"/>
              <w:pgSz w:w="11906" w:h="16838"/>
              <w:pgMar w:left="1417" w:right="708" w:gutter="0" w:header="0" w:top="1440" w:footer="813" w:bottom="1040"/>
              <w:pgNumType w:fmt="decimal"/>
              <w:formProt w:val="false"/>
              <w:textDirection w:val="lrTb"/>
              <w:docGrid w:type="default" w:linePitch="100" w:charSpace="0"/>
            </w:sectPr>
          </w:pPr>
          <w:r>
            <w:rPr>
              <w:spacing w:val="-5"/>
            </w:rPr>
            <w:t>20</w:t>
          </w:r>
        </w:p>
        <w:p>
          <w:pPr>
            <w:pStyle w:val="Heading2"/>
            <w:numPr>
              <w:ilvl w:val="0"/>
              <w:numId w:val="13"/>
            </w:numPr>
            <w:tabs>
              <w:tab w:val="clear" w:pos="720"/>
              <w:tab w:val="left" w:pos="288" w:leader="none"/>
            </w:tabs>
            <w:spacing w:lineRule="auto" w:line="240" w:before="0" w:after="0"/>
            <w:ind w:hanging="265" w:start="288" w:end="0"/>
            <w:jc w:val="start"/>
            <w:rPr>
              <w:u w:val="single"/>
            </w:rPr>
          </w:pPr>
          <w:bookmarkStart w:id="10" w:name="h.q93ug9j8ohzq"/>
          <w:bookmarkStart w:id="11" w:name="1._INTRODUCTION_"/>
          <w:bookmarkEnd w:id="10"/>
          <w:bookmarkEnd w:id="11"/>
          <w:r>
            <w:rPr>
              <w:spacing w:val="-1"/>
              <w:u w:val="single"/>
            </w:rPr>
            <w:t xml:space="preserve"> </w:t>
          </w:r>
          <w:r>
            <w:rPr>
              <w:spacing w:val="-2"/>
              <w:u w:val="single"/>
            </w:rPr>
            <w:t>INTRODUCTION</w:t>
          </w:r>
        </w:p>
        <w:p>
          <w:pPr>
            <w:pStyle w:val="BodyText"/>
            <w:spacing w:before="7" w:after="0"/>
            <w:rPr>
              <w:rFonts w:ascii="Arial" w:hAnsi="Arial"/>
              <w:b/>
              <w:sz w:val="32"/>
            </w:rPr>
          </w:pPr>
          <w:r>
            <w:rPr>
              <w:rFonts w:ascii="Arial" w:hAnsi="Arial"/>
              <w:b/>
              <w:sz w:val="32"/>
            </w:rPr>
          </w:r>
        </w:p>
        <w:p>
          <w:pPr>
            <w:pStyle w:val="Heading5"/>
            <w:numPr>
              <w:ilvl w:val="1"/>
              <w:numId w:val="13"/>
            </w:numPr>
            <w:tabs>
              <w:tab w:val="clear" w:pos="720"/>
              <w:tab w:val="left" w:pos="487" w:leader="none"/>
            </w:tabs>
            <w:spacing w:lineRule="auto" w:line="240" w:before="0" w:after="0"/>
            <w:ind w:hanging="464" w:start="487" w:end="0"/>
            <w:jc w:val="start"/>
            <w:rPr>
              <w:color w:val="424242"/>
            </w:rPr>
          </w:pPr>
          <w:bookmarkStart w:id="12" w:name="h.g7zjn5t21qkk"/>
          <w:bookmarkStart w:id="13" w:name="1.1_Overview%3A_"/>
          <w:bookmarkEnd w:id="12"/>
          <w:bookmarkEnd w:id="13"/>
          <w:r>
            <w:rPr>
              <w:color w:val="424242"/>
              <w:spacing w:val="-2"/>
            </w:rPr>
            <w:t>Overview:</w:t>
          </w:r>
        </w:p>
        <w:p>
          <w:pPr>
            <w:pStyle w:val="BodyText"/>
            <w:spacing w:lineRule="auto" w:line="276" w:before="288" w:after="0"/>
            <w:ind w:start="23" w:end="779"/>
            <w:rPr/>
          </w:pPr>
          <w:r>
            <w:rPr/>
            <w:t>DDR</w:t>
          </w:r>
          <w:r>
            <w:rPr>
              <w:spacing w:val="-4"/>
            </w:rPr>
            <w:t xml:space="preserve"> </w:t>
          </w:r>
          <w:r>
            <w:rPr/>
            <w:t>(Double</w:t>
          </w:r>
          <w:r>
            <w:rPr>
              <w:spacing w:val="-4"/>
            </w:rPr>
            <w:t xml:space="preserve"> </w:t>
          </w:r>
          <w:r>
            <w:rPr/>
            <w:t>Data</w:t>
          </w:r>
          <w:r>
            <w:rPr>
              <w:spacing w:val="-4"/>
            </w:rPr>
            <w:t xml:space="preserve"> </w:t>
          </w:r>
          <w:r>
            <w:rPr/>
            <w:t>Rate)</w:t>
          </w:r>
          <w:r>
            <w:rPr>
              <w:spacing w:val="-4"/>
            </w:rPr>
            <w:t xml:space="preserve"> </w:t>
          </w:r>
          <w:r>
            <w:rPr/>
            <w:t>memory</w:t>
          </w:r>
          <w:r>
            <w:rPr>
              <w:spacing w:val="-4"/>
            </w:rPr>
            <w:t xml:space="preserve"> </w:t>
          </w:r>
          <w:r>
            <w:rPr/>
            <w:t>is</w:t>
          </w:r>
          <w:r>
            <w:rPr>
              <w:spacing w:val="-4"/>
            </w:rPr>
            <w:t xml:space="preserve"> </w:t>
          </w:r>
          <w:r>
            <w:rPr/>
            <w:t>a</w:t>
          </w:r>
          <w:r>
            <w:rPr>
              <w:spacing w:val="-4"/>
            </w:rPr>
            <w:t xml:space="preserve"> </w:t>
          </w:r>
          <w:r>
            <w:rPr/>
            <w:t>high-speed</w:t>
          </w:r>
          <w:r>
            <w:rPr>
              <w:spacing w:val="-4"/>
            </w:rPr>
            <w:t xml:space="preserve"> </w:t>
          </w:r>
          <w:r>
            <w:rPr/>
            <w:t>volatile</w:t>
          </w:r>
          <w:r>
            <w:rPr>
              <w:spacing w:val="-4"/>
            </w:rPr>
            <w:t xml:space="preserve"> </w:t>
          </w:r>
          <w:r>
            <w:rPr/>
            <w:t>memory</w:t>
          </w:r>
          <w:r>
            <w:rPr>
              <w:spacing w:val="-4"/>
            </w:rPr>
            <w:t xml:space="preserve"> </w:t>
          </w:r>
          <w:r>
            <w:rPr/>
            <w:t>widely</w:t>
          </w:r>
          <w:r>
            <w:rPr>
              <w:spacing w:val="-4"/>
            </w:rPr>
            <w:t xml:space="preserve"> </w:t>
          </w:r>
          <w:r>
            <w:rPr/>
            <w:t>used</w:t>
          </w:r>
          <w:r>
            <w:rPr>
              <w:spacing w:val="-4"/>
            </w:rPr>
            <w:t xml:space="preserve"> </w:t>
          </w:r>
          <w:r>
            <w:rPr/>
            <w:t>in</w:t>
          </w:r>
          <w:r>
            <w:rPr>
              <w:spacing w:val="-4"/>
            </w:rPr>
            <w:t xml:space="preserve"> </w:t>
          </w:r>
          <w:r>
            <w:rPr/>
            <w:t>computing and embedded systems for efficient data storage and retrieval. Unlike its predecessors, DDR4 offers improved speed, lower power consumption, and greater data bandwidth, making it an ideal choice for modern applications.</w:t>
          </w:r>
        </w:p>
        <w:p>
          <w:pPr>
            <w:pStyle w:val="BodyText"/>
            <w:spacing w:lineRule="auto" w:line="276" w:before="240" w:after="0"/>
            <w:ind w:start="23" w:end="779"/>
            <w:rPr/>
          </w:pPr>
          <w:r>
            <w:rPr/>
            <w:t>The</w:t>
          </w:r>
          <w:r>
            <w:rPr>
              <w:spacing w:val="-4"/>
            </w:rPr>
            <w:t xml:space="preserve"> </w:t>
          </w:r>
          <w:r>
            <w:rPr/>
            <w:t>custom</w:t>
          </w:r>
          <w:r>
            <w:rPr>
              <w:spacing w:val="-4"/>
            </w:rPr>
            <w:t xml:space="preserve"> </w:t>
          </w:r>
          <w:r>
            <w:rPr/>
            <w:t>DDR4</w:t>
          </w:r>
          <w:r>
            <w:rPr>
              <w:spacing w:val="-4"/>
            </w:rPr>
            <w:t xml:space="preserve"> </w:t>
          </w:r>
          <w:r>
            <w:rPr/>
            <w:t>memory</w:t>
          </w:r>
          <w:r>
            <w:rPr>
              <w:spacing w:val="-4"/>
            </w:rPr>
            <w:t xml:space="preserve"> </w:t>
          </w:r>
          <w:r>
            <w:rPr/>
            <w:t>design</w:t>
          </w:r>
          <w:r>
            <w:rPr>
              <w:spacing w:val="-4"/>
            </w:rPr>
            <w:t xml:space="preserve"> </w:t>
          </w:r>
          <w:r>
            <w:rPr/>
            <w:t>described</w:t>
          </w:r>
          <w:r>
            <w:rPr>
              <w:spacing w:val="-4"/>
            </w:rPr>
            <w:t xml:space="preserve"> </w:t>
          </w:r>
          <w:r>
            <w:rPr/>
            <w:t>in</w:t>
          </w:r>
          <w:r>
            <w:rPr>
              <w:spacing w:val="-4"/>
            </w:rPr>
            <w:t xml:space="preserve"> </w:t>
          </w:r>
          <w:r>
            <w:rPr/>
            <w:t>this</w:t>
          </w:r>
          <w:r>
            <w:rPr>
              <w:spacing w:val="-4"/>
            </w:rPr>
            <w:t xml:space="preserve"> </w:t>
          </w:r>
          <w:r>
            <w:rPr/>
            <w:t>document</w:t>
          </w:r>
          <w:r>
            <w:rPr>
              <w:spacing w:val="-4"/>
            </w:rPr>
            <w:t xml:space="preserve"> </w:t>
          </w:r>
          <w:r>
            <w:rPr/>
            <w:t>is</w:t>
          </w:r>
          <w:r>
            <w:rPr>
              <w:spacing w:val="-4"/>
            </w:rPr>
            <w:t xml:space="preserve"> </w:t>
          </w:r>
          <w:r>
            <w:rPr/>
            <w:t>specifically</w:t>
          </w:r>
          <w:r>
            <w:rPr>
              <w:spacing w:val="-4"/>
            </w:rPr>
            <w:t xml:space="preserve"> </w:t>
          </w:r>
          <w:r>
            <w:rPr/>
            <w:t>tailored</w:t>
          </w:r>
          <w:r>
            <w:rPr>
              <w:spacing w:val="-4"/>
            </w:rPr>
            <w:t xml:space="preserve"> </w:t>
          </w:r>
          <w:r>
            <w:rPr/>
            <w:t>to</w:t>
          </w:r>
          <w:r>
            <w:rPr>
              <w:spacing w:val="-4"/>
            </w:rPr>
            <w:t xml:space="preserve"> </w:t>
          </w:r>
          <w:r>
            <w:rPr/>
            <w:t>meet the requirements of a specialized system, balancing performance, efficiency, and hardware constraints. The design integrates a DDR Controller, a DDR PHY (DFI interface), and the DDR4 memory module to facilitate seamless read and write operations. The interface and control</w:t>
          </w:r>
          <w:r>
            <w:rPr>
              <w:spacing w:val="-4"/>
            </w:rPr>
            <w:t xml:space="preserve"> </w:t>
          </w:r>
          <w:r>
            <w:rPr/>
            <w:t>signals</w:t>
          </w:r>
          <w:r>
            <w:rPr>
              <w:spacing w:val="-4"/>
            </w:rPr>
            <w:t xml:space="preserve"> </w:t>
          </w:r>
          <w:r>
            <w:rPr/>
            <w:t>ensure</w:t>
          </w:r>
          <w:r>
            <w:rPr>
              <w:spacing w:val="-4"/>
            </w:rPr>
            <w:t xml:space="preserve"> </w:t>
          </w:r>
          <w:r>
            <w:rPr/>
            <w:t>proper</w:t>
          </w:r>
          <w:r>
            <w:rPr>
              <w:spacing w:val="-4"/>
            </w:rPr>
            <w:t xml:space="preserve"> </w:t>
          </w:r>
          <w:r>
            <w:rPr/>
            <w:t>data</w:t>
          </w:r>
          <w:r>
            <w:rPr>
              <w:spacing w:val="-4"/>
            </w:rPr>
            <w:t xml:space="preserve"> </w:t>
          </w:r>
          <w:r>
            <w:rPr/>
            <w:t>transfer,</w:t>
          </w:r>
          <w:r>
            <w:rPr>
              <w:spacing w:val="-4"/>
            </w:rPr>
            <w:t xml:space="preserve"> </w:t>
          </w:r>
          <w:r>
            <w:rPr/>
            <w:t>address</w:t>
          </w:r>
          <w:r>
            <w:rPr>
              <w:spacing w:val="-4"/>
            </w:rPr>
            <w:t xml:space="preserve"> </w:t>
          </w:r>
          <w:r>
            <w:rPr/>
            <w:t>management,</w:t>
          </w:r>
          <w:r>
            <w:rPr>
              <w:spacing w:val="-4"/>
            </w:rPr>
            <w:t xml:space="preserve"> </w:t>
          </w:r>
          <w:r>
            <w:rPr/>
            <w:t>and</w:t>
          </w:r>
          <w:r>
            <w:rPr>
              <w:spacing w:val="-4"/>
            </w:rPr>
            <w:t xml:space="preserve"> </w:t>
          </w:r>
          <w:r>
            <w:rPr/>
            <w:t>command</w:t>
          </w:r>
          <w:r>
            <w:rPr>
              <w:spacing w:val="-4"/>
            </w:rPr>
            <w:t xml:space="preserve"> </w:t>
          </w:r>
          <w:r>
            <w:rPr/>
            <w:t>execution, forming a robust memory architecture.</w:t>
          </w:r>
        </w:p>
        <w:p>
          <w:pPr>
            <w:pStyle w:val="Heading5"/>
            <w:numPr>
              <w:ilvl w:val="1"/>
              <w:numId w:val="13"/>
            </w:numPr>
            <w:tabs>
              <w:tab w:val="clear" w:pos="720"/>
              <w:tab w:val="left" w:pos="487" w:leader="none"/>
            </w:tabs>
            <w:spacing w:lineRule="auto" w:line="240" w:before="240" w:after="0"/>
            <w:ind w:hanging="464" w:start="487" w:end="0"/>
            <w:jc w:val="start"/>
            <w:rPr>
              <w:color w:val="424242"/>
            </w:rPr>
          </w:pPr>
          <w:bookmarkStart w:id="14" w:name="h.qg495uz61a2o"/>
          <w:bookmarkStart w:id="15" w:name="1.2_Project_Architecture%3A_"/>
          <w:bookmarkEnd w:id="14"/>
          <w:bookmarkEnd w:id="15"/>
          <w:r>
            <w:rPr>
              <w:color w:val="424242"/>
            </w:rPr>
            <w:t>Project</w:t>
          </w:r>
          <w:r>
            <w:rPr>
              <w:color w:val="424242"/>
              <w:spacing w:val="-7"/>
            </w:rPr>
            <w:t xml:space="preserve"> </w:t>
          </w:r>
          <w:r>
            <w:rPr>
              <w:color w:val="424242"/>
              <w:spacing w:val="-2"/>
            </w:rPr>
            <w:t>Architecture:</w:t>
          </w:r>
        </w:p>
        <w:p>
          <w:pPr>
            <w:pStyle w:val="BodyText"/>
            <w:spacing w:before="289" w:after="0"/>
            <w:ind w:start="23" w:end="0"/>
            <w:rPr/>
          </w:pPr>
          <w:r>
            <w:drawing>
              <wp:anchor distT="0" distB="0" distL="0" distR="0" simplePos="0" relativeHeight="12" behindDoc="0" locked="0" layoutInCell="0" allowOverlap="1">
                <wp:simplePos x="0" y="0"/>
                <wp:positionH relativeFrom="page">
                  <wp:posOffset>1052195</wp:posOffset>
                </wp:positionH>
                <wp:positionV relativeFrom="paragraph">
                  <wp:posOffset>673735</wp:posOffset>
                </wp:positionV>
                <wp:extent cx="5487035" cy="2398395"/>
                <wp:effectExtent l="0" t="0" r="0" b="0"/>
                <wp:wrapNone/>
                <wp:docPr id="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6"/>
                        <pic:cNvPicPr>
                          <a:picLocks noChangeAspect="1" noChangeArrowheads="1"/>
                        </pic:cNvPicPr>
                      </pic:nvPicPr>
                      <pic:blipFill>
                        <a:blip r:embed="rId12"/>
                        <a:stretch>
                          <a:fillRect/>
                        </a:stretch>
                      </pic:blipFill>
                      <pic:spPr bwMode="auto">
                        <a:xfrm>
                          <a:off x="0" y="0"/>
                          <a:ext cx="5487035" cy="2398395"/>
                        </a:xfrm>
                        <a:prstGeom prst="rect">
                          <a:avLst/>
                        </a:prstGeom>
                        <a:noFill/>
                      </pic:spPr>
                    </pic:pic>
                  </a:graphicData>
                </a:graphic>
              </wp:anchor>
            </w:drawing>
          </w:r>
          <w:r>
            <w:rPr/>
            <w:t>The</w:t>
          </w:r>
          <w:r>
            <w:rPr>
              <w:spacing w:val="-6"/>
            </w:rPr>
            <w:t xml:space="preserve"> </w:t>
          </w:r>
          <w:r>
            <w:rPr/>
            <w:t>custom</w:t>
          </w:r>
          <w:r>
            <w:rPr>
              <w:spacing w:val="-5"/>
            </w:rPr>
            <w:t xml:space="preserve"> </w:t>
          </w:r>
          <w:r>
            <w:rPr/>
            <w:t>DDR4</w:t>
          </w:r>
          <w:r>
            <w:rPr>
              <w:spacing w:val="-5"/>
            </w:rPr>
            <w:t xml:space="preserve"> </w:t>
          </w:r>
          <w:r>
            <w:rPr/>
            <w:t>design</w:t>
          </w:r>
          <w:r>
            <w:rPr>
              <w:spacing w:val="-5"/>
            </w:rPr>
            <w:t xml:space="preserve"> </w:t>
          </w:r>
          <w:r>
            <w:rPr/>
            <w:t>is</w:t>
          </w:r>
          <w:r>
            <w:rPr>
              <w:spacing w:val="-5"/>
            </w:rPr>
            <w:t xml:space="preserve"> </w:t>
          </w:r>
          <w:r>
            <w:rPr/>
            <w:t>structured</w:t>
          </w:r>
          <w:r>
            <w:rPr>
              <w:spacing w:val="-5"/>
            </w:rPr>
            <w:t xml:space="preserve"> </w:t>
          </w:r>
          <w:r>
            <w:rPr/>
            <w:t>around</w:t>
          </w:r>
          <w:r>
            <w:rPr>
              <w:spacing w:val="-5"/>
            </w:rPr>
            <w:t xml:space="preserve"> </w:t>
          </w:r>
          <w:r>
            <w:rPr/>
            <w:t>three</w:t>
          </w:r>
          <w:r>
            <w:rPr>
              <w:spacing w:val="-5"/>
            </w:rPr>
            <w:t xml:space="preserve"> </w:t>
          </w:r>
          <w:r>
            <w:rPr/>
            <w:t>main</w:t>
          </w:r>
          <w:r>
            <w:rPr>
              <w:spacing w:val="-5"/>
            </w:rPr>
            <w:t xml:space="preserve"> </w:t>
          </w:r>
          <w:r>
            <w:rPr>
              <w:spacing w:val="-2"/>
            </w:rPr>
            <w:t>components:</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25" w:after="0"/>
            <w:rPr/>
          </w:pPr>
          <w:r>
            <w:rPr/>
          </w:r>
        </w:p>
        <w:p>
          <w:pPr>
            <w:pStyle w:val="BodyText"/>
            <w:ind w:start="0" w:end="1"/>
            <w:jc w:val="center"/>
            <w:rPr/>
          </w:pPr>
          <w:r>
            <w:rPr/>
            <w:t>Fig1.1</w:t>
          </w:r>
          <w:r>
            <w:rPr>
              <w:spacing w:val="-7"/>
            </w:rPr>
            <w:t xml:space="preserve"> </w:t>
          </w:r>
          <w:r>
            <w:rPr/>
            <w:t>Project</w:t>
          </w:r>
          <w:r>
            <w:rPr>
              <w:spacing w:val="-6"/>
            </w:rPr>
            <w:t xml:space="preserve"> </w:t>
          </w:r>
          <w:r>
            <w:rPr>
              <w:spacing w:val="-2"/>
            </w:rPr>
            <w:t>architecture</w:t>
          </w:r>
        </w:p>
        <w:p>
          <w:pPr>
            <w:pStyle w:val="BodyText"/>
            <w:spacing w:before="25" w:after="0"/>
            <w:rPr/>
          </w:pPr>
          <w:r>
            <w:rPr/>
          </w:r>
        </w:p>
        <w:p>
          <w:pPr>
            <w:pStyle w:val="ListParagraph"/>
            <w:numPr>
              <w:ilvl w:val="2"/>
              <w:numId w:val="13"/>
            </w:numPr>
            <w:tabs>
              <w:tab w:val="clear" w:pos="720"/>
              <w:tab w:val="left" w:pos="741" w:leader="none"/>
              <w:tab w:val="left" w:pos="743" w:leader="none"/>
            </w:tabs>
            <w:spacing w:lineRule="auto" w:line="276" w:before="0" w:after="0"/>
            <w:ind w:hanging="360" w:start="743" w:end="1253"/>
            <w:jc w:val="start"/>
            <w:rPr>
              <w:sz w:val="22"/>
            </w:rPr>
          </w:pPr>
          <w:r>
            <w:rPr>
              <w:sz w:val="22"/>
            </w:rPr>
            <w:t>DDR</w:t>
          </w:r>
          <w:r>
            <w:rPr>
              <w:spacing w:val="-4"/>
              <w:sz w:val="22"/>
            </w:rPr>
            <w:t xml:space="preserve"> </w:t>
          </w:r>
          <w:r>
            <w:rPr>
              <w:sz w:val="22"/>
            </w:rPr>
            <w:t>Controller:</w:t>
          </w:r>
          <w:r>
            <w:rPr>
              <w:spacing w:val="-4"/>
              <w:sz w:val="22"/>
            </w:rPr>
            <w:t xml:space="preserve"> </w:t>
          </w:r>
          <w:r>
            <w:rPr>
              <w:sz w:val="22"/>
            </w:rPr>
            <w:t>This</w:t>
          </w:r>
          <w:r>
            <w:rPr>
              <w:spacing w:val="-4"/>
              <w:sz w:val="22"/>
            </w:rPr>
            <w:t xml:space="preserve"> </w:t>
          </w:r>
          <w:r>
            <w:rPr>
              <w:sz w:val="22"/>
            </w:rPr>
            <w:t>module</w:t>
          </w:r>
          <w:r>
            <w:rPr>
              <w:spacing w:val="-4"/>
              <w:sz w:val="22"/>
            </w:rPr>
            <w:t xml:space="preserve"> </w:t>
          </w:r>
          <w:r>
            <w:rPr>
              <w:sz w:val="22"/>
            </w:rPr>
            <w:t>manages</w:t>
          </w:r>
          <w:r>
            <w:rPr>
              <w:spacing w:val="-4"/>
              <w:sz w:val="22"/>
            </w:rPr>
            <w:t xml:space="preserve"> </w:t>
          </w:r>
          <w:r>
            <w:rPr>
              <w:sz w:val="22"/>
            </w:rPr>
            <w:t>data</w:t>
          </w:r>
          <w:r>
            <w:rPr>
              <w:spacing w:val="-4"/>
              <w:sz w:val="22"/>
            </w:rPr>
            <w:t xml:space="preserve"> </w:t>
          </w:r>
          <w:r>
            <w:rPr>
              <w:sz w:val="22"/>
            </w:rPr>
            <w:t>flow</w:t>
          </w:r>
          <w:r>
            <w:rPr>
              <w:spacing w:val="-4"/>
              <w:sz w:val="22"/>
            </w:rPr>
            <w:t xml:space="preserve"> </w:t>
          </w:r>
          <w:r>
            <w:rPr>
              <w:sz w:val="22"/>
            </w:rPr>
            <w:t>between</w:t>
          </w:r>
          <w:r>
            <w:rPr>
              <w:spacing w:val="-4"/>
              <w:sz w:val="22"/>
            </w:rPr>
            <w:t xml:space="preserve"> </w:t>
          </w:r>
          <w:r>
            <w:rPr>
              <w:sz w:val="22"/>
            </w:rPr>
            <w:t>the</w:t>
          </w:r>
          <w:r>
            <w:rPr>
              <w:spacing w:val="-4"/>
              <w:sz w:val="22"/>
            </w:rPr>
            <w:t xml:space="preserve"> </w:t>
          </w:r>
          <w:r>
            <w:rPr>
              <w:sz w:val="22"/>
            </w:rPr>
            <w:t>processor</w:t>
          </w:r>
          <w:r>
            <w:rPr>
              <w:spacing w:val="-4"/>
              <w:sz w:val="22"/>
            </w:rPr>
            <w:t xml:space="preserve"> </w:t>
          </w:r>
          <w:r>
            <w:rPr>
              <w:sz w:val="22"/>
            </w:rPr>
            <w:t>and</w:t>
          </w:r>
          <w:r>
            <w:rPr>
              <w:spacing w:val="-4"/>
              <w:sz w:val="22"/>
            </w:rPr>
            <w:t xml:space="preserve"> </w:t>
          </w:r>
          <w:r>
            <w:rPr>
              <w:sz w:val="22"/>
            </w:rPr>
            <w:t xml:space="preserve">the memory, handling read/write requests, address decoding, and timing </w:t>
          </w:r>
          <w:r>
            <w:rPr>
              <w:spacing w:val="-2"/>
              <w:sz w:val="22"/>
            </w:rPr>
            <w:t>synchronization.</w:t>
          </w:r>
        </w:p>
        <w:p>
          <w:pPr>
            <w:pStyle w:val="ListParagraph"/>
            <w:numPr>
              <w:ilvl w:val="2"/>
              <w:numId w:val="13"/>
            </w:numPr>
            <w:tabs>
              <w:tab w:val="clear" w:pos="720"/>
              <w:tab w:val="left" w:pos="741" w:leader="none"/>
              <w:tab w:val="left" w:pos="743" w:leader="none"/>
            </w:tabs>
            <w:spacing w:lineRule="auto" w:line="276" w:before="0" w:after="0"/>
            <w:ind w:hanging="360" w:start="743" w:end="746"/>
            <w:jc w:val="start"/>
            <w:rPr>
              <w:sz w:val="22"/>
            </w:rPr>
          </w:pPr>
          <w:r>
            <w:rPr>
              <w:sz w:val="22"/>
            </w:rPr>
            <w:t>DDR</w:t>
          </w:r>
          <w:r>
            <w:rPr>
              <w:spacing w:val="-6"/>
              <w:sz w:val="22"/>
            </w:rPr>
            <w:t xml:space="preserve"> </w:t>
          </w:r>
          <w:r>
            <w:rPr>
              <w:sz w:val="22"/>
            </w:rPr>
            <w:t>PHY</w:t>
          </w:r>
          <w:r>
            <w:rPr>
              <w:spacing w:val="-6"/>
              <w:sz w:val="22"/>
            </w:rPr>
            <w:t xml:space="preserve"> </w:t>
          </w:r>
          <w:r>
            <w:rPr>
              <w:sz w:val="22"/>
            </w:rPr>
            <w:t>(DFI</w:t>
          </w:r>
          <w:r>
            <w:rPr>
              <w:spacing w:val="-6"/>
              <w:sz w:val="22"/>
            </w:rPr>
            <w:t xml:space="preserve"> </w:t>
          </w:r>
          <w:r>
            <w:rPr>
              <w:sz w:val="22"/>
            </w:rPr>
            <w:t>Interface):</w:t>
          </w:r>
          <w:r>
            <w:rPr>
              <w:spacing w:val="-6"/>
              <w:sz w:val="22"/>
            </w:rPr>
            <w:t xml:space="preserve"> </w:t>
          </w:r>
          <w:r>
            <w:rPr>
              <w:sz w:val="22"/>
            </w:rPr>
            <w:t>The</w:t>
          </w:r>
          <w:r>
            <w:rPr>
              <w:spacing w:val="-6"/>
              <w:sz w:val="22"/>
            </w:rPr>
            <w:t xml:space="preserve"> </w:t>
          </w:r>
          <w:r>
            <w:rPr>
              <w:sz w:val="22"/>
            </w:rPr>
            <w:t>DDR</w:t>
          </w:r>
          <w:r>
            <w:rPr>
              <w:spacing w:val="-6"/>
              <w:sz w:val="22"/>
            </w:rPr>
            <w:t xml:space="preserve"> </w:t>
          </w:r>
          <w:r>
            <w:rPr>
              <w:sz w:val="22"/>
            </w:rPr>
            <w:t>PHY,</w:t>
          </w:r>
          <w:r>
            <w:rPr>
              <w:spacing w:val="-6"/>
              <w:sz w:val="22"/>
            </w:rPr>
            <w:t xml:space="preserve"> </w:t>
          </w:r>
          <w:r>
            <w:rPr>
              <w:sz w:val="22"/>
            </w:rPr>
            <w:t>which</w:t>
          </w:r>
          <w:r>
            <w:rPr>
              <w:spacing w:val="-6"/>
              <w:sz w:val="22"/>
            </w:rPr>
            <w:t xml:space="preserve"> </w:t>
          </w:r>
          <w:r>
            <w:rPr>
              <w:sz w:val="22"/>
            </w:rPr>
            <w:t>follows</w:t>
          </w:r>
          <w:r>
            <w:rPr>
              <w:spacing w:val="-6"/>
              <w:sz w:val="22"/>
            </w:rPr>
            <w:t xml:space="preserve"> </w:t>
          </w:r>
          <w:r>
            <w:rPr>
              <w:sz w:val="22"/>
            </w:rPr>
            <w:t>the</w:t>
          </w:r>
          <w:r>
            <w:rPr>
              <w:spacing w:val="-6"/>
              <w:sz w:val="22"/>
            </w:rPr>
            <w:t xml:space="preserve"> </w:t>
          </w:r>
          <w:r>
            <w:rPr>
              <w:sz w:val="22"/>
            </w:rPr>
            <w:t>DFI</w:t>
          </w:r>
          <w:r>
            <w:rPr>
              <w:spacing w:val="-6"/>
              <w:sz w:val="22"/>
            </w:rPr>
            <w:t xml:space="preserve"> </w:t>
          </w:r>
          <w:r>
            <w:rPr>
              <w:sz w:val="22"/>
            </w:rPr>
            <w:t>(DDR</w:t>
          </w:r>
          <w:r>
            <w:rPr>
              <w:spacing w:val="-6"/>
              <w:sz w:val="22"/>
            </w:rPr>
            <w:t xml:space="preserve"> </w:t>
          </w:r>
          <w:r>
            <w:rPr>
              <w:sz w:val="22"/>
            </w:rPr>
            <w:t>PHY</w:t>
          </w:r>
          <w:r>
            <w:rPr>
              <w:spacing w:val="-6"/>
              <w:sz w:val="22"/>
            </w:rPr>
            <w:t xml:space="preserve"> </w:t>
          </w:r>
          <w:r>
            <w:rPr>
              <w:sz w:val="22"/>
            </w:rPr>
            <w:t>Interface) standard, acts as a bridge between the controller and the DDR4 memory, ensuring proper signal timing and electrical characteristics.</w:t>
          </w:r>
        </w:p>
        <w:p>
          <w:pPr>
            <w:pStyle w:val="ListParagraph"/>
            <w:numPr>
              <w:ilvl w:val="2"/>
              <w:numId w:val="13"/>
            </w:numPr>
            <w:tabs>
              <w:tab w:val="clear" w:pos="720"/>
              <w:tab w:val="left" w:pos="741" w:leader="none"/>
              <w:tab w:val="left" w:pos="743" w:leader="none"/>
            </w:tabs>
            <w:spacing w:lineRule="auto" w:line="276" w:before="0" w:after="0"/>
            <w:ind w:hanging="360" w:start="743" w:end="1168"/>
            <w:jc w:val="start"/>
            <w:rPr>
              <w:sz w:val="22"/>
            </w:rPr>
          </w:pPr>
          <w:r>
            <w:rPr>
              <w:sz w:val="22"/>
            </w:rPr>
            <w:t>DDR4</w:t>
          </w:r>
          <w:r>
            <w:rPr>
              <w:spacing w:val="-4"/>
              <w:sz w:val="22"/>
            </w:rPr>
            <w:t xml:space="preserve"> </w:t>
          </w:r>
          <w:r>
            <w:rPr>
              <w:sz w:val="22"/>
            </w:rPr>
            <w:t>Memory</w:t>
          </w:r>
          <w:r>
            <w:rPr>
              <w:spacing w:val="-4"/>
              <w:sz w:val="22"/>
            </w:rPr>
            <w:t xml:space="preserve"> </w:t>
          </w:r>
          <w:r>
            <w:rPr>
              <w:sz w:val="22"/>
            </w:rPr>
            <w:t>Module:</w:t>
          </w:r>
          <w:r>
            <w:rPr>
              <w:spacing w:val="-4"/>
              <w:sz w:val="22"/>
            </w:rPr>
            <w:t xml:space="preserve"> </w:t>
          </w:r>
          <w:r>
            <w:rPr>
              <w:sz w:val="22"/>
            </w:rPr>
            <w:t>The</w:t>
          </w:r>
          <w:r>
            <w:rPr>
              <w:spacing w:val="-4"/>
              <w:sz w:val="22"/>
            </w:rPr>
            <w:t xml:space="preserve"> </w:t>
          </w:r>
          <w:r>
            <w:rPr>
              <w:sz w:val="22"/>
            </w:rPr>
            <w:t>core</w:t>
          </w:r>
          <w:r>
            <w:rPr>
              <w:spacing w:val="-4"/>
              <w:sz w:val="22"/>
            </w:rPr>
            <w:t xml:space="preserve"> </w:t>
          </w:r>
          <w:r>
            <w:rPr>
              <w:sz w:val="22"/>
            </w:rPr>
            <w:t>memory</w:t>
          </w:r>
          <w:r>
            <w:rPr>
              <w:spacing w:val="-4"/>
              <w:sz w:val="22"/>
            </w:rPr>
            <w:t xml:space="preserve"> </w:t>
          </w:r>
          <w:r>
            <w:rPr>
              <w:sz w:val="22"/>
            </w:rPr>
            <w:t>unit</w:t>
          </w:r>
          <w:r>
            <w:rPr>
              <w:spacing w:val="-4"/>
              <w:sz w:val="22"/>
            </w:rPr>
            <w:t xml:space="preserve"> </w:t>
          </w:r>
          <w:r>
            <w:rPr>
              <w:sz w:val="22"/>
            </w:rPr>
            <w:t>where</w:t>
          </w:r>
          <w:r>
            <w:rPr>
              <w:spacing w:val="-4"/>
              <w:sz w:val="22"/>
            </w:rPr>
            <w:t xml:space="preserve"> </w:t>
          </w:r>
          <w:r>
            <w:rPr>
              <w:sz w:val="22"/>
            </w:rPr>
            <w:t>data</w:t>
          </w:r>
          <w:r>
            <w:rPr>
              <w:spacing w:val="-4"/>
              <w:sz w:val="22"/>
            </w:rPr>
            <w:t xml:space="preserve"> </w:t>
          </w:r>
          <w:r>
            <w:rPr>
              <w:sz w:val="22"/>
            </w:rPr>
            <w:t>is</w:t>
          </w:r>
          <w:r>
            <w:rPr>
              <w:spacing w:val="-4"/>
              <w:sz w:val="22"/>
            </w:rPr>
            <w:t xml:space="preserve"> </w:t>
          </w:r>
          <w:r>
            <w:rPr>
              <w:sz w:val="22"/>
            </w:rPr>
            <w:t>stored</w:t>
          </w:r>
          <w:r>
            <w:rPr>
              <w:spacing w:val="-4"/>
              <w:sz w:val="22"/>
            </w:rPr>
            <w:t xml:space="preserve"> </w:t>
          </w:r>
          <w:r>
            <w:rPr>
              <w:sz w:val="22"/>
            </w:rPr>
            <w:t>and</w:t>
          </w:r>
          <w:r>
            <w:rPr>
              <w:spacing w:val="-4"/>
              <w:sz w:val="22"/>
            </w:rPr>
            <w:t xml:space="preserve"> </w:t>
          </w:r>
          <w:r>
            <w:rPr>
              <w:sz w:val="22"/>
            </w:rPr>
            <w:t>retrieved based on read/write commands issued by the controller.</w:t>
          </w:r>
        </w:p>
        <w:p>
          <w:pPr>
            <w:pStyle w:val="BodyText"/>
            <w:spacing w:before="240" w:after="0"/>
            <w:ind w:start="743" w:end="0"/>
            <w:rPr/>
            <w:sectPr>
              <w:headerReference w:type="default" r:id="rId13"/>
              <w:headerReference w:type="first" r:id="rId14"/>
              <w:footerReference w:type="default" r:id="rId15"/>
              <w:footerReference w:type="first" r:id="rId16"/>
              <w:type w:val="nextPage"/>
              <w:pgSz w:w="11906" w:h="16838"/>
              <w:pgMar w:left="1417" w:right="708" w:gutter="0" w:header="0" w:top="1440" w:footer="0" w:bottom="813"/>
              <w:pgNumType w:fmt="decimal"/>
              <w:formProt w:val="false"/>
              <w:textDirection w:val="lrTb"/>
              <w:docGrid w:type="default" w:linePitch="100" w:charSpace="0"/>
            </w:sectPr>
          </w:pPr>
          <w:r>
            <w:rPr/>
            <w:t>Note:</w:t>
          </w:r>
          <w:r>
            <w:rPr>
              <w:spacing w:val="-5"/>
            </w:rPr>
            <w:t xml:space="preserve"> </w:t>
          </w:r>
          <w:r>
            <w:rPr/>
            <w:t>Refer</w:t>
          </w:r>
          <w:r>
            <w:rPr>
              <w:spacing w:val="-4"/>
            </w:rPr>
            <w:t xml:space="preserve"> </w:t>
          </w:r>
          <w:r>
            <w:rPr/>
            <w:t>Fig</w:t>
          </w:r>
          <w:r>
            <w:rPr>
              <w:spacing w:val="-4"/>
            </w:rPr>
            <w:t xml:space="preserve"> </w:t>
          </w:r>
          <w:r>
            <w:rPr>
              <w:spacing w:val="-5"/>
            </w:rPr>
            <w:t>1.2</w:t>
          </w:r>
        </w:p>
        <w:p>
          <w:pPr>
            <w:pStyle w:val="Heading5"/>
            <w:numPr>
              <w:ilvl w:val="1"/>
              <w:numId w:val="13"/>
            </w:numPr>
            <w:tabs>
              <w:tab w:val="clear" w:pos="720"/>
              <w:tab w:val="left" w:pos="487" w:leader="none"/>
            </w:tabs>
            <w:spacing w:lineRule="auto" w:line="240" w:before="0" w:after="0"/>
            <w:ind w:hanging="464" w:start="487" w:end="0"/>
            <w:jc w:val="start"/>
            <w:rPr>
              <w:color w:val="424242"/>
            </w:rPr>
          </w:pPr>
          <w:bookmarkStart w:id="16" w:name="h.hbv61yim9nug"/>
          <w:bookmarkStart w:id="17" w:name="1.3_Basics_of_DDR4%3A_"/>
          <w:bookmarkEnd w:id="16"/>
          <w:bookmarkEnd w:id="17"/>
          <w:r>
            <w:rPr>
              <w:color w:val="424242"/>
            </w:rPr>
            <w:t>Basics</w:t>
          </w:r>
          <w:r>
            <w:rPr>
              <w:color w:val="424242"/>
              <w:spacing w:val="-4"/>
            </w:rPr>
            <w:t xml:space="preserve"> </w:t>
          </w:r>
          <w:r>
            <w:rPr>
              <w:color w:val="424242"/>
            </w:rPr>
            <w:t>of</w:t>
          </w:r>
          <w:r>
            <w:rPr>
              <w:color w:val="424242"/>
              <w:spacing w:val="-4"/>
            </w:rPr>
            <w:t xml:space="preserve"> </w:t>
          </w:r>
          <w:r>
            <w:rPr>
              <w:color w:val="424242"/>
              <w:spacing w:val="-2"/>
            </w:rPr>
            <w:t>DDR4:</w:t>
          </w:r>
        </w:p>
        <w:p>
          <w:pPr>
            <w:pStyle w:val="BodyText"/>
            <w:spacing w:lineRule="auto" w:line="276" w:before="288" w:after="0"/>
            <w:ind w:start="23" w:end="779"/>
            <w:rPr/>
          </w:pPr>
          <w:r>
            <w:rPr/>
            <w:t>DDR4</w:t>
          </w:r>
          <w:r>
            <w:rPr>
              <w:spacing w:val="-5"/>
            </w:rPr>
            <w:t xml:space="preserve"> </w:t>
          </w:r>
          <w:r>
            <w:rPr/>
            <w:t>(Double</w:t>
          </w:r>
          <w:r>
            <w:rPr>
              <w:spacing w:val="-5"/>
            </w:rPr>
            <w:t xml:space="preserve"> </w:t>
          </w:r>
          <w:r>
            <w:rPr/>
            <w:t>Data</w:t>
          </w:r>
          <w:r>
            <w:rPr>
              <w:spacing w:val="-5"/>
            </w:rPr>
            <w:t xml:space="preserve"> </w:t>
          </w:r>
          <w:r>
            <w:rPr/>
            <w:t>Rate</w:t>
          </w:r>
          <w:r>
            <w:rPr>
              <w:spacing w:val="-5"/>
            </w:rPr>
            <w:t xml:space="preserve"> </w:t>
          </w:r>
          <w:r>
            <w:rPr/>
            <w:t>4)</w:t>
          </w:r>
          <w:r>
            <w:rPr>
              <w:spacing w:val="-5"/>
            </w:rPr>
            <w:t xml:space="preserve"> </w:t>
          </w:r>
          <w:r>
            <w:rPr/>
            <w:t>is</w:t>
          </w:r>
          <w:r>
            <w:rPr>
              <w:spacing w:val="-5"/>
            </w:rPr>
            <w:t xml:space="preserve"> </w:t>
          </w:r>
          <w:r>
            <w:rPr/>
            <w:t>the</w:t>
          </w:r>
          <w:r>
            <w:rPr>
              <w:spacing w:val="-5"/>
            </w:rPr>
            <w:t xml:space="preserve"> </w:t>
          </w:r>
          <w:r>
            <w:rPr/>
            <w:t>fourth</w:t>
          </w:r>
          <w:r>
            <w:rPr>
              <w:spacing w:val="-5"/>
            </w:rPr>
            <w:t xml:space="preserve"> </w:t>
          </w:r>
          <w:r>
            <w:rPr/>
            <w:t>generation</w:t>
          </w:r>
          <w:r>
            <w:rPr>
              <w:spacing w:val="-5"/>
            </w:rPr>
            <w:t xml:space="preserve"> </w:t>
          </w:r>
          <w:r>
            <w:rPr/>
            <w:t>of</w:t>
          </w:r>
          <w:r>
            <w:rPr>
              <w:spacing w:val="-5"/>
            </w:rPr>
            <w:t xml:space="preserve"> </w:t>
          </w:r>
          <w:r>
            <w:rPr/>
            <w:t>DDR</w:t>
          </w:r>
          <w:r>
            <w:rPr>
              <w:spacing w:val="-5"/>
            </w:rPr>
            <w:t xml:space="preserve"> </w:t>
          </w:r>
          <w:r>
            <w:rPr/>
            <w:t>memory,</w:t>
          </w:r>
          <w:r>
            <w:rPr>
              <w:spacing w:val="-5"/>
            </w:rPr>
            <w:t xml:space="preserve"> </w:t>
          </w:r>
          <w:r>
            <w:rPr/>
            <w:t>offering</w:t>
          </w:r>
          <w:r>
            <w:rPr>
              <w:spacing w:val="-5"/>
            </w:rPr>
            <w:t xml:space="preserve"> </w:t>
          </w:r>
          <w:r>
            <w:rPr/>
            <w:t>significant improvements over DDR3 in terms of speed, power efficiency, and density. The key advantages of DDR4 include:</w:t>
          </w:r>
        </w:p>
        <w:p>
          <w:pPr>
            <w:pStyle w:val="ListParagraph"/>
            <w:numPr>
              <w:ilvl w:val="0"/>
              <w:numId w:val="12"/>
            </w:numPr>
            <w:tabs>
              <w:tab w:val="clear" w:pos="720"/>
              <w:tab w:val="left" w:pos="743" w:leader="none"/>
            </w:tabs>
            <w:spacing w:lineRule="auto" w:line="276" w:before="240" w:after="0"/>
            <w:ind w:hanging="360" w:start="743" w:end="862"/>
            <w:jc w:val="start"/>
            <w:rPr>
              <w:sz w:val="22"/>
            </w:rPr>
          </w:pPr>
          <w:r>
            <w:rPr>
              <w:sz w:val="22"/>
            </w:rPr>
            <w:t>Higher</w:t>
          </w:r>
          <w:r>
            <w:rPr>
              <w:spacing w:val="-4"/>
              <w:sz w:val="22"/>
            </w:rPr>
            <w:t xml:space="preserve"> </w:t>
          </w:r>
          <w:r>
            <w:rPr>
              <w:sz w:val="22"/>
            </w:rPr>
            <w:t>Bandwidth:</w:t>
          </w:r>
          <w:r>
            <w:rPr>
              <w:spacing w:val="-4"/>
              <w:sz w:val="22"/>
            </w:rPr>
            <w:t xml:space="preserve"> </w:t>
          </w:r>
          <w:r>
            <w:rPr>
              <w:sz w:val="22"/>
            </w:rPr>
            <w:t>DDR4</w:t>
          </w:r>
          <w:r>
            <w:rPr>
              <w:spacing w:val="-4"/>
              <w:sz w:val="22"/>
            </w:rPr>
            <w:t xml:space="preserve"> </w:t>
          </w:r>
          <w:r>
            <w:rPr>
              <w:sz w:val="22"/>
            </w:rPr>
            <w:t>operates</w:t>
          </w:r>
          <w:r>
            <w:rPr>
              <w:spacing w:val="-4"/>
              <w:sz w:val="22"/>
            </w:rPr>
            <w:t xml:space="preserve"> </w:t>
          </w:r>
          <w:r>
            <w:rPr>
              <w:sz w:val="22"/>
            </w:rPr>
            <w:t>at</w:t>
          </w:r>
          <w:r>
            <w:rPr>
              <w:spacing w:val="-4"/>
              <w:sz w:val="22"/>
            </w:rPr>
            <w:t xml:space="preserve"> </w:t>
          </w:r>
          <w:r>
            <w:rPr>
              <w:sz w:val="22"/>
            </w:rPr>
            <w:t>speeds</w:t>
          </w:r>
          <w:r>
            <w:rPr>
              <w:spacing w:val="-4"/>
              <w:sz w:val="22"/>
            </w:rPr>
            <w:t xml:space="preserve"> </w:t>
          </w:r>
          <w:r>
            <w:rPr>
              <w:sz w:val="22"/>
            </w:rPr>
            <w:t>ranging</w:t>
          </w:r>
          <w:r>
            <w:rPr>
              <w:spacing w:val="-4"/>
              <w:sz w:val="22"/>
            </w:rPr>
            <w:t xml:space="preserve"> </w:t>
          </w:r>
          <w:r>
            <w:rPr>
              <w:sz w:val="22"/>
            </w:rPr>
            <w:t>from</w:t>
          </w:r>
          <w:r>
            <w:rPr>
              <w:spacing w:val="-4"/>
              <w:sz w:val="22"/>
            </w:rPr>
            <w:t xml:space="preserve"> </w:t>
          </w:r>
          <w:r>
            <w:rPr>
              <w:sz w:val="22"/>
            </w:rPr>
            <w:t>1600</w:t>
          </w:r>
          <w:r>
            <w:rPr>
              <w:spacing w:val="-4"/>
              <w:sz w:val="22"/>
            </w:rPr>
            <w:t xml:space="preserve"> </w:t>
          </w:r>
          <w:r>
            <w:rPr>
              <w:sz w:val="22"/>
            </w:rPr>
            <w:t>MT/s</w:t>
          </w:r>
          <w:r>
            <w:rPr>
              <w:spacing w:val="-4"/>
              <w:sz w:val="22"/>
            </w:rPr>
            <w:t xml:space="preserve"> </w:t>
          </w:r>
          <w:r>
            <w:rPr>
              <w:sz w:val="22"/>
            </w:rPr>
            <w:t>to</w:t>
          </w:r>
          <w:r>
            <w:rPr>
              <w:spacing w:val="-4"/>
              <w:sz w:val="22"/>
            </w:rPr>
            <w:t xml:space="preserve"> </w:t>
          </w:r>
          <w:r>
            <w:rPr>
              <w:sz w:val="22"/>
            </w:rPr>
            <w:t>3200</w:t>
          </w:r>
          <w:r>
            <w:rPr>
              <w:spacing w:val="-4"/>
              <w:sz w:val="22"/>
            </w:rPr>
            <w:t xml:space="preserve"> </w:t>
          </w:r>
          <w:r>
            <w:rPr>
              <w:sz w:val="22"/>
            </w:rPr>
            <w:t>MT/s, with newer versions reaching even higher speeds.</w:t>
          </w:r>
        </w:p>
        <w:p>
          <w:pPr>
            <w:pStyle w:val="ListParagraph"/>
            <w:numPr>
              <w:ilvl w:val="0"/>
              <w:numId w:val="12"/>
            </w:numPr>
            <w:tabs>
              <w:tab w:val="clear" w:pos="720"/>
              <w:tab w:val="left" w:pos="743" w:leader="none"/>
            </w:tabs>
            <w:spacing w:lineRule="auto" w:line="276" w:before="0" w:after="0"/>
            <w:ind w:hanging="360" w:start="743" w:end="1087"/>
            <w:jc w:val="start"/>
            <w:rPr>
              <w:sz w:val="22"/>
            </w:rPr>
          </w:pPr>
          <w:r>
            <w:rPr>
              <w:sz w:val="22"/>
            </w:rPr>
            <w:t>Lower</w:t>
          </w:r>
          <w:r>
            <w:rPr>
              <w:spacing w:val="-5"/>
              <w:sz w:val="22"/>
            </w:rPr>
            <w:t xml:space="preserve"> </w:t>
          </w:r>
          <w:r>
            <w:rPr>
              <w:sz w:val="22"/>
            </w:rPr>
            <w:t>Power</w:t>
          </w:r>
          <w:r>
            <w:rPr>
              <w:spacing w:val="-5"/>
              <w:sz w:val="22"/>
            </w:rPr>
            <w:t xml:space="preserve"> </w:t>
          </w:r>
          <w:r>
            <w:rPr>
              <w:sz w:val="22"/>
            </w:rPr>
            <w:t>Consumption:</w:t>
          </w:r>
          <w:r>
            <w:rPr>
              <w:spacing w:val="-5"/>
              <w:sz w:val="22"/>
            </w:rPr>
            <w:t xml:space="preserve"> </w:t>
          </w:r>
          <w:r>
            <w:rPr>
              <w:sz w:val="22"/>
            </w:rPr>
            <w:t>Operating</w:t>
          </w:r>
          <w:r>
            <w:rPr>
              <w:spacing w:val="-5"/>
              <w:sz w:val="22"/>
            </w:rPr>
            <w:t xml:space="preserve"> </w:t>
          </w:r>
          <w:r>
            <w:rPr>
              <w:sz w:val="22"/>
            </w:rPr>
            <w:t>at</w:t>
          </w:r>
          <w:r>
            <w:rPr>
              <w:spacing w:val="-5"/>
              <w:sz w:val="22"/>
            </w:rPr>
            <w:t xml:space="preserve"> </w:t>
          </w:r>
          <w:r>
            <w:rPr>
              <w:sz w:val="22"/>
            </w:rPr>
            <w:t>1.2V</w:t>
          </w:r>
          <w:r>
            <w:rPr>
              <w:spacing w:val="-5"/>
              <w:sz w:val="22"/>
            </w:rPr>
            <w:t xml:space="preserve"> </w:t>
          </w:r>
          <w:r>
            <w:rPr>
              <w:sz w:val="22"/>
            </w:rPr>
            <w:t>(compared</w:t>
          </w:r>
          <w:r>
            <w:rPr>
              <w:spacing w:val="-5"/>
              <w:sz w:val="22"/>
            </w:rPr>
            <w:t xml:space="preserve"> </w:t>
          </w:r>
          <w:r>
            <w:rPr>
              <w:sz w:val="22"/>
            </w:rPr>
            <w:t>to</w:t>
          </w:r>
          <w:r>
            <w:rPr>
              <w:spacing w:val="-5"/>
              <w:sz w:val="22"/>
            </w:rPr>
            <w:t xml:space="preserve"> </w:t>
          </w:r>
          <w:r>
            <w:rPr>
              <w:sz w:val="22"/>
            </w:rPr>
            <w:t>DDR3’s</w:t>
          </w:r>
          <w:r>
            <w:rPr>
              <w:spacing w:val="-5"/>
              <w:sz w:val="22"/>
            </w:rPr>
            <w:t xml:space="preserve"> </w:t>
          </w:r>
          <w:r>
            <w:rPr>
              <w:sz w:val="22"/>
            </w:rPr>
            <w:t>1.5V),</w:t>
          </w:r>
          <w:r>
            <w:rPr>
              <w:spacing w:val="-5"/>
              <w:sz w:val="22"/>
            </w:rPr>
            <w:t xml:space="preserve"> </w:t>
          </w:r>
          <w:r>
            <w:rPr>
              <w:sz w:val="22"/>
            </w:rPr>
            <w:t>DDR4 reduces power usage, making it more efficient.</w:t>
          </w:r>
        </w:p>
        <w:p>
          <w:pPr>
            <w:pStyle w:val="ListParagraph"/>
            <w:numPr>
              <w:ilvl w:val="0"/>
              <w:numId w:val="12"/>
            </w:numPr>
            <w:tabs>
              <w:tab w:val="clear" w:pos="720"/>
              <w:tab w:val="left" w:pos="743" w:leader="none"/>
            </w:tabs>
            <w:spacing w:lineRule="auto" w:line="276" w:before="0" w:after="0"/>
            <w:ind w:hanging="360" w:start="743" w:end="1412"/>
            <w:jc w:val="start"/>
            <w:rPr>
              <w:sz w:val="22"/>
            </w:rPr>
          </w:pPr>
          <w:r>
            <w:rPr>
              <w:sz w:val="22"/>
            </w:rPr>
            <w:t>Increased</w:t>
          </w:r>
          <w:r>
            <w:rPr>
              <w:spacing w:val="-7"/>
              <w:sz w:val="22"/>
            </w:rPr>
            <w:t xml:space="preserve"> </w:t>
          </w:r>
          <w:r>
            <w:rPr>
              <w:sz w:val="22"/>
            </w:rPr>
            <w:t>Memory</w:t>
          </w:r>
          <w:r>
            <w:rPr>
              <w:spacing w:val="-7"/>
              <w:sz w:val="22"/>
            </w:rPr>
            <w:t xml:space="preserve"> </w:t>
          </w:r>
          <w:r>
            <w:rPr>
              <w:sz w:val="22"/>
            </w:rPr>
            <w:t>Density:</w:t>
          </w:r>
          <w:r>
            <w:rPr>
              <w:spacing w:val="-7"/>
              <w:sz w:val="22"/>
            </w:rPr>
            <w:t xml:space="preserve"> </w:t>
          </w:r>
          <w:r>
            <w:rPr>
              <w:sz w:val="22"/>
            </w:rPr>
            <w:t>DDR4</w:t>
          </w:r>
          <w:r>
            <w:rPr>
              <w:spacing w:val="-7"/>
              <w:sz w:val="22"/>
            </w:rPr>
            <w:t xml:space="preserve"> </w:t>
          </w:r>
          <w:r>
            <w:rPr>
              <w:sz w:val="22"/>
            </w:rPr>
            <w:t>supports</w:t>
          </w:r>
          <w:r>
            <w:rPr>
              <w:spacing w:val="-7"/>
              <w:sz w:val="22"/>
            </w:rPr>
            <w:t xml:space="preserve"> </w:t>
          </w:r>
          <w:r>
            <w:rPr>
              <w:sz w:val="22"/>
            </w:rPr>
            <w:t>higher-capacity</w:t>
          </w:r>
          <w:r>
            <w:rPr>
              <w:spacing w:val="-7"/>
              <w:sz w:val="22"/>
            </w:rPr>
            <w:t xml:space="preserve"> </w:t>
          </w:r>
          <w:r>
            <w:rPr>
              <w:sz w:val="22"/>
            </w:rPr>
            <w:t>modules,</w:t>
          </w:r>
          <w:r>
            <w:rPr>
              <w:spacing w:val="-7"/>
              <w:sz w:val="22"/>
            </w:rPr>
            <w:t xml:space="preserve"> </w:t>
          </w:r>
          <w:r>
            <w:rPr>
              <w:sz w:val="22"/>
            </w:rPr>
            <w:t>enabling systems to accommodate more memory.</w:t>
          </w:r>
        </w:p>
        <w:p>
          <w:pPr>
            <w:pStyle w:val="ListParagraph"/>
            <w:numPr>
              <w:ilvl w:val="0"/>
              <w:numId w:val="12"/>
            </w:numPr>
            <w:tabs>
              <w:tab w:val="clear" w:pos="720"/>
              <w:tab w:val="left" w:pos="743" w:leader="none"/>
            </w:tabs>
            <w:spacing w:lineRule="auto" w:line="276" w:before="0" w:after="0"/>
            <w:ind w:hanging="360" w:start="743" w:end="948"/>
            <w:jc w:val="start"/>
            <w:rPr>
              <w:sz w:val="22"/>
            </w:rPr>
          </w:pPr>
          <w:r>
            <w:rPr>
              <w:sz w:val="22"/>
            </w:rPr>
            <w:t>Improved</w:t>
          </w:r>
          <w:r>
            <w:rPr>
              <w:spacing w:val="-5"/>
              <w:sz w:val="22"/>
            </w:rPr>
            <w:t xml:space="preserve"> </w:t>
          </w:r>
          <w:r>
            <w:rPr>
              <w:sz w:val="22"/>
            </w:rPr>
            <w:t>Signal</w:t>
          </w:r>
          <w:r>
            <w:rPr>
              <w:spacing w:val="-5"/>
              <w:sz w:val="22"/>
            </w:rPr>
            <w:t xml:space="preserve"> </w:t>
          </w:r>
          <w:r>
            <w:rPr>
              <w:sz w:val="22"/>
            </w:rPr>
            <w:t>Integrity:</w:t>
          </w:r>
          <w:r>
            <w:rPr>
              <w:spacing w:val="-5"/>
              <w:sz w:val="22"/>
            </w:rPr>
            <w:t xml:space="preserve"> </w:t>
          </w:r>
          <w:r>
            <w:rPr>
              <w:sz w:val="22"/>
            </w:rPr>
            <w:t>With</w:t>
          </w:r>
          <w:r>
            <w:rPr>
              <w:spacing w:val="-5"/>
              <w:sz w:val="22"/>
            </w:rPr>
            <w:t xml:space="preserve"> </w:t>
          </w:r>
          <w:r>
            <w:rPr>
              <w:sz w:val="22"/>
            </w:rPr>
            <w:t>better</w:t>
          </w:r>
          <w:r>
            <w:rPr>
              <w:spacing w:val="-5"/>
              <w:sz w:val="22"/>
            </w:rPr>
            <w:t xml:space="preserve"> </w:t>
          </w:r>
          <w:r>
            <w:rPr>
              <w:sz w:val="22"/>
            </w:rPr>
            <w:t>clocking</w:t>
          </w:r>
          <w:r>
            <w:rPr>
              <w:spacing w:val="-5"/>
              <w:sz w:val="22"/>
            </w:rPr>
            <w:t xml:space="preserve"> </w:t>
          </w:r>
          <w:r>
            <w:rPr>
              <w:sz w:val="22"/>
            </w:rPr>
            <w:t>mechanisms,</w:t>
          </w:r>
          <w:r>
            <w:rPr>
              <w:spacing w:val="-5"/>
              <w:sz w:val="22"/>
            </w:rPr>
            <w:t xml:space="preserve"> </w:t>
          </w:r>
          <w:r>
            <w:rPr>
              <w:sz w:val="22"/>
            </w:rPr>
            <w:t>DDR4</w:t>
          </w:r>
          <w:r>
            <w:rPr>
              <w:spacing w:val="-5"/>
              <w:sz w:val="22"/>
            </w:rPr>
            <w:t xml:space="preserve"> </w:t>
          </w:r>
          <w:r>
            <w:rPr>
              <w:sz w:val="22"/>
            </w:rPr>
            <w:t>ensures</w:t>
          </w:r>
          <w:r>
            <w:rPr>
              <w:spacing w:val="-5"/>
              <w:sz w:val="22"/>
            </w:rPr>
            <w:t xml:space="preserve"> </w:t>
          </w:r>
          <w:r>
            <w:rPr>
              <w:sz w:val="22"/>
            </w:rPr>
            <w:t>reliable high-speed operation.</w:t>
          </w:r>
        </w:p>
        <w:p>
          <w:pPr>
            <w:pStyle w:val="BodyText"/>
            <w:spacing w:lineRule="auto" w:line="276" w:before="240" w:after="0"/>
            <w:ind w:start="23" w:end="0"/>
            <w:rPr/>
          </w:pPr>
          <w:r>
            <w:rPr/>
            <w:t>DDR4</w:t>
          </w:r>
          <w:r>
            <w:rPr>
              <w:spacing w:val="-5"/>
            </w:rPr>
            <w:t xml:space="preserve"> </w:t>
          </w:r>
          <w:r>
            <w:rPr/>
            <w:t>memory</w:t>
          </w:r>
          <w:r>
            <w:rPr>
              <w:spacing w:val="-5"/>
            </w:rPr>
            <w:t xml:space="preserve"> </w:t>
          </w:r>
          <w:r>
            <w:rPr/>
            <w:t>uses</w:t>
          </w:r>
          <w:r>
            <w:rPr>
              <w:spacing w:val="-5"/>
            </w:rPr>
            <w:t xml:space="preserve"> </w:t>
          </w:r>
          <w:r>
            <w:rPr/>
            <w:t>a</w:t>
          </w:r>
          <w:r>
            <w:rPr>
              <w:spacing w:val="-5"/>
            </w:rPr>
            <w:t xml:space="preserve"> </w:t>
          </w:r>
          <w:r>
            <w:rPr/>
            <w:t>pipelined</w:t>
          </w:r>
          <w:r>
            <w:rPr>
              <w:spacing w:val="-5"/>
            </w:rPr>
            <w:t xml:space="preserve"> </w:t>
          </w:r>
          <w:r>
            <w:rPr/>
            <w:t>architecture</w:t>
          </w:r>
          <w:r>
            <w:rPr>
              <w:spacing w:val="-5"/>
            </w:rPr>
            <w:t xml:space="preserve"> </w:t>
          </w:r>
          <w:r>
            <w:rPr/>
            <w:t>that</w:t>
          </w:r>
          <w:r>
            <w:rPr>
              <w:spacing w:val="-5"/>
            </w:rPr>
            <w:t xml:space="preserve"> </w:t>
          </w:r>
          <w:r>
            <w:rPr/>
            <w:t>allows</w:t>
          </w:r>
          <w:r>
            <w:rPr>
              <w:spacing w:val="-5"/>
            </w:rPr>
            <w:t xml:space="preserve"> </w:t>
          </w:r>
          <w:r>
            <w:rPr/>
            <w:t>simultaneous</w:t>
          </w:r>
          <w:r>
            <w:rPr>
              <w:spacing w:val="-5"/>
            </w:rPr>
            <w:t xml:space="preserve"> </w:t>
          </w:r>
          <w:r>
            <w:rPr/>
            <w:t>processing</w:t>
          </w:r>
          <w:r>
            <w:rPr>
              <w:spacing w:val="-5"/>
            </w:rPr>
            <w:t xml:space="preserve"> </w:t>
          </w:r>
          <w:r>
            <w:rPr/>
            <w:t>of</w:t>
          </w:r>
          <w:r>
            <w:rPr>
              <w:spacing w:val="-5"/>
            </w:rPr>
            <w:t xml:space="preserve"> </w:t>
          </w:r>
          <w:r>
            <w:rPr/>
            <w:t>multiple commands. It employs the following key techniques:</w:t>
          </w:r>
        </w:p>
        <w:p>
          <w:pPr>
            <w:pStyle w:val="ListParagraph"/>
            <w:numPr>
              <w:ilvl w:val="2"/>
              <w:numId w:val="13"/>
            </w:numPr>
            <w:tabs>
              <w:tab w:val="clear" w:pos="720"/>
              <w:tab w:val="left" w:pos="741" w:leader="none"/>
              <w:tab w:val="left" w:pos="743" w:leader="none"/>
            </w:tabs>
            <w:spacing w:lineRule="auto" w:line="276" w:before="240" w:after="0"/>
            <w:ind w:hanging="360" w:start="743" w:end="1572"/>
            <w:jc w:val="start"/>
            <w:rPr>
              <w:sz w:val="22"/>
            </w:rPr>
          </w:pPr>
          <w:r>
            <w:rPr>
              <w:sz w:val="22"/>
            </w:rPr>
            <w:t>Burst-Oriented</w:t>
          </w:r>
          <w:r>
            <w:rPr>
              <w:spacing w:val="-4"/>
              <w:sz w:val="22"/>
            </w:rPr>
            <w:t xml:space="preserve"> </w:t>
          </w:r>
          <w:r>
            <w:rPr>
              <w:sz w:val="22"/>
            </w:rPr>
            <w:t>Access:</w:t>
          </w:r>
          <w:r>
            <w:rPr>
              <w:spacing w:val="-4"/>
              <w:sz w:val="22"/>
            </w:rPr>
            <w:t xml:space="preserve"> </w:t>
          </w:r>
          <w:r>
            <w:rPr>
              <w:sz w:val="22"/>
            </w:rPr>
            <w:t>Data</w:t>
          </w:r>
          <w:r>
            <w:rPr>
              <w:spacing w:val="-4"/>
              <w:sz w:val="22"/>
            </w:rPr>
            <w:t xml:space="preserve"> </w:t>
          </w:r>
          <w:r>
            <w:rPr>
              <w:sz w:val="22"/>
            </w:rPr>
            <w:t>is</w:t>
          </w:r>
          <w:r>
            <w:rPr>
              <w:spacing w:val="-4"/>
              <w:sz w:val="22"/>
            </w:rPr>
            <w:t xml:space="preserve"> </w:t>
          </w:r>
          <w:r>
            <w:rPr>
              <w:sz w:val="22"/>
            </w:rPr>
            <w:t>accessed</w:t>
          </w:r>
          <w:r>
            <w:rPr>
              <w:spacing w:val="-4"/>
              <w:sz w:val="22"/>
            </w:rPr>
            <w:t xml:space="preserve"> </w:t>
          </w:r>
          <w:r>
            <w:rPr>
              <w:sz w:val="22"/>
            </w:rPr>
            <w:t>in</w:t>
          </w:r>
          <w:r>
            <w:rPr>
              <w:spacing w:val="-4"/>
              <w:sz w:val="22"/>
            </w:rPr>
            <w:t xml:space="preserve"> </w:t>
          </w:r>
          <w:r>
            <w:rPr>
              <w:sz w:val="22"/>
            </w:rPr>
            <w:t>fixed</w:t>
          </w:r>
          <w:r>
            <w:rPr>
              <w:spacing w:val="-4"/>
              <w:sz w:val="22"/>
            </w:rPr>
            <w:t xml:space="preserve"> </w:t>
          </w:r>
          <w:r>
            <w:rPr>
              <w:sz w:val="22"/>
            </w:rPr>
            <w:t>burst</w:t>
          </w:r>
          <w:r>
            <w:rPr>
              <w:spacing w:val="-4"/>
              <w:sz w:val="22"/>
            </w:rPr>
            <w:t xml:space="preserve"> </w:t>
          </w:r>
          <w:r>
            <w:rPr>
              <w:sz w:val="22"/>
            </w:rPr>
            <w:t>lengths</w:t>
          </w:r>
          <w:r>
            <w:rPr>
              <w:spacing w:val="-4"/>
              <w:sz w:val="22"/>
            </w:rPr>
            <w:t xml:space="preserve"> </w:t>
          </w:r>
          <w:r>
            <w:rPr>
              <w:sz w:val="22"/>
            </w:rPr>
            <w:t>(BL8</w:t>
          </w:r>
          <w:r>
            <w:rPr>
              <w:spacing w:val="-4"/>
              <w:sz w:val="22"/>
            </w:rPr>
            <w:t xml:space="preserve"> </w:t>
          </w:r>
          <w:r>
            <w:rPr>
              <w:sz w:val="22"/>
            </w:rPr>
            <w:t>or</w:t>
          </w:r>
          <w:r>
            <w:rPr>
              <w:spacing w:val="-4"/>
              <w:sz w:val="22"/>
            </w:rPr>
            <w:t xml:space="preserve"> </w:t>
          </w:r>
          <w:r>
            <w:rPr>
              <w:sz w:val="22"/>
            </w:rPr>
            <w:t>BC4), ensuring efficient transfer.</w:t>
          </w:r>
        </w:p>
        <w:p>
          <w:pPr>
            <w:pStyle w:val="ListParagraph"/>
            <w:numPr>
              <w:ilvl w:val="2"/>
              <w:numId w:val="13"/>
            </w:numPr>
            <w:tabs>
              <w:tab w:val="clear" w:pos="720"/>
              <w:tab w:val="left" w:pos="741" w:leader="none"/>
              <w:tab w:val="left" w:pos="743" w:leader="none"/>
            </w:tabs>
            <w:spacing w:lineRule="auto" w:line="276" w:before="0" w:after="0"/>
            <w:ind w:hanging="360" w:start="743" w:end="1045"/>
            <w:jc w:val="start"/>
            <w:rPr>
              <w:sz w:val="22"/>
            </w:rPr>
          </w:pPr>
          <w:r>
            <w:rPr>
              <w:sz w:val="22"/>
            </w:rPr>
            <w:t>Bank</w:t>
          </w:r>
          <w:r>
            <w:rPr>
              <w:spacing w:val="-5"/>
              <w:sz w:val="22"/>
            </w:rPr>
            <w:t xml:space="preserve"> </w:t>
          </w:r>
          <w:r>
            <w:rPr>
              <w:sz w:val="22"/>
            </w:rPr>
            <w:t>Grouping:</w:t>
          </w:r>
          <w:r>
            <w:rPr>
              <w:spacing w:val="-5"/>
              <w:sz w:val="22"/>
            </w:rPr>
            <w:t xml:space="preserve"> </w:t>
          </w:r>
          <w:r>
            <w:rPr>
              <w:sz w:val="22"/>
            </w:rPr>
            <w:t>Multiple</w:t>
          </w:r>
          <w:r>
            <w:rPr>
              <w:spacing w:val="-5"/>
              <w:sz w:val="22"/>
            </w:rPr>
            <w:t xml:space="preserve"> </w:t>
          </w:r>
          <w:r>
            <w:rPr>
              <w:sz w:val="22"/>
            </w:rPr>
            <w:t>banks</w:t>
          </w:r>
          <w:r>
            <w:rPr>
              <w:spacing w:val="-5"/>
              <w:sz w:val="22"/>
            </w:rPr>
            <w:t xml:space="preserve"> </w:t>
          </w:r>
          <w:r>
            <w:rPr>
              <w:sz w:val="22"/>
            </w:rPr>
            <w:t>are</w:t>
          </w:r>
          <w:r>
            <w:rPr>
              <w:spacing w:val="-5"/>
              <w:sz w:val="22"/>
            </w:rPr>
            <w:t xml:space="preserve"> </w:t>
          </w:r>
          <w:r>
            <w:rPr>
              <w:sz w:val="22"/>
            </w:rPr>
            <w:t>grouped</w:t>
          </w:r>
          <w:r>
            <w:rPr>
              <w:spacing w:val="-5"/>
              <w:sz w:val="22"/>
            </w:rPr>
            <w:t xml:space="preserve"> </w:t>
          </w:r>
          <w:r>
            <w:rPr>
              <w:sz w:val="22"/>
            </w:rPr>
            <w:t>to</w:t>
          </w:r>
          <w:r>
            <w:rPr>
              <w:spacing w:val="-5"/>
              <w:sz w:val="22"/>
            </w:rPr>
            <w:t xml:space="preserve"> </w:t>
          </w:r>
          <w:r>
            <w:rPr>
              <w:sz w:val="22"/>
            </w:rPr>
            <w:t>allow</w:t>
          </w:r>
          <w:r>
            <w:rPr>
              <w:spacing w:val="-5"/>
              <w:sz w:val="22"/>
            </w:rPr>
            <w:t xml:space="preserve"> </w:t>
          </w:r>
          <w:r>
            <w:rPr>
              <w:sz w:val="22"/>
            </w:rPr>
            <w:t>interleaved</w:t>
          </w:r>
          <w:r>
            <w:rPr>
              <w:spacing w:val="-5"/>
              <w:sz w:val="22"/>
            </w:rPr>
            <w:t xml:space="preserve"> </w:t>
          </w:r>
          <w:r>
            <w:rPr>
              <w:sz w:val="22"/>
            </w:rPr>
            <w:t>access,</w:t>
          </w:r>
          <w:r>
            <w:rPr>
              <w:spacing w:val="-5"/>
              <w:sz w:val="22"/>
            </w:rPr>
            <w:t xml:space="preserve"> </w:t>
          </w:r>
          <w:r>
            <w:rPr>
              <w:sz w:val="22"/>
            </w:rPr>
            <w:t xml:space="preserve">improving </w:t>
          </w:r>
          <w:r>
            <w:rPr>
              <w:spacing w:val="-2"/>
              <w:sz w:val="22"/>
            </w:rPr>
            <w:t>throughput.</w:t>
          </w:r>
        </w:p>
        <w:p>
          <w:pPr>
            <w:pStyle w:val="ListParagraph"/>
            <w:numPr>
              <w:ilvl w:val="2"/>
              <w:numId w:val="13"/>
            </w:numPr>
            <w:tabs>
              <w:tab w:val="clear" w:pos="720"/>
              <w:tab w:val="left" w:pos="741" w:leader="none"/>
              <w:tab w:val="left" w:pos="743" w:leader="none"/>
            </w:tabs>
            <w:spacing w:lineRule="auto" w:line="276" w:before="0" w:after="0"/>
            <w:ind w:hanging="360" w:start="743" w:end="923"/>
            <w:jc w:val="start"/>
            <w:rPr>
              <w:sz w:val="22"/>
            </w:rPr>
          </w:pPr>
          <w:r>
            <w:rPr>
              <w:sz w:val="22"/>
            </w:rPr>
            <w:t>Dual</w:t>
          </w:r>
          <w:r>
            <w:rPr>
              <w:spacing w:val="-4"/>
              <w:sz w:val="22"/>
            </w:rPr>
            <w:t xml:space="preserve"> </w:t>
          </w:r>
          <w:r>
            <w:rPr>
              <w:sz w:val="22"/>
            </w:rPr>
            <w:t>Data</w:t>
          </w:r>
          <w:r>
            <w:rPr>
              <w:spacing w:val="-4"/>
              <w:sz w:val="22"/>
            </w:rPr>
            <w:t xml:space="preserve"> </w:t>
          </w:r>
          <w:r>
            <w:rPr>
              <w:sz w:val="22"/>
            </w:rPr>
            <w:t>Rate</w:t>
          </w:r>
          <w:r>
            <w:rPr>
              <w:spacing w:val="-4"/>
              <w:sz w:val="22"/>
            </w:rPr>
            <w:t xml:space="preserve"> </w:t>
          </w:r>
          <w:r>
            <w:rPr>
              <w:sz w:val="22"/>
            </w:rPr>
            <w:t>(DDR)</w:t>
          </w:r>
          <w:r>
            <w:rPr>
              <w:spacing w:val="-4"/>
              <w:sz w:val="22"/>
            </w:rPr>
            <w:t xml:space="preserve"> </w:t>
          </w:r>
          <w:r>
            <w:rPr>
              <w:sz w:val="22"/>
            </w:rPr>
            <w:t>Clocking:</w:t>
          </w:r>
          <w:r>
            <w:rPr>
              <w:spacing w:val="-4"/>
              <w:sz w:val="22"/>
            </w:rPr>
            <w:t xml:space="preserve"> </w:t>
          </w:r>
          <w:r>
            <w:rPr>
              <w:sz w:val="22"/>
            </w:rPr>
            <w:t>Data</w:t>
          </w:r>
          <w:r>
            <w:rPr>
              <w:spacing w:val="-4"/>
              <w:sz w:val="22"/>
            </w:rPr>
            <w:t xml:space="preserve"> </w:t>
          </w:r>
          <w:r>
            <w:rPr>
              <w:sz w:val="22"/>
            </w:rPr>
            <w:t>is</w:t>
          </w:r>
          <w:r>
            <w:rPr>
              <w:spacing w:val="-4"/>
              <w:sz w:val="22"/>
            </w:rPr>
            <w:t xml:space="preserve"> </w:t>
          </w:r>
          <w:r>
            <w:rPr>
              <w:sz w:val="22"/>
            </w:rPr>
            <w:t>transferred</w:t>
          </w:r>
          <w:r>
            <w:rPr>
              <w:spacing w:val="-4"/>
              <w:sz w:val="22"/>
            </w:rPr>
            <w:t xml:space="preserve"> </w:t>
          </w:r>
          <w:r>
            <w:rPr>
              <w:sz w:val="22"/>
            </w:rPr>
            <w:t>on</w:t>
          </w:r>
          <w:r>
            <w:rPr>
              <w:spacing w:val="-4"/>
              <w:sz w:val="22"/>
            </w:rPr>
            <w:t xml:space="preserve"> </w:t>
          </w:r>
          <w:r>
            <w:rPr>
              <w:sz w:val="22"/>
            </w:rPr>
            <w:t>both</w:t>
          </w:r>
          <w:r>
            <w:rPr>
              <w:spacing w:val="-4"/>
              <w:sz w:val="22"/>
            </w:rPr>
            <w:t xml:space="preserve"> </w:t>
          </w:r>
          <w:r>
            <w:rPr>
              <w:sz w:val="22"/>
            </w:rPr>
            <w:t>rising</w:t>
          </w:r>
          <w:r>
            <w:rPr>
              <w:spacing w:val="-4"/>
              <w:sz w:val="22"/>
            </w:rPr>
            <w:t xml:space="preserve"> </w:t>
          </w:r>
          <w:r>
            <w:rPr>
              <w:sz w:val="22"/>
            </w:rPr>
            <w:t>and</w:t>
          </w:r>
          <w:r>
            <w:rPr>
              <w:spacing w:val="-4"/>
              <w:sz w:val="22"/>
            </w:rPr>
            <w:t xml:space="preserve"> </w:t>
          </w:r>
          <w:r>
            <w:rPr>
              <w:sz w:val="22"/>
            </w:rPr>
            <w:t>falling</w:t>
          </w:r>
          <w:r>
            <w:rPr>
              <w:spacing w:val="-4"/>
              <w:sz w:val="22"/>
            </w:rPr>
            <w:t xml:space="preserve"> </w:t>
          </w:r>
          <w:r>
            <w:rPr>
              <w:sz w:val="22"/>
            </w:rPr>
            <w:t>edges of the clock signal, doubling the effective bandwidth.</w:t>
          </w:r>
        </w:p>
        <w:p>
          <w:pPr>
            <w:pStyle w:val="BodyText"/>
            <w:spacing w:lineRule="auto" w:line="276" w:before="240" w:after="0"/>
            <w:ind w:start="23" w:end="779"/>
            <w:rPr/>
          </w:pPr>
          <w:r>
            <w:rPr/>
            <w:t>This document outlines the key aspects of a custom DDR4 memory design, detailing its architecture, interface, and fundamental DDR4 operations. The block diagram provides a clear representation of the design components and their interactions, highlighting the integration</w:t>
          </w:r>
          <w:r>
            <w:rPr>
              <w:spacing w:val="-8"/>
            </w:rPr>
            <w:t xml:space="preserve"> </w:t>
          </w:r>
          <w:r>
            <w:rPr/>
            <w:t>of</w:t>
          </w:r>
          <w:r>
            <w:rPr>
              <w:spacing w:val="-8"/>
            </w:rPr>
            <w:t xml:space="preserve"> </w:t>
          </w:r>
          <w:r>
            <w:rPr/>
            <w:t>the</w:t>
          </w:r>
          <w:r>
            <w:rPr>
              <w:spacing w:val="-8"/>
            </w:rPr>
            <w:t xml:space="preserve"> </w:t>
          </w:r>
          <w:r>
            <w:rPr/>
            <w:t>DDR</w:t>
          </w:r>
          <w:r>
            <w:rPr>
              <w:spacing w:val="-8"/>
            </w:rPr>
            <w:t xml:space="preserve"> </w:t>
          </w:r>
          <w:r>
            <w:rPr/>
            <w:t>Controller,</w:t>
          </w:r>
          <w:r>
            <w:rPr>
              <w:spacing w:val="-8"/>
            </w:rPr>
            <w:t xml:space="preserve"> </w:t>
          </w:r>
          <w:r>
            <w:rPr/>
            <w:t>DDR</w:t>
          </w:r>
          <w:r>
            <w:rPr>
              <w:spacing w:val="-8"/>
            </w:rPr>
            <w:t xml:space="preserve"> </w:t>
          </w:r>
          <w:r>
            <w:rPr/>
            <w:t>PHY,</w:t>
          </w:r>
          <w:r>
            <w:rPr>
              <w:spacing w:val="-8"/>
            </w:rPr>
            <w:t xml:space="preserve"> </w:t>
          </w:r>
          <w:r>
            <w:rPr/>
            <w:t>and</w:t>
          </w:r>
          <w:r>
            <w:rPr>
              <w:spacing w:val="-8"/>
            </w:rPr>
            <w:t xml:space="preserve"> </w:t>
          </w:r>
          <w:r>
            <w:rPr/>
            <w:t>DDR4</w:t>
          </w:r>
          <w:r>
            <w:rPr>
              <w:spacing w:val="-8"/>
            </w:rPr>
            <w:t xml:space="preserve"> </w:t>
          </w:r>
          <w:r>
            <w:rPr/>
            <w:t>memory</w:t>
          </w:r>
          <w:r>
            <w:rPr>
              <w:spacing w:val="-8"/>
            </w:rPr>
            <w:t xml:space="preserve"> </w:t>
          </w:r>
          <w:r>
            <w:rPr/>
            <w:t>module.</w:t>
          </w:r>
          <w:r>
            <w:rPr>
              <w:spacing w:val="-8"/>
            </w:rPr>
            <w:t xml:space="preserve"> </w:t>
          </w:r>
          <w:r>
            <w:rPr/>
            <w:t>Understanding</w:t>
          </w:r>
          <w:r>
            <w:rPr>
              <w:spacing w:val="-8"/>
            </w:rPr>
            <w:t xml:space="preserve"> </w:t>
          </w:r>
          <w:r>
            <w:rPr/>
            <w:t>the underlying</w:t>
          </w:r>
          <w:r>
            <w:rPr>
              <w:spacing w:val="-2"/>
            </w:rPr>
            <w:t xml:space="preserve"> </w:t>
          </w:r>
          <w:r>
            <w:rPr/>
            <w:t>principles</w:t>
          </w:r>
          <w:r>
            <w:rPr>
              <w:spacing w:val="-2"/>
            </w:rPr>
            <w:t xml:space="preserve"> </w:t>
          </w:r>
          <w:r>
            <w:rPr/>
            <w:t>of</w:t>
          </w:r>
          <w:r>
            <w:rPr>
              <w:spacing w:val="-2"/>
            </w:rPr>
            <w:t xml:space="preserve"> </w:t>
          </w:r>
          <w:r>
            <w:rPr/>
            <w:t>DDR4,</w:t>
          </w:r>
          <w:r>
            <w:rPr>
              <w:spacing w:val="-2"/>
            </w:rPr>
            <w:t xml:space="preserve"> </w:t>
          </w:r>
          <w:r>
            <w:rPr/>
            <w:t>including</w:t>
          </w:r>
          <w:r>
            <w:rPr>
              <w:spacing w:val="-2"/>
            </w:rPr>
            <w:t xml:space="preserve"> </w:t>
          </w:r>
          <w:r>
            <w:rPr/>
            <w:t>its</w:t>
          </w:r>
          <w:r>
            <w:rPr>
              <w:spacing w:val="-3"/>
            </w:rPr>
            <w:t xml:space="preserve"> </w:t>
          </w:r>
          <w:r>
            <w:rPr/>
            <w:t>burst</w:t>
          </w:r>
          <w:r>
            <w:rPr>
              <w:spacing w:val="-2"/>
            </w:rPr>
            <w:t xml:space="preserve"> </w:t>
          </w:r>
          <w:r>
            <w:rPr/>
            <w:t>access,</w:t>
          </w:r>
          <w:r>
            <w:rPr>
              <w:spacing w:val="-2"/>
            </w:rPr>
            <w:t xml:space="preserve"> </w:t>
          </w:r>
          <w:r>
            <w:rPr/>
            <w:t>and</w:t>
          </w:r>
          <w:r>
            <w:rPr>
              <w:spacing w:val="-2"/>
            </w:rPr>
            <w:t xml:space="preserve"> </w:t>
          </w:r>
          <w:r>
            <w:rPr/>
            <w:t>timing</w:t>
          </w:r>
          <w:r>
            <w:rPr>
              <w:spacing w:val="-2"/>
            </w:rPr>
            <w:t xml:space="preserve"> </w:t>
          </w:r>
          <w:r>
            <w:rPr/>
            <w:t>constraints,</w:t>
          </w:r>
          <w:r>
            <w:rPr>
              <w:spacing w:val="-2"/>
            </w:rPr>
            <w:t xml:space="preserve"> </w:t>
          </w:r>
          <w:r>
            <w:rPr/>
            <w:t>is</w:t>
          </w:r>
          <w:r>
            <w:rPr>
              <w:spacing w:val="-3"/>
            </w:rPr>
            <w:t xml:space="preserve"> </w:t>
          </w:r>
          <w:r>
            <w:rPr/>
            <w:t>essential for optimizing performance and ensuring efficient memory utilization.</w:t>
          </w:r>
        </w:p>
        <w:p>
          <w:pPr>
            <w:pStyle w:val="BodyText"/>
            <w:spacing w:lineRule="auto" w:line="276" w:before="240" w:after="0"/>
            <w:ind w:start="23" w:end="779"/>
            <w:rPr/>
          </w:pPr>
          <w:r>
            <w:rPr/>
            <w:t>In the following sections, detailed specifications and timing diagrams will be provided to further</w:t>
          </w:r>
          <w:r>
            <w:rPr>
              <w:spacing w:val="-4"/>
            </w:rPr>
            <w:t xml:space="preserve"> </w:t>
          </w:r>
          <w:r>
            <w:rPr/>
            <w:t>elaborate</w:t>
          </w:r>
          <w:r>
            <w:rPr>
              <w:spacing w:val="-4"/>
            </w:rPr>
            <w:t xml:space="preserve"> </w:t>
          </w:r>
          <w:r>
            <w:rPr/>
            <w:t>on</w:t>
          </w:r>
          <w:r>
            <w:rPr>
              <w:spacing w:val="-4"/>
            </w:rPr>
            <w:t xml:space="preserve"> </w:t>
          </w:r>
          <w:r>
            <w:rPr/>
            <w:t>the</w:t>
          </w:r>
          <w:r>
            <w:rPr>
              <w:spacing w:val="-4"/>
            </w:rPr>
            <w:t xml:space="preserve"> </w:t>
          </w:r>
          <w:r>
            <w:rPr/>
            <w:t>design</w:t>
          </w:r>
          <w:r>
            <w:rPr>
              <w:spacing w:val="-4"/>
            </w:rPr>
            <w:t xml:space="preserve"> </w:t>
          </w:r>
          <w:r>
            <w:rPr/>
            <w:t>requirements</w:t>
          </w:r>
          <w:r>
            <w:rPr>
              <w:spacing w:val="-4"/>
            </w:rPr>
            <w:t xml:space="preserve"> </w:t>
          </w:r>
          <w:r>
            <w:rPr/>
            <w:t>and</w:t>
          </w:r>
          <w:r>
            <w:rPr>
              <w:spacing w:val="-4"/>
            </w:rPr>
            <w:t xml:space="preserve"> </w:t>
          </w:r>
          <w:r>
            <w:rPr/>
            <w:t>functionality</w:t>
          </w:r>
          <w:r>
            <w:rPr>
              <w:spacing w:val="-4"/>
            </w:rPr>
            <w:t xml:space="preserve"> </w:t>
          </w:r>
          <w:r>
            <w:rPr/>
            <w:t>of</w:t>
          </w:r>
          <w:r>
            <w:rPr>
              <w:spacing w:val="-4"/>
            </w:rPr>
            <w:t xml:space="preserve"> </w:t>
          </w:r>
          <w:r>
            <w:rPr/>
            <w:t>this</w:t>
          </w:r>
          <w:r>
            <w:rPr>
              <w:spacing w:val="-4"/>
            </w:rPr>
            <w:t xml:space="preserve"> </w:t>
          </w:r>
          <w:r>
            <w:rPr/>
            <w:t>custom</w:t>
          </w:r>
          <w:r>
            <w:rPr>
              <w:spacing w:val="-4"/>
            </w:rPr>
            <w:t xml:space="preserve"> </w:t>
          </w:r>
          <w:r>
            <w:rPr/>
            <w:t>DDR4</w:t>
          </w:r>
          <w:r>
            <w:rPr>
              <w:spacing w:val="-4"/>
            </w:rPr>
            <w:t xml:space="preserve"> </w:t>
          </w:r>
          <w:r>
            <w:rPr/>
            <w:t>system.</w:t>
          </w:r>
        </w:p>
        <w:p>
          <w:pPr>
            <w:pStyle w:val="Heading5"/>
            <w:numPr>
              <w:ilvl w:val="1"/>
              <w:numId w:val="13"/>
            </w:numPr>
            <w:tabs>
              <w:tab w:val="clear" w:pos="720"/>
              <w:tab w:val="left" w:pos="487" w:leader="none"/>
            </w:tabs>
            <w:spacing w:lineRule="auto" w:line="240" w:before="240" w:after="0"/>
            <w:ind w:hanging="464" w:start="487" w:end="0"/>
            <w:jc w:val="start"/>
            <w:rPr>
              <w:color w:val="424242"/>
            </w:rPr>
          </w:pPr>
          <w:bookmarkStart w:id="18" w:name="h.4bbysx8jhx4s"/>
          <w:bookmarkStart w:id="19" w:name="1.4_MEMORY_ORGANIZATION%3A_"/>
          <w:bookmarkEnd w:id="18"/>
          <w:bookmarkEnd w:id="19"/>
          <w:r>
            <w:rPr>
              <w:color w:val="424242"/>
            </w:rPr>
            <w:t>MEMORY</w:t>
          </w:r>
          <w:r>
            <w:rPr>
              <w:color w:val="424242"/>
              <w:spacing w:val="-11"/>
            </w:rPr>
            <w:t xml:space="preserve"> </w:t>
          </w:r>
          <w:r>
            <w:rPr>
              <w:color w:val="424242"/>
              <w:spacing w:val="-2"/>
            </w:rPr>
            <w:t>ORGANIZATION:</w:t>
          </w:r>
        </w:p>
        <w:p>
          <w:pPr>
            <w:pStyle w:val="BodyText"/>
            <w:spacing w:before="64" w:after="0"/>
            <w:rPr>
              <w:sz w:val="20"/>
            </w:rPr>
          </w:pPr>
          <w:r>
            <w:rPr>
              <w:sz w:val="20"/>
            </w:rPr>
            <w:drawing>
              <wp:anchor distT="0" distB="0" distL="0" distR="0" simplePos="0" relativeHeight="10" behindDoc="1" locked="0" layoutInCell="0" allowOverlap="1">
                <wp:simplePos x="0" y="0"/>
                <wp:positionH relativeFrom="page">
                  <wp:posOffset>1273810</wp:posOffset>
                </wp:positionH>
                <wp:positionV relativeFrom="paragraph">
                  <wp:posOffset>202565</wp:posOffset>
                </wp:positionV>
                <wp:extent cx="3741420" cy="1371600"/>
                <wp:effectExtent l="0" t="0" r="0" b="0"/>
                <wp:wrapTopAndBottom/>
                <wp:docPr id="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8"/>
                        <pic:cNvPicPr>
                          <a:picLocks noChangeAspect="1" noChangeArrowheads="1"/>
                        </pic:cNvPicPr>
                      </pic:nvPicPr>
                      <pic:blipFill>
                        <a:blip r:embed="rId17"/>
                        <a:stretch>
                          <a:fillRect/>
                        </a:stretch>
                      </pic:blipFill>
                      <pic:spPr bwMode="auto">
                        <a:xfrm>
                          <a:off x="0" y="0"/>
                          <a:ext cx="3741420" cy="1371600"/>
                        </a:xfrm>
                        <a:prstGeom prst="rect">
                          <a:avLst/>
                        </a:prstGeom>
                        <a:noFill/>
                      </pic:spPr>
                    </pic:pic>
                  </a:graphicData>
                </a:graphic>
              </wp:anchor>
            </w:drawing>
          </w:r>
        </w:p>
        <w:p>
          <w:pPr>
            <w:pStyle w:val="BodyText"/>
            <w:spacing w:before="40" w:after="0"/>
            <w:rPr>
              <w:sz w:val="28"/>
            </w:rPr>
          </w:pPr>
          <w:r>
            <w:rPr>
              <w:sz w:val="28"/>
            </w:rPr>
          </w:r>
        </w:p>
        <w:p>
          <w:pPr>
            <w:pStyle w:val="BodyText"/>
            <w:ind w:start="19" w:end="740"/>
            <w:jc w:val="center"/>
            <w:rPr/>
          </w:pPr>
          <w:r>
            <w:rPr/>
            <w:t>Fig</w:t>
          </w:r>
          <w:r>
            <w:rPr>
              <w:spacing w:val="-4"/>
            </w:rPr>
            <w:t xml:space="preserve"> </w:t>
          </w:r>
          <w:r>
            <w:rPr/>
            <w:t>1.2</w:t>
          </w:r>
          <w:r>
            <w:rPr>
              <w:spacing w:val="-4"/>
            </w:rPr>
            <w:t xml:space="preserve"> </w:t>
          </w:r>
          <w:r>
            <w:rPr/>
            <w:t>Memory</w:t>
          </w:r>
          <w:r>
            <w:rPr>
              <w:spacing w:val="-4"/>
            </w:rPr>
            <w:t xml:space="preserve"> </w:t>
          </w:r>
          <w:r>
            <w:rPr>
              <w:spacing w:val="-2"/>
            </w:rPr>
            <w:t>hierarchy</w:t>
          </w:r>
        </w:p>
        <w:p>
          <w:pPr>
            <w:pStyle w:val="BodyText"/>
            <w:spacing w:before="25" w:after="0"/>
            <w:rPr/>
          </w:pPr>
          <w:r>
            <w:rPr/>
          </w:r>
        </w:p>
        <w:p>
          <w:pPr>
            <w:pStyle w:val="Heading7"/>
            <w:numPr>
              <w:ilvl w:val="0"/>
              <w:numId w:val="11"/>
            </w:numPr>
            <w:tabs>
              <w:tab w:val="clear" w:pos="720"/>
              <w:tab w:val="left" w:pos="265" w:leader="none"/>
            </w:tabs>
            <w:spacing w:lineRule="auto" w:line="240" w:before="0" w:after="0"/>
            <w:ind w:hanging="242" w:start="265" w:end="0"/>
            <w:jc w:val="start"/>
            <w:rPr/>
            <w:sectPr>
              <w:headerReference w:type="default" r:id="rId18"/>
              <w:headerReference w:type="first" r:id="rId19"/>
              <w:type w:val="nextPage"/>
              <w:pgSz w:w="11906" w:h="16838"/>
              <w:pgMar w:left="1417" w:right="708" w:gutter="0" w:header="0" w:top="1440" w:footer="0" w:bottom="813"/>
              <w:pgNumType w:fmt="decimal"/>
              <w:formProt w:val="false"/>
              <w:textDirection w:val="lrTb"/>
              <w:docGrid w:type="default" w:linePitch="100" w:charSpace="0"/>
            </w:sectPr>
          </w:pPr>
          <w:r>
            <w:rPr>
              <w:spacing w:val="-2"/>
            </w:rPr>
            <w:t>Channel</w:t>
          </w:r>
        </w:p>
        <w:p>
          <w:pPr>
            <w:pStyle w:val="BodyText"/>
            <w:spacing w:lineRule="auto" w:line="276"/>
            <w:ind w:start="23" w:end="779"/>
            <w:rPr/>
          </w:pPr>
          <w:r>
            <w:rPr/>
            <w:t>A</w:t>
          </w:r>
          <w:r>
            <w:rPr>
              <w:spacing w:val="-4"/>
            </w:rPr>
            <w:t xml:space="preserve"> </w:t>
          </w:r>
          <w:r>
            <w:rPr/>
            <w:t>channel</w:t>
          </w:r>
          <w:r>
            <w:rPr>
              <w:spacing w:val="-4"/>
            </w:rPr>
            <w:t xml:space="preserve"> </w:t>
          </w:r>
          <w:r>
            <w:rPr/>
            <w:t>is</w:t>
          </w:r>
          <w:r>
            <w:rPr>
              <w:spacing w:val="-4"/>
            </w:rPr>
            <w:t xml:space="preserve"> </w:t>
          </w:r>
          <w:r>
            <w:rPr/>
            <w:t>the</w:t>
          </w:r>
          <w:r>
            <w:rPr>
              <w:spacing w:val="-4"/>
            </w:rPr>
            <w:t xml:space="preserve"> </w:t>
          </w:r>
          <w:r>
            <w:rPr/>
            <w:t>communication</w:t>
          </w:r>
          <w:r>
            <w:rPr>
              <w:spacing w:val="-4"/>
            </w:rPr>
            <w:t xml:space="preserve"> </w:t>
          </w:r>
          <w:r>
            <w:rPr/>
            <w:t>path</w:t>
          </w:r>
          <w:r>
            <w:rPr>
              <w:spacing w:val="-4"/>
            </w:rPr>
            <w:t xml:space="preserve"> </w:t>
          </w:r>
          <w:r>
            <w:rPr/>
            <w:t>between</w:t>
          </w:r>
          <w:r>
            <w:rPr>
              <w:spacing w:val="-4"/>
            </w:rPr>
            <w:t xml:space="preserve"> </w:t>
          </w:r>
          <w:r>
            <w:rPr/>
            <w:t>the</w:t>
          </w:r>
          <w:r>
            <w:rPr>
              <w:spacing w:val="-4"/>
            </w:rPr>
            <w:t xml:space="preserve"> </w:t>
          </w:r>
          <w:r>
            <w:rPr/>
            <w:t>memory</w:t>
          </w:r>
          <w:r>
            <w:rPr>
              <w:spacing w:val="-4"/>
            </w:rPr>
            <w:t xml:space="preserve"> </w:t>
          </w:r>
          <w:r>
            <w:rPr/>
            <w:t>controller</w:t>
          </w:r>
          <w:r>
            <w:rPr>
              <w:spacing w:val="-4"/>
            </w:rPr>
            <w:t xml:space="preserve"> </w:t>
          </w:r>
          <w:r>
            <w:rPr/>
            <w:t>(typically</w:t>
          </w:r>
          <w:r>
            <w:rPr>
              <w:spacing w:val="-4"/>
            </w:rPr>
            <w:t xml:space="preserve"> </w:t>
          </w:r>
          <w:r>
            <w:rPr/>
            <w:t>located</w:t>
          </w:r>
          <w:r>
            <w:rPr>
              <w:spacing w:val="-4"/>
            </w:rPr>
            <w:t xml:space="preserve"> </w:t>
          </w:r>
          <w:r>
            <w:rPr/>
            <w:t xml:space="preserve">within the CPU or chipset) and the DIMM (Dual Inline Memory Module). DDR4 supports 2 or 4 channels in most configurations, allowing simultaneous data transfers across multiple </w:t>
          </w:r>
          <w:r>
            <w:rPr>
              <w:spacing w:val="-2"/>
            </w:rPr>
            <w:t>channels.</w:t>
          </w:r>
        </w:p>
        <w:p>
          <w:pPr>
            <w:pStyle w:val="BodyText"/>
            <w:spacing w:before="240" w:after="0"/>
            <w:ind w:start="23" w:end="0"/>
            <w:rPr/>
          </w:pPr>
          <w:r>
            <w:rPr>
              <w:rFonts w:ascii="Arial" w:hAnsi="Arial"/>
              <w:b/>
            </w:rPr>
            <w:t>Purpose:</w:t>
          </w:r>
          <w:r>
            <w:rPr>
              <w:rFonts w:ascii="Arial" w:hAnsi="Arial"/>
              <w:b/>
              <w:spacing w:val="-8"/>
            </w:rPr>
            <w:t xml:space="preserve"> </w:t>
          </w:r>
          <w:r>
            <w:rPr/>
            <w:t>Channels</w:t>
          </w:r>
          <w:r>
            <w:rPr>
              <w:spacing w:val="-6"/>
            </w:rPr>
            <w:t xml:space="preserve"> </w:t>
          </w:r>
          <w:r>
            <w:rPr/>
            <w:t>enable</w:t>
          </w:r>
          <w:r>
            <w:rPr>
              <w:spacing w:val="-6"/>
            </w:rPr>
            <w:t xml:space="preserve"> </w:t>
          </w:r>
          <w:r>
            <w:rPr/>
            <w:t>parallel</w:t>
          </w:r>
          <w:r>
            <w:rPr>
              <w:spacing w:val="-6"/>
            </w:rPr>
            <w:t xml:space="preserve"> </w:t>
          </w:r>
          <w:r>
            <w:rPr/>
            <w:t>data</w:t>
          </w:r>
          <w:r>
            <w:rPr>
              <w:spacing w:val="-6"/>
            </w:rPr>
            <w:t xml:space="preserve"> </w:t>
          </w:r>
          <w:r>
            <w:rPr/>
            <w:t>access</w:t>
          </w:r>
          <w:r>
            <w:rPr>
              <w:spacing w:val="-6"/>
            </w:rPr>
            <w:t xml:space="preserve"> </w:t>
          </w:r>
          <w:r>
            <w:rPr/>
            <w:t>and</w:t>
          </w:r>
          <w:r>
            <w:rPr>
              <w:spacing w:val="-6"/>
            </w:rPr>
            <w:t xml:space="preserve"> </w:t>
          </w:r>
          <w:r>
            <w:rPr/>
            <w:t>improve</w:t>
          </w:r>
          <w:r>
            <w:rPr>
              <w:spacing w:val="-6"/>
            </w:rPr>
            <w:t xml:space="preserve"> </w:t>
          </w:r>
          <w:r>
            <w:rPr/>
            <w:t>the</w:t>
          </w:r>
          <w:r>
            <w:rPr>
              <w:spacing w:val="-6"/>
            </w:rPr>
            <w:t xml:space="preserve"> </w:t>
          </w:r>
          <w:r>
            <w:rPr/>
            <w:t>overall</w:t>
          </w:r>
          <w:r>
            <w:rPr>
              <w:spacing w:val="-6"/>
            </w:rPr>
            <w:t xml:space="preserve"> </w:t>
          </w:r>
          <w:r>
            <w:rPr>
              <w:spacing w:val="-2"/>
            </w:rPr>
            <w:t>bandwidth.</w:t>
          </w:r>
        </w:p>
        <w:p>
          <w:pPr>
            <w:pStyle w:val="BodyText"/>
            <w:spacing w:before="24" w:after="0"/>
            <w:rPr/>
          </w:pPr>
          <w:r>
            <w:rPr/>
          </w:r>
        </w:p>
        <w:p>
          <w:pPr>
            <w:pStyle w:val="BodyText"/>
            <w:spacing w:lineRule="auto" w:line="276" w:before="1" w:after="0"/>
            <w:ind w:start="23" w:end="1215"/>
            <w:jc w:val="both"/>
            <w:rPr/>
          </w:pPr>
          <w:r>
            <w:rPr>
              <w:rFonts w:ascii="Arial" w:hAnsi="Arial"/>
              <w:b/>
            </w:rPr>
            <w:t>Advantages:</w:t>
          </w:r>
          <w:r>
            <w:rPr>
              <w:rFonts w:ascii="Arial" w:hAnsi="Arial"/>
              <w:b/>
              <w:spacing w:val="-1"/>
            </w:rPr>
            <w:t xml:space="preserve"> </w:t>
          </w:r>
          <w:r>
            <w:rPr/>
            <w:t>Multi-channel</w:t>
          </w:r>
          <w:r>
            <w:rPr>
              <w:spacing w:val="-1"/>
            </w:rPr>
            <w:t xml:space="preserve"> </w:t>
          </w:r>
          <w:r>
            <w:rPr/>
            <w:t>configurations</w:t>
          </w:r>
          <w:r>
            <w:rPr>
              <w:spacing w:val="-1"/>
            </w:rPr>
            <w:t xml:space="preserve"> </w:t>
          </w:r>
          <w:r>
            <w:rPr/>
            <w:t>(like</w:t>
          </w:r>
          <w:r>
            <w:rPr>
              <w:spacing w:val="-1"/>
            </w:rPr>
            <w:t xml:space="preserve"> </w:t>
          </w:r>
          <w:r>
            <w:rPr/>
            <w:t>dual-channel</w:t>
          </w:r>
          <w:r>
            <w:rPr>
              <w:spacing w:val="-1"/>
            </w:rPr>
            <w:t xml:space="preserve"> </w:t>
          </w:r>
          <w:r>
            <w:rPr/>
            <w:t>or</w:t>
          </w:r>
          <w:r>
            <w:rPr>
              <w:spacing w:val="-1"/>
            </w:rPr>
            <w:t xml:space="preserve"> </w:t>
          </w:r>
          <w:r>
            <w:rPr/>
            <w:t>quad-channel)</w:t>
          </w:r>
          <w:r>
            <w:rPr>
              <w:spacing w:val="-1"/>
            </w:rPr>
            <w:t xml:space="preserve"> </w:t>
          </w:r>
          <w:r>
            <w:rPr/>
            <w:t>increase memory</w:t>
          </w:r>
          <w:r>
            <w:rPr>
              <w:spacing w:val="-5"/>
            </w:rPr>
            <w:t xml:space="preserve"> </w:t>
          </w:r>
          <w:r>
            <w:rPr/>
            <w:t>throughput,</w:t>
          </w:r>
          <w:r>
            <w:rPr>
              <w:spacing w:val="-5"/>
            </w:rPr>
            <w:t xml:space="preserve"> </w:t>
          </w:r>
          <w:r>
            <w:rPr/>
            <w:t>benefiting</w:t>
          </w:r>
          <w:r>
            <w:rPr>
              <w:spacing w:val="-5"/>
            </w:rPr>
            <w:t xml:space="preserve"> </w:t>
          </w:r>
          <w:r>
            <w:rPr/>
            <w:t>applications</w:t>
          </w:r>
          <w:r>
            <w:rPr>
              <w:spacing w:val="-5"/>
            </w:rPr>
            <w:t xml:space="preserve"> </w:t>
          </w:r>
          <w:r>
            <w:rPr/>
            <w:t>such</w:t>
          </w:r>
          <w:r>
            <w:rPr>
              <w:spacing w:val="-5"/>
            </w:rPr>
            <w:t xml:space="preserve"> </w:t>
          </w:r>
          <w:r>
            <w:rPr/>
            <w:t>as</w:t>
          </w:r>
          <w:r>
            <w:rPr>
              <w:spacing w:val="-5"/>
            </w:rPr>
            <w:t xml:space="preserve"> </w:t>
          </w:r>
          <w:r>
            <w:rPr/>
            <w:t>gaming,</w:t>
          </w:r>
          <w:r>
            <w:rPr>
              <w:spacing w:val="-5"/>
            </w:rPr>
            <w:t xml:space="preserve"> </w:t>
          </w:r>
          <w:r>
            <w:rPr/>
            <w:t>video</w:t>
          </w:r>
          <w:r>
            <w:rPr>
              <w:spacing w:val="-5"/>
            </w:rPr>
            <w:t xml:space="preserve"> </w:t>
          </w:r>
          <w:r>
            <w:rPr/>
            <w:t>editing,</w:t>
          </w:r>
          <w:r>
            <w:rPr>
              <w:spacing w:val="-5"/>
            </w:rPr>
            <w:t xml:space="preserve"> </w:t>
          </w:r>
          <w:r>
            <w:rPr/>
            <w:t>and</w:t>
          </w:r>
          <w:r>
            <w:rPr>
              <w:spacing w:val="-5"/>
            </w:rPr>
            <w:t xml:space="preserve"> </w:t>
          </w:r>
          <w:r>
            <w:rPr/>
            <w:t xml:space="preserve">scientific </w:t>
          </w:r>
          <w:r>
            <w:rPr>
              <w:spacing w:val="-2"/>
            </w:rPr>
            <w:t>simulations.</w:t>
          </w:r>
        </w:p>
        <w:p>
          <w:pPr>
            <w:pStyle w:val="Heading7"/>
            <w:numPr>
              <w:ilvl w:val="0"/>
              <w:numId w:val="11"/>
            </w:numPr>
            <w:tabs>
              <w:tab w:val="clear" w:pos="720"/>
              <w:tab w:val="left" w:pos="265" w:leader="none"/>
            </w:tabs>
            <w:spacing w:lineRule="auto" w:line="240" w:before="240" w:after="0"/>
            <w:ind w:hanging="242" w:start="265" w:end="0"/>
            <w:jc w:val="start"/>
            <w:rPr/>
          </w:pPr>
          <w:r>
            <w:rPr>
              <w:spacing w:val="-4"/>
            </w:rPr>
            <w:t>DIMM</w:t>
          </w:r>
        </w:p>
        <w:p>
          <w:pPr>
            <w:pStyle w:val="BodyText"/>
            <w:spacing w:before="24" w:after="0"/>
            <w:rPr>
              <w:rFonts w:ascii="Arial" w:hAnsi="Arial"/>
              <w:b/>
            </w:rPr>
          </w:pPr>
          <w:r>
            <w:rPr>
              <w:rFonts w:ascii="Arial" w:hAnsi="Arial"/>
              <w:b/>
            </w:rPr>
          </w:r>
        </w:p>
        <w:p>
          <w:pPr>
            <w:pStyle w:val="BodyText"/>
            <w:spacing w:lineRule="auto" w:line="276" w:before="1" w:after="0"/>
            <w:ind w:start="23" w:end="779"/>
            <w:rPr/>
          </w:pPr>
          <w:r>
            <w:rPr/>
            <w:t>(Dual Inline Memory Module) A DIMM is the physical circuit board that houses multiple DRAM</w:t>
          </w:r>
          <w:r>
            <w:rPr>
              <w:spacing w:val="-4"/>
            </w:rPr>
            <w:t xml:space="preserve"> </w:t>
          </w:r>
          <w:r>
            <w:rPr/>
            <w:t>(Dynamic</w:t>
          </w:r>
          <w:r>
            <w:rPr>
              <w:spacing w:val="-4"/>
            </w:rPr>
            <w:t xml:space="preserve"> </w:t>
          </w:r>
          <w:r>
            <w:rPr/>
            <w:t>Random</w:t>
          </w:r>
          <w:r>
            <w:rPr>
              <w:spacing w:val="-4"/>
            </w:rPr>
            <w:t xml:space="preserve"> </w:t>
          </w:r>
          <w:r>
            <w:rPr/>
            <w:t>Access</w:t>
          </w:r>
          <w:r>
            <w:rPr>
              <w:spacing w:val="-4"/>
            </w:rPr>
            <w:t xml:space="preserve"> </w:t>
          </w:r>
          <w:r>
            <w:rPr/>
            <w:t>Memory)</w:t>
          </w:r>
          <w:r>
            <w:rPr>
              <w:spacing w:val="-4"/>
            </w:rPr>
            <w:t xml:space="preserve"> </w:t>
          </w:r>
          <w:r>
            <w:rPr/>
            <w:t>chips.</w:t>
          </w:r>
          <w:r>
            <w:rPr>
              <w:spacing w:val="-4"/>
            </w:rPr>
            <w:t xml:space="preserve"> </w:t>
          </w:r>
          <w:r>
            <w:rPr/>
            <w:t>DDR4</w:t>
          </w:r>
          <w:r>
            <w:rPr>
              <w:spacing w:val="-4"/>
            </w:rPr>
            <w:t xml:space="preserve"> </w:t>
          </w:r>
          <w:r>
            <w:rPr/>
            <w:t>DIMMs</w:t>
          </w:r>
          <w:r>
            <w:rPr>
              <w:spacing w:val="-4"/>
            </w:rPr>
            <w:t xml:space="preserve"> </w:t>
          </w:r>
          <w:r>
            <w:rPr/>
            <w:t>typically</w:t>
          </w:r>
          <w:r>
            <w:rPr>
              <w:spacing w:val="-4"/>
            </w:rPr>
            <w:t xml:space="preserve"> </w:t>
          </w:r>
          <w:r>
            <w:rPr/>
            <w:t>have</w:t>
          </w:r>
          <w:r>
            <w:rPr>
              <w:spacing w:val="-4"/>
            </w:rPr>
            <w:t xml:space="preserve"> </w:t>
          </w:r>
          <w:r>
            <w:rPr/>
            <w:t>a</w:t>
          </w:r>
          <w:r>
            <w:rPr>
              <w:spacing w:val="-4"/>
            </w:rPr>
            <w:t xml:space="preserve"> </w:t>
          </w:r>
          <w:r>
            <w:rPr/>
            <w:t>64-bit</w:t>
          </w:r>
          <w:r>
            <w:rPr>
              <w:spacing w:val="-4"/>
            </w:rPr>
            <w:t xml:space="preserve"> </w:t>
          </w:r>
          <w:r>
            <w:rPr/>
            <w:t>data bus, though 72 bits are used in modules with ECC (Error-Correcting Code).</w:t>
          </w:r>
        </w:p>
        <w:p>
          <w:pPr>
            <w:pStyle w:val="BodyText"/>
            <w:spacing w:lineRule="auto" w:line="276" w:before="240" w:after="0"/>
            <w:ind w:start="23" w:end="839"/>
            <w:rPr/>
          </w:pPr>
          <w:r>
            <w:rPr>
              <w:rFonts w:ascii="Arial" w:hAnsi="Arial"/>
              <w:b/>
            </w:rPr>
            <w:t>Types:</w:t>
          </w:r>
          <w:r>
            <w:rPr>
              <w:rFonts w:ascii="Arial" w:hAnsi="Arial"/>
              <w:b/>
              <w:spacing w:val="-7"/>
            </w:rPr>
            <w:t xml:space="preserve"> </w:t>
          </w:r>
          <w:r>
            <w:rPr/>
            <w:t>Common</w:t>
          </w:r>
          <w:r>
            <w:rPr>
              <w:spacing w:val="-7"/>
            </w:rPr>
            <w:t xml:space="preserve"> </w:t>
          </w:r>
          <w:r>
            <w:rPr/>
            <w:t>DDR4</w:t>
          </w:r>
          <w:r>
            <w:rPr>
              <w:spacing w:val="-7"/>
            </w:rPr>
            <w:t xml:space="preserve"> </w:t>
          </w:r>
          <w:r>
            <w:rPr/>
            <w:t>DIMMs</w:t>
          </w:r>
          <w:r>
            <w:rPr>
              <w:spacing w:val="-7"/>
            </w:rPr>
            <w:t xml:space="preserve"> </w:t>
          </w:r>
          <w:r>
            <w:rPr/>
            <w:t>include</w:t>
          </w:r>
          <w:r>
            <w:rPr>
              <w:spacing w:val="-7"/>
            </w:rPr>
            <w:t xml:space="preserve"> </w:t>
          </w:r>
          <w:r>
            <w:rPr/>
            <w:t>UDIMM</w:t>
          </w:r>
          <w:r>
            <w:rPr>
              <w:spacing w:val="-7"/>
            </w:rPr>
            <w:t xml:space="preserve"> </w:t>
          </w:r>
          <w:r>
            <w:rPr/>
            <w:t>(Unbuffered</w:t>
          </w:r>
          <w:r>
            <w:rPr>
              <w:spacing w:val="-7"/>
            </w:rPr>
            <w:t xml:space="preserve"> </w:t>
          </w:r>
          <w:r>
            <w:rPr/>
            <w:t>DIMM)</w:t>
          </w:r>
          <w:r>
            <w:rPr>
              <w:spacing w:val="-7"/>
            </w:rPr>
            <w:t xml:space="preserve"> </w:t>
          </w:r>
          <w:r>
            <w:rPr/>
            <w:t>for</w:t>
          </w:r>
          <w:r>
            <w:rPr>
              <w:spacing w:val="-7"/>
            </w:rPr>
            <w:t xml:space="preserve"> </w:t>
          </w:r>
          <w:r>
            <w:rPr/>
            <w:t>desktops</w:t>
          </w:r>
          <w:r>
            <w:rPr>
              <w:spacing w:val="-7"/>
            </w:rPr>
            <w:t xml:space="preserve"> </w:t>
          </w:r>
          <w:r>
            <w:rPr/>
            <w:t>and RDIMM (Registered DIMM) for servers.</w:t>
          </w:r>
        </w:p>
        <w:p>
          <w:pPr>
            <w:pStyle w:val="BodyText"/>
            <w:spacing w:lineRule="auto" w:line="276" w:before="240" w:after="0"/>
            <w:ind w:start="23" w:end="779"/>
            <w:rPr/>
          </w:pPr>
          <w:r>
            <w:rPr>
              <w:rFonts w:ascii="Arial" w:hAnsi="Arial"/>
              <w:b/>
            </w:rPr>
            <w:t>Scalability:</w:t>
          </w:r>
          <w:r>
            <w:rPr>
              <w:rFonts w:ascii="Arial" w:hAnsi="Arial"/>
              <w:b/>
              <w:spacing w:val="-4"/>
            </w:rPr>
            <w:t xml:space="preserve"> </w:t>
          </w:r>
          <w:r>
            <w:rPr/>
            <w:t>DIMMs</w:t>
          </w:r>
          <w:r>
            <w:rPr>
              <w:spacing w:val="-4"/>
            </w:rPr>
            <w:t xml:space="preserve"> </w:t>
          </w:r>
          <w:r>
            <w:rPr/>
            <w:t>can</w:t>
          </w:r>
          <w:r>
            <w:rPr>
              <w:spacing w:val="-4"/>
            </w:rPr>
            <w:t xml:space="preserve"> </w:t>
          </w:r>
          <w:r>
            <w:rPr/>
            <w:t>host</w:t>
          </w:r>
          <w:r>
            <w:rPr>
              <w:spacing w:val="-4"/>
            </w:rPr>
            <w:t xml:space="preserve"> </w:t>
          </w:r>
          <w:r>
            <w:rPr/>
            <w:t>higher-capacity</w:t>
          </w:r>
          <w:r>
            <w:rPr>
              <w:spacing w:val="-4"/>
            </w:rPr>
            <w:t xml:space="preserve"> </w:t>
          </w:r>
          <w:r>
            <w:rPr/>
            <w:t>DRAM</w:t>
          </w:r>
          <w:r>
            <w:rPr>
              <w:spacing w:val="-4"/>
            </w:rPr>
            <w:t xml:space="preserve"> </w:t>
          </w:r>
          <w:r>
            <w:rPr/>
            <w:t>chips,</w:t>
          </w:r>
          <w:r>
            <w:rPr>
              <w:spacing w:val="-4"/>
            </w:rPr>
            <w:t xml:space="preserve"> </w:t>
          </w:r>
          <w:r>
            <w:rPr/>
            <w:t>supporting</w:t>
          </w:r>
          <w:r>
            <w:rPr>
              <w:spacing w:val="-4"/>
            </w:rPr>
            <w:t xml:space="preserve"> </w:t>
          </w:r>
          <w:r>
            <w:rPr/>
            <w:t>up</w:t>
          </w:r>
          <w:r>
            <w:rPr>
              <w:spacing w:val="-4"/>
            </w:rPr>
            <w:t xml:space="preserve"> </w:t>
          </w:r>
          <w:r>
            <w:rPr/>
            <w:t>to</w:t>
          </w:r>
          <w:r>
            <w:rPr>
              <w:spacing w:val="-4"/>
            </w:rPr>
            <w:t xml:space="preserve"> </w:t>
          </w:r>
          <w:r>
            <w:rPr/>
            <w:t>64GB</w:t>
          </w:r>
          <w:r>
            <w:rPr>
              <w:spacing w:val="-4"/>
            </w:rPr>
            <w:t xml:space="preserve"> </w:t>
          </w:r>
          <w:r>
            <w:rPr/>
            <w:t>per module in standard configurations and even higher in specialized setups.</w:t>
          </w:r>
        </w:p>
        <w:p>
          <w:pPr>
            <w:pStyle w:val="BodyText"/>
            <w:spacing w:lineRule="auto" w:line="276" w:before="240" w:after="0"/>
            <w:ind w:start="23" w:end="0"/>
            <w:rPr/>
          </w:pPr>
          <w:r>
            <w:rPr>
              <w:rFonts w:ascii="Arial" w:hAnsi="Arial"/>
              <w:b/>
            </w:rPr>
            <w:t>Key</w:t>
          </w:r>
          <w:r>
            <w:rPr>
              <w:rFonts w:ascii="Arial" w:hAnsi="Arial"/>
              <w:b/>
              <w:spacing w:val="-5"/>
            </w:rPr>
            <w:t xml:space="preserve"> </w:t>
          </w:r>
          <w:r>
            <w:rPr>
              <w:rFonts w:ascii="Arial" w:hAnsi="Arial"/>
              <w:b/>
            </w:rPr>
            <w:t>Features:</w:t>
          </w:r>
          <w:r>
            <w:rPr>
              <w:rFonts w:ascii="Arial" w:hAnsi="Arial"/>
              <w:b/>
              <w:spacing w:val="-5"/>
            </w:rPr>
            <w:t xml:space="preserve"> </w:t>
          </w:r>
          <w:r>
            <w:rPr/>
            <w:t>Enhanced</w:t>
          </w:r>
          <w:r>
            <w:rPr>
              <w:spacing w:val="-5"/>
            </w:rPr>
            <w:t xml:space="preserve"> </w:t>
          </w:r>
          <w:r>
            <w:rPr/>
            <w:t>signal</w:t>
          </w:r>
          <w:r>
            <w:rPr>
              <w:spacing w:val="-5"/>
            </w:rPr>
            <w:t xml:space="preserve"> </w:t>
          </w:r>
          <w:r>
            <w:rPr/>
            <w:t>integrity</w:t>
          </w:r>
          <w:r>
            <w:rPr>
              <w:spacing w:val="-5"/>
            </w:rPr>
            <w:t xml:space="preserve"> </w:t>
          </w:r>
          <w:r>
            <w:rPr/>
            <w:t>and</w:t>
          </w:r>
          <w:r>
            <w:rPr>
              <w:spacing w:val="-5"/>
            </w:rPr>
            <w:t xml:space="preserve"> </w:t>
          </w:r>
          <w:r>
            <w:rPr/>
            <w:t>power</w:t>
          </w:r>
          <w:r>
            <w:rPr>
              <w:spacing w:val="-5"/>
            </w:rPr>
            <w:t xml:space="preserve"> </w:t>
          </w:r>
          <w:r>
            <w:rPr/>
            <w:t>efficiency</w:t>
          </w:r>
          <w:r>
            <w:rPr>
              <w:spacing w:val="-5"/>
            </w:rPr>
            <w:t xml:space="preserve"> </w:t>
          </w:r>
          <w:r>
            <w:rPr/>
            <w:t>compared</w:t>
          </w:r>
          <w:r>
            <w:rPr>
              <w:spacing w:val="-5"/>
            </w:rPr>
            <w:t xml:space="preserve"> </w:t>
          </w:r>
          <w:r>
            <w:rPr/>
            <w:t>to</w:t>
          </w:r>
          <w:r>
            <w:rPr>
              <w:spacing w:val="-5"/>
            </w:rPr>
            <w:t xml:space="preserve"> </w:t>
          </w:r>
          <w:r>
            <w:rPr/>
            <w:t>previous</w:t>
          </w:r>
          <w:r>
            <w:rPr>
              <w:spacing w:val="-5"/>
            </w:rPr>
            <w:t xml:space="preserve"> </w:t>
          </w:r>
          <w:r>
            <w:rPr/>
            <w:t xml:space="preserve">DDR </w:t>
          </w:r>
          <w:r>
            <w:rPr>
              <w:spacing w:val="-2"/>
            </w:rPr>
            <w:t>generations.</w:t>
          </w:r>
        </w:p>
        <w:p>
          <w:pPr>
            <w:pStyle w:val="Heading7"/>
            <w:numPr>
              <w:ilvl w:val="0"/>
              <w:numId w:val="11"/>
            </w:numPr>
            <w:tabs>
              <w:tab w:val="clear" w:pos="720"/>
              <w:tab w:val="left" w:pos="265" w:leader="none"/>
            </w:tabs>
            <w:spacing w:lineRule="auto" w:line="240" w:before="240" w:after="0"/>
            <w:ind w:hanging="242" w:start="265" w:end="0"/>
            <w:jc w:val="start"/>
            <w:rPr/>
          </w:pPr>
          <w:r>
            <w:rPr>
              <w:spacing w:val="-4"/>
            </w:rPr>
            <w:t>Rank</w:t>
          </w:r>
        </w:p>
        <w:p>
          <w:pPr>
            <w:pStyle w:val="BodyText"/>
            <w:spacing w:before="24" w:after="0"/>
            <w:rPr>
              <w:rFonts w:ascii="Arial" w:hAnsi="Arial"/>
              <w:b/>
            </w:rPr>
          </w:pPr>
          <w:r>
            <w:rPr>
              <w:rFonts w:ascii="Arial" w:hAnsi="Arial"/>
              <w:b/>
            </w:rPr>
          </w:r>
        </w:p>
        <w:p>
          <w:pPr>
            <w:pStyle w:val="BodyText"/>
            <w:spacing w:lineRule="auto" w:line="276" w:before="1" w:after="0"/>
            <w:ind w:start="23" w:end="779"/>
            <w:rPr/>
          </w:pPr>
          <w:r>
            <w:rPr/>
            <w:t>A</w:t>
          </w:r>
          <w:r>
            <w:rPr>
              <w:spacing w:val="-5"/>
            </w:rPr>
            <w:t xml:space="preserve"> </w:t>
          </w:r>
          <w:r>
            <w:rPr/>
            <w:t>rank</w:t>
          </w:r>
          <w:r>
            <w:rPr>
              <w:spacing w:val="-5"/>
            </w:rPr>
            <w:t xml:space="preserve"> </w:t>
          </w:r>
          <w:r>
            <w:rPr/>
            <w:t>represents</w:t>
          </w:r>
          <w:r>
            <w:rPr>
              <w:spacing w:val="-5"/>
            </w:rPr>
            <w:t xml:space="preserve"> </w:t>
          </w:r>
          <w:r>
            <w:rPr/>
            <w:t>a</w:t>
          </w:r>
          <w:r>
            <w:rPr>
              <w:spacing w:val="-5"/>
            </w:rPr>
            <w:t xml:space="preserve"> </w:t>
          </w:r>
          <w:r>
            <w:rPr/>
            <w:t>group</w:t>
          </w:r>
          <w:r>
            <w:rPr>
              <w:spacing w:val="-5"/>
            </w:rPr>
            <w:t xml:space="preserve"> </w:t>
          </w:r>
          <w:r>
            <w:rPr/>
            <w:t>of</w:t>
          </w:r>
          <w:r>
            <w:rPr>
              <w:spacing w:val="-5"/>
            </w:rPr>
            <w:t xml:space="preserve"> </w:t>
          </w:r>
          <w:r>
            <w:rPr/>
            <w:t>DRAM</w:t>
          </w:r>
          <w:r>
            <w:rPr>
              <w:spacing w:val="-5"/>
            </w:rPr>
            <w:t xml:space="preserve"> </w:t>
          </w:r>
          <w:r>
            <w:rPr/>
            <w:t>chips</w:t>
          </w:r>
          <w:r>
            <w:rPr>
              <w:spacing w:val="-5"/>
            </w:rPr>
            <w:t xml:space="preserve"> </w:t>
          </w:r>
          <w:r>
            <w:rPr/>
            <w:t>on</w:t>
          </w:r>
          <w:r>
            <w:rPr>
              <w:spacing w:val="-5"/>
            </w:rPr>
            <w:t xml:space="preserve"> </w:t>
          </w:r>
          <w:r>
            <w:rPr/>
            <w:t>a</w:t>
          </w:r>
          <w:r>
            <w:rPr>
              <w:spacing w:val="-5"/>
            </w:rPr>
            <w:t xml:space="preserve"> </w:t>
          </w:r>
          <w:r>
            <w:rPr/>
            <w:t>DIMM</w:t>
          </w:r>
          <w:r>
            <w:rPr>
              <w:spacing w:val="-5"/>
            </w:rPr>
            <w:t xml:space="preserve"> </w:t>
          </w:r>
          <w:r>
            <w:rPr/>
            <w:t>that</w:t>
          </w:r>
          <w:r>
            <w:rPr>
              <w:spacing w:val="-5"/>
            </w:rPr>
            <w:t xml:space="preserve"> </w:t>
          </w:r>
          <w:r>
            <w:rPr/>
            <w:t>operate</w:t>
          </w:r>
          <w:r>
            <w:rPr>
              <w:spacing w:val="-5"/>
            </w:rPr>
            <w:t xml:space="preserve"> </w:t>
          </w:r>
          <w:r>
            <w:rPr/>
            <w:t>simultaneously.</w:t>
          </w:r>
          <w:r>
            <w:rPr>
              <w:spacing w:val="-5"/>
            </w:rPr>
            <w:t xml:space="preserve"> </w:t>
          </w:r>
          <w:r>
            <w:rPr/>
            <w:t>A</w:t>
          </w:r>
          <w:r>
            <w:rPr>
              <w:spacing w:val="-5"/>
            </w:rPr>
            <w:t xml:space="preserve"> </w:t>
          </w:r>
          <w:r>
            <w:rPr/>
            <w:t>DIMM can have 1, 2, or 4 ranks, depending on its design.</w:t>
          </w:r>
        </w:p>
        <w:p>
          <w:pPr>
            <w:pStyle w:val="BodyText"/>
            <w:spacing w:lineRule="auto" w:line="276" w:before="240" w:after="0"/>
            <w:ind w:start="23" w:end="779"/>
            <w:rPr/>
          </w:pPr>
          <w:r>
            <w:rPr>
              <w:rFonts w:ascii="Arial" w:hAnsi="Arial"/>
              <w:b/>
            </w:rPr>
            <w:t>Function:</w:t>
          </w:r>
          <w:r>
            <w:rPr>
              <w:rFonts w:ascii="Arial" w:hAnsi="Arial"/>
              <w:b/>
              <w:spacing w:val="-4"/>
            </w:rPr>
            <w:t xml:space="preserve"> </w:t>
          </w:r>
          <w:r>
            <w:rPr/>
            <w:t>Ranks</w:t>
          </w:r>
          <w:r>
            <w:rPr>
              <w:spacing w:val="-4"/>
            </w:rPr>
            <w:t xml:space="preserve"> </w:t>
          </w:r>
          <w:r>
            <w:rPr/>
            <w:t>allow</w:t>
          </w:r>
          <w:r>
            <w:rPr>
              <w:spacing w:val="-4"/>
            </w:rPr>
            <w:t xml:space="preserve"> </w:t>
          </w:r>
          <w:r>
            <w:rPr/>
            <w:t>the</w:t>
          </w:r>
          <w:r>
            <w:rPr>
              <w:spacing w:val="-4"/>
            </w:rPr>
            <w:t xml:space="preserve"> </w:t>
          </w:r>
          <w:r>
            <w:rPr/>
            <w:t>memory</w:t>
          </w:r>
          <w:r>
            <w:rPr>
              <w:spacing w:val="-4"/>
            </w:rPr>
            <w:t xml:space="preserve"> </w:t>
          </w:r>
          <w:r>
            <w:rPr/>
            <w:t>controller</w:t>
          </w:r>
          <w:r>
            <w:rPr>
              <w:spacing w:val="-4"/>
            </w:rPr>
            <w:t xml:space="preserve"> </w:t>
          </w:r>
          <w:r>
            <w:rPr/>
            <w:t>to</w:t>
          </w:r>
          <w:r>
            <w:rPr>
              <w:spacing w:val="-4"/>
            </w:rPr>
            <w:t xml:space="preserve"> </w:t>
          </w:r>
          <w:r>
            <w:rPr/>
            <w:t>access</w:t>
          </w:r>
          <w:r>
            <w:rPr>
              <w:spacing w:val="-4"/>
            </w:rPr>
            <w:t xml:space="preserve"> </w:t>
          </w:r>
          <w:r>
            <w:rPr/>
            <w:t>different</w:t>
          </w:r>
          <w:r>
            <w:rPr>
              <w:spacing w:val="-4"/>
            </w:rPr>
            <w:t xml:space="preserve"> </w:t>
          </w:r>
          <w:r>
            <w:rPr/>
            <w:t>subsets</w:t>
          </w:r>
          <w:r>
            <w:rPr>
              <w:spacing w:val="-4"/>
            </w:rPr>
            <w:t xml:space="preserve"> </w:t>
          </w:r>
          <w:r>
            <w:rPr/>
            <w:t>of</w:t>
          </w:r>
          <w:r>
            <w:rPr>
              <w:spacing w:val="-4"/>
            </w:rPr>
            <w:t xml:space="preserve"> </w:t>
          </w:r>
          <w:r>
            <w:rPr/>
            <w:t>DRAM</w:t>
          </w:r>
          <w:r>
            <w:rPr>
              <w:spacing w:val="-4"/>
            </w:rPr>
            <w:t xml:space="preserve"> </w:t>
          </w:r>
          <w:r>
            <w:rPr/>
            <w:t>chips, improving parallelism and throughput.</w:t>
          </w:r>
        </w:p>
        <w:p>
          <w:pPr>
            <w:pStyle w:val="BodyText"/>
            <w:spacing w:lineRule="auto" w:line="276" w:before="240" w:after="0"/>
            <w:ind w:start="23" w:end="779"/>
            <w:rPr/>
          </w:pPr>
          <w:r>
            <w:rPr>
              <w:rFonts w:ascii="Arial" w:hAnsi="Arial"/>
              <w:b/>
            </w:rPr>
            <w:t>Performance:</w:t>
          </w:r>
          <w:r>
            <w:rPr>
              <w:rFonts w:ascii="Arial" w:hAnsi="Arial"/>
              <w:b/>
              <w:spacing w:val="-5"/>
            </w:rPr>
            <w:t xml:space="preserve"> </w:t>
          </w:r>
          <w:r>
            <w:rPr/>
            <w:t>Multiple</w:t>
          </w:r>
          <w:r>
            <w:rPr>
              <w:spacing w:val="-5"/>
            </w:rPr>
            <w:t xml:space="preserve"> </w:t>
          </w:r>
          <w:r>
            <w:rPr/>
            <w:t>ranks</w:t>
          </w:r>
          <w:r>
            <w:rPr>
              <w:spacing w:val="-5"/>
            </w:rPr>
            <w:t xml:space="preserve"> </w:t>
          </w:r>
          <w:r>
            <w:rPr/>
            <w:t>can</w:t>
          </w:r>
          <w:r>
            <w:rPr>
              <w:spacing w:val="-5"/>
            </w:rPr>
            <w:t xml:space="preserve"> </w:t>
          </w:r>
          <w:r>
            <w:rPr/>
            <w:t>improve</w:t>
          </w:r>
          <w:r>
            <w:rPr>
              <w:spacing w:val="-5"/>
            </w:rPr>
            <w:t xml:space="preserve"> </w:t>
          </w:r>
          <w:r>
            <w:rPr/>
            <w:t>performance</w:t>
          </w:r>
          <w:r>
            <w:rPr>
              <w:spacing w:val="-5"/>
            </w:rPr>
            <w:t xml:space="preserve"> </w:t>
          </w:r>
          <w:r>
            <w:rPr/>
            <w:t>by</w:t>
          </w:r>
          <w:r>
            <w:rPr>
              <w:spacing w:val="-5"/>
            </w:rPr>
            <w:t xml:space="preserve"> </w:t>
          </w:r>
          <w:r>
            <w:rPr/>
            <w:t>enabling</w:t>
          </w:r>
          <w:r>
            <w:rPr>
              <w:spacing w:val="-5"/>
            </w:rPr>
            <w:t xml:space="preserve"> </w:t>
          </w:r>
          <w:r>
            <w:rPr/>
            <w:t>rank</w:t>
          </w:r>
          <w:r>
            <w:rPr>
              <w:spacing w:val="-5"/>
            </w:rPr>
            <w:t xml:space="preserve"> </w:t>
          </w:r>
          <w:r>
            <w:rPr/>
            <w:t>interleaving,</w:t>
          </w:r>
          <w:r>
            <w:rPr>
              <w:spacing w:val="-5"/>
            </w:rPr>
            <w:t xml:space="preserve"> </w:t>
          </w:r>
          <w:r>
            <w:rPr/>
            <w:t>where the controller alternates between ranks to mask access latencies.</w:t>
          </w:r>
        </w:p>
        <w:p>
          <w:pPr>
            <w:pStyle w:val="BodyText"/>
            <w:spacing w:lineRule="auto" w:line="276" w:before="240" w:after="0"/>
            <w:ind w:start="23" w:end="779"/>
            <w:rPr/>
          </w:pPr>
          <w:r>
            <w:rPr>
              <w:rFonts w:ascii="Arial" w:hAnsi="Arial"/>
              <w:b/>
            </w:rPr>
            <w:t>Configuration:</w:t>
          </w:r>
          <w:r>
            <w:rPr>
              <w:rFonts w:ascii="Arial" w:hAnsi="Arial"/>
              <w:b/>
              <w:spacing w:val="-4"/>
            </w:rPr>
            <w:t xml:space="preserve"> </w:t>
          </w:r>
          <w:r>
            <w:rPr/>
            <w:t>Each</w:t>
          </w:r>
          <w:r>
            <w:rPr>
              <w:spacing w:val="-4"/>
            </w:rPr>
            <w:t xml:space="preserve"> </w:t>
          </w:r>
          <w:r>
            <w:rPr/>
            <w:t>rank</w:t>
          </w:r>
          <w:r>
            <w:rPr>
              <w:spacing w:val="-4"/>
            </w:rPr>
            <w:t xml:space="preserve"> </w:t>
          </w:r>
          <w:r>
            <w:rPr/>
            <w:t>typically</w:t>
          </w:r>
          <w:r>
            <w:rPr>
              <w:spacing w:val="-4"/>
            </w:rPr>
            <w:t xml:space="preserve"> </w:t>
          </w:r>
          <w:r>
            <w:rPr/>
            <w:t>consists</w:t>
          </w:r>
          <w:r>
            <w:rPr>
              <w:spacing w:val="-4"/>
            </w:rPr>
            <w:t xml:space="preserve"> </w:t>
          </w:r>
          <w:r>
            <w:rPr/>
            <w:t>of</w:t>
          </w:r>
          <w:r>
            <w:rPr>
              <w:spacing w:val="-4"/>
            </w:rPr>
            <w:t xml:space="preserve"> </w:t>
          </w:r>
          <w:r>
            <w:rPr/>
            <w:t>8</w:t>
          </w:r>
          <w:r>
            <w:rPr>
              <w:spacing w:val="-4"/>
            </w:rPr>
            <w:t xml:space="preserve"> </w:t>
          </w:r>
          <w:r>
            <w:rPr/>
            <w:t>or</w:t>
          </w:r>
          <w:r>
            <w:rPr>
              <w:spacing w:val="-4"/>
            </w:rPr>
            <w:t xml:space="preserve"> </w:t>
          </w:r>
          <w:r>
            <w:rPr/>
            <w:t>16</w:t>
          </w:r>
          <w:r>
            <w:rPr>
              <w:spacing w:val="-4"/>
            </w:rPr>
            <w:t xml:space="preserve"> </w:t>
          </w:r>
          <w:r>
            <w:rPr/>
            <w:t>DRAM</w:t>
          </w:r>
          <w:r>
            <w:rPr>
              <w:spacing w:val="-4"/>
            </w:rPr>
            <w:t xml:space="preserve"> </w:t>
          </w:r>
          <w:r>
            <w:rPr/>
            <w:t>chips,</w:t>
          </w:r>
          <w:r>
            <w:rPr>
              <w:spacing w:val="-4"/>
            </w:rPr>
            <w:t xml:space="preserve"> </w:t>
          </w:r>
          <w:r>
            <w:rPr/>
            <w:t>depending</w:t>
          </w:r>
          <w:r>
            <w:rPr>
              <w:spacing w:val="-4"/>
            </w:rPr>
            <w:t xml:space="preserve"> </w:t>
          </w:r>
          <w:r>
            <w:rPr/>
            <w:t>on</w:t>
          </w:r>
          <w:r>
            <w:rPr>
              <w:spacing w:val="-4"/>
            </w:rPr>
            <w:t xml:space="preserve"> </w:t>
          </w:r>
          <w:r>
            <w:rPr/>
            <w:t>the memory's bit-width and capacity.</w:t>
          </w:r>
        </w:p>
        <w:p>
          <w:pPr>
            <w:pStyle w:val="BodyText"/>
            <w:spacing w:lineRule="auto" w:line="276" w:before="240" w:after="0"/>
            <w:ind w:firstLine="61" w:start="23" w:end="205"/>
            <w:rPr/>
          </w:pPr>
          <w:r>
            <w:rPr>
              <w:rFonts w:ascii="Arial" w:hAnsi="Arial"/>
              <w:b/>
            </w:rPr>
            <w:t>Memory</w:t>
          </w:r>
          <w:r>
            <w:rPr>
              <w:rFonts w:ascii="Arial" w:hAnsi="Arial"/>
              <w:b/>
              <w:spacing w:val="-3"/>
            </w:rPr>
            <w:t xml:space="preserve"> </w:t>
          </w:r>
          <w:r>
            <w:rPr>
              <w:rFonts w:ascii="Arial" w:hAnsi="Arial"/>
              <w:b/>
            </w:rPr>
            <w:t>rank:</w:t>
          </w:r>
          <w:r>
            <w:rPr>
              <w:rFonts w:ascii="Arial" w:hAnsi="Arial"/>
              <w:b/>
              <w:spacing w:val="-3"/>
            </w:rPr>
            <w:t xml:space="preserve"> </w:t>
          </w:r>
          <w:r>
            <w:rPr/>
            <w:t>Memory</w:t>
          </w:r>
          <w:r>
            <w:rPr>
              <w:spacing w:val="-3"/>
            </w:rPr>
            <w:t xml:space="preserve"> </w:t>
          </w:r>
          <w:r>
            <w:rPr/>
            <w:t>rank</w:t>
          </w:r>
          <w:r>
            <w:rPr>
              <w:spacing w:val="-3"/>
            </w:rPr>
            <w:t xml:space="preserve"> </w:t>
          </w:r>
          <w:r>
            <w:rPr/>
            <w:t>is</w:t>
          </w:r>
          <w:r>
            <w:rPr>
              <w:spacing w:val="-3"/>
            </w:rPr>
            <w:t xml:space="preserve"> </w:t>
          </w:r>
          <w:r>
            <w:rPr/>
            <w:t>a</w:t>
          </w:r>
          <w:r>
            <w:rPr>
              <w:spacing w:val="-3"/>
            </w:rPr>
            <w:t xml:space="preserve"> </w:t>
          </w:r>
          <w:r>
            <w:rPr/>
            <w:t>term</w:t>
          </w:r>
          <w:r>
            <w:rPr>
              <w:spacing w:val="-3"/>
            </w:rPr>
            <w:t xml:space="preserve"> </w:t>
          </w:r>
          <w:r>
            <w:rPr/>
            <w:t>that</w:t>
          </w:r>
          <w:r>
            <w:rPr>
              <w:spacing w:val="-3"/>
            </w:rPr>
            <w:t xml:space="preserve"> </w:t>
          </w:r>
          <w:r>
            <w:rPr/>
            <w:t>is</w:t>
          </w:r>
          <w:r>
            <w:rPr>
              <w:spacing w:val="-3"/>
            </w:rPr>
            <w:t xml:space="preserve"> </w:t>
          </w:r>
          <w:r>
            <w:rPr/>
            <w:t>used</w:t>
          </w:r>
          <w:r>
            <w:rPr>
              <w:spacing w:val="-3"/>
            </w:rPr>
            <w:t xml:space="preserve"> </w:t>
          </w:r>
          <w:r>
            <w:rPr/>
            <w:t>to</w:t>
          </w:r>
          <w:r>
            <w:rPr>
              <w:spacing w:val="-3"/>
            </w:rPr>
            <w:t xml:space="preserve"> </w:t>
          </w:r>
          <w:r>
            <w:rPr/>
            <w:t>describe</w:t>
          </w:r>
          <w:r>
            <w:rPr>
              <w:spacing w:val="-3"/>
            </w:rPr>
            <w:t xml:space="preserve"> </w:t>
          </w:r>
          <w:r>
            <w:rPr/>
            <w:t>how</w:t>
          </w:r>
          <w:r>
            <w:rPr>
              <w:spacing w:val="-3"/>
            </w:rPr>
            <w:t xml:space="preserve"> </w:t>
          </w:r>
          <w:r>
            <w:rPr/>
            <w:t>many</w:t>
          </w:r>
          <w:r>
            <w:rPr>
              <w:spacing w:val="-3"/>
            </w:rPr>
            <w:t xml:space="preserve"> </w:t>
          </w:r>
          <w:r>
            <w:rPr/>
            <w:t>sets</w:t>
          </w:r>
          <w:r>
            <w:rPr>
              <w:spacing w:val="-3"/>
            </w:rPr>
            <w:t xml:space="preserve"> </w:t>
          </w:r>
          <w:r>
            <w:rPr/>
            <w:t>of</w:t>
          </w:r>
          <w:r>
            <w:rPr>
              <w:spacing w:val="-3"/>
            </w:rPr>
            <w:t xml:space="preserve"> </w:t>
          </w:r>
          <w:r>
            <w:rPr/>
            <w:t>DRAM</w:t>
          </w:r>
          <w:r>
            <w:rPr>
              <w:spacing w:val="-3"/>
            </w:rPr>
            <w:t xml:space="preserve"> </w:t>
          </w:r>
          <w:r>
            <w:rPr/>
            <w:t>chips,</w:t>
          </w:r>
          <w:r>
            <w:rPr>
              <w:spacing w:val="-3"/>
            </w:rPr>
            <w:t xml:space="preserve"> </w:t>
          </w:r>
          <w:r>
            <w:rPr/>
            <w:t>or devices, exist on a memory module. A set of DDR4 DRAM chips is always 64-bit wide, or 72-bit wide if ECC is supported. Within a memory rank, all chips share the address, command and control signals.</w:t>
          </w:r>
        </w:p>
        <w:p>
          <w:pPr>
            <w:pStyle w:val="BodyText"/>
            <w:spacing w:lineRule="auto" w:line="276" w:before="240" w:after="0"/>
            <w:ind w:firstLine="61" w:start="23" w:end="0"/>
            <w:rPr/>
            <w:sectPr>
              <w:headerReference w:type="default" r:id="rId20"/>
              <w:headerReference w:type="first" r:id="rId21"/>
              <w:type w:val="nextPage"/>
              <w:pgSz w:w="11906" w:h="16838"/>
              <w:pgMar w:left="1417" w:right="708" w:gutter="0" w:header="0" w:top="1440" w:footer="0" w:bottom="813"/>
              <w:pgNumType w:fmt="decimal"/>
              <w:formProt w:val="false"/>
              <w:textDirection w:val="lrTb"/>
              <w:docGrid w:type="default" w:linePitch="100" w:charSpace="0"/>
            </w:sectPr>
          </w:pPr>
          <w:r>
            <w:rPr/>
            <w:t>The concept of memory rank is very similar to memory bank. Memory rank is a term used to describe memory modules, which are small printed circuit boards with memory chips and other electronic</w:t>
          </w:r>
          <w:r>
            <w:rPr>
              <w:spacing w:val="-4"/>
            </w:rPr>
            <w:t xml:space="preserve"> </w:t>
          </w:r>
          <w:r>
            <w:rPr/>
            <w:t>components</w:t>
          </w:r>
          <w:r>
            <w:rPr>
              <w:spacing w:val="-4"/>
            </w:rPr>
            <w:t xml:space="preserve"> </w:t>
          </w:r>
          <w:r>
            <w:rPr/>
            <w:t>on</w:t>
          </w:r>
          <w:r>
            <w:rPr>
              <w:spacing w:val="-4"/>
            </w:rPr>
            <w:t xml:space="preserve"> </w:t>
          </w:r>
          <w:r>
            <w:rPr/>
            <w:t>them;</w:t>
          </w:r>
          <w:r>
            <w:rPr>
              <w:spacing w:val="-4"/>
            </w:rPr>
            <w:t xml:space="preserve"> </w:t>
          </w:r>
          <w:r>
            <w:rPr/>
            <w:t>and</w:t>
          </w:r>
          <w:r>
            <w:rPr>
              <w:spacing w:val="-4"/>
            </w:rPr>
            <w:t xml:space="preserve"> </w:t>
          </w:r>
          <w:r>
            <w:rPr/>
            <w:t>memory</w:t>
          </w:r>
          <w:r>
            <w:rPr>
              <w:spacing w:val="-4"/>
            </w:rPr>
            <w:t xml:space="preserve"> </w:t>
          </w:r>
          <w:r>
            <w:rPr/>
            <w:t>bank</w:t>
          </w:r>
          <w:r>
            <w:rPr>
              <w:spacing w:val="-4"/>
            </w:rPr>
            <w:t xml:space="preserve"> </w:t>
          </w:r>
          <w:r>
            <w:rPr/>
            <w:t>is</w:t>
          </w:r>
          <w:r>
            <w:rPr>
              <w:spacing w:val="-4"/>
            </w:rPr>
            <w:t xml:space="preserve"> </w:t>
          </w:r>
          <w:r>
            <w:rPr/>
            <w:t>a</w:t>
          </w:r>
          <w:r>
            <w:rPr>
              <w:spacing w:val="-4"/>
            </w:rPr>
            <w:t xml:space="preserve"> </w:t>
          </w:r>
          <w:r>
            <w:rPr/>
            <w:t>term</w:t>
          </w:r>
          <w:r>
            <w:rPr>
              <w:spacing w:val="-4"/>
            </w:rPr>
            <w:t xml:space="preserve"> </w:t>
          </w:r>
          <w:r>
            <w:rPr/>
            <w:t>used</w:t>
          </w:r>
          <w:r>
            <w:rPr>
              <w:spacing w:val="-4"/>
            </w:rPr>
            <w:t xml:space="preserve"> </w:t>
          </w:r>
          <w:r>
            <w:rPr/>
            <w:t>to</w:t>
          </w:r>
          <w:r>
            <w:rPr>
              <w:spacing w:val="-4"/>
            </w:rPr>
            <w:t xml:space="preserve"> </w:t>
          </w:r>
          <w:r>
            <w:rPr/>
            <w:t>describe</w:t>
          </w:r>
          <w:r>
            <w:rPr>
              <w:spacing w:val="-4"/>
            </w:rPr>
            <w:t xml:space="preserve"> </w:t>
          </w:r>
          <w:r>
            <w:rPr/>
            <w:t>memory</w:t>
          </w:r>
          <w:r>
            <w:rPr>
              <w:spacing w:val="-4"/>
            </w:rPr>
            <w:t xml:space="preserve"> </w:t>
          </w:r>
          <w:r>
            <w:rPr/>
            <w:t>integrated circuit chips, which are the building blocks of the memory modules.</w:t>
          </w:r>
        </w:p>
        <w:p>
          <w:pPr>
            <w:pStyle w:val="BodyText"/>
            <w:spacing w:lineRule="auto" w:line="276"/>
            <w:ind w:start="23" w:end="447"/>
            <w:rPr/>
          </w:pPr>
          <w:r>
            <w:rPr/>
            <w:t>A</w:t>
          </w:r>
          <w:r>
            <w:rPr>
              <w:spacing w:val="-3"/>
            </w:rPr>
            <w:t xml:space="preserve"> </w:t>
          </w:r>
          <w:r>
            <w:rPr/>
            <w:t>single-rank</w:t>
          </w:r>
          <w:r>
            <w:rPr>
              <w:spacing w:val="-3"/>
            </w:rPr>
            <w:t xml:space="preserve"> </w:t>
          </w:r>
          <w:r>
            <w:rPr/>
            <w:t>(1R)</w:t>
          </w:r>
          <w:r>
            <w:rPr>
              <w:spacing w:val="-3"/>
            </w:rPr>
            <w:t xml:space="preserve"> </w:t>
          </w:r>
          <w:r>
            <w:rPr/>
            <w:t>memory</w:t>
          </w:r>
          <w:r>
            <w:rPr>
              <w:spacing w:val="-3"/>
            </w:rPr>
            <w:t xml:space="preserve"> </w:t>
          </w:r>
          <w:r>
            <w:rPr/>
            <w:t>module</w:t>
          </w:r>
          <w:r>
            <w:rPr>
              <w:spacing w:val="-3"/>
            </w:rPr>
            <w:t xml:space="preserve"> </w:t>
          </w:r>
          <w:r>
            <w:rPr/>
            <w:t>contains</w:t>
          </w:r>
          <w:r>
            <w:rPr>
              <w:spacing w:val="-3"/>
            </w:rPr>
            <w:t xml:space="preserve"> </w:t>
          </w:r>
          <w:r>
            <w:rPr/>
            <w:t>one</w:t>
          </w:r>
          <w:r>
            <w:rPr>
              <w:spacing w:val="-3"/>
            </w:rPr>
            <w:t xml:space="preserve"> </w:t>
          </w:r>
          <w:r>
            <w:rPr/>
            <w:t>set</w:t>
          </w:r>
          <w:r>
            <w:rPr>
              <w:spacing w:val="-3"/>
            </w:rPr>
            <w:t xml:space="preserve"> </w:t>
          </w:r>
          <w:r>
            <w:rPr/>
            <w:t>of</w:t>
          </w:r>
          <w:r>
            <w:rPr>
              <w:spacing w:val="-3"/>
            </w:rPr>
            <w:t xml:space="preserve"> </w:t>
          </w:r>
          <w:r>
            <w:rPr/>
            <w:t>DRAM</w:t>
          </w:r>
          <w:r>
            <w:rPr>
              <w:spacing w:val="-3"/>
            </w:rPr>
            <w:t xml:space="preserve"> </w:t>
          </w:r>
          <w:r>
            <w:rPr/>
            <w:t>chips.</w:t>
          </w:r>
          <w:r>
            <w:rPr>
              <w:spacing w:val="-3"/>
            </w:rPr>
            <w:t xml:space="preserve"> </w:t>
          </w:r>
          <w:r>
            <w:rPr/>
            <w:t>Each</w:t>
          </w:r>
          <w:r>
            <w:rPr>
              <w:spacing w:val="-3"/>
            </w:rPr>
            <w:t xml:space="preserve"> </w:t>
          </w:r>
          <w:r>
            <w:rPr/>
            <w:t>set</w:t>
          </w:r>
          <w:r>
            <w:rPr>
              <w:spacing w:val="-3"/>
            </w:rPr>
            <w:t xml:space="preserve"> </w:t>
          </w:r>
          <w:r>
            <w:rPr/>
            <w:t>of</w:t>
          </w:r>
          <w:r>
            <w:rPr>
              <w:spacing w:val="-3"/>
            </w:rPr>
            <w:t xml:space="preserve"> </w:t>
          </w:r>
          <w:r>
            <w:rPr/>
            <w:t>DRAM</w:t>
          </w:r>
          <w:r>
            <w:rPr>
              <w:spacing w:val="-3"/>
            </w:rPr>
            <w:t xml:space="preserve"> </w:t>
          </w:r>
          <w:r>
            <w:rPr/>
            <w:t>chips</w:t>
          </w:r>
          <w:r>
            <w:rPr>
              <w:spacing w:val="-3"/>
            </w:rPr>
            <w:t xml:space="preserve"> </w:t>
          </w:r>
          <w:r>
            <w:rPr/>
            <w:t>is 64-bits wide, or 72-bits wide if Error Correction Code (ECC) is supported.</w:t>
          </w:r>
        </w:p>
        <w:p>
          <w:pPr>
            <w:pStyle w:val="BodyText"/>
            <w:spacing w:lineRule="auto" w:line="276" w:before="240" w:after="0"/>
            <w:ind w:start="23" w:end="180"/>
            <w:rPr/>
          </w:pPr>
          <w:r>
            <w:rPr/>
            <w:t>A</w:t>
          </w:r>
          <w:r>
            <w:rPr>
              <w:spacing w:val="-4"/>
            </w:rPr>
            <w:t xml:space="preserve"> </w:t>
          </w:r>
          <w:r>
            <w:rPr/>
            <w:t>dual-rank</w:t>
          </w:r>
          <w:r>
            <w:rPr>
              <w:spacing w:val="-4"/>
            </w:rPr>
            <w:t xml:space="preserve"> </w:t>
          </w:r>
          <w:r>
            <w:rPr/>
            <w:t>(2R)</w:t>
          </w:r>
          <w:r>
            <w:rPr>
              <w:spacing w:val="-4"/>
            </w:rPr>
            <w:t xml:space="preserve"> </w:t>
          </w:r>
          <w:r>
            <w:rPr/>
            <w:t>memory</w:t>
          </w:r>
          <w:r>
            <w:rPr>
              <w:spacing w:val="-4"/>
            </w:rPr>
            <w:t xml:space="preserve"> </w:t>
          </w:r>
          <w:r>
            <w:rPr/>
            <w:t>module</w:t>
          </w:r>
          <w:r>
            <w:rPr>
              <w:spacing w:val="-4"/>
            </w:rPr>
            <w:t xml:space="preserve"> </w:t>
          </w:r>
          <w:r>
            <w:rPr/>
            <w:t>is</w:t>
          </w:r>
          <w:r>
            <w:rPr>
              <w:spacing w:val="-4"/>
            </w:rPr>
            <w:t xml:space="preserve"> </w:t>
          </w:r>
          <w:r>
            <w:rPr/>
            <w:t>similar</w:t>
          </w:r>
          <w:r>
            <w:rPr>
              <w:spacing w:val="-4"/>
            </w:rPr>
            <w:t xml:space="preserve"> </w:t>
          </w:r>
          <w:r>
            <w:rPr/>
            <w:t>to</w:t>
          </w:r>
          <w:r>
            <w:rPr>
              <w:spacing w:val="-4"/>
            </w:rPr>
            <w:t xml:space="preserve"> </w:t>
          </w:r>
          <w:r>
            <w:rPr/>
            <w:t>having</w:t>
          </w:r>
          <w:r>
            <w:rPr>
              <w:spacing w:val="-4"/>
            </w:rPr>
            <w:t xml:space="preserve"> </w:t>
          </w:r>
          <w:r>
            <w:rPr/>
            <w:t>two</w:t>
          </w:r>
          <w:r>
            <w:rPr>
              <w:spacing w:val="-4"/>
            </w:rPr>
            <w:t xml:space="preserve"> </w:t>
          </w:r>
          <w:r>
            <w:rPr/>
            <w:t>single-rank</w:t>
          </w:r>
          <w:r>
            <w:rPr>
              <w:spacing w:val="-4"/>
            </w:rPr>
            <w:t xml:space="preserve"> </w:t>
          </w:r>
          <w:r>
            <w:rPr/>
            <w:t>memory</w:t>
          </w:r>
          <w:r>
            <w:rPr>
              <w:spacing w:val="-4"/>
            </w:rPr>
            <w:t xml:space="preserve"> </w:t>
          </w:r>
          <w:r>
            <w:rPr/>
            <w:t>modules.</w:t>
          </w:r>
          <w:r>
            <w:rPr>
              <w:spacing w:val="-4"/>
            </w:rPr>
            <w:t xml:space="preserve"> </w:t>
          </w:r>
          <w:r>
            <w:rPr/>
            <w:t>It</w:t>
          </w:r>
          <w:r>
            <w:rPr>
              <w:spacing w:val="-4"/>
            </w:rPr>
            <w:t xml:space="preserve"> </w:t>
          </w:r>
          <w:r>
            <w:rPr/>
            <w:t xml:space="preserve">contains two sets of DRAM chips, therefore doubling the capacity of a single-rank module. The two ranks are selected one at a time through a chip select signal, therefore only one rank is accessible at a </w:t>
          </w:r>
          <w:r>
            <w:rPr>
              <w:spacing w:val="-2"/>
            </w:rPr>
            <w:t>time.</w:t>
          </w:r>
        </w:p>
        <w:p>
          <w:pPr>
            <w:pStyle w:val="BodyText"/>
            <w:spacing w:lineRule="auto" w:line="276" w:before="240" w:after="0"/>
            <w:ind w:start="23" w:end="205"/>
            <w:rPr/>
          </w:pPr>
          <w:r>
            <w:drawing>
              <wp:anchor distT="0" distB="0" distL="0" distR="0" simplePos="0" relativeHeight="13" behindDoc="0" locked="0" layoutInCell="1" allowOverlap="1">
                <wp:simplePos x="0" y="0"/>
                <wp:positionH relativeFrom="column">
                  <wp:posOffset>335280</wp:posOffset>
                </wp:positionH>
                <wp:positionV relativeFrom="paragraph">
                  <wp:posOffset>863600</wp:posOffset>
                </wp:positionV>
                <wp:extent cx="5552440" cy="2421255"/>
                <wp:effectExtent l="0" t="0" r="0" b="0"/>
                <wp:wrapNone/>
                <wp:docPr id="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0"/>
                        <pic:cNvPicPr>
                          <a:picLocks noChangeAspect="1" noChangeArrowheads="1"/>
                        </pic:cNvPicPr>
                      </pic:nvPicPr>
                      <pic:blipFill>
                        <a:blip r:embed="rId22"/>
                        <a:stretch>
                          <a:fillRect/>
                        </a:stretch>
                      </pic:blipFill>
                      <pic:spPr bwMode="auto">
                        <a:xfrm>
                          <a:off x="0" y="0"/>
                          <a:ext cx="5552440" cy="2421255"/>
                        </a:xfrm>
                        <a:prstGeom prst="rect">
                          <a:avLst/>
                        </a:prstGeom>
                        <a:noFill/>
                      </pic:spPr>
                    </pic:pic>
                  </a:graphicData>
                </a:graphic>
              </wp:anchor>
            </w:drawing>
          </w:r>
          <w:r>
            <w:rPr/>
            <w:t>Likewise, a quad-rank (4R) memory module contains four sets of DRAM chips. It is similar to having two dual-rank memories on one module, and it provides the greatest capacity. There are two</w:t>
          </w:r>
          <w:r>
            <w:rPr>
              <w:spacing w:val="-3"/>
            </w:rPr>
            <w:t xml:space="preserve"> </w:t>
          </w:r>
          <w:r>
            <w:rPr/>
            <w:t>chip</w:t>
          </w:r>
          <w:r>
            <w:rPr>
              <w:spacing w:val="-3"/>
            </w:rPr>
            <w:t xml:space="preserve"> </w:t>
          </w:r>
          <w:r>
            <w:rPr/>
            <w:t>select</w:t>
          </w:r>
          <w:r>
            <w:rPr>
              <w:spacing w:val="-3"/>
            </w:rPr>
            <w:t xml:space="preserve"> </w:t>
          </w:r>
          <w:r>
            <w:rPr/>
            <w:t>signals</w:t>
          </w:r>
          <w:r>
            <w:rPr>
              <w:spacing w:val="-3"/>
            </w:rPr>
            <w:t xml:space="preserve"> </w:t>
          </w:r>
          <w:r>
            <w:rPr/>
            <w:t>needed</w:t>
          </w:r>
          <w:r>
            <w:rPr>
              <w:spacing w:val="-3"/>
            </w:rPr>
            <w:t xml:space="preserve"> </w:t>
          </w:r>
          <w:r>
            <w:rPr/>
            <w:t>to</w:t>
          </w:r>
          <w:r>
            <w:rPr>
              <w:spacing w:val="-3"/>
            </w:rPr>
            <w:t xml:space="preserve"> </w:t>
          </w:r>
          <w:r>
            <w:rPr/>
            <w:t>access</w:t>
          </w:r>
          <w:r>
            <w:rPr>
              <w:spacing w:val="-3"/>
            </w:rPr>
            <w:t xml:space="preserve"> </w:t>
          </w:r>
          <w:r>
            <w:rPr/>
            <w:t>one</w:t>
          </w:r>
          <w:r>
            <w:rPr>
              <w:spacing w:val="-3"/>
            </w:rPr>
            <w:t xml:space="preserve"> </w:t>
          </w:r>
          <w:r>
            <w:rPr/>
            <w:t>of</w:t>
          </w:r>
          <w:r>
            <w:rPr>
              <w:spacing w:val="-3"/>
            </w:rPr>
            <w:t xml:space="preserve"> </w:t>
          </w:r>
          <w:r>
            <w:rPr/>
            <w:t>the</w:t>
          </w:r>
          <w:r>
            <w:rPr>
              <w:spacing w:val="-3"/>
            </w:rPr>
            <w:t xml:space="preserve"> </w:t>
          </w:r>
          <w:r>
            <w:rPr/>
            <w:t>four</w:t>
          </w:r>
          <w:r>
            <w:rPr>
              <w:spacing w:val="-3"/>
            </w:rPr>
            <w:t xml:space="preserve"> </w:t>
          </w:r>
          <w:r>
            <w:rPr/>
            <w:t>ranks.</w:t>
          </w:r>
          <w:r>
            <w:rPr>
              <w:spacing w:val="-3"/>
            </w:rPr>
            <w:t xml:space="preserve"> </w:t>
          </w:r>
          <w:r>
            <w:rPr/>
            <w:t>Again,</w:t>
          </w:r>
          <w:r>
            <w:rPr>
              <w:spacing w:val="-3"/>
            </w:rPr>
            <w:t xml:space="preserve"> </w:t>
          </w:r>
          <w:r>
            <w:rPr/>
            <w:t>only</w:t>
          </w:r>
          <w:r>
            <w:rPr>
              <w:spacing w:val="-3"/>
            </w:rPr>
            <w:t xml:space="preserve"> </w:t>
          </w:r>
          <w:r>
            <w:rPr/>
            <w:t>one</w:t>
          </w:r>
          <w:r>
            <w:rPr>
              <w:spacing w:val="-3"/>
            </w:rPr>
            <w:t xml:space="preserve"> </w:t>
          </w:r>
          <w:r>
            <w:rPr/>
            <w:t>rank</w:t>
          </w:r>
          <w:r>
            <w:rPr>
              <w:spacing w:val="-3"/>
            </w:rPr>
            <w:t xml:space="preserve"> </w:t>
          </w:r>
          <w:r>
            <w:rPr/>
            <w:t>is</w:t>
          </w:r>
          <w:r>
            <w:rPr>
              <w:spacing w:val="-3"/>
            </w:rPr>
            <w:t xml:space="preserve"> </w:t>
          </w:r>
          <w:r>
            <w:rPr/>
            <w:t>accessible at a time.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210" w:after="0"/>
            <w:rPr/>
          </w:pPr>
          <w:r>
            <w:rPr/>
          </w:r>
        </w:p>
        <w:p>
          <w:pPr>
            <w:pStyle w:val="BodyText"/>
            <w:spacing w:before="1" w:after="0"/>
            <w:ind w:start="0" w:end="106"/>
            <w:jc w:val="center"/>
            <w:rPr/>
          </w:pPr>
          <w:r>
            <w:rPr/>
            <w:t>Fig</w:t>
          </w:r>
          <w:r>
            <w:rPr>
              <w:spacing w:val="-4"/>
            </w:rPr>
            <w:t xml:space="preserve"> </w:t>
          </w:r>
          <w:r>
            <w:rPr/>
            <w:t>1.3</w:t>
          </w:r>
          <w:r>
            <w:rPr>
              <w:spacing w:val="-3"/>
            </w:rPr>
            <w:t xml:space="preserve"> </w:t>
          </w:r>
          <w:r>
            <w:rPr/>
            <w:t>DQ</w:t>
          </w:r>
          <w:r>
            <w:rPr>
              <w:spacing w:val="-4"/>
            </w:rPr>
            <w:t xml:space="preserve"> </w:t>
          </w:r>
          <w:r>
            <w:rPr/>
            <w:t>Signal</w:t>
          </w:r>
          <w:r>
            <w:rPr>
              <w:spacing w:val="-3"/>
            </w:rPr>
            <w:t xml:space="preserve"> </w:t>
          </w:r>
          <w:r>
            <w:rPr>
              <w:spacing w:val="-4"/>
            </w:rPr>
            <w:t>flow</w:t>
          </w:r>
        </w:p>
        <w:p>
          <w:pPr>
            <w:pStyle w:val="BodyText"/>
            <w:spacing w:before="24" w:after="0"/>
            <w:rPr/>
          </w:pPr>
          <w:r>
            <w:rPr/>
          </w:r>
        </w:p>
        <w:p>
          <w:pPr>
            <w:pStyle w:val="BodyText"/>
            <w:spacing w:lineRule="auto" w:line="276" w:before="1" w:after="0"/>
            <w:ind w:start="23" w:end="180"/>
            <w:rPr/>
          </w:pPr>
          <w:r>
            <w:rPr/>
            <w:t>Figure</w:t>
          </w:r>
          <w:r>
            <w:rPr>
              <w:spacing w:val="-1"/>
            </w:rPr>
            <w:t xml:space="preserve"> </w:t>
          </w:r>
          <w:r>
            <w:rPr/>
            <w:t>1.3</w:t>
          </w:r>
          <w:r>
            <w:rPr>
              <w:spacing w:val="-1"/>
            </w:rPr>
            <w:t xml:space="preserve"> </w:t>
          </w:r>
          <w:r>
            <w:rPr/>
            <w:t>is</w:t>
          </w:r>
          <w:r>
            <w:rPr>
              <w:spacing w:val="-1"/>
            </w:rPr>
            <w:t xml:space="preserve"> </w:t>
          </w:r>
          <w:r>
            <w:rPr/>
            <w:t>a</w:t>
          </w:r>
          <w:r>
            <w:rPr>
              <w:spacing w:val="-1"/>
            </w:rPr>
            <w:t xml:space="preserve"> </w:t>
          </w:r>
          <w:r>
            <w:rPr/>
            <w:t>simplified</w:t>
          </w:r>
          <w:r>
            <w:rPr>
              <w:spacing w:val="-1"/>
            </w:rPr>
            <w:t xml:space="preserve"> </w:t>
          </w:r>
          <w:r>
            <w:rPr/>
            <w:t>view</w:t>
          </w:r>
          <w:r>
            <w:rPr>
              <w:spacing w:val="-1"/>
            </w:rPr>
            <w:t xml:space="preserve"> </w:t>
          </w:r>
          <w:r>
            <w:rPr/>
            <w:t>of</w:t>
          </w:r>
          <w:r>
            <w:rPr>
              <w:spacing w:val="-1"/>
            </w:rPr>
            <w:t xml:space="preserve"> </w:t>
          </w:r>
          <w:r>
            <w:rPr/>
            <w:t>the</w:t>
          </w:r>
          <w:r>
            <w:rPr>
              <w:spacing w:val="-1"/>
            </w:rPr>
            <w:t xml:space="preserve"> </w:t>
          </w:r>
          <w:r>
            <w:rPr/>
            <w:t>DQ</w:t>
          </w:r>
          <w:r>
            <w:rPr>
              <w:spacing w:val="-1"/>
            </w:rPr>
            <w:t xml:space="preserve"> </w:t>
          </w:r>
          <w:r>
            <w:rPr/>
            <w:t>signal</w:t>
          </w:r>
          <w:r>
            <w:rPr>
              <w:spacing w:val="-1"/>
            </w:rPr>
            <w:t xml:space="preserve"> </w:t>
          </w:r>
          <w:r>
            <w:rPr/>
            <w:t>flow</w:t>
          </w:r>
          <w:r>
            <w:rPr>
              <w:spacing w:val="-1"/>
            </w:rPr>
            <w:t xml:space="preserve"> </w:t>
          </w:r>
          <w:r>
            <w:rPr/>
            <w:t>on</w:t>
          </w:r>
          <w:r>
            <w:rPr>
              <w:spacing w:val="-1"/>
            </w:rPr>
            <w:t xml:space="preserve"> </w:t>
          </w:r>
          <w:r>
            <w:rPr/>
            <w:t>a</w:t>
          </w:r>
          <w:r>
            <w:rPr>
              <w:spacing w:val="-1"/>
            </w:rPr>
            <w:t xml:space="preserve"> </w:t>
          </w:r>
          <w:r>
            <w:rPr/>
            <w:t>dual-rank</w:t>
          </w:r>
          <w:r>
            <w:rPr>
              <w:spacing w:val="-1"/>
            </w:rPr>
            <w:t xml:space="preserve"> </w:t>
          </w:r>
          <w:r>
            <w:rPr/>
            <w:t>memory</w:t>
          </w:r>
          <w:r>
            <w:rPr>
              <w:spacing w:val="-1"/>
            </w:rPr>
            <w:t xml:space="preserve"> </w:t>
          </w:r>
          <w:r>
            <w:rPr/>
            <w:t>module.</w:t>
          </w:r>
          <w:r>
            <w:rPr>
              <w:spacing w:val="-1"/>
            </w:rPr>
            <w:t xml:space="preserve"> </w:t>
          </w:r>
          <w:r>
            <w:rPr/>
            <w:t>There</w:t>
          </w:r>
          <w:r>
            <w:rPr>
              <w:spacing w:val="-1"/>
            </w:rPr>
            <w:t xml:space="preserve"> </w:t>
          </w:r>
          <w:r>
            <w:rPr/>
            <w:t>are</w:t>
          </w:r>
          <w:r>
            <w:rPr>
              <w:spacing w:val="-1"/>
            </w:rPr>
            <w:t xml:space="preserve"> </w:t>
          </w:r>
          <w:r>
            <w:rPr/>
            <w:t>two identical</w:t>
          </w:r>
          <w:r>
            <w:rPr>
              <w:spacing w:val="-3"/>
            </w:rPr>
            <w:t xml:space="preserve"> </w:t>
          </w:r>
          <w:r>
            <w:rPr/>
            <w:t>sets</w:t>
          </w:r>
          <w:r>
            <w:rPr>
              <w:spacing w:val="-3"/>
            </w:rPr>
            <w:t xml:space="preserve"> </w:t>
          </w:r>
          <w:r>
            <w:rPr/>
            <w:t>of</w:t>
          </w:r>
          <w:r>
            <w:rPr>
              <w:spacing w:val="-3"/>
            </w:rPr>
            <w:t xml:space="preserve"> </w:t>
          </w:r>
          <w:r>
            <w:rPr/>
            <w:t>memory</w:t>
          </w:r>
          <w:r>
            <w:rPr>
              <w:spacing w:val="-3"/>
            </w:rPr>
            <w:t xml:space="preserve"> </w:t>
          </w:r>
          <w:r>
            <w:rPr/>
            <w:t>chips:</w:t>
          </w:r>
          <w:r>
            <w:rPr>
              <w:spacing w:val="-3"/>
            </w:rPr>
            <w:t xml:space="preserve"> </w:t>
          </w:r>
          <w:r>
            <w:rPr/>
            <w:t>set</w:t>
          </w:r>
          <w:r>
            <w:rPr>
              <w:spacing w:val="-3"/>
            </w:rPr>
            <w:t xml:space="preserve"> </w:t>
          </w:r>
          <w:r>
            <w:rPr/>
            <w:t>1</w:t>
          </w:r>
          <w:r>
            <w:rPr>
              <w:spacing w:val="-3"/>
            </w:rPr>
            <w:t xml:space="preserve"> </w:t>
          </w:r>
          <w:r>
            <w:rPr/>
            <w:t>and</w:t>
          </w:r>
          <w:r>
            <w:rPr>
              <w:spacing w:val="-3"/>
            </w:rPr>
            <w:t xml:space="preserve"> </w:t>
          </w:r>
          <w:r>
            <w:rPr/>
            <w:t>set</w:t>
          </w:r>
          <w:r>
            <w:rPr>
              <w:spacing w:val="-3"/>
            </w:rPr>
            <w:t xml:space="preserve"> </w:t>
          </w:r>
          <w:r>
            <w:rPr/>
            <w:t>2.</w:t>
          </w:r>
          <w:r>
            <w:rPr>
              <w:spacing w:val="-3"/>
            </w:rPr>
            <w:t xml:space="preserve"> </w:t>
          </w:r>
          <w:r>
            <w:rPr/>
            <w:t>The</w:t>
          </w:r>
          <w:r>
            <w:rPr>
              <w:spacing w:val="-3"/>
            </w:rPr>
            <w:t xml:space="preserve"> </w:t>
          </w:r>
          <w:r>
            <w:rPr/>
            <w:t>64-bit</w:t>
          </w:r>
          <w:r>
            <w:rPr>
              <w:spacing w:val="-3"/>
            </w:rPr>
            <w:t xml:space="preserve"> </w:t>
          </w:r>
          <w:r>
            <w:rPr/>
            <w:t>data</w:t>
          </w:r>
          <w:r>
            <w:rPr>
              <w:spacing w:val="-3"/>
            </w:rPr>
            <w:t xml:space="preserve"> </w:t>
          </w:r>
          <w:r>
            <w:rPr/>
            <w:t>I/O</w:t>
          </w:r>
          <w:r>
            <w:rPr>
              <w:spacing w:val="-3"/>
            </w:rPr>
            <w:t xml:space="preserve"> </w:t>
          </w:r>
          <w:r>
            <w:rPr/>
            <w:t>signals</w:t>
          </w:r>
          <w:r>
            <w:rPr>
              <w:spacing w:val="-3"/>
            </w:rPr>
            <w:t xml:space="preserve"> </w:t>
          </w:r>
          <w:r>
            <w:rPr/>
            <w:t>of</w:t>
          </w:r>
          <w:r>
            <w:rPr>
              <w:spacing w:val="-3"/>
            </w:rPr>
            <w:t xml:space="preserve"> </w:t>
          </w:r>
          <w:r>
            <w:rPr/>
            <w:t>each</w:t>
          </w:r>
          <w:r>
            <w:rPr>
              <w:spacing w:val="-3"/>
            </w:rPr>
            <w:t xml:space="preserve"> </w:t>
          </w:r>
          <w:r>
            <w:rPr/>
            <w:t>memory</w:t>
          </w:r>
          <w:r>
            <w:rPr>
              <w:spacing w:val="-3"/>
            </w:rPr>
            <w:t xml:space="preserve"> </w:t>
          </w:r>
          <w:r>
            <w:rPr/>
            <w:t>set</w:t>
          </w:r>
          <w:r>
            <w:rPr>
              <w:spacing w:val="-3"/>
            </w:rPr>
            <w:t xml:space="preserve"> </w:t>
          </w:r>
          <w:r>
            <w:rPr/>
            <w:t>are connected to a data I/O module. A single bit chip select (CS_n) signal controls which set of memory</w:t>
          </w:r>
          <w:r>
            <w:rPr>
              <w:spacing w:val="-2"/>
            </w:rPr>
            <w:t xml:space="preserve"> </w:t>
          </w:r>
          <w:r>
            <w:rPr/>
            <w:t>chips</w:t>
          </w:r>
          <w:r>
            <w:rPr>
              <w:spacing w:val="-2"/>
            </w:rPr>
            <w:t xml:space="preserve"> </w:t>
          </w:r>
          <w:r>
            <w:rPr/>
            <w:t>is</w:t>
          </w:r>
          <w:r>
            <w:rPr>
              <w:spacing w:val="-2"/>
            </w:rPr>
            <w:t xml:space="preserve"> </w:t>
          </w:r>
          <w:r>
            <w:rPr/>
            <w:t>accessed</w:t>
          </w:r>
          <w:r>
            <w:rPr>
              <w:spacing w:val="-2"/>
            </w:rPr>
            <w:t xml:space="preserve"> </w:t>
          </w:r>
          <w:r>
            <w:rPr/>
            <w:t>and</w:t>
          </w:r>
          <w:r>
            <w:rPr>
              <w:spacing w:val="-2"/>
            </w:rPr>
            <w:t xml:space="preserve"> </w:t>
          </w:r>
          <w:r>
            <w:rPr/>
            <w:t>the</w:t>
          </w:r>
          <w:r>
            <w:rPr>
              <w:spacing w:val="-2"/>
            </w:rPr>
            <w:t xml:space="preserve"> </w:t>
          </w:r>
          <w:r>
            <w:rPr/>
            <w:t>data</w:t>
          </w:r>
          <w:r>
            <w:rPr>
              <w:spacing w:val="-2"/>
            </w:rPr>
            <w:t xml:space="preserve"> </w:t>
          </w:r>
          <w:r>
            <w:rPr/>
            <w:t>I/O</w:t>
          </w:r>
          <w:r>
            <w:rPr>
              <w:spacing w:val="-2"/>
            </w:rPr>
            <w:t xml:space="preserve"> </w:t>
          </w:r>
          <w:r>
            <w:rPr/>
            <w:t>signals</w:t>
          </w:r>
          <w:r>
            <w:rPr>
              <w:spacing w:val="-2"/>
            </w:rPr>
            <w:t xml:space="preserve"> </w:t>
          </w:r>
          <w:r>
            <w:rPr/>
            <w:t>of</w:t>
          </w:r>
          <w:r>
            <w:rPr>
              <w:spacing w:val="-2"/>
            </w:rPr>
            <w:t xml:space="preserve"> </w:t>
          </w:r>
          <w:r>
            <w:rPr/>
            <w:t>the</w:t>
          </w:r>
          <w:r>
            <w:rPr>
              <w:spacing w:val="-2"/>
            </w:rPr>
            <w:t xml:space="preserve"> </w:t>
          </w:r>
          <w:r>
            <w:rPr/>
            <w:t>selected</w:t>
          </w:r>
          <w:r>
            <w:rPr>
              <w:spacing w:val="-2"/>
            </w:rPr>
            <w:t xml:space="preserve"> </w:t>
          </w:r>
          <w:r>
            <w:rPr/>
            <w:t>set</w:t>
          </w:r>
          <w:r>
            <w:rPr>
              <w:spacing w:val="-2"/>
            </w:rPr>
            <w:t xml:space="preserve"> </w:t>
          </w:r>
          <w:r>
            <w:rPr/>
            <w:t>will</w:t>
          </w:r>
          <w:r>
            <w:rPr>
              <w:spacing w:val="-2"/>
            </w:rPr>
            <w:t xml:space="preserve"> </w:t>
          </w:r>
          <w:r>
            <w:rPr/>
            <w:t>be</w:t>
          </w:r>
          <w:r>
            <w:rPr>
              <w:spacing w:val="-2"/>
            </w:rPr>
            <w:t xml:space="preserve"> </w:t>
          </w:r>
          <w:r>
            <w:rPr/>
            <w:t>connected</w:t>
          </w:r>
          <w:r>
            <w:rPr>
              <w:spacing w:val="-2"/>
            </w:rPr>
            <w:t xml:space="preserve"> </w:t>
          </w:r>
          <w:r>
            <w:rPr/>
            <w:t>to</w:t>
          </w:r>
          <w:r>
            <w:rPr>
              <w:spacing w:val="-2"/>
            </w:rPr>
            <w:t xml:space="preserve"> </w:t>
          </w:r>
          <w:r>
            <w:rPr/>
            <w:t>the</w:t>
          </w:r>
          <w:r>
            <w:rPr>
              <w:spacing w:val="-2"/>
            </w:rPr>
            <w:t xml:space="preserve"> </w:t>
          </w:r>
          <w:r>
            <w:rPr/>
            <w:t>DQ pins of the memory module.</w:t>
          </w:r>
        </w:p>
        <w:p>
          <w:pPr>
            <w:pStyle w:val="BodyText"/>
            <w:spacing w:lineRule="auto" w:line="276" w:before="240" w:after="0"/>
            <w:ind w:start="23" w:end="0"/>
            <w:rPr/>
          </w:pPr>
          <w:r>
            <w:rPr/>
            <w:t>Dual-rank</w:t>
          </w:r>
          <w:r>
            <w:rPr>
              <w:spacing w:val="-4"/>
            </w:rPr>
            <w:t xml:space="preserve"> </w:t>
          </w:r>
          <w:r>
            <w:rPr/>
            <w:t>and</w:t>
          </w:r>
          <w:r>
            <w:rPr>
              <w:spacing w:val="-4"/>
            </w:rPr>
            <w:t xml:space="preserve"> </w:t>
          </w:r>
          <w:r>
            <w:rPr/>
            <w:t>quad-rank</w:t>
          </w:r>
          <w:r>
            <w:rPr>
              <w:spacing w:val="-4"/>
            </w:rPr>
            <w:t xml:space="preserve"> </w:t>
          </w:r>
          <w:r>
            <w:rPr/>
            <w:t>memory</w:t>
          </w:r>
          <w:r>
            <w:rPr>
              <w:spacing w:val="-4"/>
            </w:rPr>
            <w:t xml:space="preserve"> </w:t>
          </w:r>
          <w:r>
            <w:rPr/>
            <w:t>modules</w:t>
          </w:r>
          <w:r>
            <w:rPr>
              <w:spacing w:val="-4"/>
            </w:rPr>
            <w:t xml:space="preserve"> </w:t>
          </w:r>
          <w:r>
            <w:rPr/>
            <w:t>double</w:t>
          </w:r>
          <w:r>
            <w:rPr>
              <w:spacing w:val="-4"/>
            </w:rPr>
            <w:t xml:space="preserve"> </w:t>
          </w:r>
          <w:r>
            <w:rPr/>
            <w:t>or</w:t>
          </w:r>
          <w:r>
            <w:rPr>
              <w:spacing w:val="-4"/>
            </w:rPr>
            <w:t xml:space="preserve"> </w:t>
          </w:r>
          <w:r>
            <w:rPr/>
            <w:t>quadruple</w:t>
          </w:r>
          <w:r>
            <w:rPr>
              <w:spacing w:val="-4"/>
            </w:rPr>
            <w:t xml:space="preserve"> </w:t>
          </w:r>
          <w:r>
            <w:rPr/>
            <w:t>the</w:t>
          </w:r>
          <w:r>
            <w:rPr>
              <w:spacing w:val="-4"/>
            </w:rPr>
            <w:t xml:space="preserve"> </w:t>
          </w:r>
          <w:r>
            <w:rPr/>
            <w:t>memory</w:t>
          </w:r>
          <w:r>
            <w:rPr>
              <w:spacing w:val="-4"/>
            </w:rPr>
            <w:t xml:space="preserve"> </w:t>
          </w:r>
          <w:r>
            <w:rPr/>
            <w:t>capacity</w:t>
          </w:r>
          <w:r>
            <w:rPr>
              <w:spacing w:val="-4"/>
            </w:rPr>
            <w:t xml:space="preserve"> </w:t>
          </w:r>
          <w:r>
            <w:rPr/>
            <w:t>on</w:t>
          </w:r>
          <w:r>
            <w:rPr>
              <w:spacing w:val="-4"/>
            </w:rPr>
            <w:t xml:space="preserve"> </w:t>
          </w:r>
          <w:r>
            <w:rPr/>
            <w:t>a</w:t>
          </w:r>
          <w:r>
            <w:rPr>
              <w:spacing w:val="-4"/>
            </w:rPr>
            <w:t xml:space="preserve"> </w:t>
          </w:r>
          <w:r>
            <w:rPr/>
            <w:t>module, within the existing memory technology. Even though only one rank can be accessed at a time, the other ranks are not sitting idle.</w:t>
          </w:r>
        </w:p>
        <w:p>
          <w:pPr>
            <w:pStyle w:val="Heading7"/>
            <w:numPr>
              <w:ilvl w:val="0"/>
              <w:numId w:val="11"/>
            </w:numPr>
            <w:tabs>
              <w:tab w:val="clear" w:pos="720"/>
              <w:tab w:val="left" w:pos="265" w:leader="none"/>
            </w:tabs>
            <w:spacing w:lineRule="auto" w:line="240" w:before="240" w:after="0"/>
            <w:ind w:hanging="242" w:start="265" w:end="0"/>
            <w:jc w:val="start"/>
            <w:rPr/>
          </w:pPr>
          <w:r>
            <w:rPr>
              <w:spacing w:val="-4"/>
            </w:rPr>
            <w:t>Chip</w:t>
          </w:r>
        </w:p>
        <w:p>
          <w:pPr>
            <w:pStyle w:val="BodyText"/>
            <w:spacing w:before="24" w:after="0"/>
            <w:rPr>
              <w:rFonts w:ascii="Arial" w:hAnsi="Arial"/>
              <w:b/>
            </w:rPr>
          </w:pPr>
          <w:r>
            <w:rPr>
              <w:rFonts w:ascii="Arial" w:hAnsi="Arial"/>
              <w:b/>
            </w:rPr>
          </w:r>
        </w:p>
        <w:p>
          <w:pPr>
            <w:pStyle w:val="BodyText"/>
            <w:spacing w:lineRule="auto" w:line="276" w:before="1" w:after="0"/>
            <w:ind w:firstLine="61" w:start="23" w:end="205"/>
            <w:rPr/>
            <w:sectPr>
              <w:headerReference w:type="default" r:id="rId23"/>
              <w:headerReference w:type="first" r:id="rId24"/>
              <w:type w:val="nextPage"/>
              <w:pgSz w:w="11906" w:h="16838"/>
              <w:pgMar w:left="1417" w:right="708" w:gutter="0" w:header="0" w:top="1440" w:footer="0" w:bottom="813"/>
              <w:pgNumType w:fmt="decimal"/>
              <w:formProt w:val="false"/>
              <w:textDirection w:val="lrTb"/>
              <w:docGrid w:type="default" w:linePitch="100" w:charSpace="0"/>
            </w:sectPr>
          </w:pPr>
          <w:r>
            <w:rPr/>
            <w:t>A memory chip (or IC) is the basic building block of the DIMM, consisting of numerous memory cells</w:t>
          </w:r>
          <w:r>
            <w:rPr>
              <w:spacing w:val="-4"/>
            </w:rPr>
            <w:t xml:space="preserve"> </w:t>
          </w:r>
          <w:r>
            <w:rPr/>
            <w:t>organized</w:t>
          </w:r>
          <w:r>
            <w:rPr>
              <w:spacing w:val="-4"/>
            </w:rPr>
            <w:t xml:space="preserve"> </w:t>
          </w:r>
          <w:r>
            <w:rPr/>
            <w:t>into</w:t>
          </w:r>
          <w:r>
            <w:rPr>
              <w:spacing w:val="-4"/>
            </w:rPr>
            <w:t xml:space="preserve"> </w:t>
          </w:r>
          <w:r>
            <w:rPr/>
            <w:t>banks.</w:t>
          </w:r>
          <w:r>
            <w:rPr>
              <w:spacing w:val="-4"/>
            </w:rPr>
            <w:t xml:space="preserve"> </w:t>
          </w:r>
          <w:r>
            <w:rPr/>
            <w:t>Each</w:t>
          </w:r>
          <w:r>
            <w:rPr>
              <w:spacing w:val="-4"/>
            </w:rPr>
            <w:t xml:space="preserve"> </w:t>
          </w:r>
          <w:r>
            <w:rPr/>
            <w:t>chip</w:t>
          </w:r>
          <w:r>
            <w:rPr>
              <w:spacing w:val="-4"/>
            </w:rPr>
            <w:t xml:space="preserve"> </w:t>
          </w:r>
          <w:r>
            <w:rPr/>
            <w:t>handles</w:t>
          </w:r>
          <w:r>
            <w:rPr>
              <w:spacing w:val="-4"/>
            </w:rPr>
            <w:t xml:space="preserve"> </w:t>
          </w:r>
          <w:r>
            <w:rPr/>
            <w:t>specific</w:t>
          </w:r>
          <w:r>
            <w:rPr>
              <w:spacing w:val="-4"/>
            </w:rPr>
            <w:t xml:space="preserve"> </w:t>
          </w:r>
          <w:r>
            <w:rPr/>
            <w:t>portions</w:t>
          </w:r>
          <w:r>
            <w:rPr>
              <w:spacing w:val="-4"/>
            </w:rPr>
            <w:t xml:space="preserve"> </w:t>
          </w:r>
          <w:r>
            <w:rPr/>
            <w:t>of</w:t>
          </w:r>
          <w:r>
            <w:rPr>
              <w:spacing w:val="-4"/>
            </w:rPr>
            <w:t xml:space="preserve"> </w:t>
          </w:r>
          <w:r>
            <w:rPr/>
            <w:t>the</w:t>
          </w:r>
          <w:r>
            <w:rPr>
              <w:spacing w:val="-4"/>
            </w:rPr>
            <w:t xml:space="preserve"> </w:t>
          </w:r>
          <w:r>
            <w:rPr/>
            <w:t>addressable</w:t>
          </w:r>
          <w:r>
            <w:rPr>
              <w:spacing w:val="-4"/>
            </w:rPr>
            <w:t xml:space="preserve"> </w:t>
          </w:r>
          <w:r>
            <w:rPr/>
            <w:t>memory</w:t>
          </w:r>
          <w:r>
            <w:rPr>
              <w:spacing w:val="-4"/>
            </w:rPr>
            <w:t xml:space="preserve"> </w:t>
          </w:r>
          <w:r>
            <w:rPr/>
            <w:t>space. Structure: DDR4 chips are built with 16 banks per chip, organized into 4 bank groups (discussed below) for efficient access.</w:t>
          </w:r>
        </w:p>
        <w:p>
          <w:pPr>
            <w:pStyle w:val="BodyText"/>
            <w:spacing w:lineRule="auto" w:line="276"/>
            <w:ind w:start="23" w:end="0"/>
            <w:rPr/>
          </w:pPr>
          <w:r>
            <w:rPr>
              <w:rFonts w:ascii="Arial" w:hAnsi="Arial"/>
              <w:b/>
            </w:rPr>
            <w:t>Size</w:t>
          </w:r>
          <w:r>
            <w:rPr>
              <w:rFonts w:ascii="Arial" w:hAnsi="Arial"/>
              <w:b/>
              <w:spacing w:val="-4"/>
            </w:rPr>
            <w:t xml:space="preserve"> </w:t>
          </w:r>
          <w:r>
            <w:rPr>
              <w:rFonts w:ascii="Arial" w:hAnsi="Arial"/>
              <w:b/>
            </w:rPr>
            <w:t>and</w:t>
          </w:r>
          <w:r>
            <w:rPr>
              <w:rFonts w:ascii="Arial" w:hAnsi="Arial"/>
              <w:b/>
              <w:spacing w:val="-4"/>
            </w:rPr>
            <w:t xml:space="preserve"> </w:t>
          </w:r>
          <w:r>
            <w:rPr>
              <w:rFonts w:ascii="Arial" w:hAnsi="Arial"/>
              <w:b/>
            </w:rPr>
            <w:t>Density:</w:t>
          </w:r>
          <w:r>
            <w:rPr>
              <w:rFonts w:ascii="Arial" w:hAnsi="Arial"/>
              <w:b/>
              <w:spacing w:val="-4"/>
            </w:rPr>
            <w:t xml:space="preserve"> </w:t>
          </w:r>
          <w:r>
            <w:rPr/>
            <w:t>With</w:t>
          </w:r>
          <w:r>
            <w:rPr>
              <w:spacing w:val="-4"/>
            </w:rPr>
            <w:t xml:space="preserve"> </w:t>
          </w:r>
          <w:r>
            <w:rPr/>
            <w:t>advances</w:t>
          </w:r>
          <w:r>
            <w:rPr>
              <w:spacing w:val="-4"/>
            </w:rPr>
            <w:t xml:space="preserve"> </w:t>
          </w:r>
          <w:r>
            <w:rPr/>
            <w:t>in</w:t>
          </w:r>
          <w:r>
            <w:rPr>
              <w:spacing w:val="-4"/>
            </w:rPr>
            <w:t xml:space="preserve"> </w:t>
          </w:r>
          <w:r>
            <w:rPr/>
            <w:t>fabrication,</w:t>
          </w:r>
          <w:r>
            <w:rPr>
              <w:spacing w:val="-4"/>
            </w:rPr>
            <w:t xml:space="preserve"> </w:t>
          </w:r>
          <w:r>
            <w:rPr/>
            <w:t>DDR4</w:t>
          </w:r>
          <w:r>
            <w:rPr>
              <w:spacing w:val="-4"/>
            </w:rPr>
            <w:t xml:space="preserve"> </w:t>
          </w:r>
          <w:r>
            <w:rPr/>
            <w:t>chips</w:t>
          </w:r>
          <w:r>
            <w:rPr>
              <w:spacing w:val="-4"/>
            </w:rPr>
            <w:t xml:space="preserve"> </w:t>
          </w:r>
          <w:r>
            <w:rPr/>
            <w:t>support</w:t>
          </w:r>
          <w:r>
            <w:rPr>
              <w:spacing w:val="-4"/>
            </w:rPr>
            <w:t xml:space="preserve"> </w:t>
          </w:r>
          <w:r>
            <w:rPr/>
            <w:t>higher</w:t>
          </w:r>
          <w:r>
            <w:rPr>
              <w:spacing w:val="-4"/>
            </w:rPr>
            <w:t xml:space="preserve"> </w:t>
          </w:r>
          <w:r>
            <w:rPr/>
            <w:t>densities,</w:t>
          </w:r>
          <w:r>
            <w:rPr>
              <w:spacing w:val="-4"/>
            </w:rPr>
            <w:t xml:space="preserve"> </w:t>
          </w:r>
          <w:r>
            <w:rPr/>
            <w:t>enabling capacities of 4Gb to 16Gb per chip.</w:t>
          </w:r>
        </w:p>
        <w:p>
          <w:pPr>
            <w:pStyle w:val="BodyText"/>
            <w:spacing w:lineRule="auto" w:line="276" w:before="240" w:after="0"/>
            <w:ind w:start="23" w:end="205"/>
            <w:rPr/>
          </w:pPr>
          <w:r>
            <w:rPr>
              <w:rFonts w:ascii="Arial" w:hAnsi="Arial"/>
              <w:b/>
            </w:rPr>
            <w:t>Memory</w:t>
          </w:r>
          <w:r>
            <w:rPr>
              <w:rFonts w:ascii="Arial" w:hAnsi="Arial"/>
              <w:b/>
              <w:spacing w:val="-4"/>
            </w:rPr>
            <w:t xml:space="preserve"> </w:t>
          </w:r>
          <w:r>
            <w:rPr>
              <w:rFonts w:ascii="Arial" w:hAnsi="Arial"/>
              <w:b/>
            </w:rPr>
            <w:t>module</w:t>
          </w:r>
          <w:r>
            <w:rPr>
              <w:rFonts w:ascii="Arial" w:hAnsi="Arial"/>
              <w:b/>
              <w:spacing w:val="-4"/>
            </w:rPr>
            <w:t xml:space="preserve"> </w:t>
          </w:r>
          <w:r>
            <w:rPr>
              <w:rFonts w:ascii="Arial" w:hAnsi="Arial"/>
              <w:b/>
            </w:rPr>
            <w:t>capacity:</w:t>
          </w:r>
          <w:r>
            <w:rPr>
              <w:rFonts w:ascii="Arial" w:hAnsi="Arial"/>
              <w:b/>
              <w:spacing w:val="-4"/>
            </w:rPr>
            <w:t xml:space="preserve"> </w:t>
          </w:r>
          <w:r>
            <w:rPr/>
            <w:t>The</w:t>
          </w:r>
          <w:r>
            <w:rPr>
              <w:spacing w:val="-4"/>
            </w:rPr>
            <w:t xml:space="preserve"> </w:t>
          </w:r>
          <w:r>
            <w:rPr/>
            <w:t>capacity</w:t>
          </w:r>
          <w:r>
            <w:rPr>
              <w:spacing w:val="-4"/>
            </w:rPr>
            <w:t xml:space="preserve"> </w:t>
          </w:r>
          <w:r>
            <w:rPr/>
            <w:t>of</w:t>
          </w:r>
          <w:r>
            <w:rPr>
              <w:spacing w:val="-4"/>
            </w:rPr>
            <w:t xml:space="preserve"> </w:t>
          </w:r>
          <w:r>
            <w:rPr/>
            <w:t>each</w:t>
          </w:r>
          <w:r>
            <w:rPr>
              <w:spacing w:val="-4"/>
            </w:rPr>
            <w:t xml:space="preserve"> </w:t>
          </w:r>
          <w:r>
            <w:rPr/>
            <w:t>memory</w:t>
          </w:r>
          <w:r>
            <w:rPr>
              <w:spacing w:val="-4"/>
            </w:rPr>
            <w:t xml:space="preserve"> </w:t>
          </w:r>
          <w:r>
            <w:rPr/>
            <w:t>chip,</w:t>
          </w:r>
          <w:r>
            <w:rPr>
              <w:spacing w:val="-4"/>
            </w:rPr>
            <w:t xml:space="preserve"> </w:t>
          </w:r>
          <w:r>
            <w:rPr/>
            <w:t>or</w:t>
          </w:r>
          <w:r>
            <w:rPr>
              <w:spacing w:val="-4"/>
            </w:rPr>
            <w:t xml:space="preserve"> </w:t>
          </w:r>
          <w:r>
            <w:rPr/>
            <w:t>device,</w:t>
          </w:r>
          <w:r>
            <w:rPr>
              <w:spacing w:val="-4"/>
            </w:rPr>
            <w:t xml:space="preserve"> </w:t>
          </w:r>
          <w:r>
            <w:rPr/>
            <w:t>is</w:t>
          </w:r>
          <w:r>
            <w:rPr>
              <w:spacing w:val="-4"/>
            </w:rPr>
            <w:t xml:space="preserve"> </w:t>
          </w:r>
          <w:r>
            <w:rPr/>
            <w:t>defined</w:t>
          </w:r>
          <w:r>
            <w:rPr>
              <w:spacing w:val="-4"/>
            </w:rPr>
            <w:t xml:space="preserve"> </w:t>
          </w:r>
          <w:r>
            <w:rPr/>
            <w:t>as</w:t>
          </w:r>
          <w:r>
            <w:rPr>
              <w:spacing w:val="-4"/>
            </w:rPr>
            <w:t xml:space="preserve"> </w:t>
          </w:r>
          <w:r>
            <w:rPr/>
            <w:t>memory depth x memory width. Memory width refers to the width of the data bus, i.e. the number of DQ lines of each memory chip.</w:t>
          </w:r>
        </w:p>
        <w:p>
          <w:pPr>
            <w:pStyle w:val="BodyText"/>
            <w:spacing w:lineRule="auto" w:line="276" w:before="240" w:after="0"/>
            <w:ind w:start="23" w:end="154"/>
            <w:rPr/>
          </w:pPr>
          <w:r>
            <w:rPr/>
            <w:t>The width of memory chips are standard, they are either x4, x8 or x16. From here, we can</w:t>
          </w:r>
          <w:r>
            <w:rPr>
              <w:spacing w:val="40"/>
            </w:rPr>
            <w:t xml:space="preserve"> </w:t>
          </w:r>
          <w:r>
            <w:rPr/>
            <w:t>calculate how many memory chips are in a 64-bit wide single rank memory. For example, with x4 memory</w:t>
          </w:r>
          <w:r>
            <w:rPr>
              <w:spacing w:val="-3"/>
            </w:rPr>
            <w:t xml:space="preserve"> </w:t>
          </w:r>
          <w:r>
            <w:rPr/>
            <w:t>chips,</w:t>
          </w:r>
          <w:r>
            <w:rPr>
              <w:spacing w:val="-3"/>
            </w:rPr>
            <w:t xml:space="preserve"> </w:t>
          </w:r>
          <w:r>
            <w:rPr/>
            <w:t>we</w:t>
          </w:r>
          <w:r>
            <w:rPr>
              <w:spacing w:val="-3"/>
            </w:rPr>
            <w:t xml:space="preserve"> </w:t>
          </w:r>
          <w:r>
            <w:rPr/>
            <w:t>will</w:t>
          </w:r>
          <w:r>
            <w:rPr>
              <w:spacing w:val="-3"/>
            </w:rPr>
            <w:t xml:space="preserve"> </w:t>
          </w:r>
          <w:r>
            <w:rPr/>
            <w:t>need</w:t>
          </w:r>
          <w:r>
            <w:rPr>
              <w:spacing w:val="-3"/>
            </w:rPr>
            <w:t xml:space="preserve"> </w:t>
          </w:r>
          <w:r>
            <w:rPr/>
            <w:t>16</w:t>
          </w:r>
          <w:r>
            <w:rPr>
              <w:spacing w:val="-3"/>
            </w:rPr>
            <w:t xml:space="preserve"> </w:t>
          </w:r>
          <w:r>
            <w:rPr/>
            <w:t>pieces</w:t>
          </w:r>
          <w:r>
            <w:rPr>
              <w:spacing w:val="-3"/>
            </w:rPr>
            <w:t xml:space="preserve"> </w:t>
          </w:r>
          <w:r>
            <w:rPr/>
            <w:t>(64</w:t>
          </w:r>
          <w:r>
            <w:rPr>
              <w:spacing w:val="-3"/>
            </w:rPr>
            <w:t xml:space="preserve"> </w:t>
          </w:r>
          <w:r>
            <w:rPr/>
            <w:t>÷</w:t>
          </w:r>
          <w:r>
            <w:rPr>
              <w:spacing w:val="-3"/>
            </w:rPr>
            <w:t xml:space="preserve"> </w:t>
          </w:r>
          <w:r>
            <w:rPr/>
            <w:t>4</w:t>
          </w:r>
          <w:r>
            <w:rPr>
              <w:spacing w:val="-3"/>
            </w:rPr>
            <w:t xml:space="preserve"> </w:t>
          </w:r>
          <w:r>
            <w:rPr/>
            <w:t>=</w:t>
          </w:r>
          <w:r>
            <w:rPr>
              <w:spacing w:val="-3"/>
            </w:rPr>
            <w:t xml:space="preserve"> </w:t>
          </w:r>
          <w:r>
            <w:rPr/>
            <w:t>16);</w:t>
          </w:r>
          <w:r>
            <w:rPr>
              <w:spacing w:val="-3"/>
            </w:rPr>
            <w:t xml:space="preserve"> </w:t>
          </w:r>
          <w:r>
            <w:rPr/>
            <w:t>and</w:t>
          </w:r>
          <w:r>
            <w:rPr>
              <w:spacing w:val="-3"/>
            </w:rPr>
            <w:t xml:space="preserve"> </w:t>
          </w:r>
          <w:r>
            <w:rPr/>
            <w:t>with</w:t>
          </w:r>
          <w:r>
            <w:rPr>
              <w:spacing w:val="-3"/>
            </w:rPr>
            <w:t xml:space="preserve"> </w:t>
          </w:r>
          <w:r>
            <w:rPr/>
            <w:t>x8</w:t>
          </w:r>
          <w:r>
            <w:rPr>
              <w:spacing w:val="-3"/>
            </w:rPr>
            <w:t xml:space="preserve"> </w:t>
          </w:r>
          <w:r>
            <w:rPr/>
            <w:t>memory</w:t>
          </w:r>
          <w:r>
            <w:rPr>
              <w:spacing w:val="-3"/>
            </w:rPr>
            <w:t xml:space="preserve"> </w:t>
          </w:r>
          <w:r>
            <w:rPr/>
            <w:t>chips,</w:t>
          </w:r>
          <w:r>
            <w:rPr>
              <w:spacing w:val="-3"/>
            </w:rPr>
            <w:t xml:space="preserve"> </w:t>
          </w:r>
          <w:r>
            <w:rPr/>
            <w:t>we</w:t>
          </w:r>
          <w:r>
            <w:rPr>
              <w:spacing w:val="-3"/>
            </w:rPr>
            <w:t xml:space="preserve"> </w:t>
          </w:r>
          <w:r>
            <w:rPr/>
            <w:t>will</w:t>
          </w:r>
          <w:r>
            <w:rPr>
              <w:spacing w:val="-3"/>
            </w:rPr>
            <w:t xml:space="preserve"> </w:t>
          </w:r>
          <w:r>
            <w:rPr/>
            <w:t>only</w:t>
          </w:r>
          <w:r>
            <w:rPr>
              <w:spacing w:val="-3"/>
            </w:rPr>
            <w:t xml:space="preserve"> </w:t>
          </w:r>
          <w:r>
            <w:rPr/>
            <w:t>need</w:t>
          </w:r>
          <w:r>
            <w:rPr>
              <w:spacing w:val="-3"/>
            </w:rPr>
            <w:t xml:space="preserve"> </w:t>
          </w:r>
          <w:r>
            <w:rPr/>
            <w:t xml:space="preserve">8 of them. Let's look at the following two high-level block diagrams of 1Gbx8 and 2Gbx4 memory </w:t>
          </w:r>
          <w:r>
            <w:rPr>
              <w:spacing w:val="-2"/>
            </w:rPr>
            <w:t>chips.</w:t>
          </w:r>
        </w:p>
        <w:p>
          <w:pPr>
            <w:pStyle w:val="BodyText"/>
            <w:spacing w:lineRule="auto" w:line="276" w:before="240" w:after="0"/>
            <w:ind w:start="23" w:end="205"/>
            <w:rPr/>
          </w:pPr>
          <w:r>
            <w:rPr/>
            <w:t>The</w:t>
          </w:r>
          <w:r>
            <w:rPr>
              <w:spacing w:val="-3"/>
            </w:rPr>
            <w:t xml:space="preserve"> </w:t>
          </w:r>
          <w:r>
            <w:rPr/>
            <w:t>total</w:t>
          </w:r>
          <w:r>
            <w:rPr>
              <w:spacing w:val="-3"/>
            </w:rPr>
            <w:t xml:space="preserve"> </w:t>
          </w:r>
          <w:r>
            <w:rPr/>
            <w:t>memory</w:t>
          </w:r>
          <w:r>
            <w:rPr>
              <w:spacing w:val="-3"/>
            </w:rPr>
            <w:t xml:space="preserve"> </w:t>
          </w:r>
          <w:r>
            <w:rPr/>
            <w:t>capacity</w:t>
          </w:r>
          <w:r>
            <w:rPr>
              <w:spacing w:val="-3"/>
            </w:rPr>
            <w:t xml:space="preserve"> </w:t>
          </w:r>
          <w:r>
            <w:rPr/>
            <w:t>for</w:t>
          </w:r>
          <w:r>
            <w:rPr>
              <w:spacing w:val="-3"/>
            </w:rPr>
            <w:t xml:space="preserve"> </w:t>
          </w:r>
          <w:r>
            <w:rPr/>
            <w:t>both</w:t>
          </w:r>
          <w:r>
            <w:rPr>
              <w:spacing w:val="-3"/>
            </w:rPr>
            <w:t xml:space="preserve"> </w:t>
          </w:r>
          <w:r>
            <w:rPr/>
            <w:t>of</w:t>
          </w:r>
          <w:r>
            <w:rPr>
              <w:spacing w:val="-3"/>
            </w:rPr>
            <w:t xml:space="preserve"> </w:t>
          </w:r>
          <w:r>
            <w:rPr/>
            <w:t>them</w:t>
          </w:r>
          <w:r>
            <w:rPr>
              <w:spacing w:val="-3"/>
            </w:rPr>
            <w:t xml:space="preserve"> </w:t>
          </w:r>
          <w:r>
            <w:rPr/>
            <w:t>is</w:t>
          </w:r>
          <w:r>
            <w:rPr>
              <w:spacing w:val="-3"/>
            </w:rPr>
            <w:t xml:space="preserve"> </w:t>
          </w:r>
          <w:r>
            <w:rPr/>
            <w:t>8Gb.</w:t>
          </w:r>
          <w:r>
            <w:rPr>
              <w:spacing w:val="-3"/>
            </w:rPr>
            <w:t xml:space="preserve"> </w:t>
          </w:r>
          <w:r>
            <w:rPr/>
            <w:t>Figure</w:t>
          </w:r>
          <w:r>
            <w:rPr>
              <w:spacing w:val="-3"/>
            </w:rPr>
            <w:t xml:space="preserve"> </w:t>
          </w:r>
          <w:r>
            <w:rPr/>
            <w:t>2</w:t>
          </w:r>
          <w:r>
            <w:rPr>
              <w:spacing w:val="-3"/>
            </w:rPr>
            <w:t xml:space="preserve"> </w:t>
          </w:r>
          <w:r>
            <w:rPr/>
            <w:t>describes</w:t>
          </w:r>
          <w:r>
            <w:rPr>
              <w:spacing w:val="-3"/>
            </w:rPr>
            <w:t xml:space="preserve"> </w:t>
          </w:r>
          <w:r>
            <w:rPr/>
            <w:t>the</w:t>
          </w:r>
          <w:r>
            <w:rPr>
              <w:spacing w:val="-3"/>
            </w:rPr>
            <w:t xml:space="preserve"> </w:t>
          </w:r>
          <w:r>
            <w:rPr/>
            <w:t>1Gb</w:t>
          </w:r>
          <w:r>
            <w:rPr>
              <w:spacing w:val="-3"/>
            </w:rPr>
            <w:t xml:space="preserve"> </w:t>
          </w:r>
          <w:r>
            <w:rPr/>
            <w:t>x8</w:t>
          </w:r>
          <w:r>
            <w:rPr>
              <w:spacing w:val="-3"/>
            </w:rPr>
            <w:t xml:space="preserve"> </w:t>
          </w:r>
          <w:r>
            <w:rPr/>
            <w:t>configuration, and Figure 3 describes the 2Gbx4 configuration. With DDR4, both x4 and x8 devices have 4 groups of 4 banks. x16 devices have 2 groups of 4 banks.</w:t>
          </w:r>
        </w:p>
        <w:p>
          <w:pPr>
            <w:pStyle w:val="BodyText"/>
            <w:spacing w:before="240" w:after="0"/>
            <w:ind w:start="23" w:end="0"/>
            <w:rPr/>
          </w:pPr>
          <w:r>
            <w:rPr/>
            <w:t>The</w:t>
          </w:r>
          <w:r>
            <w:rPr>
              <w:spacing w:val="-9"/>
            </w:rPr>
            <w:t xml:space="preserve"> </w:t>
          </w:r>
          <w:r>
            <w:rPr/>
            <w:t>capacity,</w:t>
          </w:r>
          <w:r>
            <w:rPr>
              <w:spacing w:val="-6"/>
            </w:rPr>
            <w:t xml:space="preserve"> </w:t>
          </w:r>
          <w:r>
            <w:rPr/>
            <w:t>or</w:t>
          </w:r>
          <w:r>
            <w:rPr>
              <w:spacing w:val="-6"/>
            </w:rPr>
            <w:t xml:space="preserve"> </w:t>
          </w:r>
          <w:r>
            <w:rPr/>
            <w:t>density</w:t>
          </w:r>
          <w:r>
            <w:rPr>
              <w:spacing w:val="-6"/>
            </w:rPr>
            <w:t xml:space="preserve"> </w:t>
          </w:r>
          <w:r>
            <w:rPr/>
            <w:t>of</w:t>
          </w:r>
          <w:r>
            <w:rPr>
              <w:spacing w:val="-6"/>
            </w:rPr>
            <w:t xml:space="preserve"> </w:t>
          </w:r>
          <w:r>
            <w:rPr/>
            <w:t>a</w:t>
          </w:r>
          <w:r>
            <w:rPr>
              <w:spacing w:val="-7"/>
            </w:rPr>
            <w:t xml:space="preserve"> </w:t>
          </w:r>
          <w:r>
            <w:rPr/>
            <w:t>memory</w:t>
          </w:r>
          <w:r>
            <w:rPr>
              <w:spacing w:val="-6"/>
            </w:rPr>
            <w:t xml:space="preserve"> </w:t>
          </w:r>
          <w:r>
            <w:rPr/>
            <w:t>chip</w:t>
          </w:r>
          <w:r>
            <w:rPr>
              <w:spacing w:val="-6"/>
            </w:rPr>
            <w:t xml:space="preserve"> </w:t>
          </w:r>
          <w:r>
            <w:rPr/>
            <w:t>is</w:t>
          </w:r>
          <w:r>
            <w:rPr>
              <w:spacing w:val="-6"/>
            </w:rPr>
            <w:t xml:space="preserve"> </w:t>
          </w:r>
          <w:r>
            <w:rPr/>
            <w:t>calculated</w:t>
          </w:r>
          <w:r>
            <w:rPr>
              <w:spacing w:val="-6"/>
            </w:rPr>
            <w:t xml:space="preserve"> </w:t>
          </w:r>
          <w:r>
            <w:rPr>
              <w:spacing w:val="-5"/>
            </w:rPr>
            <w:t>as:</w:t>
          </w:r>
        </w:p>
        <w:p>
          <w:pPr>
            <w:pStyle w:val="BodyText"/>
            <w:spacing w:before="24" w:after="0"/>
            <w:rPr/>
          </w:pPr>
          <w:r>
            <w:rPr/>
          </w:r>
        </w:p>
        <w:p>
          <w:pPr>
            <w:pStyle w:val="BodyText"/>
            <w:spacing w:lineRule="auto" w:line="504" w:before="1" w:after="0"/>
            <w:ind w:start="23" w:end="1951"/>
            <w:rPr/>
          </w:pPr>
          <w:r>
            <w:rPr/>
            <w:t>Memory</w:t>
          </w:r>
          <w:r>
            <w:rPr>
              <w:spacing w:val="-4"/>
            </w:rPr>
            <w:t xml:space="preserve"> </w:t>
          </w:r>
          <w:r>
            <w:rPr/>
            <w:t>Depth</w:t>
          </w:r>
          <w:r>
            <w:rPr>
              <w:spacing w:val="-4"/>
            </w:rPr>
            <w:t xml:space="preserve"> </w:t>
          </w:r>
          <w:r>
            <w:rPr/>
            <w:t>=</w:t>
          </w:r>
          <w:r>
            <w:rPr>
              <w:spacing w:val="-4"/>
            </w:rPr>
            <w:t xml:space="preserve"> </w:t>
          </w:r>
          <w:r>
            <w:rPr/>
            <w:t>Number</w:t>
          </w:r>
          <w:r>
            <w:rPr>
              <w:spacing w:val="-4"/>
            </w:rPr>
            <w:t xml:space="preserve"> </w:t>
          </w:r>
          <w:r>
            <w:rPr/>
            <w:t>of</w:t>
          </w:r>
          <w:r>
            <w:rPr>
              <w:spacing w:val="-4"/>
            </w:rPr>
            <w:t xml:space="preserve"> </w:t>
          </w:r>
          <w:r>
            <w:rPr/>
            <w:t>Rows</w:t>
          </w:r>
          <w:r>
            <w:rPr>
              <w:spacing w:val="-4"/>
            </w:rPr>
            <w:t xml:space="preserve"> </w:t>
          </w:r>
          <w:r>
            <w:rPr/>
            <w:t>*</w:t>
          </w:r>
          <w:r>
            <w:rPr>
              <w:spacing w:val="-4"/>
            </w:rPr>
            <w:t xml:space="preserve"> </w:t>
          </w:r>
          <w:r>
            <w:rPr/>
            <w:t>Number</w:t>
          </w:r>
          <w:r>
            <w:rPr>
              <w:spacing w:val="-4"/>
            </w:rPr>
            <w:t xml:space="preserve"> </w:t>
          </w:r>
          <w:r>
            <w:rPr/>
            <w:t>of</w:t>
          </w:r>
          <w:r>
            <w:rPr>
              <w:spacing w:val="-4"/>
            </w:rPr>
            <w:t xml:space="preserve"> </w:t>
          </w:r>
          <w:r>
            <w:rPr/>
            <w:t>Columns</w:t>
          </w:r>
          <w:r>
            <w:rPr>
              <w:spacing w:val="-4"/>
            </w:rPr>
            <w:t xml:space="preserve"> </w:t>
          </w:r>
          <w:r>
            <w:rPr/>
            <w:t>*</w:t>
          </w:r>
          <w:r>
            <w:rPr>
              <w:spacing w:val="-4"/>
            </w:rPr>
            <w:t xml:space="preserve"> </w:t>
          </w:r>
          <w:r>
            <w:rPr/>
            <w:t>Number</w:t>
          </w:r>
          <w:r>
            <w:rPr>
              <w:spacing w:val="-4"/>
            </w:rPr>
            <w:t xml:space="preserve"> </w:t>
          </w:r>
          <w:r>
            <w:rPr/>
            <w:t>of</w:t>
          </w:r>
          <w:r>
            <w:rPr>
              <w:spacing w:val="-4"/>
            </w:rPr>
            <w:t xml:space="preserve"> </w:t>
          </w:r>
          <w:r>
            <w:rPr/>
            <w:t>Banks Total Memory Capacity = Memory Depth * Memory Width</w:t>
          </w:r>
        </w:p>
        <w:p>
          <w:pPr>
            <w:pStyle w:val="BodyText"/>
            <w:spacing w:lineRule="exact" w:line="252"/>
            <w:ind w:start="23" w:end="0"/>
            <w:rPr/>
          </w:pPr>
          <w:r>
            <w:rPr/>
            <w:t>In</w:t>
          </w:r>
          <w:r>
            <w:rPr>
              <w:spacing w:val="-6"/>
            </w:rPr>
            <w:t xml:space="preserve"> </w:t>
          </w:r>
          <w:r>
            <w:rPr/>
            <w:t>the</w:t>
          </w:r>
          <w:r>
            <w:rPr>
              <w:spacing w:val="-3"/>
            </w:rPr>
            <w:t xml:space="preserve"> </w:t>
          </w:r>
          <w:r>
            <w:rPr/>
            <w:t>example</w:t>
          </w:r>
          <w:r>
            <w:rPr>
              <w:spacing w:val="-4"/>
            </w:rPr>
            <w:t xml:space="preserve"> </w:t>
          </w:r>
          <w:r>
            <w:rPr/>
            <w:t>of</w:t>
          </w:r>
          <w:r>
            <w:rPr>
              <w:spacing w:val="-3"/>
            </w:rPr>
            <w:t xml:space="preserve"> </w:t>
          </w:r>
          <w:r>
            <w:rPr/>
            <w:t>a</w:t>
          </w:r>
          <w:r>
            <w:rPr>
              <w:spacing w:val="-4"/>
            </w:rPr>
            <w:t xml:space="preserve"> </w:t>
          </w:r>
          <w:r>
            <w:rPr/>
            <w:t>1Gbx8</w:t>
          </w:r>
          <w:r>
            <w:rPr>
              <w:spacing w:val="-3"/>
            </w:rPr>
            <w:t xml:space="preserve"> </w:t>
          </w:r>
          <w:r>
            <w:rPr/>
            <w:t>device</w:t>
          </w:r>
          <w:r>
            <w:rPr>
              <w:spacing w:val="-4"/>
            </w:rPr>
            <w:t xml:space="preserve"> </w:t>
          </w:r>
          <w:r>
            <w:rPr/>
            <w:t>as</w:t>
          </w:r>
          <w:r>
            <w:rPr>
              <w:spacing w:val="-3"/>
            </w:rPr>
            <w:t xml:space="preserve"> </w:t>
          </w:r>
          <w:r>
            <w:rPr/>
            <w:t>shown</w:t>
          </w:r>
          <w:r>
            <w:rPr>
              <w:spacing w:val="-4"/>
            </w:rPr>
            <w:t xml:space="preserve"> </w:t>
          </w:r>
          <w:r>
            <w:rPr/>
            <w:t>in</w:t>
          </w:r>
          <w:r>
            <w:rPr>
              <w:spacing w:val="-3"/>
            </w:rPr>
            <w:t xml:space="preserve"> </w:t>
          </w:r>
          <w:r>
            <w:rPr/>
            <w:t>Figure</w:t>
          </w:r>
          <w:r>
            <w:rPr>
              <w:spacing w:val="-4"/>
            </w:rPr>
            <w:t xml:space="preserve"> </w:t>
          </w:r>
          <w:r>
            <w:rPr/>
            <w:t>2</w:t>
          </w:r>
          <w:r>
            <w:rPr>
              <w:spacing w:val="-3"/>
            </w:rPr>
            <w:t xml:space="preserve"> </w:t>
          </w:r>
          <w:r>
            <w:rPr>
              <w:spacing w:val="-2"/>
            </w:rPr>
            <w:t>above:</w:t>
          </w:r>
        </w:p>
        <w:p>
          <w:pPr>
            <w:pStyle w:val="BodyText"/>
            <w:spacing w:before="24" w:after="0"/>
            <w:rPr/>
          </w:pPr>
          <w:r>
            <w:rPr/>
          </w:r>
        </w:p>
        <w:p>
          <w:pPr>
            <w:pStyle w:val="BodyText"/>
            <w:spacing w:before="1" w:after="0"/>
            <w:ind w:start="23" w:end="0"/>
            <w:rPr/>
          </w:pPr>
          <w:r>
            <w:rPr/>
            <w:t>Number</w:t>
          </w:r>
          <w:r>
            <w:rPr>
              <w:spacing w:val="-4"/>
            </w:rPr>
            <w:t xml:space="preserve"> </w:t>
          </w:r>
          <w:r>
            <w:rPr/>
            <w:t>of</w:t>
          </w:r>
          <w:r>
            <w:rPr>
              <w:spacing w:val="-4"/>
            </w:rPr>
            <w:t xml:space="preserve"> </w:t>
          </w:r>
          <w:r>
            <w:rPr/>
            <w:t>Row</w:t>
          </w:r>
          <w:r>
            <w:rPr>
              <w:spacing w:val="-4"/>
            </w:rPr>
            <w:t xml:space="preserve"> </w:t>
          </w:r>
          <w:r>
            <w:rPr/>
            <w:t>Address</w:t>
          </w:r>
          <w:r>
            <w:rPr>
              <w:spacing w:val="-4"/>
            </w:rPr>
            <w:t xml:space="preserve"> </w:t>
          </w:r>
          <w:r>
            <w:rPr/>
            <w:t>Bits</w:t>
          </w:r>
          <w:r>
            <w:rPr>
              <w:spacing w:val="-4"/>
            </w:rPr>
            <w:t xml:space="preserve"> </w:t>
          </w:r>
          <w:r>
            <w:rPr/>
            <w:t>=</w:t>
          </w:r>
          <w:r>
            <w:rPr>
              <w:spacing w:val="-3"/>
            </w:rPr>
            <w:t xml:space="preserve"> </w:t>
          </w:r>
          <w:r>
            <w:rPr>
              <w:spacing w:val="-5"/>
            </w:rPr>
            <w:t>16</w:t>
          </w:r>
        </w:p>
        <w:p>
          <w:pPr>
            <w:pStyle w:val="BodyText"/>
            <w:spacing w:before="24" w:after="0"/>
            <w:rPr/>
          </w:pPr>
          <w:r>
            <w:rPr/>
          </w:r>
        </w:p>
        <w:p>
          <w:pPr>
            <w:pStyle w:val="BodyText"/>
            <w:spacing w:lineRule="auto" w:line="504" w:before="1" w:after="0"/>
            <w:ind w:start="23" w:end="5665"/>
            <w:rPr/>
          </w:pPr>
          <w:r>
            <w:rPr/>
            <w:t>Total Number of Rows = 2 ^ 16 = 65536 Number of Column Address Bits = 10 Total</w:t>
          </w:r>
          <w:r>
            <w:rPr>
              <w:spacing w:val="-8"/>
            </w:rPr>
            <w:t xml:space="preserve"> </w:t>
          </w:r>
          <w:r>
            <w:rPr/>
            <w:t>Number</w:t>
          </w:r>
          <w:r>
            <w:rPr>
              <w:spacing w:val="-8"/>
            </w:rPr>
            <w:t xml:space="preserve"> </w:t>
          </w:r>
          <w:r>
            <w:rPr/>
            <w:t>of</w:t>
          </w:r>
          <w:r>
            <w:rPr>
              <w:spacing w:val="-8"/>
            </w:rPr>
            <w:t xml:space="preserve"> </w:t>
          </w:r>
          <w:r>
            <w:rPr/>
            <w:t>Columns</w:t>
          </w:r>
          <w:r>
            <w:rPr>
              <w:spacing w:val="-8"/>
            </w:rPr>
            <w:t xml:space="preserve"> </w:t>
          </w:r>
          <w:r>
            <w:rPr/>
            <w:t>=</w:t>
          </w:r>
          <w:r>
            <w:rPr>
              <w:spacing w:val="-8"/>
            </w:rPr>
            <w:t xml:space="preserve"> </w:t>
          </w:r>
          <w:r>
            <w:rPr/>
            <w:t>2</w:t>
          </w:r>
          <w:r>
            <w:rPr>
              <w:spacing w:val="-8"/>
            </w:rPr>
            <w:t xml:space="preserve"> </w:t>
          </w:r>
          <w:r>
            <w:rPr/>
            <w:t>^</w:t>
          </w:r>
          <w:r>
            <w:rPr>
              <w:spacing w:val="-8"/>
            </w:rPr>
            <w:t xml:space="preserve"> </w:t>
          </w:r>
          <w:r>
            <w:rPr/>
            <w:t>10</w:t>
          </w:r>
          <w:r>
            <w:rPr>
              <w:spacing w:val="-8"/>
            </w:rPr>
            <w:t xml:space="preserve"> </w:t>
          </w:r>
          <w:r>
            <w:rPr/>
            <w:t>=</w:t>
          </w:r>
          <w:r>
            <w:rPr>
              <w:spacing w:val="-8"/>
            </w:rPr>
            <w:t xml:space="preserve"> </w:t>
          </w:r>
          <w:r>
            <w:rPr/>
            <w:t>1024 And the calculation goes:</w:t>
          </w:r>
        </w:p>
        <w:p>
          <w:pPr>
            <w:pStyle w:val="BodyText"/>
            <w:spacing w:lineRule="auto" w:line="504"/>
            <w:ind w:start="23" w:end="3262"/>
            <w:rPr/>
          </w:pPr>
          <w:r>
            <w:rPr/>
            <w:t>Memory</w:t>
          </w:r>
          <w:r>
            <w:rPr>
              <w:spacing w:val="-4"/>
            </w:rPr>
            <w:t xml:space="preserve"> </w:t>
          </w:r>
          <w:r>
            <w:rPr/>
            <w:t>Depth</w:t>
          </w:r>
          <w:r>
            <w:rPr>
              <w:spacing w:val="-4"/>
            </w:rPr>
            <w:t xml:space="preserve"> </w:t>
          </w:r>
          <w:r>
            <w:rPr/>
            <w:t>=</w:t>
          </w:r>
          <w:r>
            <w:rPr>
              <w:spacing w:val="-4"/>
            </w:rPr>
            <w:t xml:space="preserve"> </w:t>
          </w:r>
          <w:r>
            <w:rPr/>
            <w:t>65536</w:t>
          </w:r>
          <w:r>
            <w:rPr>
              <w:spacing w:val="-4"/>
            </w:rPr>
            <w:t xml:space="preserve"> </w:t>
          </w:r>
          <w:r>
            <w:rPr/>
            <w:t>Rows</w:t>
          </w:r>
          <w:r>
            <w:rPr>
              <w:spacing w:val="-4"/>
            </w:rPr>
            <w:t xml:space="preserve"> </w:t>
          </w:r>
          <w:r>
            <w:rPr/>
            <w:t>*</w:t>
          </w:r>
          <w:r>
            <w:rPr>
              <w:spacing w:val="-4"/>
            </w:rPr>
            <w:t xml:space="preserve"> </w:t>
          </w:r>
          <w:r>
            <w:rPr/>
            <w:t>1024</w:t>
          </w:r>
          <w:r>
            <w:rPr>
              <w:spacing w:val="-4"/>
            </w:rPr>
            <w:t xml:space="preserve"> </w:t>
          </w:r>
          <w:r>
            <w:rPr/>
            <w:t>Columns</w:t>
          </w:r>
          <w:r>
            <w:rPr>
              <w:spacing w:val="-4"/>
            </w:rPr>
            <w:t xml:space="preserve"> </w:t>
          </w:r>
          <w:r>
            <w:rPr/>
            <w:t>*</w:t>
          </w:r>
          <w:r>
            <w:rPr>
              <w:spacing w:val="-4"/>
            </w:rPr>
            <w:t xml:space="preserve"> </w:t>
          </w:r>
          <w:r>
            <w:rPr/>
            <w:t>16</w:t>
          </w:r>
          <w:r>
            <w:rPr>
              <w:spacing w:val="-4"/>
            </w:rPr>
            <w:t xml:space="preserve"> </w:t>
          </w:r>
          <w:r>
            <w:rPr/>
            <w:t>Banks</w:t>
          </w:r>
          <w:r>
            <w:rPr>
              <w:spacing w:val="-4"/>
            </w:rPr>
            <w:t xml:space="preserve"> </w:t>
          </w:r>
          <w:r>
            <w:rPr/>
            <w:t>=</w:t>
          </w:r>
          <w:r>
            <w:rPr>
              <w:spacing w:val="-4"/>
            </w:rPr>
            <w:t xml:space="preserve"> </w:t>
          </w:r>
          <w:r>
            <w:rPr/>
            <w:t>1Gb Total Memory Capacity = 1Gb * 8 = 8Gb.</w:t>
          </w:r>
        </w:p>
        <w:p>
          <w:pPr>
            <w:pStyle w:val="Heading7"/>
            <w:numPr>
              <w:ilvl w:val="0"/>
              <w:numId w:val="11"/>
            </w:numPr>
            <w:tabs>
              <w:tab w:val="clear" w:pos="720"/>
              <w:tab w:val="left" w:pos="265" w:leader="none"/>
            </w:tabs>
            <w:spacing w:lineRule="exact" w:line="252" w:before="0" w:after="0"/>
            <w:ind w:hanging="242" w:start="265" w:end="0"/>
            <w:jc w:val="start"/>
            <w:rPr/>
          </w:pPr>
          <w:r>
            <w:rPr>
              <w:spacing w:val="-4"/>
            </w:rPr>
            <w:t>Bank</w:t>
          </w:r>
        </w:p>
        <w:p>
          <w:pPr>
            <w:pStyle w:val="BodyText"/>
            <w:spacing w:before="23" w:after="0"/>
            <w:rPr>
              <w:rFonts w:ascii="Arial" w:hAnsi="Arial"/>
              <w:b/>
            </w:rPr>
          </w:pPr>
          <w:r>
            <w:rPr>
              <w:rFonts w:ascii="Arial" w:hAnsi="Arial"/>
              <w:b/>
            </w:rPr>
          </w:r>
        </w:p>
        <w:p>
          <w:pPr>
            <w:pStyle w:val="BodyText"/>
            <w:spacing w:lineRule="auto" w:line="276"/>
            <w:ind w:start="23" w:end="0"/>
            <w:rPr/>
          </w:pPr>
          <w:r>
            <w:rPr/>
            <w:t>A</w:t>
          </w:r>
          <w:r>
            <w:rPr>
              <w:spacing w:val="-3"/>
            </w:rPr>
            <w:t xml:space="preserve"> </w:t>
          </w:r>
          <w:r>
            <w:rPr/>
            <w:t>bank</w:t>
          </w:r>
          <w:r>
            <w:rPr>
              <w:spacing w:val="-3"/>
            </w:rPr>
            <w:t xml:space="preserve"> </w:t>
          </w:r>
          <w:r>
            <w:rPr/>
            <w:t>is</w:t>
          </w:r>
          <w:r>
            <w:rPr>
              <w:spacing w:val="-3"/>
            </w:rPr>
            <w:t xml:space="preserve"> </w:t>
          </w:r>
          <w:r>
            <w:rPr/>
            <w:t>a</w:t>
          </w:r>
          <w:r>
            <w:rPr>
              <w:spacing w:val="-3"/>
            </w:rPr>
            <w:t xml:space="preserve"> </w:t>
          </w:r>
          <w:r>
            <w:rPr/>
            <w:t>subset</w:t>
          </w:r>
          <w:r>
            <w:rPr>
              <w:spacing w:val="-3"/>
            </w:rPr>
            <w:t xml:space="preserve"> </w:t>
          </w:r>
          <w:r>
            <w:rPr/>
            <w:t>of</w:t>
          </w:r>
          <w:r>
            <w:rPr>
              <w:spacing w:val="-3"/>
            </w:rPr>
            <w:t xml:space="preserve"> </w:t>
          </w:r>
          <w:r>
            <w:rPr/>
            <w:t>memory</w:t>
          </w:r>
          <w:r>
            <w:rPr>
              <w:spacing w:val="-3"/>
            </w:rPr>
            <w:t xml:space="preserve"> </w:t>
          </w:r>
          <w:r>
            <w:rPr/>
            <w:t>cells</w:t>
          </w:r>
          <w:r>
            <w:rPr>
              <w:spacing w:val="-3"/>
            </w:rPr>
            <w:t xml:space="preserve"> </w:t>
          </w:r>
          <w:r>
            <w:rPr/>
            <w:t>within</w:t>
          </w:r>
          <w:r>
            <w:rPr>
              <w:spacing w:val="-3"/>
            </w:rPr>
            <w:t xml:space="preserve"> </w:t>
          </w:r>
          <w:r>
            <w:rPr/>
            <w:t>a</w:t>
          </w:r>
          <w:r>
            <w:rPr>
              <w:spacing w:val="-3"/>
            </w:rPr>
            <w:t xml:space="preserve"> </w:t>
          </w:r>
          <w:r>
            <w:rPr/>
            <w:t>chip,</w:t>
          </w:r>
          <w:r>
            <w:rPr>
              <w:spacing w:val="-3"/>
            </w:rPr>
            <w:t xml:space="preserve"> </w:t>
          </w:r>
          <w:r>
            <w:rPr/>
            <w:t>arranged</w:t>
          </w:r>
          <w:r>
            <w:rPr>
              <w:spacing w:val="-3"/>
            </w:rPr>
            <w:t xml:space="preserve"> </w:t>
          </w:r>
          <w:r>
            <w:rPr/>
            <w:t>in</w:t>
          </w:r>
          <w:r>
            <w:rPr>
              <w:spacing w:val="-3"/>
            </w:rPr>
            <w:t xml:space="preserve"> </w:t>
          </w:r>
          <w:r>
            <w:rPr/>
            <w:t>a</w:t>
          </w:r>
          <w:r>
            <w:rPr>
              <w:spacing w:val="-3"/>
            </w:rPr>
            <w:t xml:space="preserve"> </w:t>
          </w:r>
          <w:r>
            <w:rPr/>
            <w:t>grid</w:t>
          </w:r>
          <w:r>
            <w:rPr>
              <w:spacing w:val="-3"/>
            </w:rPr>
            <w:t xml:space="preserve"> </w:t>
          </w:r>
          <w:r>
            <w:rPr/>
            <w:t>of</w:t>
          </w:r>
          <w:r>
            <w:rPr>
              <w:spacing w:val="-3"/>
            </w:rPr>
            <w:t xml:space="preserve"> </w:t>
          </w:r>
          <w:r>
            <w:rPr/>
            <w:t>rows</w:t>
          </w:r>
          <w:r>
            <w:rPr>
              <w:spacing w:val="-3"/>
            </w:rPr>
            <w:t xml:space="preserve"> </w:t>
          </w:r>
          <w:r>
            <w:rPr/>
            <w:t>and</w:t>
          </w:r>
          <w:r>
            <w:rPr>
              <w:spacing w:val="-3"/>
            </w:rPr>
            <w:t xml:space="preserve"> </w:t>
          </w:r>
          <w:r>
            <w:rPr/>
            <w:t>columns.</w:t>
          </w:r>
          <w:r>
            <w:rPr>
              <w:spacing w:val="-3"/>
            </w:rPr>
            <w:t xml:space="preserve"> </w:t>
          </w:r>
          <w:r>
            <w:rPr/>
            <w:t>DDR4 typically uses a 16-bank architecture, divided into 4 bank groups for better parallelism.</w:t>
          </w:r>
        </w:p>
        <w:p>
          <w:pPr>
            <w:pStyle w:val="BodyText"/>
            <w:spacing w:lineRule="auto" w:line="276" w:before="240" w:after="0"/>
            <w:ind w:start="23" w:end="0"/>
            <w:rPr/>
          </w:pPr>
          <w:r>
            <w:rPr>
              <w:rFonts w:ascii="Arial" w:hAnsi="Arial"/>
              <w:b/>
            </w:rPr>
            <w:t>Parallelism:</w:t>
          </w:r>
          <w:r>
            <w:rPr>
              <w:rFonts w:ascii="Arial" w:hAnsi="Arial"/>
              <w:b/>
              <w:spacing w:val="-4"/>
            </w:rPr>
            <w:t xml:space="preserve"> </w:t>
          </w:r>
          <w:r>
            <w:rPr/>
            <w:t>Multiple</w:t>
          </w:r>
          <w:r>
            <w:rPr>
              <w:spacing w:val="-4"/>
            </w:rPr>
            <w:t xml:space="preserve"> </w:t>
          </w:r>
          <w:r>
            <w:rPr/>
            <w:t>banks</w:t>
          </w:r>
          <w:r>
            <w:rPr>
              <w:spacing w:val="-4"/>
            </w:rPr>
            <w:t xml:space="preserve"> </w:t>
          </w:r>
          <w:r>
            <w:rPr/>
            <w:t>allow</w:t>
          </w:r>
          <w:r>
            <w:rPr>
              <w:spacing w:val="-4"/>
            </w:rPr>
            <w:t xml:space="preserve"> </w:t>
          </w:r>
          <w:r>
            <w:rPr/>
            <w:t>the</w:t>
          </w:r>
          <w:r>
            <w:rPr>
              <w:spacing w:val="-4"/>
            </w:rPr>
            <w:t xml:space="preserve"> </w:t>
          </w:r>
          <w:r>
            <w:rPr/>
            <w:t>memory</w:t>
          </w:r>
          <w:r>
            <w:rPr>
              <w:spacing w:val="-4"/>
            </w:rPr>
            <w:t xml:space="preserve"> </w:t>
          </w:r>
          <w:r>
            <w:rPr/>
            <w:t>controller</w:t>
          </w:r>
          <w:r>
            <w:rPr>
              <w:spacing w:val="-4"/>
            </w:rPr>
            <w:t xml:space="preserve"> </w:t>
          </w:r>
          <w:r>
            <w:rPr/>
            <w:t>to</w:t>
          </w:r>
          <w:r>
            <w:rPr>
              <w:spacing w:val="-4"/>
            </w:rPr>
            <w:t xml:space="preserve"> </w:t>
          </w:r>
          <w:r>
            <w:rPr/>
            <w:t>access</w:t>
          </w:r>
          <w:r>
            <w:rPr>
              <w:spacing w:val="-4"/>
            </w:rPr>
            <w:t xml:space="preserve"> </w:t>
          </w:r>
          <w:r>
            <w:rPr/>
            <w:t>different</w:t>
          </w:r>
          <w:r>
            <w:rPr>
              <w:spacing w:val="-4"/>
            </w:rPr>
            <w:t xml:space="preserve"> </w:t>
          </w:r>
          <w:r>
            <w:rPr/>
            <w:t>parts</w:t>
          </w:r>
          <w:r>
            <w:rPr>
              <w:spacing w:val="-4"/>
            </w:rPr>
            <w:t xml:space="preserve"> </w:t>
          </w:r>
          <w:r>
            <w:rPr/>
            <w:t>of</w:t>
          </w:r>
          <w:r>
            <w:rPr>
              <w:spacing w:val="-4"/>
            </w:rPr>
            <w:t xml:space="preserve"> </w:t>
          </w:r>
          <w:r>
            <w:rPr/>
            <w:t>the</w:t>
          </w:r>
          <w:r>
            <w:rPr>
              <w:spacing w:val="-4"/>
            </w:rPr>
            <w:t xml:space="preserve"> </w:t>
          </w:r>
          <w:r>
            <w:rPr/>
            <w:t>chip simultaneously, improving throughput.</w:t>
          </w:r>
        </w:p>
        <w:p>
          <w:pPr>
            <w:pStyle w:val="BodyText"/>
            <w:spacing w:lineRule="auto" w:line="276" w:before="240" w:after="0"/>
            <w:ind w:start="23" w:end="205"/>
            <w:rPr/>
            <w:sectPr>
              <w:headerReference w:type="default" r:id="rId25"/>
              <w:headerReference w:type="first" r:id="rId26"/>
              <w:type w:val="nextPage"/>
              <w:pgSz w:w="11906" w:h="16838"/>
              <w:pgMar w:left="1417" w:right="708" w:gutter="0" w:header="0" w:top="1440" w:footer="0" w:bottom="813"/>
              <w:pgNumType w:fmt="decimal"/>
              <w:formProt w:val="false"/>
              <w:textDirection w:val="lrTb"/>
              <w:docGrid w:type="default" w:linePitch="100" w:charSpace="0"/>
            </w:sectPr>
          </w:pPr>
          <w:r>
            <w:rPr>
              <w:rFonts w:ascii="Arial" w:hAnsi="Arial"/>
              <w:b/>
            </w:rPr>
            <w:t>Bank</w:t>
          </w:r>
          <w:r>
            <w:rPr>
              <w:rFonts w:ascii="Arial" w:hAnsi="Arial"/>
              <w:b/>
              <w:spacing w:val="-4"/>
            </w:rPr>
            <w:t xml:space="preserve"> </w:t>
          </w:r>
          <w:r>
            <w:rPr>
              <w:rFonts w:ascii="Arial" w:hAnsi="Arial"/>
              <w:b/>
            </w:rPr>
            <w:t>Grouping:</w:t>
          </w:r>
          <w:r>
            <w:rPr>
              <w:rFonts w:ascii="Arial" w:hAnsi="Arial"/>
              <w:b/>
              <w:spacing w:val="-4"/>
            </w:rPr>
            <w:t xml:space="preserve"> </w:t>
          </w:r>
          <w:r>
            <w:rPr/>
            <w:t>Banks</w:t>
          </w:r>
          <w:r>
            <w:rPr>
              <w:spacing w:val="-4"/>
            </w:rPr>
            <w:t xml:space="preserve"> </w:t>
          </w:r>
          <w:r>
            <w:rPr/>
            <w:t>are</w:t>
          </w:r>
          <w:r>
            <w:rPr>
              <w:spacing w:val="-4"/>
            </w:rPr>
            <w:t xml:space="preserve"> </w:t>
          </w:r>
          <w:r>
            <w:rPr/>
            <w:t>grouped</w:t>
          </w:r>
          <w:r>
            <w:rPr>
              <w:spacing w:val="-4"/>
            </w:rPr>
            <w:t xml:space="preserve"> </w:t>
          </w:r>
          <w:r>
            <w:rPr/>
            <w:t>to</w:t>
          </w:r>
          <w:r>
            <w:rPr>
              <w:spacing w:val="-4"/>
            </w:rPr>
            <w:t xml:space="preserve"> </w:t>
          </w:r>
          <w:r>
            <w:rPr/>
            <w:t>reduce</w:t>
          </w:r>
          <w:r>
            <w:rPr>
              <w:spacing w:val="-4"/>
            </w:rPr>
            <w:t xml:space="preserve"> </w:t>
          </w:r>
          <w:r>
            <w:rPr/>
            <w:t>latency</w:t>
          </w:r>
          <w:r>
            <w:rPr>
              <w:spacing w:val="-4"/>
            </w:rPr>
            <w:t xml:space="preserve"> </w:t>
          </w:r>
          <w:r>
            <w:rPr/>
            <w:t>when</w:t>
          </w:r>
          <w:r>
            <w:rPr>
              <w:spacing w:val="-4"/>
            </w:rPr>
            <w:t xml:space="preserve"> </w:t>
          </w:r>
          <w:r>
            <w:rPr/>
            <w:t>switching</w:t>
          </w:r>
          <w:r>
            <w:rPr>
              <w:spacing w:val="-4"/>
            </w:rPr>
            <w:t xml:space="preserve"> </w:t>
          </w:r>
          <w:r>
            <w:rPr/>
            <w:t>between</w:t>
          </w:r>
          <w:r>
            <w:rPr>
              <w:spacing w:val="-4"/>
            </w:rPr>
            <w:t xml:space="preserve"> </w:t>
          </w:r>
          <w:r>
            <w:rPr/>
            <w:t>them,</w:t>
          </w:r>
          <w:r>
            <w:rPr>
              <w:spacing w:val="-4"/>
            </w:rPr>
            <w:t xml:space="preserve"> </w:t>
          </w:r>
          <w:r>
            <w:rPr/>
            <w:t>as</w:t>
          </w:r>
          <w:r>
            <w:rPr>
              <w:spacing w:val="-4"/>
            </w:rPr>
            <w:t xml:space="preserve"> </w:t>
          </w:r>
          <w:r>
            <w:rPr/>
            <w:t>each group can process commands independently.</w:t>
          </w:r>
        </w:p>
        <w:p>
          <w:pPr>
            <w:pStyle w:val="ListParagraph"/>
            <w:numPr>
              <w:ilvl w:val="0"/>
              <w:numId w:val="11"/>
            </w:numPr>
            <w:tabs>
              <w:tab w:val="clear" w:pos="720"/>
              <w:tab w:val="left" w:pos="326" w:leader="none"/>
            </w:tabs>
            <w:spacing w:lineRule="auto" w:line="276" w:before="0" w:after="0"/>
            <w:ind w:firstLine="61" w:start="23" w:end="752"/>
            <w:jc w:val="start"/>
            <w:rPr>
              <w:sz w:val="22"/>
            </w:rPr>
          </w:pPr>
          <w:r>
            <w:rPr>
              <w:rFonts w:ascii="Arial" w:hAnsi="Arial"/>
              <w:b/>
              <w:sz w:val="22"/>
            </w:rPr>
            <w:t>Row</w:t>
          </w:r>
          <w:r>
            <w:rPr>
              <w:rFonts w:ascii="Arial" w:hAnsi="Arial"/>
              <w:b/>
              <w:spacing w:val="-3"/>
              <w:sz w:val="22"/>
            </w:rPr>
            <w:t xml:space="preserve"> </w:t>
          </w:r>
          <w:r>
            <w:rPr>
              <w:sz w:val="22"/>
            </w:rPr>
            <w:t>A</w:t>
          </w:r>
          <w:r>
            <w:rPr>
              <w:spacing w:val="-3"/>
              <w:sz w:val="22"/>
            </w:rPr>
            <w:t xml:space="preserve"> </w:t>
          </w:r>
          <w:r>
            <w:rPr>
              <w:sz w:val="22"/>
            </w:rPr>
            <w:t>row</w:t>
          </w:r>
          <w:r>
            <w:rPr>
              <w:spacing w:val="-3"/>
              <w:sz w:val="22"/>
            </w:rPr>
            <w:t xml:space="preserve"> </w:t>
          </w:r>
          <w:r>
            <w:rPr>
              <w:sz w:val="22"/>
            </w:rPr>
            <w:t>refers</w:t>
          </w:r>
          <w:r>
            <w:rPr>
              <w:spacing w:val="-3"/>
              <w:sz w:val="22"/>
            </w:rPr>
            <w:t xml:space="preserve"> </w:t>
          </w:r>
          <w:r>
            <w:rPr>
              <w:sz w:val="22"/>
            </w:rPr>
            <w:t>to</w:t>
          </w:r>
          <w:r>
            <w:rPr>
              <w:spacing w:val="-3"/>
              <w:sz w:val="22"/>
            </w:rPr>
            <w:t xml:space="preserve"> </w:t>
          </w:r>
          <w:r>
            <w:rPr>
              <w:sz w:val="22"/>
            </w:rPr>
            <w:t>a</w:t>
          </w:r>
          <w:r>
            <w:rPr>
              <w:spacing w:val="-3"/>
              <w:sz w:val="22"/>
            </w:rPr>
            <w:t xml:space="preserve"> </w:t>
          </w:r>
          <w:r>
            <w:rPr>
              <w:sz w:val="22"/>
            </w:rPr>
            <w:t>horizontal</w:t>
          </w:r>
          <w:r>
            <w:rPr>
              <w:spacing w:val="-3"/>
              <w:sz w:val="22"/>
            </w:rPr>
            <w:t xml:space="preserve"> </w:t>
          </w:r>
          <w:r>
            <w:rPr>
              <w:sz w:val="22"/>
            </w:rPr>
            <w:t>group</w:t>
          </w:r>
          <w:r>
            <w:rPr>
              <w:spacing w:val="-3"/>
              <w:sz w:val="22"/>
            </w:rPr>
            <w:t xml:space="preserve"> </w:t>
          </w:r>
          <w:r>
            <w:rPr>
              <w:sz w:val="22"/>
            </w:rPr>
            <w:t>of</w:t>
          </w:r>
          <w:r>
            <w:rPr>
              <w:spacing w:val="-3"/>
              <w:sz w:val="22"/>
            </w:rPr>
            <w:t xml:space="preserve"> </w:t>
          </w:r>
          <w:r>
            <w:rPr>
              <w:sz w:val="22"/>
            </w:rPr>
            <w:t>memory</w:t>
          </w:r>
          <w:r>
            <w:rPr>
              <w:spacing w:val="-3"/>
              <w:sz w:val="22"/>
            </w:rPr>
            <w:t xml:space="preserve"> </w:t>
          </w:r>
          <w:r>
            <w:rPr>
              <w:sz w:val="22"/>
            </w:rPr>
            <w:t>cells</w:t>
          </w:r>
          <w:r>
            <w:rPr>
              <w:spacing w:val="-3"/>
              <w:sz w:val="22"/>
            </w:rPr>
            <w:t xml:space="preserve"> </w:t>
          </w:r>
          <w:r>
            <w:rPr>
              <w:sz w:val="22"/>
            </w:rPr>
            <w:t>within</w:t>
          </w:r>
          <w:r>
            <w:rPr>
              <w:spacing w:val="-3"/>
              <w:sz w:val="22"/>
            </w:rPr>
            <w:t xml:space="preserve"> </w:t>
          </w:r>
          <w:r>
            <w:rPr>
              <w:sz w:val="22"/>
            </w:rPr>
            <w:t>a</w:t>
          </w:r>
          <w:r>
            <w:rPr>
              <w:spacing w:val="-3"/>
              <w:sz w:val="22"/>
            </w:rPr>
            <w:t xml:space="preserve"> </w:t>
          </w:r>
          <w:r>
            <w:rPr>
              <w:sz w:val="22"/>
            </w:rPr>
            <w:t>bank.</w:t>
          </w:r>
          <w:r>
            <w:rPr>
              <w:spacing w:val="-3"/>
              <w:sz w:val="22"/>
            </w:rPr>
            <w:t xml:space="preserve"> </w:t>
          </w:r>
          <w:r>
            <w:rPr>
              <w:sz w:val="22"/>
            </w:rPr>
            <w:t>Rows</w:t>
          </w:r>
          <w:r>
            <w:rPr>
              <w:spacing w:val="-3"/>
              <w:sz w:val="22"/>
            </w:rPr>
            <w:t xml:space="preserve"> </w:t>
          </w:r>
          <w:r>
            <w:rPr>
              <w:sz w:val="22"/>
            </w:rPr>
            <w:t>are</w:t>
          </w:r>
          <w:r>
            <w:rPr>
              <w:spacing w:val="-3"/>
              <w:sz w:val="22"/>
            </w:rPr>
            <w:t xml:space="preserve"> </w:t>
          </w:r>
          <w:r>
            <w:rPr>
              <w:sz w:val="22"/>
            </w:rPr>
            <w:t>activated together during read or write operations.</w:t>
          </w:r>
        </w:p>
        <w:p>
          <w:pPr>
            <w:pStyle w:val="BodyText"/>
            <w:spacing w:lineRule="auto" w:line="276" w:before="240" w:after="0"/>
            <w:ind w:start="23" w:end="205"/>
            <w:rPr/>
          </w:pPr>
          <w:r>
            <w:rPr>
              <w:rFonts w:ascii="Arial" w:hAnsi="Arial"/>
              <w:b/>
            </w:rPr>
            <w:t>Activation:</w:t>
          </w:r>
          <w:r>
            <w:rPr>
              <w:rFonts w:ascii="Arial" w:hAnsi="Arial"/>
              <w:b/>
              <w:spacing w:val="-3"/>
            </w:rPr>
            <w:t xml:space="preserve"> </w:t>
          </w:r>
          <w:r>
            <w:rPr/>
            <w:t>When</w:t>
          </w:r>
          <w:r>
            <w:rPr>
              <w:spacing w:val="-3"/>
            </w:rPr>
            <w:t xml:space="preserve"> </w:t>
          </w:r>
          <w:r>
            <w:rPr/>
            <w:t>a</w:t>
          </w:r>
          <w:r>
            <w:rPr>
              <w:spacing w:val="-3"/>
            </w:rPr>
            <w:t xml:space="preserve"> </w:t>
          </w:r>
          <w:r>
            <w:rPr/>
            <w:t>row</w:t>
          </w:r>
          <w:r>
            <w:rPr>
              <w:spacing w:val="-3"/>
            </w:rPr>
            <w:t xml:space="preserve"> </w:t>
          </w:r>
          <w:r>
            <w:rPr/>
            <w:t>is</w:t>
          </w:r>
          <w:r>
            <w:rPr>
              <w:spacing w:val="-3"/>
            </w:rPr>
            <w:t xml:space="preserve"> </w:t>
          </w:r>
          <w:r>
            <w:rPr/>
            <w:t>activated,</w:t>
          </w:r>
          <w:r>
            <w:rPr>
              <w:spacing w:val="-3"/>
            </w:rPr>
            <w:t xml:space="preserve"> </w:t>
          </w:r>
          <w:r>
            <w:rPr/>
            <w:t>its</w:t>
          </w:r>
          <w:r>
            <w:rPr>
              <w:spacing w:val="-3"/>
            </w:rPr>
            <w:t xml:space="preserve"> </w:t>
          </w:r>
          <w:r>
            <w:rPr/>
            <w:t>data</w:t>
          </w:r>
          <w:r>
            <w:rPr>
              <w:spacing w:val="-3"/>
            </w:rPr>
            <w:t xml:space="preserve"> </w:t>
          </w:r>
          <w:r>
            <w:rPr/>
            <w:t>is</w:t>
          </w:r>
          <w:r>
            <w:rPr>
              <w:spacing w:val="-3"/>
            </w:rPr>
            <w:t xml:space="preserve"> </w:t>
          </w:r>
          <w:r>
            <w:rPr/>
            <w:t>loaded</w:t>
          </w:r>
          <w:r>
            <w:rPr>
              <w:spacing w:val="-3"/>
            </w:rPr>
            <w:t xml:space="preserve"> </w:t>
          </w:r>
          <w:r>
            <w:rPr/>
            <w:t>into</w:t>
          </w:r>
          <w:r>
            <w:rPr>
              <w:spacing w:val="-3"/>
            </w:rPr>
            <w:t xml:space="preserve"> </w:t>
          </w:r>
          <w:r>
            <w:rPr/>
            <w:t>the</w:t>
          </w:r>
          <w:r>
            <w:rPr>
              <w:spacing w:val="-3"/>
            </w:rPr>
            <w:t xml:space="preserve"> </w:t>
          </w:r>
          <w:r>
            <w:rPr/>
            <w:t>row</w:t>
          </w:r>
          <w:r>
            <w:rPr>
              <w:spacing w:val="-3"/>
            </w:rPr>
            <w:t xml:space="preserve"> </w:t>
          </w:r>
          <w:r>
            <w:rPr/>
            <w:t>buffer</w:t>
          </w:r>
          <w:r>
            <w:rPr>
              <w:spacing w:val="-3"/>
            </w:rPr>
            <w:t xml:space="preserve"> </w:t>
          </w:r>
          <w:r>
            <w:rPr/>
            <w:t>for</w:t>
          </w:r>
          <w:r>
            <w:rPr>
              <w:spacing w:val="-3"/>
            </w:rPr>
            <w:t xml:space="preserve"> </w:t>
          </w:r>
          <w:r>
            <w:rPr/>
            <w:t>access.</w:t>
          </w:r>
          <w:r>
            <w:rPr>
              <w:spacing w:val="-3"/>
            </w:rPr>
            <w:t xml:space="preserve"> </w:t>
          </w:r>
          <w:r>
            <w:rPr/>
            <w:t>Capacity: Each row holds thousands of bits, depending on the chip's architecture.</w:t>
          </w:r>
        </w:p>
        <w:p>
          <w:pPr>
            <w:pStyle w:val="BodyText"/>
            <w:spacing w:lineRule="auto" w:line="276" w:before="240" w:after="0"/>
            <w:ind w:start="23" w:end="205"/>
            <w:rPr/>
          </w:pPr>
          <w:r>
            <w:rPr>
              <w:rFonts w:ascii="Arial" w:hAnsi="Arial"/>
              <w:b/>
            </w:rPr>
            <w:t>Significance:</w:t>
          </w:r>
          <w:r>
            <w:rPr>
              <w:rFonts w:ascii="Arial" w:hAnsi="Arial"/>
              <w:b/>
              <w:spacing w:val="-5"/>
            </w:rPr>
            <w:t xml:space="preserve"> </w:t>
          </w:r>
          <w:r>
            <w:rPr/>
            <w:t>Activating</w:t>
          </w:r>
          <w:r>
            <w:rPr>
              <w:spacing w:val="-5"/>
            </w:rPr>
            <w:t xml:space="preserve"> </w:t>
          </w:r>
          <w:r>
            <w:rPr/>
            <w:t>a</w:t>
          </w:r>
          <w:r>
            <w:rPr>
              <w:spacing w:val="-5"/>
            </w:rPr>
            <w:t xml:space="preserve"> </w:t>
          </w:r>
          <w:r>
            <w:rPr/>
            <w:t>row</w:t>
          </w:r>
          <w:r>
            <w:rPr>
              <w:spacing w:val="-5"/>
            </w:rPr>
            <w:t xml:space="preserve"> </w:t>
          </w:r>
          <w:r>
            <w:rPr/>
            <w:t>consumes</w:t>
          </w:r>
          <w:r>
            <w:rPr>
              <w:spacing w:val="-5"/>
            </w:rPr>
            <w:t xml:space="preserve"> </w:t>
          </w:r>
          <w:r>
            <w:rPr/>
            <w:t>power,</w:t>
          </w:r>
          <w:r>
            <w:rPr>
              <w:spacing w:val="-5"/>
            </w:rPr>
            <w:t xml:space="preserve"> </w:t>
          </w:r>
          <w:r>
            <w:rPr/>
            <w:t>so</w:t>
          </w:r>
          <w:r>
            <w:rPr>
              <w:spacing w:val="-5"/>
            </w:rPr>
            <w:t xml:space="preserve"> </w:t>
          </w:r>
          <w:r>
            <w:rPr/>
            <w:t>DDR4</w:t>
          </w:r>
          <w:r>
            <w:rPr>
              <w:spacing w:val="-5"/>
            </w:rPr>
            <w:t xml:space="preserve"> </w:t>
          </w:r>
          <w:r>
            <w:rPr/>
            <w:t>optimizes</w:t>
          </w:r>
          <w:r>
            <w:rPr>
              <w:spacing w:val="-5"/>
            </w:rPr>
            <w:t xml:space="preserve"> </w:t>
          </w:r>
          <w:r>
            <w:rPr/>
            <w:t>row</w:t>
          </w:r>
          <w:r>
            <w:rPr>
              <w:spacing w:val="-5"/>
            </w:rPr>
            <w:t xml:space="preserve"> </w:t>
          </w:r>
          <w:r>
            <w:rPr/>
            <w:t>activation</w:t>
          </w:r>
          <w:r>
            <w:rPr>
              <w:spacing w:val="-5"/>
            </w:rPr>
            <w:t xml:space="preserve"> </w:t>
          </w:r>
          <w:r>
            <w:rPr/>
            <w:t>to</w:t>
          </w:r>
          <w:r>
            <w:rPr>
              <w:spacing w:val="-5"/>
            </w:rPr>
            <w:t xml:space="preserve"> </w:t>
          </w:r>
          <w:r>
            <w:rPr/>
            <w:t>balance speed and energy efficiency.</w:t>
          </w:r>
        </w:p>
        <w:p>
          <w:pPr>
            <w:pStyle w:val="ListParagraph"/>
            <w:numPr>
              <w:ilvl w:val="0"/>
              <w:numId w:val="11"/>
            </w:numPr>
            <w:tabs>
              <w:tab w:val="clear" w:pos="720"/>
              <w:tab w:val="left" w:pos="265" w:leader="none"/>
            </w:tabs>
            <w:spacing w:lineRule="auto" w:line="276" w:before="240" w:after="0"/>
            <w:ind w:hanging="0" w:start="23" w:end="1009"/>
            <w:jc w:val="start"/>
            <w:rPr>
              <w:sz w:val="22"/>
            </w:rPr>
          </w:pPr>
          <w:r>
            <w:rPr>
              <w:rFonts w:ascii="Arial" w:hAnsi="Arial"/>
              <w:b/>
              <w:sz w:val="22"/>
            </w:rPr>
            <w:t>Column</w:t>
          </w:r>
          <w:r>
            <w:rPr>
              <w:rFonts w:ascii="Arial" w:hAnsi="Arial"/>
              <w:b/>
              <w:spacing w:val="-4"/>
              <w:sz w:val="22"/>
            </w:rPr>
            <w:t xml:space="preserve"> </w:t>
          </w:r>
          <w:r>
            <w:rPr>
              <w:sz w:val="22"/>
            </w:rPr>
            <w:t>A</w:t>
          </w:r>
          <w:r>
            <w:rPr>
              <w:spacing w:val="-4"/>
              <w:sz w:val="22"/>
            </w:rPr>
            <w:t xml:space="preserve"> </w:t>
          </w:r>
          <w:r>
            <w:rPr>
              <w:sz w:val="22"/>
            </w:rPr>
            <w:t>column</w:t>
          </w:r>
          <w:r>
            <w:rPr>
              <w:spacing w:val="-4"/>
              <w:sz w:val="22"/>
            </w:rPr>
            <w:t xml:space="preserve"> </w:t>
          </w:r>
          <w:r>
            <w:rPr>
              <w:sz w:val="22"/>
            </w:rPr>
            <w:t>is</w:t>
          </w:r>
          <w:r>
            <w:rPr>
              <w:spacing w:val="-4"/>
              <w:sz w:val="22"/>
            </w:rPr>
            <w:t xml:space="preserve"> </w:t>
          </w:r>
          <w:r>
            <w:rPr>
              <w:sz w:val="22"/>
            </w:rPr>
            <w:t>a</w:t>
          </w:r>
          <w:r>
            <w:rPr>
              <w:spacing w:val="-4"/>
              <w:sz w:val="22"/>
            </w:rPr>
            <w:t xml:space="preserve"> </w:t>
          </w:r>
          <w:r>
            <w:rPr>
              <w:sz w:val="22"/>
            </w:rPr>
            <w:t>vertical</w:t>
          </w:r>
          <w:r>
            <w:rPr>
              <w:spacing w:val="-4"/>
              <w:sz w:val="22"/>
            </w:rPr>
            <w:t xml:space="preserve"> </w:t>
          </w:r>
          <w:r>
            <w:rPr>
              <w:sz w:val="22"/>
            </w:rPr>
            <w:t>group</w:t>
          </w:r>
          <w:r>
            <w:rPr>
              <w:spacing w:val="-4"/>
              <w:sz w:val="22"/>
            </w:rPr>
            <w:t xml:space="preserve"> </w:t>
          </w:r>
          <w:r>
            <w:rPr>
              <w:sz w:val="22"/>
            </w:rPr>
            <w:t>of</w:t>
          </w:r>
          <w:r>
            <w:rPr>
              <w:spacing w:val="-4"/>
              <w:sz w:val="22"/>
            </w:rPr>
            <w:t xml:space="preserve"> </w:t>
          </w:r>
          <w:r>
            <w:rPr>
              <w:sz w:val="22"/>
            </w:rPr>
            <w:t>memory</w:t>
          </w:r>
          <w:r>
            <w:rPr>
              <w:spacing w:val="-4"/>
              <w:sz w:val="22"/>
            </w:rPr>
            <w:t xml:space="preserve"> </w:t>
          </w:r>
          <w:r>
            <w:rPr>
              <w:sz w:val="22"/>
            </w:rPr>
            <w:t>cells</w:t>
          </w:r>
          <w:r>
            <w:rPr>
              <w:spacing w:val="-4"/>
              <w:sz w:val="22"/>
            </w:rPr>
            <w:t xml:space="preserve"> </w:t>
          </w:r>
          <w:r>
            <w:rPr>
              <w:sz w:val="22"/>
            </w:rPr>
            <w:t>within</w:t>
          </w:r>
          <w:r>
            <w:rPr>
              <w:spacing w:val="-4"/>
              <w:sz w:val="22"/>
            </w:rPr>
            <w:t xml:space="preserve"> </w:t>
          </w:r>
          <w:r>
            <w:rPr>
              <w:sz w:val="22"/>
            </w:rPr>
            <w:t>an</w:t>
          </w:r>
          <w:r>
            <w:rPr>
              <w:spacing w:val="-4"/>
              <w:sz w:val="22"/>
            </w:rPr>
            <w:t xml:space="preserve"> </w:t>
          </w:r>
          <w:r>
            <w:rPr>
              <w:sz w:val="22"/>
            </w:rPr>
            <w:t>active</w:t>
          </w:r>
          <w:r>
            <w:rPr>
              <w:spacing w:val="-4"/>
              <w:sz w:val="22"/>
            </w:rPr>
            <w:t xml:space="preserve"> </w:t>
          </w:r>
          <w:r>
            <w:rPr>
              <w:sz w:val="22"/>
            </w:rPr>
            <w:t>row.</w:t>
          </w:r>
          <w:r>
            <w:rPr>
              <w:spacing w:val="-4"/>
              <w:sz w:val="22"/>
            </w:rPr>
            <w:t xml:space="preserve"> </w:t>
          </w:r>
          <w:r>
            <w:rPr>
              <w:sz w:val="22"/>
            </w:rPr>
            <w:t>Columns</w:t>
          </w:r>
          <w:r>
            <w:rPr>
              <w:spacing w:val="-4"/>
              <w:sz w:val="22"/>
            </w:rPr>
            <w:t xml:space="preserve"> </w:t>
          </w:r>
          <w:r>
            <w:rPr>
              <w:sz w:val="22"/>
            </w:rPr>
            <w:t>are accessed after the row is activated, enabling precise reading or writing of data.</w:t>
          </w:r>
        </w:p>
        <w:p>
          <w:pPr>
            <w:pStyle w:val="BodyText"/>
            <w:spacing w:lineRule="auto" w:line="276" w:before="240" w:after="0"/>
            <w:ind w:firstLine="61" w:start="23" w:end="0"/>
            <w:rPr/>
          </w:pPr>
          <w:r>
            <w:rPr>
              <w:rFonts w:ascii="Arial" w:hAnsi="Arial"/>
              <w:b/>
            </w:rPr>
            <w:t>Accessing</w:t>
          </w:r>
          <w:r>
            <w:rPr>
              <w:rFonts w:ascii="Arial" w:hAnsi="Arial"/>
              <w:b/>
              <w:spacing w:val="-4"/>
            </w:rPr>
            <w:t xml:space="preserve"> </w:t>
          </w:r>
          <w:r>
            <w:rPr>
              <w:rFonts w:ascii="Arial" w:hAnsi="Arial"/>
              <w:b/>
            </w:rPr>
            <w:t>Data</w:t>
          </w:r>
          <w:r>
            <w:rPr>
              <w:rFonts w:ascii="Arial" w:hAnsi="Arial"/>
              <w:b/>
              <w:spacing w:val="-4"/>
            </w:rPr>
            <w:t xml:space="preserve"> </w:t>
          </w:r>
          <w:r>
            <w:rPr>
              <w:rFonts w:ascii="Arial" w:hAnsi="Arial"/>
              <w:b/>
            </w:rPr>
            <w:t>:</w:t>
          </w:r>
          <w:r>
            <w:rPr/>
            <w:t>Column</w:t>
          </w:r>
          <w:r>
            <w:rPr>
              <w:spacing w:val="-4"/>
            </w:rPr>
            <w:t xml:space="preserve"> </w:t>
          </w:r>
          <w:r>
            <w:rPr/>
            <w:t>access</w:t>
          </w:r>
          <w:r>
            <w:rPr>
              <w:spacing w:val="-4"/>
            </w:rPr>
            <w:t xml:space="preserve"> </w:t>
          </w:r>
          <w:r>
            <w:rPr/>
            <w:t>occurs</w:t>
          </w:r>
          <w:r>
            <w:rPr>
              <w:spacing w:val="-4"/>
            </w:rPr>
            <w:t xml:space="preserve"> </w:t>
          </w:r>
          <w:r>
            <w:rPr/>
            <w:t>when</w:t>
          </w:r>
          <w:r>
            <w:rPr>
              <w:spacing w:val="-4"/>
            </w:rPr>
            <w:t xml:space="preserve"> </w:t>
          </w:r>
          <w:r>
            <w:rPr/>
            <w:t>the</w:t>
          </w:r>
          <w:r>
            <w:rPr>
              <w:spacing w:val="-4"/>
            </w:rPr>
            <w:t xml:space="preserve"> </w:t>
          </w:r>
          <w:r>
            <w:rPr/>
            <w:t>memory</w:t>
          </w:r>
          <w:r>
            <w:rPr>
              <w:spacing w:val="-4"/>
            </w:rPr>
            <w:t xml:space="preserve"> </w:t>
          </w:r>
          <w:r>
            <w:rPr/>
            <w:t>controller</w:t>
          </w:r>
          <w:r>
            <w:rPr>
              <w:spacing w:val="-4"/>
            </w:rPr>
            <w:t xml:space="preserve"> </w:t>
          </w:r>
          <w:r>
            <w:rPr/>
            <w:t>issues</w:t>
          </w:r>
          <w:r>
            <w:rPr>
              <w:spacing w:val="-4"/>
            </w:rPr>
            <w:t xml:space="preserve"> </w:t>
          </w:r>
          <w:r>
            <w:rPr/>
            <w:t>a</w:t>
          </w:r>
          <w:r>
            <w:rPr>
              <w:spacing w:val="-4"/>
            </w:rPr>
            <w:t xml:space="preserve"> </w:t>
          </w:r>
          <w:r>
            <w:rPr/>
            <w:t>column</w:t>
          </w:r>
          <w:r>
            <w:rPr>
              <w:spacing w:val="-4"/>
            </w:rPr>
            <w:t xml:space="preserve"> </w:t>
          </w:r>
          <w:r>
            <w:rPr/>
            <w:t>address strobe (CAS) signal.</w:t>
          </w:r>
        </w:p>
        <w:p>
          <w:pPr>
            <w:pStyle w:val="BodyText"/>
            <w:spacing w:lineRule="auto" w:line="276" w:before="240" w:after="0"/>
            <w:ind w:start="23" w:end="180"/>
            <w:rPr/>
            <w:sectPr>
              <w:headerReference w:type="default" r:id="rId27"/>
              <w:headerReference w:type="first" r:id="rId28"/>
              <w:type w:val="nextPage"/>
              <w:pgSz w:w="11906" w:h="16838"/>
              <w:pgMar w:left="1417" w:right="708" w:gutter="0" w:header="0" w:top="1440" w:footer="0" w:bottom="813"/>
              <w:pgNumType w:fmt="decimal"/>
              <w:formProt w:val="false"/>
              <w:textDirection w:val="lrTb"/>
              <w:docGrid w:type="default" w:linePitch="100" w:charSpace="0"/>
            </w:sectPr>
          </w:pPr>
          <w:r>
            <w:rPr>
              <w:rFonts w:ascii="Arial" w:hAnsi="Arial"/>
              <w:b/>
            </w:rPr>
            <w:t>Precision:</w:t>
          </w:r>
          <w:r>
            <w:rPr>
              <w:rFonts w:ascii="Arial" w:hAnsi="Arial"/>
              <w:b/>
              <w:spacing w:val="-4"/>
            </w:rPr>
            <w:t xml:space="preserve"> </w:t>
          </w:r>
          <w:r>
            <w:rPr/>
            <w:t>This</w:t>
          </w:r>
          <w:r>
            <w:rPr>
              <w:spacing w:val="-4"/>
            </w:rPr>
            <w:t xml:space="preserve"> </w:t>
          </w:r>
          <w:r>
            <w:rPr/>
            <w:t>structure</w:t>
          </w:r>
          <w:r>
            <w:rPr>
              <w:spacing w:val="-4"/>
            </w:rPr>
            <w:t xml:space="preserve"> </w:t>
          </w:r>
          <w:r>
            <w:rPr/>
            <w:t>allows</w:t>
          </w:r>
          <w:r>
            <w:rPr>
              <w:spacing w:val="-4"/>
            </w:rPr>
            <w:t xml:space="preserve"> </w:t>
          </w:r>
          <w:r>
            <w:rPr/>
            <w:t>DDR4</w:t>
          </w:r>
          <w:r>
            <w:rPr>
              <w:spacing w:val="-4"/>
            </w:rPr>
            <w:t xml:space="preserve"> </w:t>
          </w:r>
          <w:r>
            <w:rPr/>
            <w:t>to</w:t>
          </w:r>
          <w:r>
            <w:rPr>
              <w:spacing w:val="-4"/>
            </w:rPr>
            <w:t xml:space="preserve"> </w:t>
          </w:r>
          <w:r>
            <w:rPr/>
            <w:t>efficiently</w:t>
          </w:r>
          <w:r>
            <w:rPr>
              <w:spacing w:val="-4"/>
            </w:rPr>
            <w:t xml:space="preserve"> </w:t>
          </w:r>
          <w:r>
            <w:rPr/>
            <w:t>access</w:t>
          </w:r>
          <w:r>
            <w:rPr>
              <w:spacing w:val="-4"/>
            </w:rPr>
            <w:t xml:space="preserve"> </w:t>
          </w:r>
          <w:r>
            <w:rPr/>
            <w:t>specific</w:t>
          </w:r>
          <w:r>
            <w:rPr>
              <w:spacing w:val="-4"/>
            </w:rPr>
            <w:t xml:space="preserve"> </w:t>
          </w:r>
          <w:r>
            <w:rPr/>
            <w:t>bits</w:t>
          </w:r>
          <w:r>
            <w:rPr>
              <w:spacing w:val="-4"/>
            </w:rPr>
            <w:t xml:space="preserve"> </w:t>
          </w:r>
          <w:r>
            <w:rPr/>
            <w:t>of</w:t>
          </w:r>
          <w:r>
            <w:rPr>
              <w:spacing w:val="-4"/>
            </w:rPr>
            <w:t xml:space="preserve"> </w:t>
          </w:r>
          <w:r>
            <w:rPr/>
            <w:t>data</w:t>
          </w:r>
          <w:r>
            <w:rPr>
              <w:spacing w:val="-4"/>
            </w:rPr>
            <w:t xml:space="preserve"> </w:t>
          </w:r>
          <w:r>
            <w:rPr/>
            <w:t>stored</w:t>
          </w:r>
          <w:r>
            <w:rPr>
              <w:spacing w:val="-4"/>
            </w:rPr>
            <w:t xml:space="preserve"> </w:t>
          </w:r>
          <w:r>
            <w:rPr/>
            <w:t>in</w:t>
          </w:r>
          <w:r>
            <w:rPr>
              <w:spacing w:val="-4"/>
            </w:rPr>
            <w:t xml:space="preserve"> </w:t>
          </w:r>
          <w:r>
            <w:rPr/>
            <w:t xml:space="preserve">large </w:t>
          </w:r>
          <w:r>
            <w:rPr>
              <w:spacing w:val="-2"/>
            </w:rPr>
            <w:t>arrays.</w:t>
          </w:r>
        </w:p>
        <w:p>
          <w:pPr>
            <w:pStyle w:val="Heading2"/>
            <w:numPr>
              <w:ilvl w:val="0"/>
              <w:numId w:val="13"/>
            </w:numPr>
            <w:tabs>
              <w:tab w:val="clear" w:pos="720"/>
              <w:tab w:val="left" w:pos="288" w:leader="none"/>
            </w:tabs>
            <w:spacing w:lineRule="auto" w:line="240" w:before="0" w:after="0"/>
            <w:ind w:hanging="265" w:start="288" w:end="0"/>
            <w:jc w:val="start"/>
            <w:rPr>
              <w:u w:val="single"/>
            </w:rPr>
          </w:pPr>
          <w:bookmarkStart w:id="20" w:name="h.mrtcrmyc3m0e"/>
          <w:bookmarkStart w:id="21" w:name="2._FUNCTIONAL_BLOCK_DIAGRAM(x8)_"/>
          <w:bookmarkEnd w:id="20"/>
          <w:bookmarkEnd w:id="21"/>
          <w:r>
            <w:drawing>
              <wp:anchor distT="0" distB="0" distL="0" distR="0" simplePos="0" relativeHeight="14" behindDoc="0" locked="0" layoutInCell="0" allowOverlap="1">
                <wp:simplePos x="0" y="0"/>
                <wp:positionH relativeFrom="page">
                  <wp:posOffset>933450</wp:posOffset>
                </wp:positionH>
                <wp:positionV relativeFrom="paragraph">
                  <wp:posOffset>440055</wp:posOffset>
                </wp:positionV>
                <wp:extent cx="5734050" cy="2867025"/>
                <wp:effectExtent l="0" t="0" r="0" b="0"/>
                <wp:wrapNone/>
                <wp:docPr id="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4"/>
                        <pic:cNvPicPr>
                          <a:picLocks noChangeAspect="1" noChangeArrowheads="1"/>
                        </pic:cNvPicPr>
                      </pic:nvPicPr>
                      <pic:blipFill>
                        <a:blip r:embed="rId29"/>
                        <a:stretch>
                          <a:fillRect/>
                        </a:stretch>
                      </pic:blipFill>
                      <pic:spPr bwMode="auto">
                        <a:xfrm>
                          <a:off x="0" y="0"/>
                          <a:ext cx="5734050" cy="2867025"/>
                        </a:xfrm>
                        <a:prstGeom prst="rect">
                          <a:avLst/>
                        </a:prstGeom>
                        <a:noFill/>
                      </pic:spPr>
                    </pic:pic>
                  </a:graphicData>
                </a:graphic>
              </wp:anchor>
            </w:drawing>
          </w:r>
          <w:r>
            <w:rPr>
              <w:spacing w:val="-8"/>
              <w:u w:val="single"/>
            </w:rPr>
            <w:t xml:space="preserve"> </w:t>
          </w:r>
          <w:r>
            <w:rPr>
              <w:u w:val="single"/>
            </w:rPr>
            <w:t>FUNCTIONAL</w:t>
          </w:r>
          <w:r>
            <w:rPr>
              <w:spacing w:val="-5"/>
              <w:u w:val="single"/>
            </w:rPr>
            <w:t xml:space="preserve"> </w:t>
          </w:r>
          <w:r>
            <w:rPr>
              <w:u w:val="single"/>
            </w:rPr>
            <w:t>BLOCK</w:t>
          </w:r>
          <w:r>
            <w:rPr>
              <w:spacing w:val="-5"/>
              <w:u w:val="single"/>
            </w:rPr>
            <w:t xml:space="preserve"> </w:t>
          </w:r>
          <w:r>
            <w:rPr>
              <w:spacing w:val="-2"/>
              <w:u w:val="single"/>
            </w:rPr>
            <w:t>DIAGRAM(x8)</w:t>
          </w:r>
        </w:p>
        <w:p>
          <w:pPr>
            <w:pStyle w:val="BodyText"/>
            <w:rPr>
              <w:rFonts w:ascii="Arial" w:hAnsi="Arial"/>
              <w:b/>
              <w:sz w:val="32"/>
            </w:rPr>
          </w:pPr>
          <w:r>
            <w:rPr>
              <w:rFonts w:ascii="Arial" w:hAnsi="Arial"/>
              <w:b/>
              <w:sz w:val="32"/>
            </w:rPr>
          </w:r>
        </w:p>
        <w:p>
          <w:pPr>
            <w:pStyle w:val="BodyText"/>
            <w:rPr>
              <w:rFonts w:ascii="Arial" w:hAnsi="Arial"/>
              <w:b/>
              <w:sz w:val="32"/>
            </w:rPr>
          </w:pPr>
          <w:r>
            <w:rPr>
              <w:rFonts w:ascii="Arial" w:hAnsi="Arial"/>
              <w:b/>
              <w:sz w:val="32"/>
            </w:rPr>
          </w:r>
        </w:p>
        <w:p>
          <w:pPr>
            <w:pStyle w:val="BodyText"/>
            <w:rPr>
              <w:rFonts w:ascii="Arial" w:hAnsi="Arial"/>
              <w:b/>
              <w:sz w:val="32"/>
            </w:rPr>
          </w:pPr>
          <w:r>
            <w:rPr>
              <w:rFonts w:ascii="Arial" w:hAnsi="Arial"/>
              <w:b/>
              <w:sz w:val="32"/>
            </w:rPr>
          </w:r>
        </w:p>
        <w:p>
          <w:pPr>
            <w:pStyle w:val="BodyText"/>
            <w:rPr>
              <w:rFonts w:ascii="Arial" w:hAnsi="Arial"/>
              <w:b/>
              <w:sz w:val="32"/>
            </w:rPr>
          </w:pPr>
          <w:r>
            <w:rPr>
              <w:rFonts w:ascii="Arial" w:hAnsi="Arial"/>
              <w:b/>
              <w:sz w:val="32"/>
            </w:rPr>
          </w:r>
        </w:p>
        <w:p>
          <w:pPr>
            <w:pStyle w:val="BodyText"/>
            <w:rPr>
              <w:rFonts w:ascii="Arial" w:hAnsi="Arial"/>
              <w:b/>
              <w:sz w:val="32"/>
            </w:rPr>
          </w:pPr>
          <w:r>
            <w:rPr>
              <w:rFonts w:ascii="Arial" w:hAnsi="Arial"/>
              <w:b/>
              <w:sz w:val="32"/>
            </w:rPr>
          </w:r>
        </w:p>
        <w:p>
          <w:pPr>
            <w:pStyle w:val="BodyText"/>
            <w:rPr>
              <w:rFonts w:ascii="Arial" w:hAnsi="Arial"/>
              <w:b/>
              <w:sz w:val="32"/>
            </w:rPr>
          </w:pPr>
          <w:r>
            <w:rPr>
              <w:rFonts w:ascii="Arial" w:hAnsi="Arial"/>
              <w:b/>
              <w:sz w:val="32"/>
            </w:rPr>
          </w:r>
        </w:p>
        <w:p>
          <w:pPr>
            <w:pStyle w:val="BodyText"/>
            <w:rPr>
              <w:rFonts w:ascii="Arial" w:hAnsi="Arial"/>
              <w:b/>
              <w:sz w:val="32"/>
            </w:rPr>
          </w:pPr>
          <w:r>
            <w:rPr>
              <w:rFonts w:ascii="Arial" w:hAnsi="Arial"/>
              <w:b/>
              <w:sz w:val="32"/>
            </w:rPr>
          </w:r>
        </w:p>
        <w:p>
          <w:pPr>
            <w:pStyle w:val="BodyText"/>
            <w:rPr>
              <w:rFonts w:ascii="Arial" w:hAnsi="Arial"/>
              <w:b/>
              <w:sz w:val="32"/>
            </w:rPr>
          </w:pPr>
          <w:r>
            <w:rPr>
              <w:rFonts w:ascii="Arial" w:hAnsi="Arial"/>
              <w:b/>
              <w:sz w:val="32"/>
            </w:rPr>
          </w:r>
        </w:p>
        <w:p>
          <w:pPr>
            <w:pStyle w:val="BodyText"/>
            <w:rPr>
              <w:rFonts w:ascii="Arial" w:hAnsi="Arial"/>
              <w:b/>
              <w:sz w:val="32"/>
            </w:rPr>
          </w:pPr>
          <w:r>
            <w:rPr>
              <w:rFonts w:ascii="Arial" w:hAnsi="Arial"/>
              <w:b/>
              <w:sz w:val="32"/>
            </w:rPr>
          </w:r>
        </w:p>
        <w:p>
          <w:pPr>
            <w:pStyle w:val="BodyText"/>
            <w:rPr>
              <w:rFonts w:ascii="Arial" w:hAnsi="Arial"/>
              <w:b/>
              <w:sz w:val="32"/>
            </w:rPr>
          </w:pPr>
          <w:r>
            <w:rPr>
              <w:rFonts w:ascii="Arial" w:hAnsi="Arial"/>
              <w:b/>
              <w:sz w:val="32"/>
            </w:rPr>
          </w:r>
        </w:p>
        <w:p>
          <w:pPr>
            <w:pStyle w:val="BodyText"/>
            <w:rPr>
              <w:rFonts w:ascii="Arial" w:hAnsi="Arial"/>
              <w:b/>
              <w:sz w:val="32"/>
            </w:rPr>
          </w:pPr>
          <w:r>
            <w:rPr>
              <w:rFonts w:ascii="Arial" w:hAnsi="Arial"/>
              <w:b/>
              <w:sz w:val="32"/>
            </w:rPr>
          </w:r>
        </w:p>
        <w:p>
          <w:pPr>
            <w:pStyle w:val="BodyText"/>
            <w:rPr>
              <w:rFonts w:ascii="Arial" w:hAnsi="Arial"/>
              <w:b/>
              <w:sz w:val="32"/>
            </w:rPr>
          </w:pPr>
          <w:r>
            <w:rPr>
              <w:rFonts w:ascii="Arial" w:hAnsi="Arial"/>
              <w:b/>
              <w:sz w:val="32"/>
            </w:rPr>
          </w:r>
        </w:p>
        <w:p>
          <w:pPr>
            <w:pStyle w:val="BodyText"/>
            <w:rPr>
              <w:rFonts w:ascii="Arial" w:hAnsi="Arial"/>
              <w:b/>
              <w:sz w:val="32"/>
            </w:rPr>
          </w:pPr>
          <w:r>
            <w:rPr>
              <w:rFonts w:ascii="Arial" w:hAnsi="Arial"/>
              <w:b/>
              <w:sz w:val="32"/>
            </w:rPr>
          </w:r>
        </w:p>
        <w:p>
          <w:pPr>
            <w:pStyle w:val="BodyText"/>
            <w:spacing w:before="67" w:after="0"/>
            <w:rPr>
              <w:rFonts w:ascii="Arial" w:hAnsi="Arial"/>
              <w:b/>
              <w:sz w:val="32"/>
            </w:rPr>
          </w:pPr>
          <w:r>
            <w:rPr>
              <w:rFonts w:ascii="Arial" w:hAnsi="Arial"/>
              <w:b/>
              <w:sz w:val="32"/>
            </w:rPr>
          </w:r>
        </w:p>
        <w:p>
          <w:pPr>
            <w:pStyle w:val="Normal"/>
            <w:spacing w:lineRule="auto" w:line="526" w:before="0" w:after="0"/>
            <w:ind w:firstLine="3068" w:start="23" w:end="3262"/>
            <w:jc w:val="start"/>
            <w:rPr>
              <w:sz w:val="20"/>
            </w:rPr>
          </w:pPr>
          <w:r>
            <w:rPr>
              <w:sz w:val="20"/>
            </w:rPr>
            <w:t>Fig</w:t>
          </w:r>
          <w:r>
            <w:rPr>
              <w:spacing w:val="-10"/>
              <w:sz w:val="20"/>
            </w:rPr>
            <w:t xml:space="preserve"> </w:t>
          </w:r>
          <w:r>
            <w:rPr>
              <w:sz w:val="20"/>
            </w:rPr>
            <w:t>2.1</w:t>
          </w:r>
          <w:r>
            <w:rPr>
              <w:spacing w:val="-10"/>
              <w:sz w:val="20"/>
            </w:rPr>
            <w:t xml:space="preserve"> </w:t>
          </w:r>
          <w:r>
            <w:rPr>
              <w:sz w:val="20"/>
            </w:rPr>
            <w:t>Functional</w:t>
          </w:r>
          <w:r>
            <w:rPr>
              <w:spacing w:val="-10"/>
              <w:sz w:val="20"/>
            </w:rPr>
            <w:t xml:space="preserve"> </w:t>
          </w:r>
          <w:r>
            <w:rPr>
              <w:sz w:val="20"/>
            </w:rPr>
            <w:t>block</w:t>
          </w:r>
          <w:r>
            <w:rPr>
              <w:spacing w:val="-10"/>
              <w:sz w:val="20"/>
            </w:rPr>
            <w:t xml:space="preserve"> </w:t>
          </w:r>
          <w:r>
            <w:rPr>
              <w:sz w:val="20"/>
            </w:rPr>
            <w:t>diagram NOTE: IT IS A REFERENCE BLOCK DIAGRAM</w:t>
          </w:r>
        </w:p>
        <w:p>
          <w:pPr>
            <w:pStyle w:val="ListParagraph"/>
            <w:numPr>
              <w:ilvl w:val="0"/>
              <w:numId w:val="10"/>
            </w:numPr>
            <w:tabs>
              <w:tab w:val="clear" w:pos="720"/>
              <w:tab w:val="left" w:pos="743" w:leader="none"/>
            </w:tabs>
            <w:spacing w:lineRule="auto" w:line="360" w:before="1" w:after="0"/>
            <w:ind w:hanging="360" w:start="743" w:end="1528"/>
            <w:jc w:val="start"/>
            <w:rPr>
              <w:sz w:val="22"/>
            </w:rPr>
          </w:pPr>
          <w:r>
            <w:rPr>
              <w:sz w:val="22"/>
            </w:rPr>
            <w:t>DDR4</w:t>
          </w:r>
          <w:r>
            <w:rPr>
              <w:spacing w:val="-6"/>
              <w:sz w:val="22"/>
            </w:rPr>
            <w:t xml:space="preserve"> </w:t>
          </w:r>
          <w:r>
            <w:rPr>
              <w:sz w:val="22"/>
            </w:rPr>
            <w:t>SDRAM</w:t>
          </w:r>
          <w:r>
            <w:rPr>
              <w:spacing w:val="-6"/>
              <w:sz w:val="22"/>
            </w:rPr>
            <w:t xml:space="preserve"> </w:t>
          </w:r>
          <w:r>
            <w:rPr>
              <w:sz w:val="22"/>
            </w:rPr>
            <w:t>is</w:t>
          </w:r>
          <w:r>
            <w:rPr>
              <w:spacing w:val="-6"/>
              <w:sz w:val="22"/>
            </w:rPr>
            <w:t xml:space="preserve"> </w:t>
          </w:r>
          <w:r>
            <w:rPr>
              <w:sz w:val="22"/>
            </w:rPr>
            <w:t>a</w:t>
          </w:r>
          <w:r>
            <w:rPr>
              <w:spacing w:val="-6"/>
              <w:sz w:val="22"/>
            </w:rPr>
            <w:t xml:space="preserve"> </w:t>
          </w:r>
          <w:r>
            <w:rPr>
              <w:sz w:val="22"/>
            </w:rPr>
            <w:t>high-speed,</w:t>
          </w:r>
          <w:r>
            <w:rPr>
              <w:spacing w:val="-6"/>
              <w:sz w:val="22"/>
            </w:rPr>
            <w:t xml:space="preserve"> </w:t>
          </w:r>
          <w:r>
            <w:rPr>
              <w:sz w:val="22"/>
            </w:rPr>
            <w:t>CMOS</w:t>
          </w:r>
          <w:r>
            <w:rPr>
              <w:spacing w:val="-6"/>
              <w:sz w:val="22"/>
            </w:rPr>
            <w:t xml:space="preserve"> </w:t>
          </w:r>
          <w:r>
            <w:rPr>
              <w:sz w:val="22"/>
            </w:rPr>
            <w:t>dynamic</w:t>
          </w:r>
          <w:r>
            <w:rPr>
              <w:spacing w:val="-6"/>
              <w:sz w:val="22"/>
            </w:rPr>
            <w:t xml:space="preserve"> </w:t>
          </w:r>
          <w:r>
            <w:rPr>
              <w:sz w:val="22"/>
            </w:rPr>
            <w:t>random</w:t>
          </w:r>
          <w:r>
            <w:rPr>
              <w:spacing w:val="-6"/>
              <w:sz w:val="22"/>
            </w:rPr>
            <w:t xml:space="preserve"> </w:t>
          </w:r>
          <w:r>
            <w:rPr>
              <w:sz w:val="22"/>
            </w:rPr>
            <w:t>access</w:t>
          </w:r>
          <w:r>
            <w:rPr>
              <w:spacing w:val="-6"/>
              <w:sz w:val="22"/>
            </w:rPr>
            <w:t xml:space="preserve"> </w:t>
          </w:r>
          <w:r>
            <w:rPr>
              <w:sz w:val="22"/>
            </w:rPr>
            <w:t>memory.</w:t>
          </w:r>
          <w:r>
            <w:rPr>
              <w:spacing w:val="-6"/>
              <w:sz w:val="22"/>
            </w:rPr>
            <w:t xml:space="preserve"> </w:t>
          </w:r>
          <w:r>
            <w:rPr>
              <w:sz w:val="22"/>
            </w:rPr>
            <w:t>It</w:t>
          </w:r>
          <w:r>
            <w:rPr>
              <w:spacing w:val="-6"/>
              <w:sz w:val="22"/>
            </w:rPr>
            <w:t xml:space="preserve"> </w:t>
          </w:r>
          <w:r>
            <w:rPr>
              <w:sz w:val="22"/>
            </w:rPr>
            <w:t>is internally configured as an 16-bank (4-banks per Bank Group) DRAM.</w:t>
          </w:r>
        </w:p>
        <w:p>
          <w:pPr>
            <w:pStyle w:val="ListParagraph"/>
            <w:numPr>
              <w:ilvl w:val="0"/>
              <w:numId w:val="10"/>
            </w:numPr>
            <w:tabs>
              <w:tab w:val="clear" w:pos="720"/>
              <w:tab w:val="left" w:pos="743" w:leader="none"/>
              <w:tab w:val="left" w:pos="803" w:leader="none"/>
            </w:tabs>
            <w:spacing w:lineRule="auto" w:line="360" w:before="0" w:after="0"/>
            <w:ind w:hanging="360" w:start="743" w:end="800"/>
            <w:jc w:val="start"/>
            <w:rPr>
              <w:sz w:val="22"/>
            </w:rPr>
          </w:pPr>
          <w:r>
            <w:rPr>
              <w:sz w:val="22"/>
            </w:rPr>
            <w:t>DDR4</w:t>
          </w:r>
          <w:r>
            <w:rPr>
              <w:spacing w:val="40"/>
              <w:sz w:val="22"/>
            </w:rPr>
            <w:t xml:space="preserve"> </w:t>
          </w:r>
          <w:r>
            <w:rPr>
              <w:sz w:val="22"/>
            </w:rPr>
            <w:t>has an internal structure of having banks in bank groups. If you have DDR3, you don’t have bank groups, you just have banks. In the DDR4 x4 memory chip, it has</w:t>
          </w:r>
          <w:r>
            <w:rPr>
              <w:spacing w:val="-3"/>
              <w:sz w:val="22"/>
            </w:rPr>
            <w:t xml:space="preserve"> </w:t>
          </w:r>
          <w:r>
            <w:rPr>
              <w:sz w:val="22"/>
            </w:rPr>
            <w:t>4</w:t>
          </w:r>
          <w:r>
            <w:rPr>
              <w:spacing w:val="-3"/>
              <w:sz w:val="22"/>
            </w:rPr>
            <w:t xml:space="preserve"> </w:t>
          </w:r>
          <w:r>
            <w:rPr>
              <w:sz w:val="22"/>
            </w:rPr>
            <w:t>bank</w:t>
          </w:r>
          <w:r>
            <w:rPr>
              <w:spacing w:val="-3"/>
              <w:sz w:val="22"/>
            </w:rPr>
            <w:t xml:space="preserve"> </w:t>
          </w:r>
          <w:r>
            <w:rPr>
              <w:sz w:val="22"/>
            </w:rPr>
            <w:t>groups</w:t>
          </w:r>
          <w:r>
            <w:rPr>
              <w:spacing w:val="-3"/>
              <w:sz w:val="22"/>
            </w:rPr>
            <w:t xml:space="preserve"> </w:t>
          </w:r>
          <w:r>
            <w:rPr>
              <w:sz w:val="22"/>
            </w:rPr>
            <w:t>and</w:t>
          </w:r>
          <w:r>
            <w:rPr>
              <w:spacing w:val="-3"/>
              <w:sz w:val="22"/>
            </w:rPr>
            <w:t xml:space="preserve"> </w:t>
          </w:r>
          <w:r>
            <w:rPr>
              <w:sz w:val="22"/>
            </w:rPr>
            <w:t>in</w:t>
          </w:r>
          <w:r>
            <w:rPr>
              <w:spacing w:val="-3"/>
              <w:sz w:val="22"/>
            </w:rPr>
            <w:t xml:space="preserve"> </w:t>
          </w:r>
          <w:r>
            <w:rPr>
              <w:sz w:val="22"/>
            </w:rPr>
            <w:t>each</w:t>
          </w:r>
          <w:r>
            <w:rPr>
              <w:spacing w:val="-3"/>
              <w:sz w:val="22"/>
            </w:rPr>
            <w:t xml:space="preserve"> </w:t>
          </w:r>
          <w:r>
            <w:rPr>
              <w:sz w:val="22"/>
            </w:rPr>
            <w:t>bank</w:t>
          </w:r>
          <w:r>
            <w:rPr>
              <w:spacing w:val="-3"/>
              <w:sz w:val="22"/>
            </w:rPr>
            <w:t xml:space="preserve"> </w:t>
          </w:r>
          <w:r>
            <w:rPr>
              <w:sz w:val="22"/>
            </w:rPr>
            <w:t>group</w:t>
          </w:r>
          <w:r>
            <w:rPr>
              <w:spacing w:val="-3"/>
              <w:sz w:val="22"/>
            </w:rPr>
            <w:t xml:space="preserve"> </w:t>
          </w:r>
          <w:r>
            <w:rPr>
              <w:sz w:val="22"/>
            </w:rPr>
            <w:t>you</w:t>
          </w:r>
          <w:r>
            <w:rPr>
              <w:spacing w:val="-3"/>
              <w:sz w:val="22"/>
            </w:rPr>
            <w:t xml:space="preserve"> </w:t>
          </w:r>
          <w:r>
            <w:rPr>
              <w:sz w:val="22"/>
            </w:rPr>
            <w:t>have</w:t>
          </w:r>
          <w:r>
            <w:rPr>
              <w:spacing w:val="-3"/>
              <w:sz w:val="22"/>
            </w:rPr>
            <w:t xml:space="preserve"> </w:t>
          </w:r>
          <w:r>
            <w:rPr>
              <w:sz w:val="22"/>
            </w:rPr>
            <w:t>4</w:t>
          </w:r>
          <w:r>
            <w:rPr>
              <w:spacing w:val="-3"/>
              <w:sz w:val="22"/>
            </w:rPr>
            <w:t xml:space="preserve"> </w:t>
          </w:r>
          <w:r>
            <w:rPr>
              <w:sz w:val="22"/>
            </w:rPr>
            <w:t>banks,</w:t>
          </w:r>
          <w:r>
            <w:rPr>
              <w:spacing w:val="-3"/>
              <w:sz w:val="22"/>
            </w:rPr>
            <w:t xml:space="preserve"> </w:t>
          </w:r>
          <w:r>
            <w:rPr>
              <w:sz w:val="22"/>
            </w:rPr>
            <w:t>which</w:t>
          </w:r>
          <w:r>
            <w:rPr>
              <w:spacing w:val="-3"/>
              <w:sz w:val="22"/>
            </w:rPr>
            <w:t xml:space="preserve"> </w:t>
          </w:r>
          <w:r>
            <w:rPr>
              <w:sz w:val="22"/>
            </w:rPr>
            <w:t>means</w:t>
          </w:r>
          <w:r>
            <w:rPr>
              <w:spacing w:val="-3"/>
              <w:sz w:val="22"/>
            </w:rPr>
            <w:t xml:space="preserve"> </w:t>
          </w:r>
          <w:r>
            <w:rPr>
              <w:sz w:val="22"/>
            </w:rPr>
            <w:t>4</w:t>
          </w:r>
          <w:r>
            <w:rPr>
              <w:spacing w:val="-3"/>
              <w:sz w:val="22"/>
            </w:rPr>
            <w:t xml:space="preserve"> </w:t>
          </w:r>
          <w:r>
            <w:rPr>
              <w:sz w:val="22"/>
            </w:rPr>
            <w:t>sets</w:t>
          </w:r>
          <w:r>
            <w:rPr>
              <w:spacing w:val="-3"/>
              <w:sz w:val="22"/>
            </w:rPr>
            <w:t xml:space="preserve"> </w:t>
          </w:r>
          <w:r>
            <w:rPr>
              <w:sz w:val="22"/>
            </w:rPr>
            <w:t>of DDR3 shoved into one memory chip.</w:t>
          </w:r>
        </w:p>
        <w:p>
          <w:pPr>
            <w:pStyle w:val="Heading7"/>
            <w:numPr>
              <w:ilvl w:val="0"/>
              <w:numId w:val="10"/>
            </w:numPr>
            <w:tabs>
              <w:tab w:val="clear" w:pos="720"/>
              <w:tab w:val="left" w:pos="742" w:leader="none"/>
            </w:tabs>
            <w:spacing w:lineRule="auto" w:line="240" w:before="0" w:after="0"/>
            <w:ind w:hanging="359" w:start="742" w:end="0"/>
            <w:jc w:val="start"/>
            <w:rPr/>
          </w:pPr>
          <w:r>
            <w:rPr/>
            <w:t>Summary</w:t>
          </w:r>
          <w:r>
            <w:rPr>
              <w:spacing w:val="-5"/>
            </w:rPr>
            <w:t xml:space="preserve"> </w:t>
          </w:r>
          <w:r>
            <w:rPr/>
            <w:t>of</w:t>
          </w:r>
          <w:r>
            <w:rPr>
              <w:spacing w:val="-4"/>
            </w:rPr>
            <w:t xml:space="preserve"> </w:t>
          </w:r>
          <w:r>
            <w:rPr>
              <w:spacing w:val="-2"/>
            </w:rPr>
            <w:t>Workflow:</w:t>
          </w:r>
        </w:p>
        <w:p>
          <w:pPr>
            <w:pStyle w:val="BodyText"/>
            <w:spacing w:before="25" w:after="0"/>
            <w:rPr>
              <w:rFonts w:ascii="Arial" w:hAnsi="Arial"/>
              <w:b/>
            </w:rPr>
          </w:pPr>
          <w:r>
            <w:rPr>
              <w:rFonts w:ascii="Arial" w:hAnsi="Arial"/>
              <w:b/>
            </w:rPr>
          </w:r>
        </w:p>
        <w:p>
          <w:pPr>
            <w:pStyle w:val="ListParagraph"/>
            <w:numPr>
              <w:ilvl w:val="1"/>
              <w:numId w:val="10"/>
            </w:numPr>
            <w:tabs>
              <w:tab w:val="clear" w:pos="720"/>
              <w:tab w:val="left" w:pos="985" w:leader="none"/>
            </w:tabs>
            <w:spacing w:lineRule="auto" w:line="240" w:before="0" w:after="0"/>
            <w:ind w:hanging="242" w:start="985" w:end="0"/>
            <w:jc w:val="start"/>
            <w:rPr>
              <w:sz w:val="22"/>
            </w:rPr>
          </w:pPr>
          <w:r>
            <w:rPr>
              <w:sz w:val="22"/>
            </w:rPr>
            <w:t>Initialization:</w:t>
          </w:r>
          <w:r>
            <w:rPr>
              <w:spacing w:val="-10"/>
              <w:sz w:val="22"/>
            </w:rPr>
            <w:t xml:space="preserve"> </w:t>
          </w:r>
          <w:r>
            <w:rPr>
              <w:sz w:val="22"/>
            </w:rPr>
            <w:t>Configure</w:t>
          </w:r>
          <w:r>
            <w:rPr>
              <w:spacing w:val="-9"/>
              <w:sz w:val="22"/>
            </w:rPr>
            <w:t xml:space="preserve"> </w:t>
          </w:r>
          <w:r>
            <w:rPr>
              <w:sz w:val="22"/>
            </w:rPr>
            <w:t>mode</w:t>
          </w:r>
          <w:r>
            <w:rPr>
              <w:spacing w:val="-9"/>
              <w:sz w:val="22"/>
            </w:rPr>
            <w:t xml:space="preserve"> </w:t>
          </w:r>
          <w:r>
            <w:rPr>
              <w:spacing w:val="-2"/>
              <w:sz w:val="22"/>
            </w:rPr>
            <w:t>registers.</w:t>
          </w:r>
        </w:p>
        <w:p>
          <w:pPr>
            <w:pStyle w:val="ListParagraph"/>
            <w:numPr>
              <w:ilvl w:val="1"/>
              <w:numId w:val="10"/>
            </w:numPr>
            <w:tabs>
              <w:tab w:val="clear" w:pos="720"/>
              <w:tab w:val="left" w:pos="985" w:leader="none"/>
            </w:tabs>
            <w:spacing w:lineRule="auto" w:line="240" w:before="240" w:after="0"/>
            <w:ind w:hanging="242" w:start="985" w:end="0"/>
            <w:jc w:val="start"/>
            <w:rPr>
              <w:sz w:val="22"/>
            </w:rPr>
          </w:pPr>
          <w:r>
            <w:rPr>
              <w:sz w:val="22"/>
            </w:rPr>
            <w:t>Command</w:t>
          </w:r>
          <w:r>
            <w:rPr>
              <w:spacing w:val="-9"/>
              <w:sz w:val="22"/>
            </w:rPr>
            <w:t xml:space="preserve"> </w:t>
          </w:r>
          <w:r>
            <w:rPr>
              <w:sz w:val="22"/>
            </w:rPr>
            <w:t>Reception:</w:t>
          </w:r>
          <w:r>
            <w:rPr>
              <w:spacing w:val="-7"/>
              <w:sz w:val="22"/>
            </w:rPr>
            <w:t xml:space="preserve"> </w:t>
          </w:r>
          <w:r>
            <w:rPr>
              <w:sz w:val="22"/>
            </w:rPr>
            <w:t>Decode</w:t>
          </w:r>
          <w:r>
            <w:rPr>
              <w:spacing w:val="-7"/>
              <w:sz w:val="22"/>
            </w:rPr>
            <w:t xml:space="preserve"> </w:t>
          </w:r>
          <w:r>
            <w:rPr>
              <w:sz w:val="22"/>
            </w:rPr>
            <w:t>commands</w:t>
          </w:r>
          <w:r>
            <w:rPr>
              <w:spacing w:val="-7"/>
              <w:sz w:val="22"/>
            </w:rPr>
            <w:t xml:space="preserve"> </w:t>
          </w:r>
          <w:r>
            <w:rPr>
              <w:sz w:val="22"/>
            </w:rPr>
            <w:t>and</w:t>
          </w:r>
          <w:r>
            <w:rPr>
              <w:spacing w:val="-7"/>
              <w:sz w:val="22"/>
            </w:rPr>
            <w:t xml:space="preserve"> </w:t>
          </w:r>
          <w:r>
            <w:rPr>
              <w:sz w:val="22"/>
            </w:rPr>
            <w:t>address</w:t>
          </w:r>
          <w:r>
            <w:rPr>
              <w:spacing w:val="-6"/>
              <w:sz w:val="22"/>
            </w:rPr>
            <w:t xml:space="preserve"> </w:t>
          </w:r>
          <w:r>
            <w:rPr>
              <w:spacing w:val="-2"/>
              <w:sz w:val="22"/>
            </w:rPr>
            <w:t>inputs.</w:t>
          </w:r>
        </w:p>
        <w:p>
          <w:pPr>
            <w:pStyle w:val="ListParagraph"/>
            <w:numPr>
              <w:ilvl w:val="1"/>
              <w:numId w:val="10"/>
            </w:numPr>
            <w:tabs>
              <w:tab w:val="clear" w:pos="720"/>
              <w:tab w:val="left" w:pos="985" w:leader="none"/>
            </w:tabs>
            <w:spacing w:lineRule="auto" w:line="240" w:before="240" w:after="0"/>
            <w:ind w:hanging="242" w:start="985" w:end="0"/>
            <w:jc w:val="start"/>
            <w:rPr>
              <w:sz w:val="22"/>
            </w:rPr>
          </w:pPr>
          <w:r>
            <w:rPr>
              <w:sz w:val="22"/>
            </w:rPr>
            <w:t>Row</w:t>
          </w:r>
          <w:r>
            <w:rPr>
              <w:spacing w:val="-8"/>
              <w:sz w:val="22"/>
            </w:rPr>
            <w:t xml:space="preserve"> </w:t>
          </w:r>
          <w:r>
            <w:rPr>
              <w:sz w:val="22"/>
            </w:rPr>
            <w:t>Activation:</w:t>
          </w:r>
          <w:r>
            <w:rPr>
              <w:spacing w:val="-5"/>
              <w:sz w:val="22"/>
            </w:rPr>
            <w:t xml:space="preserve"> </w:t>
          </w:r>
          <w:r>
            <w:rPr>
              <w:sz w:val="22"/>
            </w:rPr>
            <w:t>Activate</w:t>
          </w:r>
          <w:r>
            <w:rPr>
              <w:spacing w:val="-5"/>
              <w:sz w:val="22"/>
            </w:rPr>
            <w:t xml:space="preserve"> </w:t>
          </w:r>
          <w:r>
            <w:rPr>
              <w:sz w:val="22"/>
            </w:rPr>
            <w:t>the</w:t>
          </w:r>
          <w:r>
            <w:rPr>
              <w:spacing w:val="-6"/>
              <w:sz w:val="22"/>
            </w:rPr>
            <w:t xml:space="preserve"> </w:t>
          </w:r>
          <w:r>
            <w:rPr>
              <w:sz w:val="22"/>
            </w:rPr>
            <w:t>desired</w:t>
          </w:r>
          <w:r>
            <w:rPr>
              <w:spacing w:val="-5"/>
              <w:sz w:val="22"/>
            </w:rPr>
            <w:t xml:space="preserve"> </w:t>
          </w:r>
          <w:r>
            <w:rPr>
              <w:sz w:val="22"/>
            </w:rPr>
            <w:t>row</w:t>
          </w:r>
          <w:r>
            <w:rPr>
              <w:spacing w:val="-5"/>
              <w:sz w:val="22"/>
            </w:rPr>
            <w:t xml:space="preserve"> </w:t>
          </w:r>
          <w:r>
            <w:rPr>
              <w:sz w:val="22"/>
            </w:rPr>
            <w:t>in</w:t>
          </w:r>
          <w:r>
            <w:rPr>
              <w:spacing w:val="-6"/>
              <w:sz w:val="22"/>
            </w:rPr>
            <w:t xml:space="preserve"> </w:t>
          </w:r>
          <w:r>
            <w:rPr>
              <w:sz w:val="22"/>
            </w:rPr>
            <w:t>the</w:t>
          </w:r>
          <w:r>
            <w:rPr>
              <w:spacing w:val="-5"/>
              <w:sz w:val="22"/>
            </w:rPr>
            <w:t xml:space="preserve"> </w:t>
          </w:r>
          <w:r>
            <w:rPr>
              <w:sz w:val="22"/>
            </w:rPr>
            <w:t>selected</w:t>
          </w:r>
          <w:r>
            <w:rPr>
              <w:spacing w:val="-5"/>
              <w:sz w:val="22"/>
            </w:rPr>
            <w:t xml:space="preserve"> </w:t>
          </w:r>
          <w:r>
            <w:rPr>
              <w:spacing w:val="-2"/>
              <w:sz w:val="22"/>
            </w:rPr>
            <w:t>bank.</w:t>
          </w:r>
        </w:p>
        <w:p>
          <w:pPr>
            <w:pStyle w:val="ListParagraph"/>
            <w:numPr>
              <w:ilvl w:val="1"/>
              <w:numId w:val="10"/>
            </w:numPr>
            <w:tabs>
              <w:tab w:val="clear" w:pos="720"/>
              <w:tab w:val="left" w:pos="985" w:leader="none"/>
            </w:tabs>
            <w:spacing w:lineRule="auto" w:line="240" w:before="240" w:after="0"/>
            <w:ind w:hanging="242" w:start="985" w:end="0"/>
            <w:jc w:val="start"/>
            <w:rPr>
              <w:sz w:val="22"/>
            </w:rPr>
          </w:pPr>
          <w:r>
            <w:rPr>
              <w:sz w:val="22"/>
            </w:rPr>
            <w:t>Column</w:t>
          </w:r>
          <w:r>
            <w:rPr>
              <w:spacing w:val="-8"/>
              <w:sz w:val="22"/>
            </w:rPr>
            <w:t xml:space="preserve"> </w:t>
          </w:r>
          <w:r>
            <w:rPr>
              <w:sz w:val="22"/>
            </w:rPr>
            <w:t>Selection:</w:t>
          </w:r>
          <w:r>
            <w:rPr>
              <w:spacing w:val="-6"/>
              <w:sz w:val="22"/>
            </w:rPr>
            <w:t xml:space="preserve"> </w:t>
          </w:r>
          <w:r>
            <w:rPr>
              <w:sz w:val="22"/>
            </w:rPr>
            <w:t>Access</w:t>
          </w:r>
          <w:r>
            <w:rPr>
              <w:spacing w:val="-5"/>
              <w:sz w:val="22"/>
            </w:rPr>
            <w:t xml:space="preserve"> </w:t>
          </w:r>
          <w:r>
            <w:rPr>
              <w:sz w:val="22"/>
            </w:rPr>
            <w:t>the</w:t>
          </w:r>
          <w:r>
            <w:rPr>
              <w:spacing w:val="-6"/>
              <w:sz w:val="22"/>
            </w:rPr>
            <w:t xml:space="preserve"> </w:t>
          </w:r>
          <w:r>
            <w:rPr>
              <w:sz w:val="22"/>
            </w:rPr>
            <w:t>specific</w:t>
          </w:r>
          <w:r>
            <w:rPr>
              <w:spacing w:val="-6"/>
              <w:sz w:val="22"/>
            </w:rPr>
            <w:t xml:space="preserve"> </w:t>
          </w:r>
          <w:r>
            <w:rPr>
              <w:sz w:val="22"/>
            </w:rPr>
            <w:t>column</w:t>
          </w:r>
          <w:r>
            <w:rPr>
              <w:spacing w:val="-5"/>
              <w:sz w:val="22"/>
            </w:rPr>
            <w:t xml:space="preserve"> </w:t>
          </w:r>
          <w:r>
            <w:rPr>
              <w:sz w:val="22"/>
            </w:rPr>
            <w:t>for</w:t>
          </w:r>
          <w:r>
            <w:rPr>
              <w:spacing w:val="-6"/>
              <w:sz w:val="22"/>
            </w:rPr>
            <w:t xml:space="preserve"> </w:t>
          </w:r>
          <w:r>
            <w:rPr>
              <w:sz w:val="22"/>
            </w:rPr>
            <w:t>the</w:t>
          </w:r>
          <w:r>
            <w:rPr>
              <w:spacing w:val="-5"/>
              <w:sz w:val="22"/>
            </w:rPr>
            <w:t xml:space="preserve"> </w:t>
          </w:r>
          <w:r>
            <w:rPr>
              <w:spacing w:val="-2"/>
              <w:sz w:val="22"/>
            </w:rPr>
            <w:t>operation.</w:t>
          </w:r>
        </w:p>
        <w:p>
          <w:pPr>
            <w:pStyle w:val="ListParagraph"/>
            <w:numPr>
              <w:ilvl w:val="1"/>
              <w:numId w:val="10"/>
            </w:numPr>
            <w:tabs>
              <w:tab w:val="clear" w:pos="720"/>
              <w:tab w:val="left" w:pos="985" w:leader="none"/>
            </w:tabs>
            <w:spacing w:lineRule="auto" w:line="240" w:before="240" w:after="0"/>
            <w:ind w:hanging="242" w:start="985" w:end="0"/>
            <w:jc w:val="start"/>
            <w:rPr>
              <w:sz w:val="22"/>
            </w:rPr>
          </w:pPr>
          <w:r>
            <w:rPr>
              <w:sz w:val="22"/>
            </w:rPr>
            <w:t>Data</w:t>
          </w:r>
          <w:r>
            <w:rPr>
              <w:spacing w:val="-7"/>
              <w:sz w:val="22"/>
            </w:rPr>
            <w:t xml:space="preserve"> </w:t>
          </w:r>
          <w:r>
            <w:rPr>
              <w:sz w:val="22"/>
            </w:rPr>
            <w:t>Transfer:</w:t>
          </w:r>
          <w:r>
            <w:rPr>
              <w:spacing w:val="-6"/>
              <w:sz w:val="22"/>
            </w:rPr>
            <w:t xml:space="preserve"> </w:t>
          </w:r>
          <w:r>
            <w:rPr>
              <w:sz w:val="22"/>
            </w:rPr>
            <w:t>Read</w:t>
          </w:r>
          <w:r>
            <w:rPr>
              <w:spacing w:val="-7"/>
              <w:sz w:val="22"/>
            </w:rPr>
            <w:t xml:space="preserve"> </w:t>
          </w:r>
          <w:r>
            <w:rPr>
              <w:sz w:val="22"/>
            </w:rPr>
            <w:t>or</w:t>
          </w:r>
          <w:r>
            <w:rPr>
              <w:spacing w:val="-6"/>
              <w:sz w:val="22"/>
            </w:rPr>
            <w:t xml:space="preserve"> </w:t>
          </w:r>
          <w:r>
            <w:rPr>
              <w:sz w:val="22"/>
            </w:rPr>
            <w:t>write</w:t>
          </w:r>
          <w:r>
            <w:rPr>
              <w:spacing w:val="-6"/>
              <w:sz w:val="22"/>
            </w:rPr>
            <w:t xml:space="preserve"> </w:t>
          </w:r>
          <w:r>
            <w:rPr>
              <w:spacing w:val="-2"/>
              <w:sz w:val="22"/>
            </w:rPr>
            <w:t>data.</w:t>
          </w:r>
        </w:p>
        <w:p>
          <w:pPr>
            <w:pStyle w:val="ListParagraph"/>
            <w:numPr>
              <w:ilvl w:val="1"/>
              <w:numId w:val="10"/>
            </w:numPr>
            <w:tabs>
              <w:tab w:val="clear" w:pos="720"/>
              <w:tab w:val="left" w:pos="985" w:leader="none"/>
            </w:tabs>
            <w:spacing w:lineRule="auto" w:line="240" w:before="240" w:after="0"/>
            <w:ind w:hanging="242" w:start="985" w:end="0"/>
            <w:jc w:val="start"/>
            <w:rPr>
              <w:sz w:val="22"/>
            </w:rPr>
          </w:pPr>
          <w:r>
            <w:rPr>
              <w:sz w:val="22"/>
            </w:rPr>
            <w:t>Refresh:</w:t>
          </w:r>
          <w:r>
            <w:rPr>
              <w:spacing w:val="-9"/>
              <w:sz w:val="22"/>
            </w:rPr>
            <w:t xml:space="preserve"> </w:t>
          </w:r>
          <w:r>
            <w:rPr>
              <w:sz w:val="22"/>
            </w:rPr>
            <w:t>Periodic</w:t>
          </w:r>
          <w:r>
            <w:rPr>
              <w:spacing w:val="-7"/>
              <w:sz w:val="22"/>
            </w:rPr>
            <w:t xml:space="preserve"> </w:t>
          </w:r>
          <w:r>
            <w:rPr>
              <w:sz w:val="22"/>
            </w:rPr>
            <w:t>automatic</w:t>
          </w:r>
          <w:r>
            <w:rPr>
              <w:spacing w:val="-6"/>
              <w:sz w:val="22"/>
            </w:rPr>
            <w:t xml:space="preserve"> </w:t>
          </w:r>
          <w:r>
            <w:rPr>
              <w:sz w:val="22"/>
            </w:rPr>
            <w:t>refresh</w:t>
          </w:r>
          <w:r>
            <w:rPr>
              <w:spacing w:val="-7"/>
              <w:sz w:val="22"/>
            </w:rPr>
            <w:t xml:space="preserve"> </w:t>
          </w:r>
          <w:r>
            <w:rPr>
              <w:sz w:val="22"/>
            </w:rPr>
            <w:t>of</w:t>
          </w:r>
          <w:r>
            <w:rPr>
              <w:spacing w:val="-7"/>
              <w:sz w:val="22"/>
            </w:rPr>
            <w:t xml:space="preserve"> </w:t>
          </w:r>
          <w:r>
            <w:rPr>
              <w:sz w:val="22"/>
            </w:rPr>
            <w:t>memory</w:t>
          </w:r>
          <w:r>
            <w:rPr>
              <w:spacing w:val="-6"/>
              <w:sz w:val="22"/>
            </w:rPr>
            <w:t xml:space="preserve"> </w:t>
          </w:r>
          <w:r>
            <w:rPr>
              <w:spacing w:val="-2"/>
              <w:sz w:val="22"/>
            </w:rPr>
            <w:t>cells.</w:t>
          </w:r>
        </w:p>
        <w:p>
          <w:pPr>
            <w:pStyle w:val="BodyText"/>
            <w:spacing w:lineRule="auto" w:line="276" w:before="240" w:after="0"/>
            <w:ind w:start="23" w:end="779"/>
            <w:rPr/>
            <w:sectPr>
              <w:headerReference w:type="default" r:id="rId30"/>
              <w:headerReference w:type="first" r:id="rId31"/>
              <w:footerReference w:type="default" r:id="rId32"/>
              <w:type w:val="nextPage"/>
              <w:pgSz w:w="11906" w:h="16838"/>
              <w:pgMar w:left="1417" w:right="708" w:gutter="0" w:header="0" w:top="1440" w:footer="813" w:bottom="1040"/>
              <w:pgNumType w:fmt="decimal"/>
              <w:formProt w:val="false"/>
              <w:textDirection w:val="lrTb"/>
              <w:docGrid w:type="default" w:linePitch="100" w:charSpace="0"/>
            </w:sectPr>
          </w:pPr>
          <w:r>
            <w:rPr/>
            <w:t>This</w:t>
          </w:r>
          <w:r>
            <w:rPr>
              <w:spacing w:val="-3"/>
            </w:rPr>
            <w:t xml:space="preserve"> </w:t>
          </w:r>
          <w:r>
            <w:rPr/>
            <w:t>process</w:t>
          </w:r>
          <w:r>
            <w:rPr>
              <w:spacing w:val="-3"/>
            </w:rPr>
            <w:t xml:space="preserve"> </w:t>
          </w:r>
          <w:r>
            <w:rPr/>
            <w:t>ensures</w:t>
          </w:r>
          <w:r>
            <w:rPr>
              <w:spacing w:val="-3"/>
            </w:rPr>
            <w:t xml:space="preserve"> </w:t>
          </w:r>
          <w:r>
            <w:rPr/>
            <w:t>the</w:t>
          </w:r>
          <w:r>
            <w:rPr>
              <w:spacing w:val="-3"/>
            </w:rPr>
            <w:t xml:space="preserve"> </w:t>
          </w:r>
          <w:r>
            <w:rPr/>
            <w:t>DDR4</w:t>
          </w:r>
          <w:r>
            <w:rPr>
              <w:spacing w:val="-3"/>
            </w:rPr>
            <w:t xml:space="preserve"> </w:t>
          </w:r>
          <w:r>
            <w:rPr/>
            <w:t>chip</w:t>
          </w:r>
          <w:r>
            <w:rPr>
              <w:spacing w:val="-3"/>
            </w:rPr>
            <w:t xml:space="preserve"> </w:t>
          </w:r>
          <w:r>
            <w:rPr/>
            <w:t>can</w:t>
          </w:r>
          <w:r>
            <w:rPr>
              <w:spacing w:val="-3"/>
            </w:rPr>
            <w:t xml:space="preserve"> </w:t>
          </w:r>
          <w:r>
            <w:rPr/>
            <w:t>operate</w:t>
          </w:r>
          <w:r>
            <w:rPr>
              <w:spacing w:val="-3"/>
            </w:rPr>
            <w:t xml:space="preserve"> </w:t>
          </w:r>
          <w:r>
            <w:rPr/>
            <w:t>at</w:t>
          </w:r>
          <w:r>
            <w:rPr>
              <w:spacing w:val="-3"/>
            </w:rPr>
            <w:t xml:space="preserve"> </w:t>
          </w:r>
          <w:r>
            <w:rPr/>
            <w:t>high</w:t>
          </w:r>
          <w:r>
            <w:rPr>
              <w:spacing w:val="-3"/>
            </w:rPr>
            <w:t xml:space="preserve"> </w:t>
          </w:r>
          <w:r>
            <w:rPr/>
            <w:t>speed,</w:t>
          </w:r>
          <w:r>
            <w:rPr>
              <w:spacing w:val="-3"/>
            </w:rPr>
            <w:t xml:space="preserve"> </w:t>
          </w:r>
          <w:r>
            <w:rPr/>
            <w:t>handle</w:t>
          </w:r>
          <w:r>
            <w:rPr>
              <w:spacing w:val="-3"/>
            </w:rPr>
            <w:t xml:space="preserve"> </w:t>
          </w:r>
          <w:r>
            <w:rPr/>
            <w:t>large</w:t>
          </w:r>
          <w:r>
            <w:rPr>
              <w:spacing w:val="80"/>
            </w:rPr>
            <w:t xml:space="preserve"> </w:t>
          </w:r>
          <w:r>
            <w:rPr/>
            <w:t>memory capacities, and maintain data integrity while being compatible with the requirements of modern computing systems.</w:t>
          </w:r>
        </w:p>
        <w:p>
          <w:pPr>
            <w:pStyle w:val="BodyText"/>
            <w:spacing w:before="282" w:after="0"/>
            <w:rPr>
              <w:sz w:val="32"/>
            </w:rPr>
          </w:pPr>
          <w:r>
            <w:rPr>
              <w:sz w:val="32"/>
            </w:rPr>
          </w:r>
        </w:p>
        <w:p>
          <w:pPr>
            <w:pStyle w:val="Heading2"/>
            <w:numPr>
              <w:ilvl w:val="0"/>
              <w:numId w:val="13"/>
            </w:numPr>
            <w:tabs>
              <w:tab w:val="clear" w:pos="720"/>
              <w:tab w:val="left" w:pos="288" w:leader="none"/>
            </w:tabs>
            <w:spacing w:lineRule="auto" w:line="240" w:before="1" w:after="0"/>
            <w:ind w:hanging="265" w:start="288" w:end="0"/>
            <w:jc w:val="start"/>
            <w:rPr>
              <w:u w:val="single"/>
            </w:rPr>
          </w:pPr>
          <w:bookmarkStart w:id="22" w:name="h.3rt6cljku9a2"/>
          <w:bookmarkStart w:id="23" w:name="3._PROJECT_BLOCK_DIAGRAM_"/>
          <w:bookmarkEnd w:id="22"/>
          <w:bookmarkEnd w:id="23"/>
          <w:r>
            <w:rPr>
              <w:spacing w:val="-7"/>
              <w:u w:val="single"/>
            </w:rPr>
            <w:t xml:space="preserve"> </w:t>
          </w:r>
          <w:r>
            <w:rPr>
              <w:u w:val="single"/>
            </w:rPr>
            <w:t>PROJECT</w:t>
          </w:r>
          <w:r>
            <w:rPr>
              <w:spacing w:val="-4"/>
              <w:u w:val="single"/>
            </w:rPr>
            <w:t xml:space="preserve"> </w:t>
          </w:r>
          <w:r>
            <w:rPr>
              <w:u w:val="single"/>
            </w:rPr>
            <w:t>BLOCK</w:t>
          </w:r>
          <w:r>
            <w:rPr>
              <w:spacing w:val="-4"/>
              <w:u w:val="single"/>
            </w:rPr>
            <w:t xml:space="preserve"> </w:t>
          </w:r>
          <w:r>
            <w:rPr>
              <w:spacing w:val="-2"/>
              <w:u w:val="single"/>
            </w:rPr>
            <w:t>DIAGRAM</w:t>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spacing w:before="229" w:after="0"/>
            <w:rPr>
              <w:rFonts w:ascii="Arial" w:hAnsi="Arial"/>
              <w:b/>
            </w:rPr>
          </w:pPr>
          <w:r>
            <w:rPr>
              <w:rFonts w:ascii="Arial" w:hAnsi="Arial"/>
              <w:b/>
            </w:rPr>
          </w:r>
        </w:p>
        <w:p>
          <w:pPr>
            <w:pStyle w:val="BodyText"/>
            <w:ind w:start="2977" w:end="0"/>
            <w:rPr/>
          </w:pPr>
          <w:r>
            <w:drawing>
              <wp:anchor distT="0" distB="0" distL="0" distR="0" simplePos="0" relativeHeight="15" behindDoc="0" locked="0" layoutInCell="0" allowOverlap="1">
                <wp:simplePos x="0" y="0"/>
                <wp:positionH relativeFrom="page">
                  <wp:posOffset>933450</wp:posOffset>
                </wp:positionH>
                <wp:positionV relativeFrom="paragraph">
                  <wp:posOffset>-2882265</wp:posOffset>
                </wp:positionV>
                <wp:extent cx="5734050" cy="2828925"/>
                <wp:effectExtent l="0" t="0" r="0" b="0"/>
                <wp:wrapNone/>
                <wp:docPr id="1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7"/>
                        <pic:cNvPicPr>
                          <a:picLocks noChangeAspect="1" noChangeArrowheads="1"/>
                        </pic:cNvPicPr>
                      </pic:nvPicPr>
                      <pic:blipFill>
                        <a:blip r:embed="rId33"/>
                        <a:stretch>
                          <a:fillRect/>
                        </a:stretch>
                      </pic:blipFill>
                      <pic:spPr bwMode="auto">
                        <a:xfrm>
                          <a:off x="0" y="0"/>
                          <a:ext cx="5734050" cy="2828925"/>
                        </a:xfrm>
                        <a:prstGeom prst="rect">
                          <a:avLst/>
                        </a:prstGeom>
                        <a:noFill/>
                      </pic:spPr>
                    </pic:pic>
                  </a:graphicData>
                </a:graphic>
              </wp:anchor>
            </w:drawing>
          </w:r>
          <w:r>
            <w:rPr/>
            <w:t>Fig</w:t>
          </w:r>
          <w:r>
            <w:rPr>
              <w:spacing w:val="-4"/>
            </w:rPr>
            <w:t xml:space="preserve"> </w:t>
          </w:r>
          <w:r>
            <w:rPr/>
            <w:t>3.1</w:t>
          </w:r>
          <w:r>
            <w:rPr>
              <w:spacing w:val="-4"/>
            </w:rPr>
            <w:t xml:space="preserve"> </w:t>
          </w:r>
          <w:r>
            <w:rPr/>
            <w:t>Block</w:t>
          </w:r>
          <w:r>
            <w:rPr>
              <w:spacing w:val="-4"/>
            </w:rPr>
            <w:t xml:space="preserve"> </w:t>
          </w:r>
          <w:r>
            <w:rPr/>
            <w:t>diagram</w:t>
          </w:r>
          <w:r>
            <w:rPr>
              <w:spacing w:val="-4"/>
            </w:rPr>
            <w:t xml:space="preserve"> </w:t>
          </w:r>
          <w:r>
            <w:rPr/>
            <w:t>of</w:t>
          </w:r>
          <w:r>
            <w:rPr>
              <w:spacing w:val="-4"/>
            </w:rPr>
            <w:t xml:space="preserve"> </w:t>
          </w:r>
          <w:r>
            <w:rPr>
              <w:spacing w:val="-2"/>
            </w:rPr>
            <w:t>Project</w:t>
          </w:r>
        </w:p>
        <w:p>
          <w:pPr>
            <w:pStyle w:val="BodyText"/>
            <w:spacing w:before="65" w:after="0"/>
            <w:rPr/>
          </w:pPr>
          <w:r>
            <w:rPr/>
          </w:r>
        </w:p>
        <w:p>
          <w:pPr>
            <w:pStyle w:val="Heading3"/>
            <w:numPr>
              <w:ilvl w:val="1"/>
              <w:numId w:val="9"/>
            </w:numPr>
            <w:tabs>
              <w:tab w:val="clear" w:pos="720"/>
              <w:tab w:val="left" w:pos="606" w:leader="none"/>
            </w:tabs>
            <w:spacing w:lineRule="auto" w:line="240" w:before="0" w:after="0"/>
            <w:ind w:hanging="583" w:start="606" w:end="0"/>
            <w:jc w:val="start"/>
            <w:rPr/>
          </w:pPr>
          <w:bookmarkStart w:id="24" w:name="h.pjc4m6tqmnq0"/>
          <w:bookmarkStart w:id="25" w:name="3.1._DDR_Controller_"/>
          <w:bookmarkEnd w:id="24"/>
          <w:bookmarkEnd w:id="25"/>
          <w:r>
            <w:rPr/>
            <w:t xml:space="preserve">DDR </w:t>
          </w:r>
          <w:r>
            <w:rPr>
              <w:spacing w:val="-2"/>
            </w:rPr>
            <w:t>Controller</w:t>
          </w:r>
        </w:p>
        <w:p>
          <w:pPr>
            <w:pStyle w:val="BodyText"/>
            <w:spacing w:before="38" w:after="0"/>
            <w:rPr>
              <w:rFonts w:ascii="Arial" w:hAnsi="Arial"/>
              <w:b/>
            </w:rPr>
          </w:pPr>
          <w:r>
            <w:rPr>
              <w:rFonts w:ascii="Arial" w:hAnsi="Arial"/>
              <w:b/>
            </w:rPr>
          </w:r>
        </w:p>
        <w:p>
          <w:pPr>
            <w:pStyle w:val="BodyText"/>
            <w:spacing w:lineRule="auto" w:line="276"/>
            <w:ind w:start="23" w:end="779"/>
            <w:rPr/>
          </w:pPr>
          <w:r>
            <w:rPr/>
            <w:t>The</w:t>
          </w:r>
          <w:r>
            <w:rPr>
              <w:spacing w:val="-4"/>
            </w:rPr>
            <w:t xml:space="preserve"> </w:t>
          </w:r>
          <w:r>
            <w:rPr/>
            <w:t>DDR</w:t>
          </w:r>
          <w:r>
            <w:rPr>
              <w:spacing w:val="-4"/>
            </w:rPr>
            <w:t xml:space="preserve"> </w:t>
          </w:r>
          <w:r>
            <w:rPr/>
            <w:t>Controller</w:t>
          </w:r>
          <w:r>
            <w:rPr>
              <w:spacing w:val="-4"/>
            </w:rPr>
            <w:t xml:space="preserve"> </w:t>
          </w:r>
          <w:r>
            <w:rPr/>
            <w:t>is</w:t>
          </w:r>
          <w:r>
            <w:rPr>
              <w:spacing w:val="-4"/>
            </w:rPr>
            <w:t xml:space="preserve"> </w:t>
          </w:r>
          <w:r>
            <w:rPr/>
            <w:t>the</w:t>
          </w:r>
          <w:r>
            <w:rPr>
              <w:spacing w:val="-4"/>
            </w:rPr>
            <w:t xml:space="preserve"> </w:t>
          </w:r>
          <w:r>
            <w:rPr/>
            <w:t>central</w:t>
          </w:r>
          <w:r>
            <w:rPr>
              <w:spacing w:val="-4"/>
            </w:rPr>
            <w:t xml:space="preserve"> </w:t>
          </w:r>
          <w:r>
            <w:rPr/>
            <w:t>block</w:t>
          </w:r>
          <w:r>
            <w:rPr>
              <w:spacing w:val="-4"/>
            </w:rPr>
            <w:t xml:space="preserve"> </w:t>
          </w:r>
          <w:r>
            <w:rPr/>
            <w:t>that</w:t>
          </w:r>
          <w:r>
            <w:rPr>
              <w:spacing w:val="-4"/>
            </w:rPr>
            <w:t xml:space="preserve"> </w:t>
          </w:r>
          <w:r>
            <w:rPr/>
            <w:t>manages</w:t>
          </w:r>
          <w:r>
            <w:rPr>
              <w:spacing w:val="-4"/>
            </w:rPr>
            <w:t xml:space="preserve"> </w:t>
          </w:r>
          <w:r>
            <w:rPr/>
            <w:t>communication</w:t>
          </w:r>
          <w:r>
            <w:rPr>
              <w:spacing w:val="-4"/>
            </w:rPr>
            <w:t xml:space="preserve"> </w:t>
          </w:r>
          <w:r>
            <w:rPr/>
            <w:t>between</w:t>
          </w:r>
          <w:r>
            <w:rPr>
              <w:spacing w:val="-4"/>
            </w:rPr>
            <w:t xml:space="preserve"> </w:t>
          </w:r>
          <w:r>
            <w:rPr/>
            <w:t>the</w:t>
          </w:r>
          <w:r>
            <w:rPr>
              <w:spacing w:val="-4"/>
            </w:rPr>
            <w:t xml:space="preserve"> </w:t>
          </w:r>
          <w:r>
            <w:rPr/>
            <w:t xml:space="preserve">system and the DDR4 memory module. It processes read and write requests from the system, translates them into DDR4-compatible commands, and ensures data integrity during </w:t>
          </w:r>
          <w:r>
            <w:rPr>
              <w:spacing w:val="-2"/>
            </w:rPr>
            <w:t>transfers.</w:t>
          </w:r>
        </w:p>
        <w:p>
          <w:pPr>
            <w:pStyle w:val="BodyText"/>
            <w:spacing w:before="240" w:after="0"/>
            <w:ind w:start="23" w:end="0"/>
            <w:rPr/>
          </w:pPr>
          <w:bookmarkStart w:id="26" w:name="h.3l8qt5lbemnn"/>
          <w:bookmarkStart w:id="27" w:name="Key_Responsibilities%3A_"/>
          <w:bookmarkEnd w:id="26"/>
          <w:bookmarkEnd w:id="27"/>
          <w:r>
            <w:rPr/>
            <w:t>Key</w:t>
          </w:r>
          <w:r>
            <w:rPr>
              <w:spacing w:val="-5"/>
            </w:rPr>
            <w:t xml:space="preserve"> </w:t>
          </w:r>
          <w:r>
            <w:rPr>
              <w:spacing w:val="-2"/>
            </w:rPr>
            <w:t>Responsibilities:</w:t>
          </w:r>
        </w:p>
        <w:p>
          <w:pPr>
            <w:pStyle w:val="BodyText"/>
            <w:spacing w:before="25" w:after="0"/>
            <w:rPr/>
          </w:pPr>
          <w:r>
            <w:rPr/>
          </w:r>
        </w:p>
        <w:p>
          <w:pPr>
            <w:pStyle w:val="ListParagraph"/>
            <w:numPr>
              <w:ilvl w:val="2"/>
              <w:numId w:val="9"/>
            </w:numPr>
            <w:tabs>
              <w:tab w:val="clear" w:pos="720"/>
              <w:tab w:val="left" w:pos="743" w:leader="none"/>
            </w:tabs>
            <w:spacing w:lineRule="auto" w:line="276" w:before="0" w:after="0"/>
            <w:ind w:hanging="360" w:start="743" w:end="1535"/>
            <w:jc w:val="start"/>
            <w:rPr>
              <w:sz w:val="22"/>
            </w:rPr>
          </w:pPr>
          <w:r>
            <w:rPr>
              <w:sz w:val="22"/>
            </w:rPr>
            <w:t>Command</w:t>
          </w:r>
          <w:r>
            <w:rPr>
              <w:spacing w:val="-7"/>
              <w:sz w:val="22"/>
            </w:rPr>
            <w:t xml:space="preserve"> </w:t>
          </w:r>
          <w:r>
            <w:rPr>
              <w:sz w:val="22"/>
            </w:rPr>
            <w:t>Handling:</w:t>
          </w:r>
          <w:r>
            <w:rPr>
              <w:spacing w:val="-7"/>
              <w:sz w:val="22"/>
            </w:rPr>
            <w:t xml:space="preserve"> </w:t>
          </w:r>
          <w:r>
            <w:rPr>
              <w:sz w:val="22"/>
            </w:rPr>
            <w:t>Interprets</w:t>
          </w:r>
          <w:r>
            <w:rPr>
              <w:spacing w:val="-7"/>
              <w:sz w:val="22"/>
            </w:rPr>
            <w:t xml:space="preserve"> </w:t>
          </w:r>
          <w:r>
            <w:rPr>
              <w:sz w:val="22"/>
            </w:rPr>
            <w:t>system</w:t>
          </w:r>
          <w:r>
            <w:rPr>
              <w:spacing w:val="-7"/>
              <w:sz w:val="22"/>
            </w:rPr>
            <w:t xml:space="preserve"> </w:t>
          </w:r>
          <w:r>
            <w:rPr>
              <w:sz w:val="22"/>
            </w:rPr>
            <w:t>requests</w:t>
          </w:r>
          <w:r>
            <w:rPr>
              <w:spacing w:val="-7"/>
              <w:sz w:val="22"/>
            </w:rPr>
            <w:t xml:space="preserve"> </w:t>
          </w:r>
          <w:r>
            <w:rPr>
              <w:sz w:val="22"/>
            </w:rPr>
            <w:t>(read_en,</w:t>
          </w:r>
          <w:r>
            <w:rPr>
              <w:spacing w:val="-7"/>
              <w:sz w:val="22"/>
            </w:rPr>
            <w:t xml:space="preserve"> </w:t>
          </w:r>
          <w:r>
            <w:rPr>
              <w:sz w:val="22"/>
            </w:rPr>
            <w:t>write_en,</w:t>
          </w:r>
          <w:r>
            <w:rPr>
              <w:spacing w:val="-7"/>
              <w:sz w:val="22"/>
            </w:rPr>
            <w:t xml:space="preserve"> </w:t>
          </w:r>
          <w:r>
            <w:rPr>
              <w:sz w:val="22"/>
            </w:rPr>
            <w:t>address, data_in) and generates DDR4 signals (cs_n, ras_n, cas_n, we_n).</w:t>
          </w:r>
        </w:p>
        <w:p>
          <w:pPr>
            <w:pStyle w:val="ListParagraph"/>
            <w:numPr>
              <w:ilvl w:val="2"/>
              <w:numId w:val="9"/>
            </w:numPr>
            <w:tabs>
              <w:tab w:val="clear" w:pos="720"/>
              <w:tab w:val="left" w:pos="743" w:leader="none"/>
            </w:tabs>
            <w:spacing w:lineRule="auto" w:line="276" w:before="0" w:after="0"/>
            <w:ind w:hanging="360" w:start="743" w:end="874"/>
            <w:jc w:val="start"/>
            <w:rPr>
              <w:sz w:val="22"/>
            </w:rPr>
          </w:pPr>
          <w:r>
            <w:rPr>
              <w:sz w:val="22"/>
            </w:rPr>
            <w:t>Data</w:t>
          </w:r>
          <w:r>
            <w:rPr>
              <w:spacing w:val="-4"/>
              <w:sz w:val="22"/>
            </w:rPr>
            <w:t xml:space="preserve"> </w:t>
          </w:r>
          <w:r>
            <w:rPr>
              <w:sz w:val="22"/>
            </w:rPr>
            <w:t>Flow</w:t>
          </w:r>
          <w:r>
            <w:rPr>
              <w:spacing w:val="-4"/>
              <w:sz w:val="22"/>
            </w:rPr>
            <w:t xml:space="preserve"> </w:t>
          </w:r>
          <w:r>
            <w:rPr>
              <w:sz w:val="22"/>
            </w:rPr>
            <w:t>Management:</w:t>
          </w:r>
          <w:r>
            <w:rPr>
              <w:spacing w:val="-4"/>
              <w:sz w:val="22"/>
            </w:rPr>
            <w:t xml:space="preserve"> </w:t>
          </w:r>
          <w:r>
            <w:rPr>
              <w:sz w:val="22"/>
            </w:rPr>
            <w:t>Controls</w:t>
          </w:r>
          <w:r>
            <w:rPr>
              <w:spacing w:val="-4"/>
              <w:sz w:val="22"/>
            </w:rPr>
            <w:t xml:space="preserve"> </w:t>
          </w:r>
          <w:r>
            <w:rPr>
              <w:sz w:val="22"/>
            </w:rPr>
            <w:t>the</w:t>
          </w:r>
          <w:r>
            <w:rPr>
              <w:spacing w:val="-4"/>
              <w:sz w:val="22"/>
            </w:rPr>
            <w:t xml:space="preserve"> </w:t>
          </w:r>
          <w:r>
            <w:rPr>
              <w:sz w:val="22"/>
            </w:rPr>
            <w:t>movement</w:t>
          </w:r>
          <w:r>
            <w:rPr>
              <w:spacing w:val="-4"/>
              <w:sz w:val="22"/>
            </w:rPr>
            <w:t xml:space="preserve"> </w:t>
          </w:r>
          <w:r>
            <w:rPr>
              <w:sz w:val="22"/>
            </w:rPr>
            <w:t>of</w:t>
          </w:r>
          <w:r>
            <w:rPr>
              <w:spacing w:val="-4"/>
              <w:sz w:val="22"/>
            </w:rPr>
            <w:t xml:space="preserve"> </w:t>
          </w:r>
          <w:r>
            <w:rPr>
              <w:sz w:val="22"/>
            </w:rPr>
            <w:t>data</w:t>
          </w:r>
          <w:r>
            <w:rPr>
              <w:spacing w:val="-4"/>
              <w:sz w:val="22"/>
            </w:rPr>
            <w:t xml:space="preserve"> </w:t>
          </w:r>
          <w:r>
            <w:rPr>
              <w:sz w:val="22"/>
            </w:rPr>
            <w:t>between</w:t>
          </w:r>
          <w:r>
            <w:rPr>
              <w:spacing w:val="-4"/>
              <w:sz w:val="22"/>
            </w:rPr>
            <w:t xml:space="preserve"> </w:t>
          </w:r>
          <w:r>
            <w:rPr>
              <w:sz w:val="22"/>
            </w:rPr>
            <w:t>the</w:t>
          </w:r>
          <w:r>
            <w:rPr>
              <w:spacing w:val="-4"/>
              <w:sz w:val="22"/>
            </w:rPr>
            <w:t xml:space="preserve"> </w:t>
          </w:r>
          <w:r>
            <w:rPr>
              <w:sz w:val="22"/>
            </w:rPr>
            <w:t>processor</w:t>
          </w:r>
          <w:r>
            <w:rPr>
              <w:spacing w:val="-4"/>
              <w:sz w:val="22"/>
            </w:rPr>
            <w:t xml:space="preserve"> </w:t>
          </w:r>
          <w:r>
            <w:rPr>
              <w:sz w:val="22"/>
            </w:rPr>
            <w:t xml:space="preserve">and </w:t>
          </w:r>
          <w:r>
            <w:rPr>
              <w:spacing w:val="-2"/>
              <w:sz w:val="22"/>
            </w:rPr>
            <w:t>memory.</w:t>
          </w:r>
        </w:p>
        <w:p>
          <w:pPr>
            <w:pStyle w:val="ListParagraph"/>
            <w:numPr>
              <w:ilvl w:val="2"/>
              <w:numId w:val="9"/>
            </w:numPr>
            <w:tabs>
              <w:tab w:val="clear" w:pos="720"/>
              <w:tab w:val="left" w:pos="743" w:leader="none"/>
            </w:tabs>
            <w:spacing w:lineRule="auto" w:line="276" w:before="0" w:after="0"/>
            <w:ind w:hanging="360" w:start="743" w:end="1221"/>
            <w:jc w:val="start"/>
            <w:rPr>
              <w:sz w:val="22"/>
            </w:rPr>
          </w:pPr>
          <w:r>
            <w:rPr>
              <w:sz w:val="22"/>
            </w:rPr>
            <w:t>Memory</w:t>
          </w:r>
          <w:r>
            <w:rPr>
              <w:spacing w:val="-6"/>
              <w:sz w:val="22"/>
            </w:rPr>
            <w:t xml:space="preserve"> </w:t>
          </w:r>
          <w:r>
            <w:rPr>
              <w:sz w:val="22"/>
            </w:rPr>
            <w:t>Access</w:t>
          </w:r>
          <w:r>
            <w:rPr>
              <w:spacing w:val="-6"/>
              <w:sz w:val="22"/>
            </w:rPr>
            <w:t xml:space="preserve"> </w:t>
          </w:r>
          <w:r>
            <w:rPr>
              <w:sz w:val="22"/>
            </w:rPr>
            <w:t>Coordination:</w:t>
          </w:r>
          <w:r>
            <w:rPr>
              <w:spacing w:val="-6"/>
              <w:sz w:val="22"/>
            </w:rPr>
            <w:t xml:space="preserve"> </w:t>
          </w:r>
          <w:r>
            <w:rPr>
              <w:sz w:val="22"/>
            </w:rPr>
            <w:t>Ensures</w:t>
          </w:r>
          <w:r>
            <w:rPr>
              <w:spacing w:val="-6"/>
              <w:sz w:val="22"/>
            </w:rPr>
            <w:t xml:space="preserve"> </w:t>
          </w:r>
          <w:r>
            <w:rPr>
              <w:sz w:val="22"/>
            </w:rPr>
            <w:t>that</w:t>
          </w:r>
          <w:r>
            <w:rPr>
              <w:spacing w:val="-6"/>
              <w:sz w:val="22"/>
            </w:rPr>
            <w:t xml:space="preserve"> </w:t>
          </w:r>
          <w:r>
            <w:rPr>
              <w:sz w:val="22"/>
            </w:rPr>
            <w:t>memory</w:t>
          </w:r>
          <w:r>
            <w:rPr>
              <w:spacing w:val="-6"/>
              <w:sz w:val="22"/>
            </w:rPr>
            <w:t xml:space="preserve"> </w:t>
          </w:r>
          <w:r>
            <w:rPr>
              <w:sz w:val="22"/>
            </w:rPr>
            <w:t>is</w:t>
          </w:r>
          <w:r>
            <w:rPr>
              <w:spacing w:val="-6"/>
              <w:sz w:val="22"/>
            </w:rPr>
            <w:t xml:space="preserve"> </w:t>
          </w:r>
          <w:r>
            <w:rPr>
              <w:sz w:val="22"/>
            </w:rPr>
            <w:t>accessed</w:t>
          </w:r>
          <w:r>
            <w:rPr>
              <w:spacing w:val="-6"/>
              <w:sz w:val="22"/>
            </w:rPr>
            <w:t xml:space="preserve"> </w:t>
          </w:r>
          <w:r>
            <w:rPr>
              <w:sz w:val="22"/>
            </w:rPr>
            <w:t>efficiently</w:t>
          </w:r>
          <w:r>
            <w:rPr>
              <w:spacing w:val="-6"/>
              <w:sz w:val="22"/>
            </w:rPr>
            <w:t xml:space="preserve"> </w:t>
          </w:r>
          <w:r>
            <w:rPr>
              <w:sz w:val="22"/>
            </w:rPr>
            <w:t>while avoiding conflicts.</w:t>
          </w:r>
        </w:p>
        <w:p>
          <w:pPr>
            <w:pStyle w:val="BodyText"/>
            <w:spacing w:lineRule="auto" w:line="276" w:before="240" w:after="0"/>
            <w:ind w:start="23" w:end="779"/>
            <w:rPr/>
          </w:pPr>
          <w:r>
            <w:rPr/>
            <w:t>This</w:t>
          </w:r>
          <w:r>
            <w:rPr>
              <w:spacing w:val="-4"/>
            </w:rPr>
            <w:t xml:space="preserve"> </w:t>
          </w:r>
          <w:r>
            <w:rPr/>
            <w:t>block</w:t>
          </w:r>
          <w:r>
            <w:rPr>
              <w:spacing w:val="-4"/>
            </w:rPr>
            <w:t xml:space="preserve"> </w:t>
          </w:r>
          <w:r>
            <w:rPr/>
            <w:t>acts</w:t>
          </w:r>
          <w:r>
            <w:rPr>
              <w:spacing w:val="-4"/>
            </w:rPr>
            <w:t xml:space="preserve"> </w:t>
          </w:r>
          <w:r>
            <w:rPr/>
            <w:t>as</w:t>
          </w:r>
          <w:r>
            <w:rPr>
              <w:spacing w:val="-4"/>
            </w:rPr>
            <w:t xml:space="preserve"> </w:t>
          </w:r>
          <w:r>
            <w:rPr/>
            <w:t>the</w:t>
          </w:r>
          <w:r>
            <w:rPr>
              <w:spacing w:val="-4"/>
            </w:rPr>
            <w:t xml:space="preserve"> </w:t>
          </w:r>
          <w:r>
            <w:rPr/>
            <w:t>brain</w:t>
          </w:r>
          <w:r>
            <w:rPr>
              <w:spacing w:val="-4"/>
            </w:rPr>
            <w:t xml:space="preserve"> </w:t>
          </w:r>
          <w:r>
            <w:rPr/>
            <w:t>of</w:t>
          </w:r>
          <w:r>
            <w:rPr>
              <w:spacing w:val="-4"/>
            </w:rPr>
            <w:t xml:space="preserve"> </w:t>
          </w:r>
          <w:r>
            <w:rPr/>
            <w:t>the</w:t>
          </w:r>
          <w:r>
            <w:rPr>
              <w:spacing w:val="-4"/>
            </w:rPr>
            <w:t xml:space="preserve"> </w:t>
          </w:r>
          <w:r>
            <w:rPr/>
            <w:t>memory</w:t>
          </w:r>
          <w:r>
            <w:rPr>
              <w:spacing w:val="-4"/>
            </w:rPr>
            <w:t xml:space="preserve"> </w:t>
          </w:r>
          <w:r>
            <w:rPr/>
            <w:t>system,</w:t>
          </w:r>
          <w:r>
            <w:rPr>
              <w:spacing w:val="-4"/>
            </w:rPr>
            <w:t xml:space="preserve"> </w:t>
          </w:r>
          <w:r>
            <w:rPr/>
            <w:t>ensuring</w:t>
          </w:r>
          <w:r>
            <w:rPr>
              <w:spacing w:val="-4"/>
            </w:rPr>
            <w:t xml:space="preserve"> </w:t>
          </w:r>
          <w:r>
            <w:rPr/>
            <w:t>smooth</w:t>
          </w:r>
          <w:r>
            <w:rPr>
              <w:spacing w:val="-4"/>
            </w:rPr>
            <w:t xml:space="preserve"> </w:t>
          </w:r>
          <w:r>
            <w:rPr/>
            <w:t>and</w:t>
          </w:r>
          <w:r>
            <w:rPr>
              <w:spacing w:val="-4"/>
            </w:rPr>
            <w:t xml:space="preserve"> </w:t>
          </w:r>
          <w:r>
            <w:rPr/>
            <w:t>efficient</w:t>
          </w:r>
          <w:r>
            <w:rPr>
              <w:spacing w:val="-4"/>
            </w:rPr>
            <w:t xml:space="preserve"> </w:t>
          </w:r>
          <w:r>
            <w:rPr/>
            <w:t>interaction between the processor and the DDR4 module.</w:t>
          </w:r>
        </w:p>
        <w:p>
          <w:pPr>
            <w:pStyle w:val="BodyText"/>
            <w:spacing w:before="27" w:after="0"/>
            <w:rPr/>
          </w:pPr>
          <w:r>
            <w:rPr/>
          </w:r>
        </w:p>
        <w:p>
          <w:pPr>
            <w:pStyle w:val="Heading3"/>
            <w:numPr>
              <w:ilvl w:val="1"/>
              <w:numId w:val="9"/>
            </w:numPr>
            <w:tabs>
              <w:tab w:val="clear" w:pos="720"/>
              <w:tab w:val="left" w:pos="606" w:leader="none"/>
            </w:tabs>
            <w:spacing w:lineRule="auto" w:line="240" w:before="0" w:after="0"/>
            <w:ind w:hanging="583" w:start="606" w:end="0"/>
            <w:jc w:val="start"/>
            <w:rPr/>
          </w:pPr>
          <w:bookmarkStart w:id="28" w:name="h.k0uo6wwlgpn"/>
          <w:bookmarkStart w:id="29" w:name="3.2._DFI_(DDR_PHY_Interface)_"/>
          <w:bookmarkEnd w:id="28"/>
          <w:bookmarkEnd w:id="29"/>
          <w:r>
            <w:rPr/>
            <w:t xml:space="preserve">DFI (DDR PHY </w:t>
          </w:r>
          <w:r>
            <w:rPr>
              <w:spacing w:val="-2"/>
            </w:rPr>
            <w:t>Interface)</w:t>
          </w:r>
        </w:p>
        <w:p>
          <w:pPr>
            <w:pStyle w:val="BodyText"/>
            <w:spacing w:lineRule="auto" w:line="276" w:before="292" w:after="0"/>
            <w:ind w:start="23" w:end="779"/>
            <w:rPr/>
            <w:sectPr>
              <w:headerReference w:type="default" r:id="rId34"/>
              <w:headerReference w:type="first" r:id="rId35"/>
              <w:footerReference w:type="default" r:id="rId36"/>
              <w:footerReference w:type="first" r:id="rId37"/>
              <w:type w:val="nextPage"/>
              <w:pgSz w:w="11906" w:h="16838"/>
              <w:pgMar w:left="1417" w:right="708" w:gutter="0" w:header="0" w:top="1440" w:footer="813" w:bottom="1040"/>
              <w:pgNumType w:fmt="decimal"/>
              <w:formProt w:val="false"/>
              <w:textDirection w:val="lrTb"/>
              <w:docGrid w:type="default" w:linePitch="100" w:charSpace="0"/>
            </w:sectPr>
          </w:pPr>
          <w:r>
            <w:rPr/>
            <w:t>The DFI Interface is responsible for establishing a reliable communication link between the DDR Controller and the DDR4 Memory Module. It adheres to the DDR PHY Interface (DFI) standard,</w:t>
          </w:r>
          <w:r>
            <w:rPr>
              <w:spacing w:val="-5"/>
            </w:rPr>
            <w:t xml:space="preserve"> </w:t>
          </w:r>
          <w:r>
            <w:rPr/>
            <w:t>which</w:t>
          </w:r>
          <w:r>
            <w:rPr>
              <w:spacing w:val="-5"/>
            </w:rPr>
            <w:t xml:space="preserve"> </w:t>
          </w:r>
          <w:r>
            <w:rPr/>
            <w:t>standardizes</w:t>
          </w:r>
          <w:r>
            <w:rPr>
              <w:spacing w:val="-5"/>
            </w:rPr>
            <w:t xml:space="preserve"> </w:t>
          </w:r>
          <w:r>
            <w:rPr/>
            <w:t>interactions</w:t>
          </w:r>
          <w:r>
            <w:rPr>
              <w:spacing w:val="-5"/>
            </w:rPr>
            <w:t xml:space="preserve"> </w:t>
          </w:r>
          <w:r>
            <w:rPr/>
            <w:t>between</w:t>
          </w:r>
          <w:r>
            <w:rPr>
              <w:spacing w:val="-5"/>
            </w:rPr>
            <w:t xml:space="preserve"> </w:t>
          </w:r>
          <w:r>
            <w:rPr/>
            <w:t>the</w:t>
          </w:r>
          <w:r>
            <w:rPr>
              <w:spacing w:val="-5"/>
            </w:rPr>
            <w:t xml:space="preserve"> </w:t>
          </w:r>
          <w:r>
            <w:rPr/>
            <w:t>controller</w:t>
          </w:r>
          <w:r>
            <w:rPr>
              <w:spacing w:val="-5"/>
            </w:rPr>
            <w:t xml:space="preserve"> </w:t>
          </w:r>
          <w:r>
            <w:rPr/>
            <w:t>and</w:t>
          </w:r>
          <w:r>
            <w:rPr>
              <w:spacing w:val="-5"/>
            </w:rPr>
            <w:t xml:space="preserve"> </w:t>
          </w:r>
          <w:r>
            <w:rPr/>
            <w:t>the</w:t>
          </w:r>
          <w:r>
            <w:rPr>
              <w:spacing w:val="-5"/>
            </w:rPr>
            <w:t xml:space="preserve"> </w:t>
          </w:r>
          <w:r>
            <w:rPr/>
            <w:t>memory's</w:t>
          </w:r>
          <w:r>
            <w:rPr>
              <w:spacing w:val="-5"/>
            </w:rPr>
            <w:t xml:space="preserve"> </w:t>
          </w:r>
          <w:r>
            <w:rPr/>
            <w:t xml:space="preserve">physical </w:t>
          </w:r>
          <w:r>
            <w:rPr>
              <w:spacing w:val="-2"/>
            </w:rPr>
            <w:t>layer.</w:t>
          </w:r>
        </w:p>
        <w:p>
          <w:pPr>
            <w:pStyle w:val="BodyText"/>
            <w:ind w:start="23" w:end="0"/>
            <w:rPr/>
          </w:pPr>
          <w:bookmarkStart w:id="30" w:name="h.rvpsi84mc811"/>
          <w:bookmarkStart w:id="31" w:name="Key_Responsibilities%3A__Copy_1"/>
          <w:bookmarkEnd w:id="30"/>
          <w:bookmarkEnd w:id="31"/>
          <w:r>
            <w:rPr/>
            <w:t>Key</w:t>
          </w:r>
          <w:r>
            <w:rPr>
              <w:spacing w:val="-5"/>
            </w:rPr>
            <w:t xml:space="preserve"> </w:t>
          </w:r>
          <w:r>
            <w:rPr>
              <w:spacing w:val="-2"/>
            </w:rPr>
            <w:t>Responsibilities:</w:t>
          </w:r>
        </w:p>
        <w:p>
          <w:pPr>
            <w:pStyle w:val="BodyText"/>
            <w:spacing w:before="24" w:after="0"/>
            <w:rPr/>
          </w:pPr>
          <w:r>
            <w:rPr/>
          </w:r>
        </w:p>
        <w:p>
          <w:pPr>
            <w:pStyle w:val="ListParagraph"/>
            <w:numPr>
              <w:ilvl w:val="2"/>
              <w:numId w:val="9"/>
            </w:numPr>
            <w:tabs>
              <w:tab w:val="clear" w:pos="720"/>
              <w:tab w:val="left" w:pos="743" w:leader="none"/>
            </w:tabs>
            <w:spacing w:lineRule="auto" w:line="276" w:before="1" w:after="0"/>
            <w:ind w:hanging="360" w:start="743" w:end="1103"/>
            <w:jc w:val="start"/>
            <w:rPr>
              <w:sz w:val="22"/>
            </w:rPr>
          </w:pPr>
          <w:r>
            <w:rPr>
              <w:sz w:val="22"/>
            </w:rPr>
            <w:t>Signal</w:t>
          </w:r>
          <w:r>
            <w:rPr>
              <w:spacing w:val="-6"/>
              <w:sz w:val="22"/>
            </w:rPr>
            <w:t xml:space="preserve"> </w:t>
          </w:r>
          <w:r>
            <w:rPr>
              <w:sz w:val="22"/>
            </w:rPr>
            <w:t>Translation:</w:t>
          </w:r>
          <w:r>
            <w:rPr>
              <w:spacing w:val="-6"/>
              <w:sz w:val="22"/>
            </w:rPr>
            <w:t xml:space="preserve"> </w:t>
          </w:r>
          <w:r>
            <w:rPr>
              <w:sz w:val="22"/>
            </w:rPr>
            <w:t>Converts</w:t>
          </w:r>
          <w:r>
            <w:rPr>
              <w:spacing w:val="-6"/>
              <w:sz w:val="22"/>
            </w:rPr>
            <w:t xml:space="preserve"> </w:t>
          </w:r>
          <w:r>
            <w:rPr>
              <w:sz w:val="22"/>
            </w:rPr>
            <w:t>the</w:t>
          </w:r>
          <w:r>
            <w:rPr>
              <w:spacing w:val="-6"/>
              <w:sz w:val="22"/>
            </w:rPr>
            <w:t xml:space="preserve"> </w:t>
          </w:r>
          <w:r>
            <w:rPr>
              <w:sz w:val="22"/>
            </w:rPr>
            <w:t>high-level</w:t>
          </w:r>
          <w:r>
            <w:rPr>
              <w:spacing w:val="-6"/>
              <w:sz w:val="22"/>
            </w:rPr>
            <w:t xml:space="preserve"> </w:t>
          </w:r>
          <w:r>
            <w:rPr>
              <w:sz w:val="22"/>
            </w:rPr>
            <w:t>memory</w:t>
          </w:r>
          <w:r>
            <w:rPr>
              <w:spacing w:val="-6"/>
              <w:sz w:val="22"/>
            </w:rPr>
            <w:t xml:space="preserve"> </w:t>
          </w:r>
          <w:r>
            <w:rPr>
              <w:sz w:val="22"/>
            </w:rPr>
            <w:t>commands</w:t>
          </w:r>
          <w:r>
            <w:rPr>
              <w:spacing w:val="-6"/>
              <w:sz w:val="22"/>
            </w:rPr>
            <w:t xml:space="preserve"> </w:t>
          </w:r>
          <w:r>
            <w:rPr>
              <w:sz w:val="22"/>
            </w:rPr>
            <w:t>from</w:t>
          </w:r>
          <w:r>
            <w:rPr>
              <w:spacing w:val="-6"/>
              <w:sz w:val="22"/>
            </w:rPr>
            <w:t xml:space="preserve"> </w:t>
          </w:r>
          <w:r>
            <w:rPr>
              <w:sz w:val="22"/>
            </w:rPr>
            <w:t>the</w:t>
          </w:r>
          <w:r>
            <w:rPr>
              <w:spacing w:val="-6"/>
              <w:sz w:val="22"/>
            </w:rPr>
            <w:t xml:space="preserve"> </w:t>
          </w:r>
          <w:r>
            <w:rPr>
              <w:sz w:val="22"/>
            </w:rPr>
            <w:t>controller into physical DDR4 signals.</w:t>
          </w:r>
        </w:p>
        <w:p>
          <w:pPr>
            <w:pStyle w:val="ListParagraph"/>
            <w:numPr>
              <w:ilvl w:val="2"/>
              <w:numId w:val="9"/>
            </w:numPr>
            <w:tabs>
              <w:tab w:val="clear" w:pos="720"/>
              <w:tab w:val="left" w:pos="743" w:leader="none"/>
            </w:tabs>
            <w:spacing w:lineRule="auto" w:line="276" w:before="0" w:after="0"/>
            <w:ind w:hanging="360" w:start="743" w:end="777"/>
            <w:jc w:val="start"/>
            <w:rPr>
              <w:sz w:val="22"/>
            </w:rPr>
          </w:pPr>
          <w:r>
            <w:rPr>
              <w:sz w:val="22"/>
            </w:rPr>
            <w:t>Clocking</w:t>
          </w:r>
          <w:r>
            <w:rPr>
              <w:spacing w:val="-4"/>
              <w:sz w:val="22"/>
            </w:rPr>
            <w:t xml:space="preserve"> </w:t>
          </w:r>
          <w:r>
            <w:rPr>
              <w:sz w:val="22"/>
            </w:rPr>
            <w:t>&amp;</w:t>
          </w:r>
          <w:r>
            <w:rPr>
              <w:spacing w:val="-4"/>
              <w:sz w:val="22"/>
            </w:rPr>
            <w:t xml:space="preserve"> </w:t>
          </w:r>
          <w:r>
            <w:rPr>
              <w:sz w:val="22"/>
            </w:rPr>
            <w:t>Synchronization:</w:t>
          </w:r>
          <w:r>
            <w:rPr>
              <w:spacing w:val="-4"/>
              <w:sz w:val="22"/>
            </w:rPr>
            <w:t xml:space="preserve"> </w:t>
          </w:r>
          <w:r>
            <w:rPr>
              <w:sz w:val="22"/>
            </w:rPr>
            <w:t>Ensures</w:t>
          </w:r>
          <w:r>
            <w:rPr>
              <w:spacing w:val="-4"/>
              <w:sz w:val="22"/>
            </w:rPr>
            <w:t xml:space="preserve"> </w:t>
          </w:r>
          <w:r>
            <w:rPr>
              <w:sz w:val="22"/>
            </w:rPr>
            <w:t>that</w:t>
          </w:r>
          <w:r>
            <w:rPr>
              <w:spacing w:val="-4"/>
              <w:sz w:val="22"/>
            </w:rPr>
            <w:t xml:space="preserve"> </w:t>
          </w:r>
          <w:r>
            <w:rPr>
              <w:sz w:val="22"/>
            </w:rPr>
            <w:t>all</w:t>
          </w:r>
          <w:r>
            <w:rPr>
              <w:spacing w:val="-4"/>
              <w:sz w:val="22"/>
            </w:rPr>
            <w:t xml:space="preserve"> </w:t>
          </w:r>
          <w:r>
            <w:rPr>
              <w:sz w:val="22"/>
            </w:rPr>
            <w:t>read</w:t>
          </w:r>
          <w:r>
            <w:rPr>
              <w:spacing w:val="-4"/>
              <w:sz w:val="22"/>
            </w:rPr>
            <w:t xml:space="preserve"> </w:t>
          </w:r>
          <w:r>
            <w:rPr>
              <w:sz w:val="22"/>
            </w:rPr>
            <w:t>and</w:t>
          </w:r>
          <w:r>
            <w:rPr>
              <w:spacing w:val="-4"/>
              <w:sz w:val="22"/>
            </w:rPr>
            <w:t xml:space="preserve"> </w:t>
          </w:r>
          <w:r>
            <w:rPr>
              <w:sz w:val="22"/>
            </w:rPr>
            <w:t>write</w:t>
          </w:r>
          <w:r>
            <w:rPr>
              <w:spacing w:val="-4"/>
              <w:sz w:val="22"/>
            </w:rPr>
            <w:t xml:space="preserve"> </w:t>
          </w:r>
          <w:r>
            <w:rPr>
              <w:sz w:val="22"/>
            </w:rPr>
            <w:t>operations</w:t>
          </w:r>
          <w:r>
            <w:rPr>
              <w:spacing w:val="-4"/>
              <w:sz w:val="22"/>
            </w:rPr>
            <w:t xml:space="preserve"> </w:t>
          </w:r>
          <w:r>
            <w:rPr>
              <w:sz w:val="22"/>
            </w:rPr>
            <w:t>align</w:t>
          </w:r>
          <w:r>
            <w:rPr>
              <w:spacing w:val="-4"/>
              <w:sz w:val="22"/>
            </w:rPr>
            <w:t xml:space="preserve"> </w:t>
          </w:r>
          <w:r>
            <w:rPr>
              <w:sz w:val="22"/>
            </w:rPr>
            <w:t>correctly with the memory clock.</w:t>
          </w:r>
        </w:p>
        <w:p>
          <w:pPr>
            <w:pStyle w:val="ListParagraph"/>
            <w:numPr>
              <w:ilvl w:val="2"/>
              <w:numId w:val="9"/>
            </w:numPr>
            <w:tabs>
              <w:tab w:val="clear" w:pos="720"/>
              <w:tab w:val="left" w:pos="743" w:leader="none"/>
            </w:tabs>
            <w:spacing w:lineRule="auto" w:line="276" w:before="0" w:after="0"/>
            <w:ind w:hanging="360" w:start="743" w:end="1844"/>
            <w:jc w:val="start"/>
            <w:rPr>
              <w:sz w:val="22"/>
            </w:rPr>
          </w:pPr>
          <w:r>
            <w:rPr>
              <w:sz w:val="22"/>
            </w:rPr>
            <w:t>Read/Write</w:t>
          </w:r>
          <w:r>
            <w:rPr>
              <w:spacing w:val="-6"/>
              <w:sz w:val="22"/>
            </w:rPr>
            <w:t xml:space="preserve"> </w:t>
          </w:r>
          <w:r>
            <w:rPr>
              <w:sz w:val="22"/>
            </w:rPr>
            <w:t>Data</w:t>
          </w:r>
          <w:r>
            <w:rPr>
              <w:spacing w:val="-6"/>
              <w:sz w:val="22"/>
            </w:rPr>
            <w:t xml:space="preserve"> </w:t>
          </w:r>
          <w:r>
            <w:rPr>
              <w:sz w:val="22"/>
            </w:rPr>
            <w:t>Handling:</w:t>
          </w:r>
          <w:r>
            <w:rPr>
              <w:spacing w:val="-6"/>
              <w:sz w:val="22"/>
            </w:rPr>
            <w:t xml:space="preserve"> </w:t>
          </w:r>
          <w:r>
            <w:rPr>
              <w:sz w:val="22"/>
            </w:rPr>
            <w:t>Uses</w:t>
          </w:r>
          <w:r>
            <w:rPr>
              <w:spacing w:val="-6"/>
              <w:sz w:val="22"/>
            </w:rPr>
            <w:t xml:space="preserve"> </w:t>
          </w:r>
          <w:r>
            <w:rPr>
              <w:sz w:val="22"/>
            </w:rPr>
            <w:t>dfi_wrdata</w:t>
          </w:r>
          <w:r>
            <w:rPr>
              <w:spacing w:val="-6"/>
              <w:sz w:val="22"/>
            </w:rPr>
            <w:t xml:space="preserve"> </w:t>
          </w:r>
          <w:r>
            <w:rPr>
              <w:sz w:val="22"/>
            </w:rPr>
            <w:t>and</w:t>
          </w:r>
          <w:r>
            <w:rPr>
              <w:spacing w:val="-6"/>
              <w:sz w:val="22"/>
            </w:rPr>
            <w:t xml:space="preserve"> </w:t>
          </w:r>
          <w:r>
            <w:rPr>
              <w:sz w:val="22"/>
            </w:rPr>
            <w:t>dfi_wrdata_mask</w:t>
          </w:r>
          <w:r>
            <w:rPr>
              <w:spacing w:val="-6"/>
              <w:sz w:val="22"/>
            </w:rPr>
            <w:t xml:space="preserve"> </w:t>
          </w:r>
          <w:r>
            <w:rPr>
              <w:sz w:val="22"/>
            </w:rPr>
            <w:t>for</w:t>
          </w:r>
          <w:r>
            <w:rPr>
              <w:spacing w:val="-6"/>
              <w:sz w:val="22"/>
            </w:rPr>
            <w:t xml:space="preserve"> </w:t>
          </w:r>
          <w:r>
            <w:rPr>
              <w:sz w:val="22"/>
            </w:rPr>
            <w:t xml:space="preserve">data </w:t>
          </w:r>
          <w:r>
            <w:rPr>
              <w:spacing w:val="-2"/>
              <w:sz w:val="22"/>
            </w:rPr>
            <w:t>transmission.</w:t>
          </w:r>
        </w:p>
        <w:p>
          <w:pPr>
            <w:pStyle w:val="ListParagraph"/>
            <w:numPr>
              <w:ilvl w:val="2"/>
              <w:numId w:val="9"/>
            </w:numPr>
            <w:tabs>
              <w:tab w:val="clear" w:pos="720"/>
              <w:tab w:val="left" w:pos="743" w:leader="none"/>
            </w:tabs>
            <w:spacing w:lineRule="auto" w:line="276" w:before="0" w:after="0"/>
            <w:ind w:hanging="360" w:start="743" w:end="936"/>
            <w:jc w:val="start"/>
            <w:rPr>
              <w:sz w:val="22"/>
            </w:rPr>
          </w:pPr>
          <w:r>
            <w:rPr>
              <w:sz w:val="22"/>
            </w:rPr>
            <w:t>On-Die</w:t>
          </w:r>
          <w:r>
            <w:rPr>
              <w:spacing w:val="-8"/>
              <w:sz w:val="22"/>
            </w:rPr>
            <w:t xml:space="preserve"> </w:t>
          </w:r>
          <w:r>
            <w:rPr>
              <w:sz w:val="22"/>
            </w:rPr>
            <w:t>Termination</w:t>
          </w:r>
          <w:r>
            <w:rPr>
              <w:spacing w:val="-8"/>
              <w:sz w:val="22"/>
            </w:rPr>
            <w:t xml:space="preserve"> </w:t>
          </w:r>
          <w:r>
            <w:rPr>
              <w:sz w:val="22"/>
            </w:rPr>
            <w:t>(ODT)</w:t>
          </w:r>
          <w:r>
            <w:rPr>
              <w:spacing w:val="-8"/>
              <w:sz w:val="22"/>
            </w:rPr>
            <w:t xml:space="preserve"> </w:t>
          </w:r>
          <w:r>
            <w:rPr>
              <w:sz w:val="22"/>
            </w:rPr>
            <w:t>Control:</w:t>
          </w:r>
          <w:r>
            <w:rPr>
              <w:spacing w:val="-8"/>
              <w:sz w:val="22"/>
            </w:rPr>
            <w:t xml:space="preserve"> </w:t>
          </w:r>
          <w:r>
            <w:rPr>
              <w:sz w:val="22"/>
            </w:rPr>
            <w:t>Manages</w:t>
          </w:r>
          <w:r>
            <w:rPr>
              <w:spacing w:val="-8"/>
              <w:sz w:val="22"/>
            </w:rPr>
            <w:t xml:space="preserve"> </w:t>
          </w:r>
          <w:r>
            <w:rPr>
              <w:sz w:val="22"/>
            </w:rPr>
            <w:t>termination</w:t>
          </w:r>
          <w:r>
            <w:rPr>
              <w:spacing w:val="-8"/>
              <w:sz w:val="22"/>
            </w:rPr>
            <w:t xml:space="preserve"> </w:t>
          </w:r>
          <w:r>
            <w:rPr>
              <w:sz w:val="22"/>
            </w:rPr>
            <w:t>settings</w:t>
          </w:r>
          <w:r>
            <w:rPr>
              <w:spacing w:val="-8"/>
              <w:sz w:val="22"/>
            </w:rPr>
            <w:t xml:space="preserve"> </w:t>
          </w:r>
          <w:r>
            <w:rPr>
              <w:sz w:val="22"/>
            </w:rPr>
            <w:t>for</w:t>
          </w:r>
          <w:r>
            <w:rPr>
              <w:spacing w:val="-8"/>
              <w:sz w:val="22"/>
            </w:rPr>
            <w:t xml:space="preserve"> </w:t>
          </w:r>
          <w:r>
            <w:rPr>
              <w:sz w:val="22"/>
            </w:rPr>
            <w:t>signal</w:t>
          </w:r>
          <w:r>
            <w:rPr>
              <w:spacing w:val="-8"/>
              <w:sz w:val="22"/>
            </w:rPr>
            <w:t xml:space="preserve"> </w:t>
          </w:r>
          <w:r>
            <w:rPr>
              <w:sz w:val="22"/>
            </w:rPr>
            <w:t>integrity and reduced power consumption.</w:t>
          </w:r>
        </w:p>
        <w:p>
          <w:pPr>
            <w:pStyle w:val="BodyText"/>
            <w:spacing w:lineRule="auto" w:line="276" w:before="240" w:after="0"/>
            <w:ind w:start="23" w:end="0"/>
            <w:rPr/>
          </w:pPr>
          <w:r>
            <w:rPr/>
            <w:t>This</w:t>
          </w:r>
          <w:r>
            <w:rPr>
              <w:spacing w:val="-4"/>
            </w:rPr>
            <w:t xml:space="preserve"> </w:t>
          </w:r>
          <w:r>
            <w:rPr/>
            <w:t>block</w:t>
          </w:r>
          <w:r>
            <w:rPr>
              <w:spacing w:val="-4"/>
            </w:rPr>
            <w:t xml:space="preserve"> </w:t>
          </w:r>
          <w:r>
            <w:rPr/>
            <w:t>ensures</w:t>
          </w:r>
          <w:r>
            <w:rPr>
              <w:spacing w:val="-4"/>
            </w:rPr>
            <w:t xml:space="preserve"> </w:t>
          </w:r>
          <w:r>
            <w:rPr/>
            <w:t>efficient</w:t>
          </w:r>
          <w:r>
            <w:rPr>
              <w:spacing w:val="-5"/>
            </w:rPr>
            <w:t xml:space="preserve"> </w:t>
          </w:r>
          <w:r>
            <w:rPr/>
            <w:t>data</w:t>
          </w:r>
          <w:r>
            <w:rPr>
              <w:spacing w:val="-4"/>
            </w:rPr>
            <w:t xml:space="preserve"> </w:t>
          </w:r>
          <w:r>
            <w:rPr/>
            <w:t>transfers</w:t>
          </w:r>
          <w:r>
            <w:rPr>
              <w:spacing w:val="-4"/>
            </w:rPr>
            <w:t xml:space="preserve"> </w:t>
          </w:r>
          <w:r>
            <w:rPr/>
            <w:t>between</w:t>
          </w:r>
          <w:r>
            <w:rPr>
              <w:spacing w:val="-4"/>
            </w:rPr>
            <w:t xml:space="preserve"> </w:t>
          </w:r>
          <w:r>
            <w:rPr/>
            <w:t>the</w:t>
          </w:r>
          <w:r>
            <w:rPr>
              <w:spacing w:val="-5"/>
            </w:rPr>
            <w:t xml:space="preserve"> </w:t>
          </w:r>
          <w:r>
            <w:rPr/>
            <w:t>controller</w:t>
          </w:r>
          <w:r>
            <w:rPr>
              <w:spacing w:val="-4"/>
            </w:rPr>
            <w:t xml:space="preserve"> </w:t>
          </w:r>
          <w:r>
            <w:rPr/>
            <w:t>and</w:t>
          </w:r>
          <w:r>
            <w:rPr>
              <w:spacing w:val="-4"/>
            </w:rPr>
            <w:t xml:space="preserve"> </w:t>
          </w:r>
          <w:r>
            <w:rPr/>
            <w:t>DDR4</w:t>
          </w:r>
          <w:r>
            <w:rPr>
              <w:spacing w:val="-4"/>
            </w:rPr>
            <w:t xml:space="preserve"> </w:t>
          </w:r>
          <w:r>
            <w:rPr/>
            <w:t>memory</w:t>
          </w:r>
          <w:r>
            <w:rPr>
              <w:spacing w:val="-5"/>
            </w:rPr>
            <w:t xml:space="preserve"> </w:t>
          </w:r>
          <w:r>
            <w:rPr/>
            <w:t>while maintaining signal integrity.</w:t>
          </w:r>
        </w:p>
        <w:p>
          <w:pPr>
            <w:pStyle w:val="BodyText"/>
            <w:spacing w:before="27" w:after="0"/>
            <w:rPr/>
          </w:pPr>
          <w:r>
            <w:rPr/>
          </w:r>
        </w:p>
        <w:p>
          <w:pPr>
            <w:pStyle w:val="Heading3"/>
            <w:numPr>
              <w:ilvl w:val="1"/>
              <w:numId w:val="9"/>
            </w:numPr>
            <w:tabs>
              <w:tab w:val="clear" w:pos="720"/>
              <w:tab w:val="left" w:pos="606" w:leader="none"/>
            </w:tabs>
            <w:spacing w:lineRule="auto" w:line="240" w:before="0" w:after="0"/>
            <w:ind w:hanging="583" w:start="606" w:end="0"/>
            <w:jc w:val="start"/>
            <w:rPr/>
          </w:pPr>
          <w:bookmarkStart w:id="32" w:name="h.ovt7gxdwilv8"/>
          <w:bookmarkStart w:id="33" w:name="3.3._DDR4_Memory_Module_"/>
          <w:bookmarkEnd w:id="32"/>
          <w:bookmarkEnd w:id="33"/>
          <w:r>
            <w:rPr/>
            <w:t xml:space="preserve">DDR4 Memory </w:t>
          </w:r>
          <w:r>
            <w:rPr>
              <w:spacing w:val="-2"/>
            </w:rPr>
            <w:t>Module</w:t>
          </w:r>
        </w:p>
        <w:p>
          <w:pPr>
            <w:pStyle w:val="BodyText"/>
            <w:spacing w:lineRule="auto" w:line="276" w:before="291" w:after="0"/>
            <w:ind w:start="23" w:end="779"/>
            <w:rPr/>
          </w:pPr>
          <w:r>
            <w:rPr/>
            <w:t>The</w:t>
          </w:r>
          <w:r>
            <w:rPr>
              <w:spacing w:val="-3"/>
            </w:rPr>
            <w:t xml:space="preserve"> </w:t>
          </w:r>
          <w:r>
            <w:rPr/>
            <w:t>DDR4</w:t>
          </w:r>
          <w:r>
            <w:rPr>
              <w:spacing w:val="-3"/>
            </w:rPr>
            <w:t xml:space="preserve"> </w:t>
          </w:r>
          <w:r>
            <w:rPr/>
            <w:t>Memory</w:t>
          </w:r>
          <w:r>
            <w:rPr>
              <w:spacing w:val="-3"/>
            </w:rPr>
            <w:t xml:space="preserve"> </w:t>
          </w:r>
          <w:r>
            <w:rPr/>
            <w:t>Module</w:t>
          </w:r>
          <w:r>
            <w:rPr>
              <w:spacing w:val="-3"/>
            </w:rPr>
            <w:t xml:space="preserve"> </w:t>
          </w:r>
          <w:r>
            <w:rPr/>
            <w:t>is</w:t>
          </w:r>
          <w:r>
            <w:rPr>
              <w:spacing w:val="-3"/>
            </w:rPr>
            <w:t xml:space="preserve"> </w:t>
          </w:r>
          <w:r>
            <w:rPr/>
            <w:t>the</w:t>
          </w:r>
          <w:r>
            <w:rPr>
              <w:spacing w:val="-3"/>
            </w:rPr>
            <w:t xml:space="preserve"> </w:t>
          </w:r>
          <w:r>
            <w:rPr/>
            <w:t>actual</w:t>
          </w:r>
          <w:r>
            <w:rPr>
              <w:spacing w:val="-3"/>
            </w:rPr>
            <w:t xml:space="preserve"> </w:t>
          </w:r>
          <w:r>
            <w:rPr/>
            <w:t>storage</w:t>
          </w:r>
          <w:r>
            <w:rPr>
              <w:spacing w:val="-3"/>
            </w:rPr>
            <w:t xml:space="preserve"> </w:t>
          </w:r>
          <w:r>
            <w:rPr/>
            <w:t>unit</w:t>
          </w:r>
          <w:r>
            <w:rPr>
              <w:spacing w:val="-3"/>
            </w:rPr>
            <w:t xml:space="preserve"> </w:t>
          </w:r>
          <w:r>
            <w:rPr/>
            <w:t>where</w:t>
          </w:r>
          <w:r>
            <w:rPr>
              <w:spacing w:val="-3"/>
            </w:rPr>
            <w:t xml:space="preserve"> </w:t>
          </w:r>
          <w:r>
            <w:rPr/>
            <w:t>data</w:t>
          </w:r>
          <w:r>
            <w:rPr>
              <w:spacing w:val="-3"/>
            </w:rPr>
            <w:t xml:space="preserve"> </w:t>
          </w:r>
          <w:r>
            <w:rPr/>
            <w:t>is</w:t>
          </w:r>
          <w:r>
            <w:rPr>
              <w:spacing w:val="-3"/>
            </w:rPr>
            <w:t xml:space="preserve"> </w:t>
          </w:r>
          <w:r>
            <w:rPr/>
            <w:t>read</w:t>
          </w:r>
          <w:r>
            <w:rPr>
              <w:spacing w:val="-3"/>
            </w:rPr>
            <w:t xml:space="preserve"> </w:t>
          </w:r>
          <w:r>
            <w:rPr/>
            <w:t>from</w:t>
          </w:r>
          <w:r>
            <w:rPr>
              <w:spacing w:val="-3"/>
            </w:rPr>
            <w:t xml:space="preserve"> </w:t>
          </w:r>
          <w:r>
            <w:rPr/>
            <w:t>and</w:t>
          </w:r>
          <w:r>
            <w:rPr>
              <w:spacing w:val="-3"/>
            </w:rPr>
            <w:t xml:space="preserve"> </w:t>
          </w:r>
          <w:r>
            <w:rPr/>
            <w:t>written</w:t>
          </w:r>
          <w:r>
            <w:rPr>
              <w:spacing w:val="-3"/>
            </w:rPr>
            <w:t xml:space="preserve"> </w:t>
          </w:r>
          <w:r>
            <w:rPr/>
            <w:t>to. It consists of multiple memory banks, each capable of independent operations, allowing for parallel access and higher throughput.</w:t>
          </w:r>
        </w:p>
        <w:p>
          <w:pPr>
            <w:pStyle w:val="BodyText"/>
            <w:spacing w:before="240" w:after="0"/>
            <w:ind w:start="23" w:end="0"/>
            <w:rPr/>
          </w:pPr>
          <w:bookmarkStart w:id="34" w:name="h.y2686kv0cam1"/>
          <w:bookmarkStart w:id="35" w:name="Key_Responsibilities%3A__Copy_2"/>
          <w:bookmarkEnd w:id="34"/>
          <w:bookmarkEnd w:id="35"/>
          <w:r>
            <w:rPr/>
            <w:t>Key</w:t>
          </w:r>
          <w:r>
            <w:rPr>
              <w:spacing w:val="-5"/>
            </w:rPr>
            <w:t xml:space="preserve"> </w:t>
          </w:r>
          <w:r>
            <w:rPr>
              <w:spacing w:val="-2"/>
            </w:rPr>
            <w:t>Responsibilities:</w:t>
          </w:r>
        </w:p>
        <w:p>
          <w:pPr>
            <w:pStyle w:val="BodyText"/>
            <w:spacing w:before="25" w:after="0"/>
            <w:rPr/>
          </w:pPr>
          <w:r>
            <w:rPr/>
          </w:r>
        </w:p>
        <w:p>
          <w:pPr>
            <w:pStyle w:val="ListParagraph"/>
            <w:numPr>
              <w:ilvl w:val="2"/>
              <w:numId w:val="9"/>
            </w:numPr>
            <w:tabs>
              <w:tab w:val="clear" w:pos="720"/>
              <w:tab w:val="left" w:pos="743" w:leader="none"/>
            </w:tabs>
            <w:spacing w:lineRule="auto" w:line="276" w:before="0" w:after="0"/>
            <w:ind w:hanging="360" w:start="743" w:end="1669"/>
            <w:jc w:val="start"/>
            <w:rPr>
              <w:sz w:val="22"/>
            </w:rPr>
          </w:pPr>
          <w:r>
            <w:rPr>
              <w:sz w:val="22"/>
            </w:rPr>
            <w:t>Data</w:t>
          </w:r>
          <w:r>
            <w:rPr>
              <w:spacing w:val="-4"/>
              <w:sz w:val="22"/>
            </w:rPr>
            <w:t xml:space="preserve"> </w:t>
          </w:r>
          <w:r>
            <w:rPr>
              <w:sz w:val="22"/>
            </w:rPr>
            <w:t>Storage:</w:t>
          </w:r>
          <w:r>
            <w:rPr>
              <w:spacing w:val="-4"/>
              <w:sz w:val="22"/>
            </w:rPr>
            <w:t xml:space="preserve"> </w:t>
          </w:r>
          <w:r>
            <w:rPr>
              <w:sz w:val="22"/>
            </w:rPr>
            <w:t>Stores</w:t>
          </w:r>
          <w:r>
            <w:rPr>
              <w:spacing w:val="-4"/>
              <w:sz w:val="22"/>
            </w:rPr>
            <w:t xml:space="preserve"> </w:t>
          </w:r>
          <w:r>
            <w:rPr>
              <w:sz w:val="22"/>
            </w:rPr>
            <w:t>and</w:t>
          </w:r>
          <w:r>
            <w:rPr>
              <w:spacing w:val="-4"/>
              <w:sz w:val="22"/>
            </w:rPr>
            <w:t xml:space="preserve"> </w:t>
          </w:r>
          <w:r>
            <w:rPr>
              <w:sz w:val="22"/>
            </w:rPr>
            <w:t>retrieves</w:t>
          </w:r>
          <w:r>
            <w:rPr>
              <w:spacing w:val="-4"/>
              <w:sz w:val="22"/>
            </w:rPr>
            <w:t xml:space="preserve"> </w:t>
          </w:r>
          <w:r>
            <w:rPr>
              <w:sz w:val="22"/>
            </w:rPr>
            <w:t>data</w:t>
          </w:r>
          <w:r>
            <w:rPr>
              <w:spacing w:val="-4"/>
              <w:sz w:val="22"/>
            </w:rPr>
            <w:t xml:space="preserve"> </w:t>
          </w:r>
          <w:r>
            <w:rPr>
              <w:sz w:val="22"/>
            </w:rPr>
            <w:t>based</w:t>
          </w:r>
          <w:r>
            <w:rPr>
              <w:spacing w:val="-4"/>
              <w:sz w:val="22"/>
            </w:rPr>
            <w:t xml:space="preserve"> </w:t>
          </w:r>
          <w:r>
            <w:rPr>
              <w:sz w:val="22"/>
            </w:rPr>
            <w:t>on</w:t>
          </w:r>
          <w:r>
            <w:rPr>
              <w:spacing w:val="-4"/>
              <w:sz w:val="22"/>
            </w:rPr>
            <w:t xml:space="preserve"> </w:t>
          </w:r>
          <w:r>
            <w:rPr>
              <w:sz w:val="22"/>
            </w:rPr>
            <w:t>commands</w:t>
          </w:r>
          <w:r>
            <w:rPr>
              <w:spacing w:val="-4"/>
              <w:sz w:val="22"/>
            </w:rPr>
            <w:t xml:space="preserve"> </w:t>
          </w:r>
          <w:r>
            <w:rPr>
              <w:sz w:val="22"/>
            </w:rPr>
            <w:t>from</w:t>
          </w:r>
          <w:r>
            <w:rPr>
              <w:spacing w:val="-4"/>
              <w:sz w:val="22"/>
            </w:rPr>
            <w:t xml:space="preserve"> </w:t>
          </w:r>
          <w:r>
            <w:rPr>
              <w:sz w:val="22"/>
            </w:rPr>
            <w:t>the</w:t>
          </w:r>
          <w:r>
            <w:rPr>
              <w:spacing w:val="-4"/>
              <w:sz w:val="22"/>
            </w:rPr>
            <w:t xml:space="preserve"> </w:t>
          </w:r>
          <w:r>
            <w:rPr>
              <w:sz w:val="22"/>
            </w:rPr>
            <w:t xml:space="preserve">DDR </w:t>
          </w:r>
          <w:r>
            <w:rPr>
              <w:spacing w:val="-2"/>
              <w:sz w:val="22"/>
            </w:rPr>
            <w:t>Controller.</w:t>
          </w:r>
        </w:p>
        <w:p>
          <w:pPr>
            <w:pStyle w:val="ListParagraph"/>
            <w:numPr>
              <w:ilvl w:val="2"/>
              <w:numId w:val="9"/>
            </w:numPr>
            <w:tabs>
              <w:tab w:val="clear" w:pos="720"/>
              <w:tab w:val="left" w:pos="743" w:leader="none"/>
            </w:tabs>
            <w:spacing w:lineRule="auto" w:line="276" w:before="0" w:after="0"/>
            <w:ind w:hanging="360" w:start="743" w:end="1351"/>
            <w:jc w:val="start"/>
            <w:rPr>
              <w:sz w:val="22"/>
            </w:rPr>
          </w:pPr>
          <w:r>
            <w:rPr>
              <w:sz w:val="22"/>
            </w:rPr>
            <w:t>Address</w:t>
          </w:r>
          <w:r>
            <w:rPr>
              <w:spacing w:val="-5"/>
              <w:sz w:val="22"/>
            </w:rPr>
            <w:t xml:space="preserve"> </w:t>
          </w:r>
          <w:r>
            <w:rPr>
              <w:sz w:val="22"/>
            </w:rPr>
            <w:t>Decoding:</w:t>
          </w:r>
          <w:r>
            <w:rPr>
              <w:spacing w:val="-5"/>
              <w:sz w:val="22"/>
            </w:rPr>
            <w:t xml:space="preserve"> </w:t>
          </w:r>
          <w:r>
            <w:rPr>
              <w:sz w:val="22"/>
            </w:rPr>
            <w:t>Uses</w:t>
          </w:r>
          <w:r>
            <w:rPr>
              <w:spacing w:val="-5"/>
              <w:sz w:val="22"/>
            </w:rPr>
            <w:t xml:space="preserve"> </w:t>
          </w:r>
          <w:r>
            <w:rPr>
              <w:sz w:val="22"/>
            </w:rPr>
            <w:t>ddr4_addr</w:t>
          </w:r>
          <w:r>
            <w:rPr>
              <w:spacing w:val="-5"/>
              <w:sz w:val="22"/>
            </w:rPr>
            <w:t xml:space="preserve"> </w:t>
          </w:r>
          <w:r>
            <w:rPr>
              <w:sz w:val="22"/>
            </w:rPr>
            <w:t>and</w:t>
          </w:r>
          <w:r>
            <w:rPr>
              <w:spacing w:val="-5"/>
              <w:sz w:val="22"/>
            </w:rPr>
            <w:t xml:space="preserve"> </w:t>
          </w:r>
          <w:r>
            <w:rPr>
              <w:sz w:val="22"/>
            </w:rPr>
            <w:t>bank_sel</w:t>
          </w:r>
          <w:r>
            <w:rPr>
              <w:spacing w:val="-5"/>
              <w:sz w:val="22"/>
            </w:rPr>
            <w:t xml:space="preserve"> </w:t>
          </w:r>
          <w:r>
            <w:rPr>
              <w:sz w:val="22"/>
            </w:rPr>
            <w:t>to</w:t>
          </w:r>
          <w:r>
            <w:rPr>
              <w:spacing w:val="-5"/>
              <w:sz w:val="22"/>
            </w:rPr>
            <w:t xml:space="preserve"> </w:t>
          </w:r>
          <w:r>
            <w:rPr>
              <w:sz w:val="22"/>
            </w:rPr>
            <w:t>locate</w:t>
          </w:r>
          <w:r>
            <w:rPr>
              <w:spacing w:val="-5"/>
              <w:sz w:val="22"/>
            </w:rPr>
            <w:t xml:space="preserve"> </w:t>
          </w:r>
          <w:r>
            <w:rPr>
              <w:sz w:val="22"/>
            </w:rPr>
            <w:t>the</w:t>
          </w:r>
          <w:r>
            <w:rPr>
              <w:spacing w:val="-5"/>
              <w:sz w:val="22"/>
            </w:rPr>
            <w:t xml:space="preserve"> </w:t>
          </w:r>
          <w:r>
            <w:rPr>
              <w:sz w:val="22"/>
            </w:rPr>
            <w:t>correct</w:t>
          </w:r>
          <w:r>
            <w:rPr>
              <w:spacing w:val="-5"/>
              <w:sz w:val="22"/>
            </w:rPr>
            <w:t xml:space="preserve"> </w:t>
          </w:r>
          <w:r>
            <w:rPr>
              <w:sz w:val="22"/>
            </w:rPr>
            <w:t xml:space="preserve">memory </w:t>
          </w:r>
          <w:r>
            <w:rPr>
              <w:spacing w:val="-2"/>
              <w:sz w:val="22"/>
            </w:rPr>
            <w:t>location.</w:t>
          </w:r>
        </w:p>
        <w:p>
          <w:pPr>
            <w:pStyle w:val="ListParagraph"/>
            <w:numPr>
              <w:ilvl w:val="2"/>
              <w:numId w:val="9"/>
            </w:numPr>
            <w:tabs>
              <w:tab w:val="clear" w:pos="720"/>
              <w:tab w:val="left" w:pos="743" w:leader="none"/>
            </w:tabs>
            <w:spacing w:lineRule="auto" w:line="276" w:before="0" w:after="0"/>
            <w:ind w:hanging="360" w:start="743" w:end="934"/>
            <w:jc w:val="start"/>
            <w:rPr>
              <w:sz w:val="22"/>
            </w:rPr>
          </w:pPr>
          <w:r>
            <w:rPr>
              <w:sz w:val="22"/>
            </w:rPr>
            <w:t>Command</w:t>
          </w:r>
          <w:r>
            <w:rPr>
              <w:spacing w:val="-6"/>
              <w:sz w:val="22"/>
            </w:rPr>
            <w:t xml:space="preserve"> </w:t>
          </w:r>
          <w:r>
            <w:rPr>
              <w:sz w:val="22"/>
            </w:rPr>
            <w:t>Execution:</w:t>
          </w:r>
          <w:r>
            <w:rPr>
              <w:spacing w:val="-6"/>
              <w:sz w:val="22"/>
            </w:rPr>
            <w:t xml:space="preserve"> </w:t>
          </w:r>
          <w:r>
            <w:rPr>
              <w:sz w:val="22"/>
            </w:rPr>
            <w:t>Operates</w:t>
          </w:r>
          <w:r>
            <w:rPr>
              <w:spacing w:val="-6"/>
              <w:sz w:val="22"/>
            </w:rPr>
            <w:t xml:space="preserve"> </w:t>
          </w:r>
          <w:r>
            <w:rPr>
              <w:sz w:val="22"/>
            </w:rPr>
            <w:t>based</w:t>
          </w:r>
          <w:r>
            <w:rPr>
              <w:spacing w:val="-6"/>
              <w:sz w:val="22"/>
            </w:rPr>
            <w:t xml:space="preserve"> </w:t>
          </w:r>
          <w:r>
            <w:rPr>
              <w:sz w:val="22"/>
            </w:rPr>
            <w:t>on</w:t>
          </w:r>
          <w:r>
            <w:rPr>
              <w:spacing w:val="-6"/>
              <w:sz w:val="22"/>
            </w:rPr>
            <w:t xml:space="preserve"> </w:t>
          </w:r>
          <w:r>
            <w:rPr>
              <w:sz w:val="22"/>
            </w:rPr>
            <w:t>ddr4_ras_n,</w:t>
          </w:r>
          <w:r>
            <w:rPr>
              <w:spacing w:val="-6"/>
              <w:sz w:val="22"/>
            </w:rPr>
            <w:t xml:space="preserve"> </w:t>
          </w:r>
          <w:r>
            <w:rPr>
              <w:sz w:val="22"/>
            </w:rPr>
            <w:t>ddr4_cas_n,</w:t>
          </w:r>
          <w:r>
            <w:rPr>
              <w:spacing w:val="-6"/>
              <w:sz w:val="22"/>
            </w:rPr>
            <w:t xml:space="preserve"> </w:t>
          </w:r>
          <w:r>
            <w:rPr>
              <w:sz w:val="22"/>
            </w:rPr>
            <w:t>and</w:t>
          </w:r>
          <w:r>
            <w:rPr>
              <w:spacing w:val="-6"/>
              <w:sz w:val="22"/>
            </w:rPr>
            <w:t xml:space="preserve"> </w:t>
          </w:r>
          <w:r>
            <w:rPr>
              <w:sz w:val="22"/>
            </w:rPr>
            <w:t>ddr4_we_n signals to perform read, write, and activate operations.</w:t>
          </w:r>
        </w:p>
        <w:p>
          <w:pPr>
            <w:pStyle w:val="ListParagraph"/>
            <w:numPr>
              <w:ilvl w:val="2"/>
              <w:numId w:val="9"/>
            </w:numPr>
            <w:tabs>
              <w:tab w:val="clear" w:pos="720"/>
              <w:tab w:val="left" w:pos="743" w:leader="none"/>
            </w:tabs>
            <w:spacing w:lineRule="auto" w:line="276" w:before="0" w:after="0"/>
            <w:ind w:hanging="360" w:start="743" w:end="1400"/>
            <w:jc w:val="start"/>
            <w:rPr>
              <w:sz w:val="22"/>
            </w:rPr>
          </w:pPr>
          <w:r>
            <w:rPr>
              <w:sz w:val="22"/>
            </w:rPr>
            <w:t>Data</w:t>
          </w:r>
          <w:r>
            <w:rPr>
              <w:spacing w:val="-4"/>
              <w:sz w:val="22"/>
            </w:rPr>
            <w:t xml:space="preserve"> </w:t>
          </w:r>
          <w:r>
            <w:rPr>
              <w:sz w:val="22"/>
            </w:rPr>
            <w:t>Bus</w:t>
          </w:r>
          <w:r>
            <w:rPr>
              <w:spacing w:val="-4"/>
              <w:sz w:val="22"/>
            </w:rPr>
            <w:t xml:space="preserve"> </w:t>
          </w:r>
          <w:r>
            <w:rPr>
              <w:sz w:val="22"/>
            </w:rPr>
            <w:t>Communication:</w:t>
          </w:r>
          <w:r>
            <w:rPr>
              <w:spacing w:val="-4"/>
              <w:sz w:val="22"/>
            </w:rPr>
            <w:t xml:space="preserve"> </w:t>
          </w:r>
          <w:r>
            <w:rPr>
              <w:sz w:val="22"/>
            </w:rPr>
            <w:t>Uses</w:t>
          </w:r>
          <w:r>
            <w:rPr>
              <w:spacing w:val="-4"/>
              <w:sz w:val="22"/>
            </w:rPr>
            <w:t xml:space="preserve"> </w:t>
          </w:r>
          <w:r>
            <w:rPr>
              <w:sz w:val="22"/>
            </w:rPr>
            <w:t>ddr4_dq</w:t>
          </w:r>
          <w:r>
            <w:rPr>
              <w:spacing w:val="-4"/>
              <w:sz w:val="22"/>
            </w:rPr>
            <w:t xml:space="preserve"> </w:t>
          </w:r>
          <w:r>
            <w:rPr>
              <w:sz w:val="22"/>
            </w:rPr>
            <w:t>to</w:t>
          </w:r>
          <w:r>
            <w:rPr>
              <w:spacing w:val="-4"/>
              <w:sz w:val="22"/>
            </w:rPr>
            <w:t xml:space="preserve"> </w:t>
          </w:r>
          <w:r>
            <w:rPr>
              <w:sz w:val="22"/>
            </w:rPr>
            <w:t>transfer</w:t>
          </w:r>
          <w:r>
            <w:rPr>
              <w:spacing w:val="-4"/>
              <w:sz w:val="22"/>
            </w:rPr>
            <w:t xml:space="preserve"> </w:t>
          </w:r>
          <w:r>
            <w:rPr>
              <w:sz w:val="22"/>
            </w:rPr>
            <w:t>data</w:t>
          </w:r>
          <w:r>
            <w:rPr>
              <w:spacing w:val="-4"/>
              <w:sz w:val="22"/>
            </w:rPr>
            <w:t xml:space="preserve"> </w:t>
          </w:r>
          <w:r>
            <w:rPr>
              <w:sz w:val="22"/>
            </w:rPr>
            <w:t>in</w:t>
          </w:r>
          <w:r>
            <w:rPr>
              <w:spacing w:val="-4"/>
              <w:sz w:val="22"/>
            </w:rPr>
            <w:t xml:space="preserve"> </w:t>
          </w:r>
          <w:r>
            <w:rPr>
              <w:sz w:val="22"/>
            </w:rPr>
            <w:t>and</w:t>
          </w:r>
          <w:r>
            <w:rPr>
              <w:spacing w:val="-4"/>
              <w:sz w:val="22"/>
            </w:rPr>
            <w:t xml:space="preserve"> </w:t>
          </w:r>
          <w:r>
            <w:rPr>
              <w:sz w:val="22"/>
            </w:rPr>
            <w:t>out</w:t>
          </w:r>
          <w:r>
            <w:rPr>
              <w:spacing w:val="-4"/>
              <w:sz w:val="22"/>
            </w:rPr>
            <w:t xml:space="preserve"> </w:t>
          </w:r>
          <w:r>
            <w:rPr>
              <w:sz w:val="22"/>
            </w:rPr>
            <w:t>of</w:t>
          </w:r>
          <w:r>
            <w:rPr>
              <w:spacing w:val="-4"/>
              <w:sz w:val="22"/>
            </w:rPr>
            <w:t xml:space="preserve"> </w:t>
          </w:r>
          <w:r>
            <w:rPr>
              <w:sz w:val="22"/>
            </w:rPr>
            <w:t>memory during read and write cycles.</w:t>
          </w:r>
        </w:p>
        <w:p>
          <w:pPr>
            <w:pStyle w:val="BodyText"/>
            <w:spacing w:lineRule="auto" w:line="276" w:before="240" w:after="0"/>
            <w:ind w:start="23" w:end="779"/>
            <w:rPr/>
            <w:sectPr>
              <w:headerReference w:type="default" r:id="rId38"/>
              <w:headerReference w:type="first" r:id="rId39"/>
              <w:footerReference w:type="default" r:id="rId40"/>
              <w:footerReference w:type="first" r:id="rId41"/>
              <w:type w:val="nextPage"/>
              <w:pgSz w:w="11906" w:h="16838"/>
              <w:pgMar w:left="1417" w:right="708" w:gutter="0" w:header="0" w:top="1440" w:footer="813" w:bottom="1040"/>
              <w:pgNumType w:fmt="decimal"/>
              <w:formProt w:val="false"/>
              <w:textDirection w:val="lrTb"/>
              <w:docGrid w:type="default" w:linePitch="100" w:charSpace="0"/>
            </w:sectPr>
          </w:pPr>
          <w:r>
            <w:rPr/>
            <w:t>This</w:t>
          </w:r>
          <w:r>
            <w:rPr>
              <w:spacing w:val="-3"/>
            </w:rPr>
            <w:t xml:space="preserve"> </w:t>
          </w:r>
          <w:r>
            <w:rPr/>
            <w:t>block</w:t>
          </w:r>
          <w:r>
            <w:rPr>
              <w:spacing w:val="-3"/>
            </w:rPr>
            <w:t xml:space="preserve"> </w:t>
          </w:r>
          <w:r>
            <w:rPr/>
            <w:t>is</w:t>
          </w:r>
          <w:r>
            <w:rPr>
              <w:spacing w:val="-3"/>
            </w:rPr>
            <w:t xml:space="preserve"> </w:t>
          </w:r>
          <w:r>
            <w:rPr/>
            <w:t>the</w:t>
          </w:r>
          <w:r>
            <w:rPr>
              <w:spacing w:val="-3"/>
            </w:rPr>
            <w:t xml:space="preserve"> </w:t>
          </w:r>
          <w:r>
            <w:rPr/>
            <w:t>core</w:t>
          </w:r>
          <w:r>
            <w:rPr>
              <w:spacing w:val="-3"/>
            </w:rPr>
            <w:t xml:space="preserve"> </w:t>
          </w:r>
          <w:r>
            <w:rPr/>
            <w:t>storage</w:t>
          </w:r>
          <w:r>
            <w:rPr>
              <w:spacing w:val="-3"/>
            </w:rPr>
            <w:t xml:space="preserve"> </w:t>
          </w:r>
          <w:r>
            <w:rPr/>
            <w:t>unit</w:t>
          </w:r>
          <w:r>
            <w:rPr>
              <w:spacing w:val="-3"/>
            </w:rPr>
            <w:t xml:space="preserve"> </w:t>
          </w:r>
          <w:r>
            <w:rPr/>
            <w:t>of</w:t>
          </w:r>
          <w:r>
            <w:rPr>
              <w:spacing w:val="-3"/>
            </w:rPr>
            <w:t xml:space="preserve"> </w:t>
          </w:r>
          <w:r>
            <w:rPr/>
            <w:t>the</w:t>
          </w:r>
          <w:r>
            <w:rPr>
              <w:spacing w:val="-3"/>
            </w:rPr>
            <w:t xml:space="preserve"> </w:t>
          </w:r>
          <w:r>
            <w:rPr/>
            <w:t>system,</w:t>
          </w:r>
          <w:r>
            <w:rPr>
              <w:spacing w:val="-3"/>
            </w:rPr>
            <w:t xml:space="preserve"> </w:t>
          </w:r>
          <w:r>
            <w:rPr/>
            <w:t>responsible</w:t>
          </w:r>
          <w:r>
            <w:rPr>
              <w:spacing w:val="-3"/>
            </w:rPr>
            <w:t xml:space="preserve"> </w:t>
          </w:r>
          <w:r>
            <w:rPr/>
            <w:t>for</w:t>
          </w:r>
          <w:r>
            <w:rPr>
              <w:spacing w:val="-3"/>
            </w:rPr>
            <w:t xml:space="preserve"> </w:t>
          </w:r>
          <w:r>
            <w:rPr/>
            <w:t>handling</w:t>
          </w:r>
          <w:r>
            <w:rPr>
              <w:spacing w:val="-3"/>
            </w:rPr>
            <w:t xml:space="preserve"> </w:t>
          </w:r>
          <w:r>
            <w:rPr/>
            <w:t>data</w:t>
          </w:r>
          <w:r>
            <w:rPr>
              <w:spacing w:val="-3"/>
            </w:rPr>
            <w:t xml:space="preserve"> </w:t>
          </w:r>
          <w:r>
            <w:rPr/>
            <w:t>with</w:t>
          </w:r>
          <w:r>
            <w:rPr>
              <w:spacing w:val="-3"/>
            </w:rPr>
            <w:t xml:space="preserve"> </w:t>
          </w:r>
          <w:r>
            <w:rPr/>
            <w:t>high efficiency and speed.</w:t>
          </w:r>
        </w:p>
        <w:p>
          <w:pPr>
            <w:pStyle w:val="Heading1"/>
            <w:numPr>
              <w:ilvl w:val="0"/>
              <w:numId w:val="13"/>
            </w:numPr>
            <w:tabs>
              <w:tab w:val="clear" w:pos="720"/>
              <w:tab w:val="left" w:pos="323" w:leader="none"/>
            </w:tabs>
            <w:spacing w:lineRule="auto" w:line="240" w:before="0" w:after="0"/>
            <w:ind w:hanging="300" w:start="323" w:end="0"/>
            <w:jc w:val="start"/>
            <w:rPr>
              <w:u w:val="single"/>
            </w:rPr>
          </w:pPr>
          <w:bookmarkStart w:id="36" w:name="h.6dz2h0lfbs1s"/>
          <w:bookmarkStart w:id="37" w:name="4._SIGNAL_DESCRIPTION_"/>
          <w:bookmarkStart w:id="38" w:name="__Copy_6"/>
          <w:bookmarkEnd w:id="36"/>
          <w:bookmarkEnd w:id="37"/>
          <w:bookmarkEnd w:id="38"/>
          <w:r>
            <w:rPr>
              <w:u w:val="single"/>
            </w:rPr>
            <w:t xml:space="preserve"> ​</w:t>
          </w:r>
          <w:r>
            <w:rPr>
              <w:u w:val="single"/>
            </w:rPr>
            <w:t xml:space="preserve">SIGNAL </w:t>
          </w:r>
          <w:r>
            <w:rPr>
              <w:spacing w:val="-2"/>
              <w:u w:val="single"/>
            </w:rPr>
            <w:t>DESCRIPTION</w:t>
          </w:r>
        </w:p>
        <w:p>
          <w:pPr>
            <w:pStyle w:val="Heading4"/>
            <w:numPr>
              <w:ilvl w:val="1"/>
              <w:numId w:val="8"/>
            </w:numPr>
            <w:tabs>
              <w:tab w:val="clear" w:pos="720"/>
              <w:tab w:val="left" w:pos="873" w:leader="none"/>
            </w:tabs>
            <w:spacing w:lineRule="auto" w:line="240" w:before="382" w:after="0"/>
            <w:ind w:hanging="540" w:start="873" w:end="0"/>
            <w:jc w:val="start"/>
            <w:rPr/>
          </w:pPr>
          <w:bookmarkStart w:id="39" w:name="h.908ta390hsti"/>
          <w:bookmarkStart w:id="40" w:name="____4.1._DDR_Controller_Signals_"/>
          <w:bookmarkEnd w:id="39"/>
          <w:bookmarkEnd w:id="40"/>
          <w:r>
            <w:rPr>
              <w:color w:val="424242"/>
            </w:rPr>
            <w:t>DDR</w:t>
          </w:r>
          <w:r>
            <w:rPr>
              <w:color w:val="424242"/>
              <w:spacing w:val="-7"/>
            </w:rPr>
            <w:t xml:space="preserve"> </w:t>
          </w:r>
          <w:r>
            <w:rPr>
              <w:color w:val="424242"/>
            </w:rPr>
            <w:t>Controller</w:t>
          </w:r>
          <w:r>
            <w:rPr>
              <w:color w:val="424242"/>
              <w:spacing w:val="-6"/>
            </w:rPr>
            <w:t xml:space="preserve"> </w:t>
          </w:r>
          <w:r>
            <w:rPr>
              <w:color w:val="424242"/>
              <w:spacing w:val="-2"/>
            </w:rPr>
            <w:t>Signals</w:t>
          </w:r>
        </w:p>
        <w:p>
          <w:pPr>
            <w:pStyle w:val="BodyText"/>
            <w:spacing w:before="172" w:after="0"/>
            <w:rPr>
              <w:rFonts w:ascii="Arial" w:hAnsi="Arial"/>
              <w:b/>
              <w:sz w:val="20"/>
            </w:rPr>
          </w:pPr>
          <w:r>
            <w:rPr>
              <w:rFonts w:ascii="Arial" w:hAnsi="Arial"/>
              <w:b/>
              <w:sz w:val="20"/>
            </w:rPr>
          </w:r>
        </w:p>
      </w:sdtContent>
    </w:sdt>
    <w:tbl>
      <w:tblPr>
        <w:tblW w:w="9040" w:type="dxa"/>
        <w:jc w:val="start"/>
        <w:tblInd w:w="42" w:type="dxa"/>
        <w:tblLayout w:type="fixed"/>
        <w:tblCellMar>
          <w:top w:w="0" w:type="dxa"/>
          <w:start w:w="10" w:type="dxa"/>
          <w:bottom w:w="0" w:type="dxa"/>
          <w:end w:w="10" w:type="dxa"/>
        </w:tblCellMar>
        <w:tblLook w:val="01e0"/>
      </w:tblPr>
      <w:tblGrid>
        <w:gridCol w:w="1720"/>
        <w:gridCol w:w="879"/>
        <w:gridCol w:w="1120"/>
        <w:gridCol w:w="5321"/>
      </w:tblGrid>
      <w:tr>
        <w:trPr>
          <w:trHeight w:val="799" w:hRule="atLeast"/>
        </w:trPr>
        <w:tc>
          <w:tcPr>
            <w:tcW w:w="1720" w:type="dxa"/>
            <w:tcBorders>
              <w:top w:val="single" w:sz="8" w:space="0" w:color="000000"/>
              <w:start w:val="single" w:sz="8" w:space="0" w:color="000000"/>
              <w:bottom w:val="single" w:sz="8" w:space="0" w:color="000000"/>
              <w:end w:val="single" w:sz="8" w:space="0" w:color="000000"/>
            </w:tcBorders>
          </w:tcPr>
          <w:p>
            <w:pPr>
              <w:pStyle w:val="TableParagraph"/>
              <w:spacing w:before="117" w:after="0"/>
              <w:ind w:start="192" w:end="0"/>
              <w:rPr>
                <w:rFonts w:ascii="Arial" w:hAnsi="Arial"/>
                <w:b/>
                <w:sz w:val="22"/>
              </w:rPr>
            </w:pPr>
            <w:r>
              <w:rPr>
                <w:rFonts w:ascii="Arial" w:hAnsi="Arial"/>
                <w:b/>
                <w:sz w:val="22"/>
              </w:rPr>
              <w:t>Signal</w:t>
            </w:r>
            <w:r>
              <w:rPr>
                <w:rFonts w:ascii="Arial" w:hAnsi="Arial"/>
                <w:b/>
                <w:spacing w:val="-6"/>
                <w:sz w:val="22"/>
              </w:rPr>
              <w:t xml:space="preserve"> </w:t>
            </w:r>
            <w:r>
              <w:rPr>
                <w:rFonts w:ascii="Arial" w:hAnsi="Arial"/>
                <w:b/>
                <w:spacing w:val="-4"/>
                <w:sz w:val="22"/>
              </w:rPr>
              <w:t>Name</w:t>
            </w:r>
          </w:p>
        </w:tc>
        <w:tc>
          <w:tcPr>
            <w:tcW w:w="879"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117" w:after="0"/>
              <w:ind w:hanging="13" w:start="230" w:end="198"/>
              <w:rPr>
                <w:rFonts w:ascii="Arial" w:hAnsi="Arial"/>
                <w:b/>
                <w:sz w:val="22"/>
              </w:rPr>
            </w:pPr>
            <w:r>
              <w:rPr>
                <w:rFonts w:ascii="Arial" w:hAnsi="Arial"/>
                <w:b/>
                <w:spacing w:val="-4"/>
                <w:sz w:val="22"/>
              </w:rPr>
              <w:t xml:space="preserve">Size </w:t>
            </w:r>
            <w:r>
              <w:rPr>
                <w:rFonts w:ascii="Arial" w:hAnsi="Arial"/>
                <w:b/>
                <w:spacing w:val="-2"/>
                <w:sz w:val="22"/>
              </w:rPr>
              <w:t>(bit)</w:t>
            </w:r>
          </w:p>
        </w:tc>
        <w:tc>
          <w:tcPr>
            <w:tcW w:w="1120"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117" w:after="0"/>
              <w:ind w:hanging="343" w:start="487" w:end="132"/>
              <w:rPr>
                <w:rFonts w:ascii="Arial" w:hAnsi="Arial"/>
                <w:b/>
                <w:sz w:val="22"/>
              </w:rPr>
            </w:pPr>
            <w:r>
              <w:rPr>
                <w:rFonts w:ascii="Arial" w:hAnsi="Arial"/>
                <w:b/>
                <w:spacing w:val="-2"/>
                <w:sz w:val="22"/>
              </w:rPr>
              <w:t xml:space="preserve">Directio </w:t>
            </w:r>
            <w:r>
              <w:rPr>
                <w:rFonts w:ascii="Arial" w:hAnsi="Arial"/>
                <w:b/>
                <w:spacing w:val="-10"/>
                <w:sz w:val="22"/>
              </w:rPr>
              <w:t>n</w:t>
            </w:r>
          </w:p>
        </w:tc>
        <w:tc>
          <w:tcPr>
            <w:tcW w:w="5321" w:type="dxa"/>
            <w:tcBorders>
              <w:top w:val="single" w:sz="8" w:space="0" w:color="000000"/>
              <w:start w:val="single" w:sz="8" w:space="0" w:color="000000"/>
              <w:bottom w:val="single" w:sz="8" w:space="0" w:color="000000"/>
              <w:end w:val="single" w:sz="8" w:space="0" w:color="000000"/>
            </w:tcBorders>
          </w:tcPr>
          <w:p>
            <w:pPr>
              <w:pStyle w:val="TableParagraph"/>
              <w:spacing w:before="117" w:after="0"/>
              <w:ind w:start="5" w:end="0"/>
              <w:jc w:val="center"/>
              <w:rPr>
                <w:rFonts w:ascii="Arial" w:hAnsi="Arial"/>
                <w:b/>
                <w:sz w:val="22"/>
              </w:rPr>
            </w:pPr>
            <w:r>
              <w:rPr>
                <w:rFonts w:ascii="Arial" w:hAnsi="Arial"/>
                <w:b/>
                <w:spacing w:val="-2"/>
                <w:sz w:val="22"/>
              </w:rPr>
              <w:t>Description</w:t>
            </w:r>
          </w:p>
        </w:tc>
      </w:tr>
      <w:tr>
        <w:trPr>
          <w:trHeight w:val="499" w:hRule="atLeast"/>
        </w:trPr>
        <w:tc>
          <w:tcPr>
            <w:tcW w:w="1720" w:type="dxa"/>
            <w:tcBorders>
              <w:top w:val="single" w:sz="8" w:space="0" w:color="000000"/>
              <w:start w:val="single" w:sz="8" w:space="0" w:color="000000"/>
              <w:bottom w:val="single" w:sz="8" w:space="0" w:color="000000"/>
              <w:end w:val="single" w:sz="8" w:space="0" w:color="000000"/>
            </w:tcBorders>
          </w:tcPr>
          <w:p>
            <w:pPr>
              <w:pStyle w:val="TableParagraph"/>
              <w:spacing w:before="107" w:after="0"/>
              <w:rPr>
                <w:sz w:val="22"/>
              </w:rPr>
            </w:pPr>
            <w:r>
              <w:rPr>
                <w:spacing w:val="-5"/>
                <w:sz w:val="22"/>
              </w:rPr>
              <w:t>clk</w:t>
            </w:r>
          </w:p>
        </w:tc>
        <w:tc>
          <w:tcPr>
            <w:tcW w:w="879" w:type="dxa"/>
            <w:tcBorders>
              <w:top w:val="single" w:sz="8" w:space="0" w:color="000000"/>
              <w:start w:val="single" w:sz="8" w:space="0" w:color="000000"/>
              <w:bottom w:val="single" w:sz="8" w:space="0" w:color="000000"/>
              <w:end w:val="single" w:sz="8" w:space="0" w:color="000000"/>
            </w:tcBorders>
          </w:tcPr>
          <w:p>
            <w:pPr>
              <w:pStyle w:val="TableParagraph"/>
              <w:spacing w:before="107" w:after="0"/>
              <w:ind w:start="99" w:end="0"/>
              <w:rPr>
                <w:sz w:val="22"/>
              </w:rPr>
            </w:pPr>
            <w:r>
              <w:rPr>
                <w:spacing w:val="-10"/>
                <w:sz w:val="22"/>
              </w:rPr>
              <w:t>1</w:t>
            </w:r>
          </w:p>
        </w:tc>
        <w:tc>
          <w:tcPr>
            <w:tcW w:w="1120" w:type="dxa"/>
            <w:tcBorders>
              <w:top w:val="single" w:sz="8" w:space="0" w:color="000000"/>
              <w:start w:val="single" w:sz="8" w:space="0" w:color="000000"/>
              <w:bottom w:val="single" w:sz="8" w:space="0" w:color="000000"/>
              <w:end w:val="single" w:sz="8" w:space="0" w:color="000000"/>
            </w:tcBorders>
          </w:tcPr>
          <w:p>
            <w:pPr>
              <w:pStyle w:val="TableParagraph"/>
              <w:spacing w:before="107" w:after="0"/>
              <w:ind w:start="104" w:end="0"/>
              <w:rPr>
                <w:sz w:val="22"/>
              </w:rPr>
            </w:pPr>
            <w:r>
              <w:rPr>
                <w:spacing w:val="-2"/>
                <w:sz w:val="22"/>
              </w:rPr>
              <w:t>Input</w:t>
            </w:r>
          </w:p>
        </w:tc>
        <w:tc>
          <w:tcPr>
            <w:tcW w:w="5321" w:type="dxa"/>
            <w:tcBorders>
              <w:top w:val="single" w:sz="8" w:space="0" w:color="000000"/>
              <w:start w:val="single" w:sz="8" w:space="0" w:color="000000"/>
              <w:bottom w:val="single" w:sz="8" w:space="0" w:color="000000"/>
              <w:end w:val="single" w:sz="8" w:space="0" w:color="000000"/>
            </w:tcBorders>
          </w:tcPr>
          <w:p>
            <w:pPr>
              <w:pStyle w:val="TableParagraph"/>
              <w:spacing w:before="107" w:after="0"/>
              <w:rPr>
                <w:sz w:val="22"/>
              </w:rPr>
            </w:pPr>
            <w:r>
              <w:rPr>
                <w:sz w:val="22"/>
              </w:rPr>
              <w:t>System</w:t>
            </w:r>
            <w:r>
              <w:rPr>
                <w:spacing w:val="-5"/>
                <w:sz w:val="22"/>
              </w:rPr>
              <w:t xml:space="preserve"> </w:t>
            </w:r>
            <w:r>
              <w:rPr>
                <w:sz w:val="22"/>
              </w:rPr>
              <w:t>clock</w:t>
            </w:r>
            <w:r>
              <w:rPr>
                <w:spacing w:val="-5"/>
                <w:sz w:val="22"/>
              </w:rPr>
              <w:t xml:space="preserve"> </w:t>
            </w:r>
            <w:r>
              <w:rPr>
                <w:sz w:val="22"/>
              </w:rPr>
              <w:t>signal</w:t>
            </w:r>
            <w:r>
              <w:rPr>
                <w:spacing w:val="-5"/>
                <w:sz w:val="22"/>
              </w:rPr>
              <w:t xml:space="preserve"> </w:t>
            </w:r>
            <w:r>
              <w:rPr>
                <w:sz w:val="22"/>
              </w:rPr>
              <w:t>for</w:t>
            </w:r>
            <w:r>
              <w:rPr>
                <w:spacing w:val="-5"/>
                <w:sz w:val="22"/>
              </w:rPr>
              <w:t xml:space="preserve"> </w:t>
            </w:r>
            <w:r>
              <w:rPr>
                <w:spacing w:val="-2"/>
                <w:sz w:val="22"/>
              </w:rPr>
              <w:t>synchronization.</w:t>
            </w:r>
          </w:p>
        </w:tc>
      </w:tr>
      <w:tr>
        <w:trPr>
          <w:trHeight w:val="500" w:hRule="atLeast"/>
        </w:trPr>
        <w:tc>
          <w:tcPr>
            <w:tcW w:w="1720" w:type="dxa"/>
            <w:tcBorders>
              <w:top w:val="single" w:sz="8" w:space="0" w:color="000000"/>
              <w:start w:val="single" w:sz="8" w:space="0" w:color="000000"/>
              <w:bottom w:val="single" w:sz="8" w:space="0" w:color="000000"/>
              <w:end w:val="single" w:sz="8" w:space="0" w:color="000000"/>
            </w:tcBorders>
          </w:tcPr>
          <w:p>
            <w:pPr>
              <w:pStyle w:val="TableParagraph"/>
              <w:spacing w:before="112" w:after="0"/>
              <w:rPr>
                <w:sz w:val="22"/>
              </w:rPr>
            </w:pPr>
            <w:r>
              <w:rPr>
                <w:spacing w:val="-2"/>
                <w:sz w:val="22"/>
              </w:rPr>
              <w:t>rst_n</w:t>
            </w:r>
          </w:p>
        </w:tc>
        <w:tc>
          <w:tcPr>
            <w:tcW w:w="879" w:type="dxa"/>
            <w:tcBorders>
              <w:top w:val="single" w:sz="8" w:space="0" w:color="000000"/>
              <w:start w:val="single" w:sz="8" w:space="0" w:color="000000"/>
              <w:bottom w:val="single" w:sz="8" w:space="0" w:color="000000"/>
              <w:end w:val="single" w:sz="8" w:space="0" w:color="000000"/>
            </w:tcBorders>
          </w:tcPr>
          <w:p>
            <w:pPr>
              <w:pStyle w:val="TableParagraph"/>
              <w:spacing w:before="112" w:after="0"/>
              <w:ind w:start="99" w:end="0"/>
              <w:rPr>
                <w:sz w:val="22"/>
              </w:rPr>
            </w:pPr>
            <w:r>
              <w:rPr>
                <w:spacing w:val="-10"/>
                <w:sz w:val="22"/>
              </w:rPr>
              <w:t>1</w:t>
            </w:r>
          </w:p>
        </w:tc>
        <w:tc>
          <w:tcPr>
            <w:tcW w:w="1120" w:type="dxa"/>
            <w:tcBorders>
              <w:top w:val="single" w:sz="8" w:space="0" w:color="000000"/>
              <w:start w:val="single" w:sz="8" w:space="0" w:color="000000"/>
              <w:bottom w:val="single" w:sz="8" w:space="0" w:color="000000"/>
              <w:end w:val="single" w:sz="8" w:space="0" w:color="000000"/>
            </w:tcBorders>
          </w:tcPr>
          <w:p>
            <w:pPr>
              <w:pStyle w:val="TableParagraph"/>
              <w:spacing w:before="112" w:after="0"/>
              <w:ind w:start="104" w:end="0"/>
              <w:rPr>
                <w:sz w:val="22"/>
              </w:rPr>
            </w:pPr>
            <w:r>
              <w:rPr>
                <w:spacing w:val="-2"/>
                <w:sz w:val="22"/>
              </w:rPr>
              <w:t>Input</w:t>
            </w:r>
          </w:p>
        </w:tc>
        <w:tc>
          <w:tcPr>
            <w:tcW w:w="5321" w:type="dxa"/>
            <w:tcBorders>
              <w:top w:val="single" w:sz="8" w:space="0" w:color="000000"/>
              <w:start w:val="single" w:sz="8" w:space="0" w:color="000000"/>
              <w:bottom w:val="single" w:sz="8" w:space="0" w:color="000000"/>
              <w:end w:val="single" w:sz="8" w:space="0" w:color="000000"/>
            </w:tcBorders>
          </w:tcPr>
          <w:p>
            <w:pPr>
              <w:pStyle w:val="TableParagraph"/>
              <w:spacing w:before="112" w:after="0"/>
              <w:rPr>
                <w:sz w:val="22"/>
              </w:rPr>
            </w:pPr>
            <w:r>
              <w:rPr>
                <w:sz w:val="22"/>
              </w:rPr>
              <w:t>Active-low</w:t>
            </w:r>
            <w:r>
              <w:rPr>
                <w:spacing w:val="-6"/>
                <w:sz w:val="22"/>
              </w:rPr>
              <w:t xml:space="preserve"> </w:t>
            </w:r>
            <w:r>
              <w:rPr>
                <w:sz w:val="22"/>
              </w:rPr>
              <w:t>reset</w:t>
            </w:r>
            <w:r>
              <w:rPr>
                <w:spacing w:val="-6"/>
                <w:sz w:val="22"/>
              </w:rPr>
              <w:t xml:space="preserve"> </w:t>
            </w:r>
            <w:r>
              <w:rPr>
                <w:sz w:val="22"/>
              </w:rPr>
              <w:t>signal</w:t>
            </w:r>
            <w:r>
              <w:rPr>
                <w:spacing w:val="-6"/>
                <w:sz w:val="22"/>
              </w:rPr>
              <w:t xml:space="preserve"> </w:t>
            </w:r>
            <w:r>
              <w:rPr>
                <w:sz w:val="22"/>
              </w:rPr>
              <w:t>to</w:t>
            </w:r>
            <w:r>
              <w:rPr>
                <w:spacing w:val="-6"/>
                <w:sz w:val="22"/>
              </w:rPr>
              <w:t xml:space="preserve"> </w:t>
            </w:r>
            <w:r>
              <w:rPr>
                <w:sz w:val="22"/>
              </w:rPr>
              <w:t>initialize</w:t>
            </w:r>
            <w:r>
              <w:rPr>
                <w:spacing w:val="-6"/>
                <w:sz w:val="22"/>
              </w:rPr>
              <w:t xml:space="preserve"> </w:t>
            </w:r>
            <w:r>
              <w:rPr>
                <w:sz w:val="22"/>
              </w:rPr>
              <w:t>the</w:t>
            </w:r>
            <w:r>
              <w:rPr>
                <w:spacing w:val="-6"/>
                <w:sz w:val="22"/>
              </w:rPr>
              <w:t xml:space="preserve"> </w:t>
            </w:r>
            <w:r>
              <w:rPr>
                <w:spacing w:val="-2"/>
                <w:sz w:val="22"/>
              </w:rPr>
              <w:t>controller.</w:t>
            </w:r>
          </w:p>
        </w:tc>
      </w:tr>
      <w:tr>
        <w:trPr>
          <w:trHeight w:val="800" w:hRule="atLeast"/>
        </w:trPr>
        <w:tc>
          <w:tcPr>
            <w:tcW w:w="1720" w:type="dxa"/>
            <w:tcBorders>
              <w:top w:val="single" w:sz="8" w:space="0" w:color="000000"/>
              <w:start w:val="single" w:sz="8" w:space="0" w:color="000000"/>
              <w:bottom w:val="single" w:sz="8" w:space="0" w:color="000000"/>
              <w:end w:val="single" w:sz="8" w:space="0" w:color="000000"/>
            </w:tcBorders>
          </w:tcPr>
          <w:p>
            <w:pPr>
              <w:pStyle w:val="TableParagraph"/>
              <w:spacing w:before="117" w:after="0"/>
              <w:rPr>
                <w:sz w:val="22"/>
              </w:rPr>
            </w:pPr>
            <w:r>
              <w:rPr>
                <w:spacing w:val="-2"/>
                <w:sz w:val="22"/>
              </w:rPr>
              <w:t>read_en</w:t>
            </w:r>
          </w:p>
        </w:tc>
        <w:tc>
          <w:tcPr>
            <w:tcW w:w="879" w:type="dxa"/>
            <w:tcBorders>
              <w:top w:val="single" w:sz="8" w:space="0" w:color="000000"/>
              <w:start w:val="single" w:sz="8" w:space="0" w:color="000000"/>
              <w:bottom w:val="single" w:sz="8" w:space="0" w:color="000000"/>
              <w:end w:val="single" w:sz="8" w:space="0" w:color="000000"/>
            </w:tcBorders>
          </w:tcPr>
          <w:p>
            <w:pPr>
              <w:pStyle w:val="TableParagraph"/>
              <w:spacing w:before="117" w:after="0"/>
              <w:ind w:start="99" w:end="0"/>
              <w:rPr>
                <w:sz w:val="22"/>
              </w:rPr>
            </w:pPr>
            <w:r>
              <w:rPr>
                <w:spacing w:val="-10"/>
                <w:sz w:val="22"/>
              </w:rPr>
              <w:t>1</w:t>
            </w:r>
          </w:p>
        </w:tc>
        <w:tc>
          <w:tcPr>
            <w:tcW w:w="1120" w:type="dxa"/>
            <w:tcBorders>
              <w:top w:val="single" w:sz="8" w:space="0" w:color="000000"/>
              <w:start w:val="single" w:sz="8" w:space="0" w:color="000000"/>
              <w:bottom w:val="single" w:sz="8" w:space="0" w:color="000000"/>
              <w:end w:val="single" w:sz="8" w:space="0" w:color="000000"/>
            </w:tcBorders>
          </w:tcPr>
          <w:p>
            <w:pPr>
              <w:pStyle w:val="TableParagraph"/>
              <w:spacing w:before="117" w:after="0"/>
              <w:ind w:start="104" w:end="0"/>
              <w:rPr>
                <w:sz w:val="22"/>
              </w:rPr>
            </w:pPr>
            <w:r>
              <w:rPr>
                <w:spacing w:val="-2"/>
                <w:sz w:val="22"/>
              </w:rPr>
              <w:t>Input</w:t>
            </w:r>
          </w:p>
        </w:tc>
        <w:tc>
          <w:tcPr>
            <w:tcW w:w="5321"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117" w:after="0"/>
              <w:rPr>
                <w:sz w:val="22"/>
              </w:rPr>
            </w:pPr>
            <w:r>
              <w:rPr>
                <w:sz w:val="22"/>
              </w:rPr>
              <w:t>Read</w:t>
            </w:r>
            <w:r>
              <w:rPr>
                <w:spacing w:val="-6"/>
                <w:sz w:val="22"/>
              </w:rPr>
              <w:t xml:space="preserve"> </w:t>
            </w:r>
            <w:r>
              <w:rPr>
                <w:sz w:val="22"/>
              </w:rPr>
              <w:t>enable</w:t>
            </w:r>
            <w:r>
              <w:rPr>
                <w:spacing w:val="-6"/>
                <w:sz w:val="22"/>
              </w:rPr>
              <w:t xml:space="preserve"> </w:t>
            </w:r>
            <w:r>
              <w:rPr>
                <w:sz w:val="22"/>
              </w:rPr>
              <w:t>signal;</w:t>
            </w:r>
            <w:r>
              <w:rPr>
                <w:spacing w:val="-6"/>
                <w:sz w:val="22"/>
              </w:rPr>
              <w:t xml:space="preserve"> </w:t>
            </w:r>
            <w:r>
              <w:rPr>
                <w:sz w:val="22"/>
              </w:rPr>
              <w:t>initiates</w:t>
            </w:r>
            <w:r>
              <w:rPr>
                <w:spacing w:val="-6"/>
                <w:sz w:val="22"/>
              </w:rPr>
              <w:t xml:space="preserve"> </w:t>
            </w:r>
            <w:r>
              <w:rPr>
                <w:sz w:val="22"/>
              </w:rPr>
              <w:t>a</w:t>
            </w:r>
            <w:r>
              <w:rPr>
                <w:spacing w:val="-6"/>
                <w:sz w:val="22"/>
              </w:rPr>
              <w:t xml:space="preserve"> </w:t>
            </w:r>
            <w:r>
              <w:rPr>
                <w:sz w:val="22"/>
              </w:rPr>
              <w:t>read</w:t>
            </w:r>
            <w:r>
              <w:rPr>
                <w:spacing w:val="-6"/>
                <w:sz w:val="22"/>
              </w:rPr>
              <w:t xml:space="preserve"> </w:t>
            </w:r>
            <w:r>
              <w:rPr>
                <w:sz w:val="22"/>
              </w:rPr>
              <w:t>operation</w:t>
            </w:r>
            <w:r>
              <w:rPr>
                <w:spacing w:val="-6"/>
                <w:sz w:val="22"/>
              </w:rPr>
              <w:t xml:space="preserve"> </w:t>
            </w:r>
            <w:r>
              <w:rPr>
                <w:sz w:val="22"/>
              </w:rPr>
              <w:t xml:space="preserve">when </w:t>
            </w:r>
            <w:r>
              <w:rPr>
                <w:spacing w:val="-2"/>
                <w:sz w:val="22"/>
              </w:rPr>
              <w:t>high.</w:t>
            </w:r>
          </w:p>
        </w:tc>
      </w:tr>
      <w:tr>
        <w:trPr>
          <w:trHeight w:val="779" w:hRule="atLeast"/>
        </w:trPr>
        <w:tc>
          <w:tcPr>
            <w:tcW w:w="1720" w:type="dxa"/>
            <w:tcBorders>
              <w:top w:val="single" w:sz="8" w:space="0" w:color="000000"/>
              <w:start w:val="single" w:sz="8" w:space="0" w:color="000000"/>
              <w:bottom w:val="single" w:sz="8" w:space="0" w:color="000000"/>
              <w:end w:val="single" w:sz="8" w:space="0" w:color="000000"/>
            </w:tcBorders>
          </w:tcPr>
          <w:p>
            <w:pPr>
              <w:pStyle w:val="TableParagraph"/>
              <w:spacing w:before="104" w:after="0"/>
              <w:rPr>
                <w:sz w:val="22"/>
              </w:rPr>
            </w:pPr>
            <w:r>
              <w:rPr>
                <w:spacing w:val="-2"/>
                <w:sz w:val="22"/>
              </w:rPr>
              <w:t>write_en</w:t>
            </w:r>
          </w:p>
        </w:tc>
        <w:tc>
          <w:tcPr>
            <w:tcW w:w="879" w:type="dxa"/>
            <w:tcBorders>
              <w:top w:val="single" w:sz="8" w:space="0" w:color="000000"/>
              <w:start w:val="single" w:sz="8" w:space="0" w:color="000000"/>
              <w:bottom w:val="single" w:sz="8" w:space="0" w:color="000000"/>
              <w:end w:val="single" w:sz="8" w:space="0" w:color="000000"/>
            </w:tcBorders>
          </w:tcPr>
          <w:p>
            <w:pPr>
              <w:pStyle w:val="TableParagraph"/>
              <w:spacing w:before="104" w:after="0"/>
              <w:ind w:start="99" w:end="0"/>
              <w:rPr>
                <w:sz w:val="22"/>
              </w:rPr>
            </w:pPr>
            <w:r>
              <w:rPr>
                <w:spacing w:val="-10"/>
                <w:sz w:val="22"/>
              </w:rPr>
              <w:t>1</w:t>
            </w:r>
          </w:p>
        </w:tc>
        <w:tc>
          <w:tcPr>
            <w:tcW w:w="1120" w:type="dxa"/>
            <w:tcBorders>
              <w:top w:val="single" w:sz="8" w:space="0" w:color="000000"/>
              <w:start w:val="single" w:sz="8" w:space="0" w:color="000000"/>
              <w:bottom w:val="single" w:sz="8" w:space="0" w:color="000000"/>
              <w:end w:val="single" w:sz="8" w:space="0" w:color="000000"/>
            </w:tcBorders>
          </w:tcPr>
          <w:p>
            <w:pPr>
              <w:pStyle w:val="TableParagraph"/>
              <w:spacing w:before="104" w:after="0"/>
              <w:ind w:start="104" w:end="0"/>
              <w:rPr>
                <w:sz w:val="22"/>
              </w:rPr>
            </w:pPr>
            <w:r>
              <w:rPr>
                <w:spacing w:val="-2"/>
                <w:sz w:val="22"/>
              </w:rPr>
              <w:t>Input</w:t>
            </w:r>
          </w:p>
        </w:tc>
        <w:tc>
          <w:tcPr>
            <w:tcW w:w="5321"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104" w:after="0"/>
              <w:rPr>
                <w:sz w:val="22"/>
              </w:rPr>
            </w:pPr>
            <w:r>
              <w:rPr>
                <w:sz w:val="22"/>
              </w:rPr>
              <w:t>Write</w:t>
            </w:r>
            <w:r>
              <w:rPr>
                <w:spacing w:val="-7"/>
                <w:sz w:val="22"/>
              </w:rPr>
              <w:t xml:space="preserve"> </w:t>
            </w:r>
            <w:r>
              <w:rPr>
                <w:sz w:val="22"/>
              </w:rPr>
              <w:t>enable</w:t>
            </w:r>
            <w:r>
              <w:rPr>
                <w:spacing w:val="-7"/>
                <w:sz w:val="22"/>
              </w:rPr>
              <w:t xml:space="preserve"> </w:t>
            </w:r>
            <w:r>
              <w:rPr>
                <w:sz w:val="22"/>
              </w:rPr>
              <w:t>signal;</w:t>
            </w:r>
            <w:r>
              <w:rPr>
                <w:spacing w:val="-7"/>
                <w:sz w:val="22"/>
              </w:rPr>
              <w:t xml:space="preserve"> </w:t>
            </w:r>
            <w:r>
              <w:rPr>
                <w:sz w:val="22"/>
              </w:rPr>
              <w:t>initiates</w:t>
            </w:r>
            <w:r>
              <w:rPr>
                <w:spacing w:val="-7"/>
                <w:sz w:val="22"/>
              </w:rPr>
              <w:t xml:space="preserve"> </w:t>
            </w:r>
            <w:r>
              <w:rPr>
                <w:sz w:val="22"/>
              </w:rPr>
              <w:t>a</w:t>
            </w:r>
            <w:r>
              <w:rPr>
                <w:spacing w:val="-7"/>
                <w:sz w:val="22"/>
              </w:rPr>
              <w:t xml:space="preserve"> </w:t>
            </w:r>
            <w:r>
              <w:rPr>
                <w:sz w:val="22"/>
              </w:rPr>
              <w:t>write</w:t>
            </w:r>
            <w:r>
              <w:rPr>
                <w:spacing w:val="-7"/>
                <w:sz w:val="22"/>
              </w:rPr>
              <w:t xml:space="preserve"> </w:t>
            </w:r>
            <w:r>
              <w:rPr>
                <w:sz w:val="22"/>
              </w:rPr>
              <w:t>operation</w:t>
            </w:r>
            <w:r>
              <w:rPr>
                <w:spacing w:val="-7"/>
                <w:sz w:val="22"/>
              </w:rPr>
              <w:t xml:space="preserve"> </w:t>
            </w:r>
            <w:r>
              <w:rPr>
                <w:sz w:val="22"/>
              </w:rPr>
              <w:t xml:space="preserve">when </w:t>
            </w:r>
            <w:r>
              <w:rPr>
                <w:spacing w:val="-2"/>
                <w:sz w:val="22"/>
              </w:rPr>
              <w:t>high.</w:t>
            </w:r>
          </w:p>
        </w:tc>
      </w:tr>
      <w:tr>
        <w:trPr>
          <w:trHeight w:val="500" w:hRule="atLeast"/>
        </w:trPr>
        <w:tc>
          <w:tcPr>
            <w:tcW w:w="1720" w:type="dxa"/>
            <w:tcBorders>
              <w:top w:val="single" w:sz="8" w:space="0" w:color="000000"/>
              <w:start w:val="single" w:sz="8" w:space="0" w:color="000000"/>
              <w:bottom w:val="single" w:sz="8" w:space="0" w:color="000000"/>
              <w:end w:val="single" w:sz="8" w:space="0" w:color="000000"/>
            </w:tcBorders>
          </w:tcPr>
          <w:p>
            <w:pPr>
              <w:pStyle w:val="TableParagraph"/>
              <w:spacing w:before="111" w:after="0"/>
              <w:rPr>
                <w:sz w:val="22"/>
              </w:rPr>
            </w:pPr>
            <w:r>
              <w:rPr>
                <w:spacing w:val="-2"/>
                <w:sz w:val="22"/>
              </w:rPr>
              <w:t>address</w:t>
            </w:r>
          </w:p>
        </w:tc>
        <w:tc>
          <w:tcPr>
            <w:tcW w:w="879" w:type="dxa"/>
            <w:tcBorders>
              <w:top w:val="single" w:sz="8" w:space="0" w:color="000000"/>
              <w:start w:val="single" w:sz="8" w:space="0" w:color="000000"/>
              <w:bottom w:val="single" w:sz="8" w:space="0" w:color="000000"/>
              <w:end w:val="single" w:sz="8" w:space="0" w:color="000000"/>
            </w:tcBorders>
          </w:tcPr>
          <w:p>
            <w:pPr>
              <w:pStyle w:val="TableParagraph"/>
              <w:spacing w:before="111" w:after="0"/>
              <w:ind w:start="99" w:end="0"/>
              <w:rPr>
                <w:sz w:val="22"/>
              </w:rPr>
            </w:pPr>
            <w:r>
              <w:rPr>
                <w:spacing w:val="-5"/>
                <w:sz w:val="22"/>
              </w:rPr>
              <w:t>32</w:t>
            </w:r>
          </w:p>
        </w:tc>
        <w:tc>
          <w:tcPr>
            <w:tcW w:w="1120" w:type="dxa"/>
            <w:tcBorders>
              <w:top w:val="single" w:sz="8" w:space="0" w:color="000000"/>
              <w:start w:val="single" w:sz="8" w:space="0" w:color="000000"/>
              <w:bottom w:val="single" w:sz="8" w:space="0" w:color="000000"/>
              <w:end w:val="single" w:sz="8" w:space="0" w:color="000000"/>
            </w:tcBorders>
          </w:tcPr>
          <w:p>
            <w:pPr>
              <w:pStyle w:val="TableParagraph"/>
              <w:spacing w:before="111" w:after="0"/>
              <w:ind w:start="104" w:end="0"/>
              <w:rPr>
                <w:sz w:val="22"/>
              </w:rPr>
            </w:pPr>
            <w:r>
              <w:rPr>
                <w:spacing w:val="-2"/>
                <w:sz w:val="22"/>
              </w:rPr>
              <w:t>Input</w:t>
            </w:r>
          </w:p>
        </w:tc>
        <w:tc>
          <w:tcPr>
            <w:tcW w:w="5321" w:type="dxa"/>
            <w:tcBorders>
              <w:top w:val="single" w:sz="8" w:space="0" w:color="000000"/>
              <w:start w:val="single" w:sz="8" w:space="0" w:color="000000"/>
              <w:bottom w:val="single" w:sz="8" w:space="0" w:color="000000"/>
              <w:end w:val="single" w:sz="8" w:space="0" w:color="000000"/>
            </w:tcBorders>
          </w:tcPr>
          <w:p>
            <w:pPr>
              <w:pStyle w:val="TableParagraph"/>
              <w:spacing w:before="111" w:after="0"/>
              <w:rPr>
                <w:sz w:val="22"/>
              </w:rPr>
            </w:pPr>
            <w:r>
              <w:rPr>
                <w:sz w:val="22"/>
              </w:rPr>
              <w:t>Address</w:t>
            </w:r>
            <w:r>
              <w:rPr>
                <w:spacing w:val="-5"/>
                <w:sz w:val="22"/>
              </w:rPr>
              <w:t xml:space="preserve"> </w:t>
            </w:r>
            <w:r>
              <w:rPr>
                <w:sz w:val="22"/>
              </w:rPr>
              <w:t>bus</w:t>
            </w:r>
            <w:r>
              <w:rPr>
                <w:spacing w:val="-5"/>
                <w:sz w:val="22"/>
              </w:rPr>
              <w:t xml:space="preserve"> </w:t>
            </w:r>
            <w:r>
              <w:rPr>
                <w:sz w:val="22"/>
              </w:rPr>
              <w:t>for</w:t>
            </w:r>
            <w:r>
              <w:rPr>
                <w:spacing w:val="-5"/>
                <w:sz w:val="22"/>
              </w:rPr>
              <w:t xml:space="preserve"> </w:t>
            </w:r>
            <w:r>
              <w:rPr>
                <w:sz w:val="22"/>
              </w:rPr>
              <w:t>memory</w:t>
            </w:r>
            <w:r>
              <w:rPr>
                <w:spacing w:val="-4"/>
                <w:sz w:val="22"/>
              </w:rPr>
              <w:t xml:space="preserve"> </w:t>
            </w:r>
            <w:r>
              <w:rPr>
                <w:spacing w:val="-2"/>
                <w:sz w:val="22"/>
              </w:rPr>
              <w:t>access.</w:t>
            </w:r>
          </w:p>
        </w:tc>
      </w:tr>
      <w:tr>
        <w:trPr>
          <w:trHeight w:val="799" w:hRule="atLeast"/>
        </w:trPr>
        <w:tc>
          <w:tcPr>
            <w:tcW w:w="1720" w:type="dxa"/>
            <w:tcBorders>
              <w:top w:val="single" w:sz="8" w:space="0" w:color="000000"/>
              <w:start w:val="single" w:sz="8" w:space="0" w:color="000000"/>
              <w:bottom w:val="single" w:sz="8" w:space="0" w:color="000000"/>
              <w:end w:val="single" w:sz="8" w:space="0" w:color="000000"/>
            </w:tcBorders>
          </w:tcPr>
          <w:p>
            <w:pPr>
              <w:pStyle w:val="TableParagraph"/>
              <w:spacing w:before="116" w:after="0"/>
              <w:rPr>
                <w:sz w:val="22"/>
              </w:rPr>
            </w:pPr>
            <w:r>
              <w:rPr>
                <w:spacing w:val="-2"/>
                <w:sz w:val="22"/>
              </w:rPr>
              <w:t>data_in</w:t>
            </w:r>
          </w:p>
        </w:tc>
        <w:tc>
          <w:tcPr>
            <w:tcW w:w="879" w:type="dxa"/>
            <w:tcBorders>
              <w:top w:val="single" w:sz="8" w:space="0" w:color="000000"/>
              <w:start w:val="single" w:sz="8" w:space="0" w:color="000000"/>
              <w:bottom w:val="single" w:sz="8" w:space="0" w:color="000000"/>
              <w:end w:val="single" w:sz="8" w:space="0" w:color="000000"/>
            </w:tcBorders>
          </w:tcPr>
          <w:p>
            <w:pPr>
              <w:pStyle w:val="TableParagraph"/>
              <w:spacing w:before="116" w:after="0"/>
              <w:ind w:start="99" w:end="0"/>
              <w:rPr>
                <w:sz w:val="22"/>
              </w:rPr>
            </w:pPr>
            <w:r>
              <w:rPr>
                <w:spacing w:val="-5"/>
                <w:sz w:val="22"/>
              </w:rPr>
              <w:t>16</w:t>
            </w:r>
          </w:p>
        </w:tc>
        <w:tc>
          <w:tcPr>
            <w:tcW w:w="1120" w:type="dxa"/>
            <w:tcBorders>
              <w:top w:val="single" w:sz="8" w:space="0" w:color="000000"/>
              <w:start w:val="single" w:sz="8" w:space="0" w:color="000000"/>
              <w:bottom w:val="single" w:sz="8" w:space="0" w:color="000000"/>
              <w:end w:val="single" w:sz="8" w:space="0" w:color="000000"/>
            </w:tcBorders>
          </w:tcPr>
          <w:p>
            <w:pPr>
              <w:pStyle w:val="TableParagraph"/>
              <w:spacing w:before="116" w:after="0"/>
              <w:ind w:start="104" w:end="0"/>
              <w:rPr>
                <w:sz w:val="22"/>
              </w:rPr>
            </w:pPr>
            <w:r>
              <w:rPr>
                <w:spacing w:val="-2"/>
                <w:sz w:val="22"/>
              </w:rPr>
              <w:t>Input</w:t>
            </w:r>
          </w:p>
        </w:tc>
        <w:tc>
          <w:tcPr>
            <w:tcW w:w="5321"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116" w:after="0"/>
              <w:ind w:start="94" w:end="158"/>
              <w:rPr>
                <w:sz w:val="22"/>
              </w:rPr>
            </w:pPr>
            <w:r>
              <w:rPr>
                <w:sz w:val="22"/>
              </w:rPr>
              <w:t>Data</w:t>
            </w:r>
            <w:r>
              <w:rPr>
                <w:spacing w:val="-6"/>
                <w:sz w:val="22"/>
              </w:rPr>
              <w:t xml:space="preserve"> </w:t>
            </w:r>
            <w:r>
              <w:rPr>
                <w:sz w:val="22"/>
              </w:rPr>
              <w:t>bus</w:t>
            </w:r>
            <w:r>
              <w:rPr>
                <w:spacing w:val="-6"/>
                <w:sz w:val="22"/>
              </w:rPr>
              <w:t xml:space="preserve"> </w:t>
            </w:r>
            <w:r>
              <w:rPr>
                <w:sz w:val="22"/>
              </w:rPr>
              <w:t>carrying</w:t>
            </w:r>
            <w:r>
              <w:rPr>
                <w:spacing w:val="-6"/>
                <w:sz w:val="22"/>
              </w:rPr>
              <w:t xml:space="preserve"> </w:t>
            </w:r>
            <w:r>
              <w:rPr>
                <w:sz w:val="22"/>
              </w:rPr>
              <w:t>information</w:t>
            </w:r>
            <w:r>
              <w:rPr>
                <w:spacing w:val="-6"/>
                <w:sz w:val="22"/>
              </w:rPr>
              <w:t xml:space="preserve"> </w:t>
            </w:r>
            <w:r>
              <w:rPr>
                <w:sz w:val="22"/>
              </w:rPr>
              <w:t>to</w:t>
            </w:r>
            <w:r>
              <w:rPr>
                <w:spacing w:val="-6"/>
                <w:sz w:val="22"/>
              </w:rPr>
              <w:t xml:space="preserve"> </w:t>
            </w:r>
            <w:r>
              <w:rPr>
                <w:sz w:val="22"/>
              </w:rPr>
              <w:t>be</w:t>
            </w:r>
            <w:r>
              <w:rPr>
                <w:spacing w:val="-6"/>
                <w:sz w:val="22"/>
              </w:rPr>
              <w:t xml:space="preserve"> </w:t>
            </w:r>
            <w:r>
              <w:rPr>
                <w:sz w:val="22"/>
              </w:rPr>
              <w:t>written</w:t>
            </w:r>
            <w:r>
              <w:rPr>
                <w:spacing w:val="-6"/>
                <w:sz w:val="22"/>
              </w:rPr>
              <w:t xml:space="preserve"> </w:t>
            </w:r>
            <w:r>
              <w:rPr>
                <w:sz w:val="22"/>
              </w:rPr>
              <w:t xml:space="preserve">to </w:t>
            </w:r>
            <w:r>
              <w:rPr>
                <w:spacing w:val="-2"/>
                <w:sz w:val="22"/>
              </w:rPr>
              <w:t>memory.</w:t>
            </w:r>
          </w:p>
        </w:tc>
      </w:tr>
      <w:tr>
        <w:trPr>
          <w:trHeight w:val="500" w:hRule="atLeast"/>
        </w:trPr>
        <w:tc>
          <w:tcPr>
            <w:tcW w:w="1720" w:type="dxa"/>
            <w:tcBorders>
              <w:top w:val="single" w:sz="8" w:space="0" w:color="000000"/>
              <w:start w:val="single" w:sz="8" w:space="0" w:color="000000"/>
              <w:bottom w:val="single" w:sz="8" w:space="0" w:color="000000"/>
              <w:end w:val="single" w:sz="8" w:space="0" w:color="000000"/>
            </w:tcBorders>
          </w:tcPr>
          <w:p>
            <w:pPr>
              <w:pStyle w:val="TableParagraph"/>
              <w:spacing w:before="103" w:after="0"/>
              <w:rPr>
                <w:sz w:val="22"/>
              </w:rPr>
            </w:pPr>
            <w:r>
              <w:rPr>
                <w:spacing w:val="-2"/>
                <w:sz w:val="22"/>
              </w:rPr>
              <w:t>clk_enable</w:t>
            </w:r>
          </w:p>
        </w:tc>
        <w:tc>
          <w:tcPr>
            <w:tcW w:w="879" w:type="dxa"/>
            <w:tcBorders>
              <w:top w:val="single" w:sz="8" w:space="0" w:color="000000"/>
              <w:start w:val="single" w:sz="8" w:space="0" w:color="000000"/>
              <w:bottom w:val="single" w:sz="8" w:space="0" w:color="000000"/>
              <w:end w:val="single" w:sz="8" w:space="0" w:color="000000"/>
            </w:tcBorders>
          </w:tcPr>
          <w:p>
            <w:pPr>
              <w:pStyle w:val="TableParagraph"/>
              <w:spacing w:before="103" w:after="0"/>
              <w:ind w:start="99" w:end="0"/>
              <w:rPr>
                <w:sz w:val="22"/>
              </w:rPr>
            </w:pPr>
            <w:r>
              <w:rPr>
                <w:spacing w:val="-10"/>
                <w:sz w:val="22"/>
              </w:rPr>
              <w:t>1</w:t>
            </w:r>
          </w:p>
        </w:tc>
        <w:tc>
          <w:tcPr>
            <w:tcW w:w="1120" w:type="dxa"/>
            <w:tcBorders>
              <w:top w:val="single" w:sz="8" w:space="0" w:color="000000"/>
              <w:start w:val="single" w:sz="8" w:space="0" w:color="000000"/>
              <w:bottom w:val="single" w:sz="8" w:space="0" w:color="000000"/>
              <w:end w:val="single" w:sz="8" w:space="0" w:color="000000"/>
            </w:tcBorders>
          </w:tcPr>
          <w:p>
            <w:pPr>
              <w:pStyle w:val="TableParagraph"/>
              <w:spacing w:before="103" w:after="0"/>
              <w:ind w:start="104" w:end="0"/>
              <w:rPr>
                <w:sz w:val="22"/>
              </w:rPr>
            </w:pPr>
            <w:r>
              <w:rPr>
                <w:spacing w:val="-2"/>
                <w:sz w:val="22"/>
              </w:rPr>
              <w:t>Input</w:t>
            </w:r>
          </w:p>
        </w:tc>
        <w:tc>
          <w:tcPr>
            <w:tcW w:w="5321" w:type="dxa"/>
            <w:tcBorders>
              <w:top w:val="single" w:sz="8" w:space="0" w:color="000000"/>
              <w:start w:val="single" w:sz="8" w:space="0" w:color="000000"/>
              <w:bottom w:val="single" w:sz="8" w:space="0" w:color="000000"/>
              <w:end w:val="single" w:sz="8" w:space="0" w:color="000000"/>
            </w:tcBorders>
          </w:tcPr>
          <w:p>
            <w:pPr>
              <w:pStyle w:val="TableParagraph"/>
              <w:spacing w:before="103" w:after="0"/>
              <w:rPr>
                <w:sz w:val="22"/>
              </w:rPr>
            </w:pPr>
            <w:r>
              <w:rPr>
                <w:sz w:val="22"/>
              </w:rPr>
              <w:t>It</w:t>
            </w:r>
            <w:r>
              <w:rPr>
                <w:spacing w:val="-4"/>
                <w:sz w:val="22"/>
              </w:rPr>
              <w:t xml:space="preserve"> </w:t>
            </w:r>
            <w:r>
              <w:rPr>
                <w:sz w:val="22"/>
              </w:rPr>
              <w:t>enables</w:t>
            </w:r>
            <w:r>
              <w:rPr>
                <w:spacing w:val="-4"/>
                <w:sz w:val="22"/>
              </w:rPr>
              <w:t xml:space="preserve"> </w:t>
            </w:r>
            <w:r>
              <w:rPr>
                <w:sz w:val="22"/>
              </w:rPr>
              <w:t>the</w:t>
            </w:r>
            <w:r>
              <w:rPr>
                <w:spacing w:val="-4"/>
                <w:sz w:val="22"/>
              </w:rPr>
              <w:t xml:space="preserve"> </w:t>
            </w:r>
            <w:r>
              <w:rPr>
                <w:spacing w:val="-5"/>
                <w:sz w:val="22"/>
              </w:rPr>
              <w:t>clk</w:t>
            </w:r>
          </w:p>
        </w:tc>
      </w:tr>
      <w:tr>
        <w:trPr>
          <w:trHeight w:val="499" w:hRule="atLeast"/>
        </w:trPr>
        <w:tc>
          <w:tcPr>
            <w:tcW w:w="1720" w:type="dxa"/>
            <w:tcBorders>
              <w:top w:val="single" w:sz="8" w:space="0" w:color="000000"/>
              <w:start w:val="single" w:sz="8" w:space="0" w:color="000000"/>
              <w:bottom w:val="single" w:sz="8" w:space="0" w:color="000000"/>
              <w:end w:val="single" w:sz="8" w:space="0" w:color="000000"/>
            </w:tcBorders>
          </w:tcPr>
          <w:p>
            <w:pPr>
              <w:pStyle w:val="TableParagraph"/>
              <w:spacing w:before="108" w:after="0"/>
              <w:rPr>
                <w:sz w:val="22"/>
              </w:rPr>
            </w:pPr>
            <w:r>
              <w:rPr>
                <w:spacing w:val="-2"/>
                <w:sz w:val="22"/>
              </w:rPr>
              <w:t>data_out</w:t>
            </w:r>
          </w:p>
        </w:tc>
        <w:tc>
          <w:tcPr>
            <w:tcW w:w="879" w:type="dxa"/>
            <w:tcBorders>
              <w:top w:val="single" w:sz="8" w:space="0" w:color="000000"/>
              <w:start w:val="single" w:sz="8" w:space="0" w:color="000000"/>
              <w:bottom w:val="single" w:sz="8" w:space="0" w:color="000000"/>
              <w:end w:val="single" w:sz="8" w:space="0" w:color="000000"/>
            </w:tcBorders>
          </w:tcPr>
          <w:p>
            <w:pPr>
              <w:pStyle w:val="TableParagraph"/>
              <w:spacing w:before="108" w:after="0"/>
              <w:ind w:start="99" w:end="0"/>
              <w:rPr>
                <w:sz w:val="22"/>
              </w:rPr>
            </w:pPr>
            <w:r>
              <w:rPr>
                <w:spacing w:val="-5"/>
                <w:sz w:val="22"/>
              </w:rPr>
              <w:t>16</w:t>
            </w:r>
          </w:p>
        </w:tc>
        <w:tc>
          <w:tcPr>
            <w:tcW w:w="1120" w:type="dxa"/>
            <w:tcBorders>
              <w:top w:val="single" w:sz="8" w:space="0" w:color="000000"/>
              <w:start w:val="single" w:sz="8" w:space="0" w:color="000000"/>
              <w:bottom w:val="single" w:sz="8" w:space="0" w:color="000000"/>
              <w:end w:val="single" w:sz="8" w:space="0" w:color="000000"/>
            </w:tcBorders>
          </w:tcPr>
          <w:p>
            <w:pPr>
              <w:pStyle w:val="TableParagraph"/>
              <w:spacing w:before="108" w:after="0"/>
              <w:ind w:start="104" w:end="0"/>
              <w:rPr>
                <w:sz w:val="22"/>
              </w:rPr>
            </w:pPr>
            <w:r>
              <w:rPr>
                <w:spacing w:val="-2"/>
                <w:sz w:val="22"/>
              </w:rPr>
              <w:t>Output</w:t>
            </w:r>
          </w:p>
        </w:tc>
        <w:tc>
          <w:tcPr>
            <w:tcW w:w="5321" w:type="dxa"/>
            <w:tcBorders>
              <w:top w:val="single" w:sz="8" w:space="0" w:color="000000"/>
              <w:start w:val="single" w:sz="8" w:space="0" w:color="000000"/>
              <w:bottom w:val="single" w:sz="8" w:space="0" w:color="000000"/>
              <w:end w:val="single" w:sz="8" w:space="0" w:color="000000"/>
            </w:tcBorders>
          </w:tcPr>
          <w:p>
            <w:pPr>
              <w:pStyle w:val="TableParagraph"/>
              <w:spacing w:before="108" w:after="0"/>
              <w:rPr>
                <w:sz w:val="22"/>
              </w:rPr>
            </w:pPr>
            <w:r>
              <w:rPr>
                <w:sz w:val="22"/>
              </w:rPr>
              <w:t>Data</w:t>
            </w:r>
            <w:r>
              <w:rPr>
                <w:spacing w:val="-6"/>
                <w:sz w:val="22"/>
              </w:rPr>
              <w:t xml:space="preserve"> </w:t>
            </w:r>
            <w:r>
              <w:rPr>
                <w:sz w:val="22"/>
              </w:rPr>
              <w:t>bus</w:t>
            </w:r>
            <w:r>
              <w:rPr>
                <w:spacing w:val="-6"/>
                <w:sz w:val="22"/>
              </w:rPr>
              <w:t xml:space="preserve"> </w:t>
            </w:r>
            <w:r>
              <w:rPr>
                <w:sz w:val="22"/>
              </w:rPr>
              <w:t>carrying</w:t>
            </w:r>
            <w:r>
              <w:rPr>
                <w:spacing w:val="-5"/>
                <w:sz w:val="22"/>
              </w:rPr>
              <w:t xml:space="preserve"> </w:t>
            </w:r>
            <w:r>
              <w:rPr>
                <w:sz w:val="22"/>
              </w:rPr>
              <w:t>information</w:t>
            </w:r>
            <w:r>
              <w:rPr>
                <w:spacing w:val="-6"/>
                <w:sz w:val="22"/>
              </w:rPr>
              <w:t xml:space="preserve"> </w:t>
            </w:r>
            <w:r>
              <w:rPr>
                <w:sz w:val="22"/>
              </w:rPr>
              <w:t>read</w:t>
            </w:r>
            <w:r>
              <w:rPr>
                <w:spacing w:val="-6"/>
                <w:sz w:val="22"/>
              </w:rPr>
              <w:t xml:space="preserve"> </w:t>
            </w:r>
            <w:r>
              <w:rPr>
                <w:sz w:val="22"/>
              </w:rPr>
              <w:t>from</w:t>
            </w:r>
            <w:r>
              <w:rPr>
                <w:spacing w:val="-5"/>
                <w:sz w:val="22"/>
              </w:rPr>
              <w:t xml:space="preserve"> </w:t>
            </w:r>
            <w:r>
              <w:rPr>
                <w:spacing w:val="-2"/>
                <w:sz w:val="22"/>
              </w:rPr>
              <w:t>memory.</w:t>
            </w:r>
          </w:p>
        </w:tc>
      </w:tr>
      <w:tr>
        <w:trPr>
          <w:trHeight w:val="780" w:hRule="atLeast"/>
        </w:trPr>
        <w:tc>
          <w:tcPr>
            <w:tcW w:w="1720" w:type="dxa"/>
            <w:tcBorders>
              <w:top w:val="single" w:sz="8" w:space="0" w:color="000000"/>
              <w:start w:val="single" w:sz="8" w:space="0" w:color="000000"/>
              <w:bottom w:val="single" w:sz="8" w:space="0" w:color="000000"/>
              <w:end w:val="single" w:sz="8" w:space="0" w:color="000000"/>
            </w:tcBorders>
          </w:tcPr>
          <w:p>
            <w:pPr>
              <w:pStyle w:val="TableParagraph"/>
              <w:spacing w:before="113" w:after="0"/>
              <w:rPr>
                <w:sz w:val="22"/>
              </w:rPr>
            </w:pPr>
            <w:r>
              <w:rPr>
                <w:spacing w:val="-4"/>
                <w:sz w:val="22"/>
              </w:rPr>
              <w:t>addr</w:t>
            </w:r>
          </w:p>
        </w:tc>
        <w:tc>
          <w:tcPr>
            <w:tcW w:w="879" w:type="dxa"/>
            <w:tcBorders>
              <w:top w:val="single" w:sz="8" w:space="0" w:color="000000"/>
              <w:start w:val="single" w:sz="8" w:space="0" w:color="000000"/>
              <w:bottom w:val="single" w:sz="8" w:space="0" w:color="000000"/>
              <w:end w:val="single" w:sz="8" w:space="0" w:color="000000"/>
            </w:tcBorders>
          </w:tcPr>
          <w:p>
            <w:pPr>
              <w:pStyle w:val="TableParagraph"/>
              <w:spacing w:before="113" w:after="0"/>
              <w:ind w:start="99" w:end="0"/>
              <w:rPr>
                <w:sz w:val="22"/>
              </w:rPr>
            </w:pPr>
            <w:r>
              <w:rPr>
                <w:spacing w:val="-5"/>
                <w:sz w:val="22"/>
              </w:rPr>
              <w:t>32</w:t>
            </w:r>
          </w:p>
        </w:tc>
        <w:tc>
          <w:tcPr>
            <w:tcW w:w="1120" w:type="dxa"/>
            <w:tcBorders>
              <w:top w:val="single" w:sz="8" w:space="0" w:color="000000"/>
              <w:start w:val="single" w:sz="8" w:space="0" w:color="000000"/>
              <w:bottom w:val="single" w:sz="8" w:space="0" w:color="000000"/>
              <w:end w:val="single" w:sz="8" w:space="0" w:color="000000"/>
            </w:tcBorders>
          </w:tcPr>
          <w:p>
            <w:pPr>
              <w:pStyle w:val="TableParagraph"/>
              <w:spacing w:before="113" w:after="0"/>
              <w:ind w:start="104" w:end="0"/>
              <w:rPr>
                <w:sz w:val="22"/>
              </w:rPr>
            </w:pPr>
            <w:r>
              <w:rPr>
                <w:spacing w:val="-2"/>
                <w:sz w:val="22"/>
              </w:rPr>
              <w:t>Output</w:t>
            </w:r>
          </w:p>
        </w:tc>
        <w:tc>
          <w:tcPr>
            <w:tcW w:w="5321"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113" w:after="0"/>
              <w:ind w:start="94" w:end="158"/>
              <w:rPr>
                <w:sz w:val="22"/>
              </w:rPr>
            </w:pPr>
            <w:r>
              <w:rPr>
                <w:sz w:val="22"/>
              </w:rPr>
              <w:t>Takes</w:t>
            </w:r>
            <w:r>
              <w:rPr>
                <w:spacing w:val="-8"/>
                <w:sz w:val="22"/>
              </w:rPr>
              <w:t xml:space="preserve"> </w:t>
            </w:r>
            <w:r>
              <w:rPr>
                <w:sz w:val="22"/>
              </w:rPr>
              <w:t>the</w:t>
            </w:r>
            <w:r>
              <w:rPr>
                <w:spacing w:val="-8"/>
                <w:sz w:val="22"/>
              </w:rPr>
              <w:t xml:space="preserve"> </w:t>
            </w:r>
            <w:r>
              <w:rPr>
                <w:sz w:val="22"/>
              </w:rPr>
              <w:t>output</w:t>
            </w:r>
            <w:r>
              <w:rPr>
                <w:spacing w:val="-8"/>
                <w:sz w:val="22"/>
              </w:rPr>
              <w:t xml:space="preserve"> </w:t>
            </w:r>
            <w:r>
              <w:rPr>
                <w:sz w:val="22"/>
              </w:rPr>
              <w:t>address</w:t>
            </w:r>
            <w:r>
              <w:rPr>
                <w:spacing w:val="-8"/>
                <w:sz w:val="22"/>
              </w:rPr>
              <w:t xml:space="preserve"> </w:t>
            </w:r>
            <w:r>
              <w:rPr>
                <w:sz w:val="22"/>
              </w:rPr>
              <w:t>that</w:t>
            </w:r>
            <w:r>
              <w:rPr>
                <w:spacing w:val="-8"/>
                <w:sz w:val="22"/>
              </w:rPr>
              <w:t xml:space="preserve"> </w:t>
            </w:r>
            <w:r>
              <w:rPr>
                <w:sz w:val="22"/>
              </w:rPr>
              <w:t>need</w:t>
            </w:r>
            <w:r>
              <w:rPr>
                <w:spacing w:val="-8"/>
                <w:sz w:val="22"/>
              </w:rPr>
              <w:t xml:space="preserve"> </w:t>
            </w:r>
            <w:r>
              <w:rPr>
                <w:sz w:val="22"/>
              </w:rPr>
              <w:t>to</w:t>
            </w:r>
            <w:r>
              <w:rPr>
                <w:spacing w:val="-8"/>
                <w:sz w:val="22"/>
              </w:rPr>
              <w:t xml:space="preserve"> </w:t>
            </w:r>
            <w:r>
              <w:rPr>
                <w:sz w:val="22"/>
              </w:rPr>
              <w:t>be</w:t>
            </w:r>
            <w:r>
              <w:rPr>
                <w:spacing w:val="-8"/>
                <w:sz w:val="22"/>
              </w:rPr>
              <w:t xml:space="preserve"> </w:t>
            </w:r>
            <w:r>
              <w:rPr>
                <w:sz w:val="22"/>
              </w:rPr>
              <w:t>given</w:t>
            </w:r>
            <w:r>
              <w:rPr>
                <w:spacing w:val="-8"/>
                <w:sz w:val="22"/>
              </w:rPr>
              <w:t xml:space="preserve"> </w:t>
            </w:r>
            <w:r>
              <w:rPr>
                <w:sz w:val="22"/>
              </w:rPr>
              <w:t xml:space="preserve">to </w:t>
            </w:r>
            <w:r>
              <w:rPr>
                <w:spacing w:val="-4"/>
                <w:sz w:val="22"/>
              </w:rPr>
              <w:t>ddr</w:t>
            </w:r>
          </w:p>
        </w:tc>
      </w:tr>
      <w:tr>
        <w:trPr>
          <w:trHeight w:val="799" w:hRule="atLeast"/>
        </w:trPr>
        <w:tc>
          <w:tcPr>
            <w:tcW w:w="1720" w:type="dxa"/>
            <w:tcBorders>
              <w:top w:val="single" w:sz="8" w:space="0" w:color="000000"/>
              <w:start w:val="single" w:sz="8" w:space="0" w:color="000000"/>
              <w:bottom w:val="single" w:sz="8" w:space="0" w:color="000000"/>
              <w:end w:val="single" w:sz="8" w:space="0" w:color="000000"/>
            </w:tcBorders>
          </w:tcPr>
          <w:p>
            <w:pPr>
              <w:pStyle w:val="TableParagraph"/>
              <w:spacing w:before="119" w:after="0"/>
              <w:rPr>
                <w:sz w:val="22"/>
              </w:rPr>
            </w:pPr>
            <w:r>
              <w:rPr>
                <w:spacing w:val="-4"/>
                <w:sz w:val="22"/>
              </w:rPr>
              <w:t>cs_n</w:t>
            </w:r>
          </w:p>
        </w:tc>
        <w:tc>
          <w:tcPr>
            <w:tcW w:w="879" w:type="dxa"/>
            <w:tcBorders>
              <w:top w:val="single" w:sz="8" w:space="0" w:color="000000"/>
              <w:start w:val="single" w:sz="8" w:space="0" w:color="000000"/>
              <w:bottom w:val="single" w:sz="8" w:space="0" w:color="000000"/>
              <w:end w:val="single" w:sz="8" w:space="0" w:color="000000"/>
            </w:tcBorders>
          </w:tcPr>
          <w:p>
            <w:pPr>
              <w:pStyle w:val="TableParagraph"/>
              <w:spacing w:before="119" w:after="0"/>
              <w:ind w:start="99" w:end="0"/>
              <w:rPr>
                <w:sz w:val="22"/>
              </w:rPr>
            </w:pPr>
            <w:r>
              <w:rPr>
                <w:spacing w:val="-10"/>
                <w:sz w:val="22"/>
              </w:rPr>
              <w:t>1</w:t>
            </w:r>
          </w:p>
        </w:tc>
        <w:tc>
          <w:tcPr>
            <w:tcW w:w="1120" w:type="dxa"/>
            <w:tcBorders>
              <w:top w:val="single" w:sz="8" w:space="0" w:color="000000"/>
              <w:start w:val="single" w:sz="8" w:space="0" w:color="000000"/>
              <w:bottom w:val="single" w:sz="8" w:space="0" w:color="000000"/>
              <w:end w:val="single" w:sz="8" w:space="0" w:color="000000"/>
            </w:tcBorders>
          </w:tcPr>
          <w:p>
            <w:pPr>
              <w:pStyle w:val="TableParagraph"/>
              <w:spacing w:before="119" w:after="0"/>
              <w:ind w:start="104" w:end="0"/>
              <w:rPr>
                <w:sz w:val="22"/>
              </w:rPr>
            </w:pPr>
            <w:r>
              <w:rPr>
                <w:spacing w:val="-2"/>
                <w:sz w:val="22"/>
              </w:rPr>
              <w:t>Output</w:t>
            </w:r>
          </w:p>
        </w:tc>
        <w:tc>
          <w:tcPr>
            <w:tcW w:w="5321"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119" w:after="0"/>
              <w:ind w:start="94" w:end="158"/>
              <w:rPr>
                <w:sz w:val="22"/>
              </w:rPr>
            </w:pPr>
            <w:r>
              <w:rPr>
                <w:sz w:val="22"/>
              </w:rPr>
              <w:t>Chip</w:t>
            </w:r>
            <w:r>
              <w:rPr>
                <w:spacing w:val="-7"/>
                <w:sz w:val="22"/>
              </w:rPr>
              <w:t xml:space="preserve"> </w:t>
            </w:r>
            <w:r>
              <w:rPr>
                <w:sz w:val="22"/>
              </w:rPr>
              <w:t>Select</w:t>
            </w:r>
            <w:r>
              <w:rPr>
                <w:spacing w:val="-7"/>
                <w:sz w:val="22"/>
              </w:rPr>
              <w:t xml:space="preserve"> </w:t>
            </w:r>
            <w:r>
              <w:rPr>
                <w:sz w:val="22"/>
              </w:rPr>
              <w:t>(Active</w:t>
            </w:r>
            <w:r>
              <w:rPr>
                <w:spacing w:val="-7"/>
                <w:sz w:val="22"/>
              </w:rPr>
              <w:t xml:space="preserve"> </w:t>
            </w:r>
            <w:r>
              <w:rPr>
                <w:sz w:val="22"/>
              </w:rPr>
              <w:t>low);</w:t>
            </w:r>
            <w:r>
              <w:rPr>
                <w:spacing w:val="-7"/>
                <w:sz w:val="22"/>
              </w:rPr>
              <w:t xml:space="preserve"> </w:t>
            </w:r>
            <w:r>
              <w:rPr>
                <w:sz w:val="22"/>
              </w:rPr>
              <w:t>enables</w:t>
            </w:r>
            <w:r>
              <w:rPr>
                <w:spacing w:val="-7"/>
                <w:sz w:val="22"/>
              </w:rPr>
              <w:t xml:space="preserve"> </w:t>
            </w:r>
            <w:r>
              <w:rPr>
                <w:sz w:val="22"/>
              </w:rPr>
              <w:t>the</w:t>
            </w:r>
            <w:r>
              <w:rPr>
                <w:spacing w:val="-7"/>
                <w:sz w:val="22"/>
              </w:rPr>
              <w:t xml:space="preserve"> </w:t>
            </w:r>
            <w:r>
              <w:rPr>
                <w:sz w:val="22"/>
              </w:rPr>
              <w:t xml:space="preserve">memory </w:t>
            </w:r>
            <w:r>
              <w:rPr>
                <w:spacing w:val="-2"/>
                <w:sz w:val="22"/>
              </w:rPr>
              <w:t>module.</w:t>
            </w:r>
          </w:p>
        </w:tc>
      </w:tr>
      <w:tr>
        <w:trPr>
          <w:trHeight w:val="779" w:hRule="atLeast"/>
        </w:trPr>
        <w:tc>
          <w:tcPr>
            <w:tcW w:w="1720" w:type="dxa"/>
            <w:tcBorders>
              <w:top w:val="single" w:sz="8" w:space="0" w:color="000000"/>
              <w:start w:val="single" w:sz="8" w:space="0" w:color="000000"/>
              <w:bottom w:val="single" w:sz="8" w:space="0" w:color="000000"/>
              <w:end w:val="single" w:sz="8" w:space="0" w:color="000000"/>
            </w:tcBorders>
          </w:tcPr>
          <w:p>
            <w:pPr>
              <w:pStyle w:val="TableParagraph"/>
              <w:spacing w:before="106" w:after="0"/>
              <w:rPr>
                <w:sz w:val="22"/>
              </w:rPr>
            </w:pPr>
            <w:r>
              <w:rPr>
                <w:spacing w:val="-2"/>
                <w:sz w:val="22"/>
              </w:rPr>
              <w:t>ras_n</w:t>
            </w:r>
          </w:p>
        </w:tc>
        <w:tc>
          <w:tcPr>
            <w:tcW w:w="879" w:type="dxa"/>
            <w:tcBorders>
              <w:top w:val="single" w:sz="8" w:space="0" w:color="000000"/>
              <w:start w:val="single" w:sz="8" w:space="0" w:color="000000"/>
              <w:bottom w:val="single" w:sz="8" w:space="0" w:color="000000"/>
              <w:end w:val="single" w:sz="8" w:space="0" w:color="000000"/>
            </w:tcBorders>
          </w:tcPr>
          <w:p>
            <w:pPr>
              <w:pStyle w:val="TableParagraph"/>
              <w:spacing w:before="106" w:after="0"/>
              <w:ind w:start="99" w:end="0"/>
              <w:rPr>
                <w:sz w:val="22"/>
              </w:rPr>
            </w:pPr>
            <w:r>
              <w:rPr>
                <w:spacing w:val="-10"/>
                <w:sz w:val="22"/>
              </w:rPr>
              <w:t>1</w:t>
            </w:r>
          </w:p>
        </w:tc>
        <w:tc>
          <w:tcPr>
            <w:tcW w:w="1120" w:type="dxa"/>
            <w:tcBorders>
              <w:top w:val="single" w:sz="8" w:space="0" w:color="000000"/>
              <w:start w:val="single" w:sz="8" w:space="0" w:color="000000"/>
              <w:bottom w:val="single" w:sz="8" w:space="0" w:color="000000"/>
              <w:end w:val="single" w:sz="8" w:space="0" w:color="000000"/>
            </w:tcBorders>
          </w:tcPr>
          <w:p>
            <w:pPr>
              <w:pStyle w:val="TableParagraph"/>
              <w:spacing w:before="106" w:after="0"/>
              <w:ind w:start="104" w:end="0"/>
              <w:rPr>
                <w:sz w:val="22"/>
              </w:rPr>
            </w:pPr>
            <w:r>
              <w:rPr>
                <w:spacing w:val="-2"/>
                <w:sz w:val="22"/>
              </w:rPr>
              <w:t>Output</w:t>
            </w:r>
          </w:p>
        </w:tc>
        <w:tc>
          <w:tcPr>
            <w:tcW w:w="5321"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106" w:after="0"/>
              <w:ind w:start="94" w:end="158"/>
              <w:rPr>
                <w:sz w:val="22"/>
              </w:rPr>
            </w:pPr>
            <w:r>
              <w:rPr>
                <w:sz w:val="22"/>
              </w:rPr>
              <w:t>Row</w:t>
            </w:r>
            <w:r>
              <w:rPr>
                <w:spacing w:val="-7"/>
                <w:sz w:val="22"/>
              </w:rPr>
              <w:t xml:space="preserve"> </w:t>
            </w:r>
            <w:r>
              <w:rPr>
                <w:sz w:val="22"/>
              </w:rPr>
              <w:t>Address</w:t>
            </w:r>
            <w:r>
              <w:rPr>
                <w:spacing w:val="-7"/>
                <w:sz w:val="22"/>
              </w:rPr>
              <w:t xml:space="preserve"> </w:t>
            </w:r>
            <w:r>
              <w:rPr>
                <w:sz w:val="22"/>
              </w:rPr>
              <w:t>Strobe</w:t>
            </w:r>
            <w:r>
              <w:rPr>
                <w:spacing w:val="-7"/>
                <w:sz w:val="22"/>
              </w:rPr>
              <w:t xml:space="preserve"> </w:t>
            </w:r>
            <w:r>
              <w:rPr>
                <w:sz w:val="22"/>
              </w:rPr>
              <w:t>(Active</w:t>
            </w:r>
            <w:r>
              <w:rPr>
                <w:spacing w:val="-7"/>
                <w:sz w:val="22"/>
              </w:rPr>
              <w:t xml:space="preserve"> </w:t>
            </w:r>
            <w:r>
              <w:rPr>
                <w:sz w:val="22"/>
              </w:rPr>
              <w:t>low);</w:t>
            </w:r>
            <w:r>
              <w:rPr>
                <w:spacing w:val="-7"/>
                <w:sz w:val="22"/>
              </w:rPr>
              <w:t xml:space="preserve"> </w:t>
            </w:r>
            <w:r>
              <w:rPr>
                <w:sz w:val="22"/>
              </w:rPr>
              <w:t>activates</w:t>
            </w:r>
            <w:r>
              <w:rPr>
                <w:spacing w:val="-7"/>
                <w:sz w:val="22"/>
              </w:rPr>
              <w:t xml:space="preserve"> </w:t>
            </w:r>
            <w:r>
              <w:rPr>
                <w:sz w:val="22"/>
              </w:rPr>
              <w:t>a specific row in memory.</w:t>
            </w:r>
          </w:p>
        </w:tc>
      </w:tr>
      <w:tr>
        <w:trPr>
          <w:trHeight w:val="800" w:hRule="atLeast"/>
        </w:trPr>
        <w:tc>
          <w:tcPr>
            <w:tcW w:w="1720" w:type="dxa"/>
            <w:tcBorders>
              <w:top w:val="single" w:sz="8" w:space="0" w:color="000000"/>
              <w:start w:val="single" w:sz="8" w:space="0" w:color="000000"/>
              <w:bottom w:val="single" w:sz="8" w:space="0" w:color="000000"/>
              <w:end w:val="single" w:sz="8" w:space="0" w:color="000000"/>
            </w:tcBorders>
          </w:tcPr>
          <w:p>
            <w:pPr>
              <w:pStyle w:val="TableParagraph"/>
              <w:spacing w:before="116" w:after="0"/>
              <w:rPr>
                <w:sz w:val="22"/>
              </w:rPr>
            </w:pPr>
            <w:r>
              <w:rPr>
                <w:spacing w:val="-2"/>
                <w:sz w:val="22"/>
              </w:rPr>
              <w:t>cas_n</w:t>
            </w:r>
          </w:p>
        </w:tc>
        <w:tc>
          <w:tcPr>
            <w:tcW w:w="879" w:type="dxa"/>
            <w:tcBorders>
              <w:top w:val="single" w:sz="8" w:space="0" w:color="000000"/>
              <w:start w:val="single" w:sz="8" w:space="0" w:color="000000"/>
              <w:bottom w:val="single" w:sz="8" w:space="0" w:color="000000"/>
              <w:end w:val="single" w:sz="8" w:space="0" w:color="000000"/>
            </w:tcBorders>
          </w:tcPr>
          <w:p>
            <w:pPr>
              <w:pStyle w:val="TableParagraph"/>
              <w:spacing w:before="116" w:after="0"/>
              <w:ind w:start="99" w:end="0"/>
              <w:rPr>
                <w:sz w:val="22"/>
              </w:rPr>
            </w:pPr>
            <w:r>
              <w:rPr>
                <w:spacing w:val="-10"/>
                <w:sz w:val="22"/>
              </w:rPr>
              <w:t>1</w:t>
            </w:r>
          </w:p>
        </w:tc>
        <w:tc>
          <w:tcPr>
            <w:tcW w:w="1120" w:type="dxa"/>
            <w:tcBorders>
              <w:top w:val="single" w:sz="8" w:space="0" w:color="000000"/>
              <w:start w:val="single" w:sz="8" w:space="0" w:color="000000"/>
              <w:bottom w:val="single" w:sz="8" w:space="0" w:color="000000"/>
              <w:end w:val="single" w:sz="8" w:space="0" w:color="000000"/>
            </w:tcBorders>
          </w:tcPr>
          <w:p>
            <w:pPr>
              <w:pStyle w:val="TableParagraph"/>
              <w:spacing w:before="116" w:after="0"/>
              <w:ind w:start="104" w:end="0"/>
              <w:rPr>
                <w:sz w:val="22"/>
              </w:rPr>
            </w:pPr>
            <w:r>
              <w:rPr>
                <w:spacing w:val="-2"/>
                <w:sz w:val="22"/>
              </w:rPr>
              <w:t>Output</w:t>
            </w:r>
          </w:p>
        </w:tc>
        <w:tc>
          <w:tcPr>
            <w:tcW w:w="5321"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116" w:after="0"/>
              <w:rPr>
                <w:sz w:val="22"/>
              </w:rPr>
            </w:pPr>
            <w:r>
              <w:rPr>
                <w:sz w:val="22"/>
              </w:rPr>
              <w:t>Column</w:t>
            </w:r>
            <w:r>
              <w:rPr>
                <w:spacing w:val="-7"/>
                <w:sz w:val="22"/>
              </w:rPr>
              <w:t xml:space="preserve"> </w:t>
            </w:r>
            <w:r>
              <w:rPr>
                <w:sz w:val="22"/>
              </w:rPr>
              <w:t>Address</w:t>
            </w:r>
            <w:r>
              <w:rPr>
                <w:spacing w:val="-7"/>
                <w:sz w:val="22"/>
              </w:rPr>
              <w:t xml:space="preserve"> </w:t>
            </w:r>
            <w:r>
              <w:rPr>
                <w:sz w:val="22"/>
              </w:rPr>
              <w:t>Strobe</w:t>
            </w:r>
            <w:r>
              <w:rPr>
                <w:spacing w:val="-7"/>
                <w:sz w:val="22"/>
              </w:rPr>
              <w:t xml:space="preserve"> </w:t>
            </w:r>
            <w:r>
              <w:rPr>
                <w:sz w:val="22"/>
              </w:rPr>
              <w:t>(Active</w:t>
            </w:r>
            <w:r>
              <w:rPr>
                <w:spacing w:val="-7"/>
                <w:sz w:val="22"/>
              </w:rPr>
              <w:t xml:space="preserve"> </w:t>
            </w:r>
            <w:r>
              <w:rPr>
                <w:sz w:val="22"/>
              </w:rPr>
              <w:t>low);</w:t>
            </w:r>
            <w:r>
              <w:rPr>
                <w:spacing w:val="-7"/>
                <w:sz w:val="22"/>
              </w:rPr>
              <w:t xml:space="preserve"> </w:t>
            </w:r>
            <w:r>
              <w:rPr>
                <w:sz w:val="22"/>
              </w:rPr>
              <w:t>selects</w:t>
            </w:r>
            <w:r>
              <w:rPr>
                <w:spacing w:val="-7"/>
                <w:sz w:val="22"/>
              </w:rPr>
              <w:t xml:space="preserve"> </w:t>
            </w:r>
            <w:r>
              <w:rPr>
                <w:sz w:val="22"/>
              </w:rPr>
              <w:t>the column in memory.</w:t>
            </w:r>
          </w:p>
        </w:tc>
      </w:tr>
      <w:tr>
        <w:trPr>
          <w:trHeight w:val="779" w:hRule="atLeast"/>
        </w:trPr>
        <w:tc>
          <w:tcPr>
            <w:tcW w:w="1720" w:type="dxa"/>
            <w:tcBorders>
              <w:top w:val="single" w:sz="8" w:space="0" w:color="000000"/>
              <w:start w:val="single" w:sz="8" w:space="0" w:color="000000"/>
              <w:bottom w:val="single" w:sz="8" w:space="0" w:color="000000"/>
              <w:end w:val="single" w:sz="8" w:space="0" w:color="000000"/>
            </w:tcBorders>
          </w:tcPr>
          <w:p>
            <w:pPr>
              <w:pStyle w:val="TableParagraph"/>
              <w:spacing w:before="106" w:after="0"/>
              <w:rPr>
                <w:sz w:val="22"/>
              </w:rPr>
            </w:pPr>
            <w:r>
              <w:rPr>
                <w:spacing w:val="-4"/>
                <w:sz w:val="22"/>
              </w:rPr>
              <w:t>we_n</w:t>
            </w:r>
          </w:p>
        </w:tc>
        <w:tc>
          <w:tcPr>
            <w:tcW w:w="879" w:type="dxa"/>
            <w:tcBorders>
              <w:top w:val="single" w:sz="8" w:space="0" w:color="000000"/>
              <w:start w:val="single" w:sz="8" w:space="0" w:color="000000"/>
              <w:bottom w:val="single" w:sz="8" w:space="0" w:color="000000"/>
              <w:end w:val="single" w:sz="8" w:space="0" w:color="000000"/>
            </w:tcBorders>
          </w:tcPr>
          <w:p>
            <w:pPr>
              <w:pStyle w:val="TableParagraph"/>
              <w:spacing w:before="106" w:after="0"/>
              <w:ind w:start="99" w:end="0"/>
              <w:rPr>
                <w:sz w:val="22"/>
              </w:rPr>
            </w:pPr>
            <w:r>
              <w:rPr>
                <w:spacing w:val="-10"/>
                <w:sz w:val="22"/>
              </w:rPr>
              <w:t>1</w:t>
            </w:r>
          </w:p>
        </w:tc>
        <w:tc>
          <w:tcPr>
            <w:tcW w:w="1120" w:type="dxa"/>
            <w:tcBorders>
              <w:top w:val="single" w:sz="8" w:space="0" w:color="000000"/>
              <w:start w:val="single" w:sz="8" w:space="0" w:color="000000"/>
              <w:bottom w:val="single" w:sz="8" w:space="0" w:color="000000"/>
              <w:end w:val="single" w:sz="8" w:space="0" w:color="000000"/>
            </w:tcBorders>
          </w:tcPr>
          <w:p>
            <w:pPr>
              <w:pStyle w:val="TableParagraph"/>
              <w:spacing w:before="106" w:after="0"/>
              <w:ind w:start="104" w:end="0"/>
              <w:rPr>
                <w:sz w:val="22"/>
              </w:rPr>
            </w:pPr>
            <w:r>
              <w:rPr>
                <w:spacing w:val="-2"/>
                <w:sz w:val="22"/>
              </w:rPr>
              <w:t>Output</w:t>
            </w:r>
          </w:p>
        </w:tc>
        <w:tc>
          <w:tcPr>
            <w:tcW w:w="5321"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106" w:after="0"/>
              <w:ind w:start="94" w:end="158"/>
              <w:rPr>
                <w:sz w:val="22"/>
              </w:rPr>
            </w:pPr>
            <w:r>
              <w:rPr>
                <w:sz w:val="22"/>
              </w:rPr>
              <w:t>Write</w:t>
            </w:r>
            <w:r>
              <w:rPr>
                <w:spacing w:val="-8"/>
                <w:sz w:val="22"/>
              </w:rPr>
              <w:t xml:space="preserve"> </w:t>
            </w:r>
            <w:r>
              <w:rPr>
                <w:sz w:val="22"/>
              </w:rPr>
              <w:t>Enable</w:t>
            </w:r>
            <w:r>
              <w:rPr>
                <w:spacing w:val="-8"/>
                <w:sz w:val="22"/>
              </w:rPr>
              <w:t xml:space="preserve"> </w:t>
            </w:r>
            <w:r>
              <w:rPr>
                <w:sz w:val="22"/>
              </w:rPr>
              <w:t>(Active</w:t>
            </w:r>
            <w:r>
              <w:rPr>
                <w:spacing w:val="-8"/>
                <w:sz w:val="22"/>
              </w:rPr>
              <w:t xml:space="preserve"> </w:t>
            </w:r>
            <w:r>
              <w:rPr>
                <w:sz w:val="22"/>
              </w:rPr>
              <w:t>low);</w:t>
            </w:r>
            <w:r>
              <w:rPr>
                <w:spacing w:val="-8"/>
                <w:sz w:val="22"/>
              </w:rPr>
              <w:t xml:space="preserve"> </w:t>
            </w:r>
            <w:r>
              <w:rPr>
                <w:sz w:val="22"/>
              </w:rPr>
              <w:t>indicates</w:t>
            </w:r>
            <w:r>
              <w:rPr>
                <w:spacing w:val="-8"/>
                <w:sz w:val="22"/>
              </w:rPr>
              <w:t xml:space="preserve"> </w:t>
            </w:r>
            <w:r>
              <w:rPr>
                <w:sz w:val="22"/>
              </w:rPr>
              <w:t>a</w:t>
            </w:r>
            <w:r>
              <w:rPr>
                <w:spacing w:val="-8"/>
                <w:sz w:val="22"/>
              </w:rPr>
              <w:t xml:space="preserve"> </w:t>
            </w:r>
            <w:r>
              <w:rPr>
                <w:sz w:val="22"/>
              </w:rPr>
              <w:t xml:space="preserve">write </w:t>
            </w:r>
            <w:r>
              <w:rPr>
                <w:spacing w:val="-2"/>
                <w:sz w:val="22"/>
              </w:rPr>
              <w:t>operation.</w:t>
            </w:r>
          </w:p>
        </w:tc>
      </w:tr>
      <w:tr>
        <w:trPr>
          <w:trHeight w:val="500" w:hRule="atLeast"/>
        </w:trPr>
        <w:tc>
          <w:tcPr>
            <w:tcW w:w="1720" w:type="dxa"/>
            <w:tcBorders>
              <w:top w:val="single" w:sz="8" w:space="0" w:color="000000"/>
              <w:start w:val="single" w:sz="8" w:space="0" w:color="000000"/>
              <w:bottom w:val="single" w:sz="8" w:space="0" w:color="000000"/>
              <w:end w:val="single" w:sz="8" w:space="0" w:color="000000"/>
            </w:tcBorders>
          </w:tcPr>
          <w:p>
            <w:pPr>
              <w:pStyle w:val="TableParagraph"/>
              <w:spacing w:before="113" w:after="0"/>
              <w:rPr>
                <w:sz w:val="22"/>
              </w:rPr>
            </w:pPr>
            <w:r>
              <w:rPr>
                <w:spacing w:val="-5"/>
                <w:sz w:val="22"/>
              </w:rPr>
              <w:t>cke</w:t>
            </w:r>
          </w:p>
        </w:tc>
        <w:tc>
          <w:tcPr>
            <w:tcW w:w="879" w:type="dxa"/>
            <w:tcBorders>
              <w:top w:val="single" w:sz="8" w:space="0" w:color="000000"/>
              <w:start w:val="single" w:sz="8" w:space="0" w:color="000000"/>
              <w:bottom w:val="single" w:sz="8" w:space="0" w:color="000000"/>
              <w:end w:val="single" w:sz="8" w:space="0" w:color="000000"/>
            </w:tcBorders>
          </w:tcPr>
          <w:p>
            <w:pPr>
              <w:pStyle w:val="TableParagraph"/>
              <w:spacing w:before="113" w:after="0"/>
              <w:ind w:start="99" w:end="0"/>
              <w:rPr>
                <w:sz w:val="22"/>
              </w:rPr>
            </w:pPr>
            <w:r>
              <w:rPr>
                <w:spacing w:val="-10"/>
                <w:sz w:val="22"/>
              </w:rPr>
              <w:t>1</w:t>
            </w:r>
          </w:p>
        </w:tc>
        <w:tc>
          <w:tcPr>
            <w:tcW w:w="1120" w:type="dxa"/>
            <w:tcBorders>
              <w:top w:val="single" w:sz="8" w:space="0" w:color="000000"/>
              <w:start w:val="single" w:sz="8" w:space="0" w:color="000000"/>
              <w:bottom w:val="single" w:sz="8" w:space="0" w:color="000000"/>
              <w:end w:val="single" w:sz="8" w:space="0" w:color="000000"/>
            </w:tcBorders>
          </w:tcPr>
          <w:p>
            <w:pPr>
              <w:pStyle w:val="TableParagraph"/>
              <w:spacing w:before="113" w:after="0"/>
              <w:ind w:start="104" w:end="0"/>
              <w:rPr>
                <w:sz w:val="22"/>
              </w:rPr>
            </w:pPr>
            <w:r>
              <w:rPr>
                <w:spacing w:val="-2"/>
                <w:sz w:val="22"/>
              </w:rPr>
              <w:t>Output</w:t>
            </w:r>
          </w:p>
        </w:tc>
        <w:tc>
          <w:tcPr>
            <w:tcW w:w="5321" w:type="dxa"/>
            <w:tcBorders>
              <w:top w:val="single" w:sz="8" w:space="0" w:color="000000"/>
              <w:start w:val="single" w:sz="8" w:space="0" w:color="000000"/>
              <w:bottom w:val="single" w:sz="8" w:space="0" w:color="000000"/>
              <w:end w:val="single" w:sz="8" w:space="0" w:color="000000"/>
            </w:tcBorders>
          </w:tcPr>
          <w:p>
            <w:pPr>
              <w:pStyle w:val="TableParagraph"/>
              <w:spacing w:before="113" w:after="0"/>
              <w:rPr>
                <w:sz w:val="22"/>
              </w:rPr>
            </w:pPr>
            <w:r>
              <w:rPr>
                <w:sz w:val="22"/>
              </w:rPr>
              <w:t>It</w:t>
            </w:r>
            <w:r>
              <w:rPr>
                <w:spacing w:val="-4"/>
                <w:sz w:val="22"/>
              </w:rPr>
              <w:t xml:space="preserve"> </w:t>
            </w:r>
            <w:r>
              <w:rPr>
                <w:sz w:val="22"/>
              </w:rPr>
              <w:t>enables</w:t>
            </w:r>
            <w:r>
              <w:rPr>
                <w:spacing w:val="-4"/>
                <w:sz w:val="22"/>
              </w:rPr>
              <w:t xml:space="preserve"> </w:t>
            </w:r>
            <w:r>
              <w:rPr>
                <w:sz w:val="22"/>
              </w:rPr>
              <w:t>the</w:t>
            </w:r>
            <w:r>
              <w:rPr>
                <w:spacing w:val="-4"/>
                <w:sz w:val="22"/>
              </w:rPr>
              <w:t xml:space="preserve"> </w:t>
            </w:r>
            <w:r>
              <w:rPr>
                <w:spacing w:val="-5"/>
                <w:sz w:val="22"/>
              </w:rPr>
              <w:t>clk</w:t>
            </w:r>
          </w:p>
        </w:tc>
      </w:tr>
      <w:tr>
        <w:trPr>
          <w:trHeight w:val="520" w:hRule="atLeast"/>
        </w:trPr>
        <w:tc>
          <w:tcPr>
            <w:tcW w:w="1720" w:type="dxa"/>
            <w:tcBorders>
              <w:top w:val="single" w:sz="8" w:space="0" w:color="000000"/>
              <w:start w:val="single" w:sz="8" w:space="0" w:color="000000"/>
              <w:bottom w:val="single" w:sz="8" w:space="0" w:color="000000"/>
              <w:end w:val="single" w:sz="8" w:space="0" w:color="000000"/>
            </w:tcBorders>
          </w:tcPr>
          <w:p>
            <w:pPr>
              <w:pStyle w:val="TableParagraph"/>
              <w:spacing w:before="118" w:after="0"/>
              <w:rPr>
                <w:sz w:val="22"/>
              </w:rPr>
            </w:pPr>
            <w:r>
              <w:rPr>
                <w:spacing w:val="-2"/>
                <w:sz w:val="22"/>
              </w:rPr>
              <w:t>wrdata_mask</w:t>
            </w:r>
          </w:p>
        </w:tc>
        <w:tc>
          <w:tcPr>
            <w:tcW w:w="879" w:type="dxa"/>
            <w:tcBorders>
              <w:top w:val="single" w:sz="8" w:space="0" w:color="000000"/>
              <w:start w:val="single" w:sz="8" w:space="0" w:color="000000"/>
              <w:bottom w:val="single" w:sz="8" w:space="0" w:color="000000"/>
              <w:end w:val="single" w:sz="8" w:space="0" w:color="000000"/>
            </w:tcBorders>
          </w:tcPr>
          <w:p>
            <w:pPr>
              <w:pStyle w:val="TableParagraph"/>
              <w:spacing w:before="118" w:after="0"/>
              <w:ind w:start="99" w:end="0"/>
              <w:rPr>
                <w:sz w:val="22"/>
              </w:rPr>
            </w:pPr>
            <w:r>
              <w:rPr>
                <w:spacing w:val="-10"/>
                <w:sz w:val="22"/>
              </w:rPr>
              <w:t>1</w:t>
            </w:r>
          </w:p>
        </w:tc>
        <w:tc>
          <w:tcPr>
            <w:tcW w:w="1120" w:type="dxa"/>
            <w:tcBorders>
              <w:top w:val="single" w:sz="8" w:space="0" w:color="000000"/>
              <w:start w:val="single" w:sz="8" w:space="0" w:color="000000"/>
              <w:bottom w:val="single" w:sz="8" w:space="0" w:color="000000"/>
              <w:end w:val="single" w:sz="8" w:space="0" w:color="000000"/>
            </w:tcBorders>
          </w:tcPr>
          <w:p>
            <w:pPr>
              <w:pStyle w:val="TableParagraph"/>
              <w:spacing w:before="118" w:after="0"/>
              <w:ind w:start="104" w:end="0"/>
              <w:rPr>
                <w:sz w:val="22"/>
              </w:rPr>
            </w:pPr>
            <w:r>
              <w:rPr>
                <w:spacing w:val="-2"/>
                <w:sz w:val="22"/>
              </w:rPr>
              <w:t>Output</w:t>
            </w:r>
          </w:p>
        </w:tc>
        <w:tc>
          <w:tcPr>
            <w:tcW w:w="5321" w:type="dxa"/>
            <w:tcBorders>
              <w:top w:val="single" w:sz="8" w:space="0" w:color="000000"/>
              <w:start w:val="single" w:sz="8" w:space="0" w:color="000000"/>
              <w:bottom w:val="single" w:sz="8" w:space="0" w:color="000000"/>
              <w:end w:val="single" w:sz="8" w:space="0" w:color="000000"/>
            </w:tcBorders>
          </w:tcPr>
          <w:p>
            <w:pPr>
              <w:pStyle w:val="TableParagraph"/>
              <w:spacing w:before="118" w:after="0"/>
              <w:rPr>
                <w:sz w:val="22"/>
              </w:rPr>
            </w:pPr>
            <w:r>
              <w:rPr>
                <w:sz w:val="22"/>
              </w:rPr>
              <w:t>Enables</w:t>
            </w:r>
            <w:r>
              <w:rPr>
                <w:spacing w:val="-7"/>
                <w:sz w:val="22"/>
              </w:rPr>
              <w:t xml:space="preserve"> </w:t>
            </w:r>
            <w:r>
              <w:rPr>
                <w:spacing w:val="-2"/>
                <w:sz w:val="22"/>
              </w:rPr>
              <w:t>writing</w:t>
            </w:r>
          </w:p>
        </w:tc>
      </w:tr>
    </w:tbl>
    <w:p>
      <w:pPr>
        <w:sectPr>
          <w:headerReference w:type="default" r:id="rId42"/>
          <w:headerReference w:type="first" r:id="rId43"/>
          <w:footerReference w:type="default" r:id="rId44"/>
          <w:footerReference w:type="first" r:id="rId45"/>
          <w:type w:val="nextPage"/>
          <w:pgSz w:w="11906" w:h="16838"/>
          <w:pgMar w:left="1417" w:right="708" w:gutter="0" w:header="0" w:top="1440" w:footer="813" w:bottom="1040"/>
          <w:pgNumType w:fmt="decimal"/>
          <w:formProt w:val="false"/>
          <w:textDirection w:val="lrTb"/>
          <w:docGrid w:type="default" w:linePitch="100" w:charSpace="0"/>
        </w:sectPr>
      </w:pPr>
    </w:p>
    <w:p>
      <w:pPr>
        <w:pStyle w:val="Heading4"/>
        <w:numPr>
          <w:ilvl w:val="1"/>
          <w:numId w:val="7"/>
        </w:numPr>
        <w:tabs>
          <w:tab w:val="clear" w:pos="720"/>
          <w:tab w:val="left" w:pos="564" w:leader="none"/>
        </w:tabs>
        <w:spacing w:lineRule="auto" w:line="240" w:before="0" w:after="0"/>
        <w:ind w:hanging="541" w:start="564" w:end="0"/>
        <w:jc w:val="start"/>
        <w:rPr/>
      </w:pPr>
      <w:bookmarkStart w:id="41" w:name="h.2xnmjfa7h1eb"/>
      <w:bookmarkStart w:id="42" w:name="4.2__DFI_(DDR_PHY_Interface)_Signals_"/>
      <w:bookmarkStart w:id="43" w:name="__Copy_9"/>
      <w:bookmarkStart w:id="44" w:name="__Copy_8"/>
      <w:bookmarkStart w:id="45" w:name="__Copy_7"/>
      <w:bookmarkEnd w:id="41"/>
      <w:bookmarkEnd w:id="42"/>
      <w:bookmarkEnd w:id="43"/>
      <w:bookmarkEnd w:id="44"/>
      <w:bookmarkEnd w:id="45"/>
      <w:r>
        <w:rPr>
          <w:color w:val="424242"/>
        </w:rPr>
        <w:t>DFI</w:t>
      </w:r>
      <w:r>
        <w:rPr>
          <w:color w:val="424242"/>
          <w:spacing w:val="-7"/>
        </w:rPr>
        <w:t xml:space="preserve"> </w:t>
      </w:r>
      <w:r>
        <w:rPr>
          <w:color w:val="424242"/>
        </w:rPr>
        <w:t>(DDR</w:t>
      </w:r>
      <w:r>
        <w:rPr>
          <w:color w:val="424242"/>
          <w:spacing w:val="-5"/>
        </w:rPr>
        <w:t xml:space="preserve"> </w:t>
      </w:r>
      <w:r>
        <w:rPr>
          <w:color w:val="424242"/>
        </w:rPr>
        <w:t>PHY</w:t>
      </w:r>
      <w:r>
        <w:rPr>
          <w:color w:val="424242"/>
          <w:spacing w:val="-5"/>
        </w:rPr>
        <w:t xml:space="preserve"> </w:t>
      </w:r>
      <w:r>
        <w:rPr>
          <w:color w:val="424242"/>
        </w:rPr>
        <w:t>Interface)</w:t>
      </w:r>
      <w:r>
        <w:rPr>
          <w:color w:val="424242"/>
          <w:spacing w:val="-5"/>
        </w:rPr>
        <w:t xml:space="preserve"> </w:t>
      </w:r>
      <w:r>
        <w:rPr>
          <w:color w:val="424242"/>
          <w:spacing w:val="-2"/>
        </w:rPr>
        <w:t>Signals</w:t>
      </w:r>
    </w:p>
    <w:p>
      <w:pPr>
        <w:pStyle w:val="BodyText"/>
        <w:spacing w:before="3" w:after="0"/>
        <w:rPr>
          <w:rFonts w:ascii="Arial" w:hAnsi="Arial"/>
          <w:b/>
          <w:sz w:val="10"/>
        </w:rPr>
      </w:pPr>
      <w:r>
        <w:rPr>
          <w:rFonts w:ascii="Arial" w:hAnsi="Arial"/>
          <w:b/>
          <w:sz w:val="10"/>
        </w:rPr>
      </w:r>
    </w:p>
    <w:tbl>
      <w:tblPr>
        <w:tblW w:w="9020" w:type="dxa"/>
        <w:jc w:val="start"/>
        <w:tblInd w:w="42" w:type="dxa"/>
        <w:tblLayout w:type="fixed"/>
        <w:tblCellMar>
          <w:top w:w="0" w:type="dxa"/>
          <w:start w:w="10" w:type="dxa"/>
          <w:bottom w:w="0" w:type="dxa"/>
          <w:end w:w="10" w:type="dxa"/>
        </w:tblCellMar>
        <w:tblLook w:val="01e0"/>
      </w:tblPr>
      <w:tblGrid>
        <w:gridCol w:w="1920"/>
        <w:gridCol w:w="720"/>
        <w:gridCol w:w="1079"/>
        <w:gridCol w:w="5301"/>
      </w:tblGrid>
      <w:tr>
        <w:trPr>
          <w:trHeight w:val="780" w:hRule="atLeast"/>
        </w:trPr>
        <w:tc>
          <w:tcPr>
            <w:tcW w:w="1920" w:type="dxa"/>
            <w:tcBorders>
              <w:top w:val="single" w:sz="8" w:space="0" w:color="000000"/>
              <w:start w:val="single" w:sz="8" w:space="0" w:color="000000"/>
              <w:bottom w:val="single" w:sz="8" w:space="0" w:color="000000"/>
              <w:end w:val="single" w:sz="8" w:space="0" w:color="000000"/>
            </w:tcBorders>
          </w:tcPr>
          <w:p>
            <w:pPr>
              <w:pStyle w:val="TableParagraph"/>
              <w:spacing w:before="110" w:after="0"/>
              <w:ind w:start="290" w:end="0"/>
              <w:rPr>
                <w:rFonts w:ascii="Arial" w:hAnsi="Arial"/>
                <w:b/>
                <w:sz w:val="22"/>
              </w:rPr>
            </w:pPr>
            <w:r>
              <w:rPr>
                <w:rFonts w:ascii="Arial" w:hAnsi="Arial"/>
                <w:b/>
                <w:sz w:val="22"/>
              </w:rPr>
              <w:t>Signal</w:t>
            </w:r>
            <w:r>
              <w:rPr>
                <w:rFonts w:ascii="Arial" w:hAnsi="Arial"/>
                <w:b/>
                <w:spacing w:val="-6"/>
                <w:sz w:val="22"/>
              </w:rPr>
              <w:t xml:space="preserve"> </w:t>
            </w:r>
            <w:r>
              <w:rPr>
                <w:rFonts w:ascii="Arial" w:hAnsi="Arial"/>
                <w:b/>
                <w:spacing w:val="-4"/>
                <w:sz w:val="22"/>
              </w:rPr>
              <w:t>Name</w:t>
            </w:r>
          </w:p>
        </w:tc>
        <w:tc>
          <w:tcPr>
            <w:tcW w:w="720"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110" w:after="0"/>
              <w:ind w:hanging="13" w:start="142" w:end="126"/>
              <w:rPr>
                <w:rFonts w:ascii="Arial" w:hAnsi="Arial"/>
                <w:b/>
                <w:sz w:val="22"/>
              </w:rPr>
            </w:pPr>
            <w:r>
              <w:rPr>
                <w:rFonts w:ascii="Arial" w:hAnsi="Arial"/>
                <w:b/>
                <w:spacing w:val="-4"/>
                <w:sz w:val="22"/>
              </w:rPr>
              <w:t xml:space="preserve">Size </w:t>
            </w:r>
            <w:r>
              <w:rPr>
                <w:rFonts w:ascii="Arial" w:hAnsi="Arial"/>
                <w:b/>
                <w:spacing w:val="-2"/>
                <w:sz w:val="22"/>
              </w:rPr>
              <w:t>(bit)</w:t>
            </w:r>
          </w:p>
        </w:tc>
        <w:tc>
          <w:tcPr>
            <w:tcW w:w="1079"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110" w:after="0"/>
              <w:ind w:hanging="343" w:start="470" w:end="111"/>
              <w:rPr>
                <w:rFonts w:ascii="Arial" w:hAnsi="Arial"/>
                <w:b/>
                <w:sz w:val="22"/>
              </w:rPr>
            </w:pPr>
            <w:r>
              <w:rPr>
                <w:rFonts w:ascii="Arial" w:hAnsi="Arial"/>
                <w:b/>
                <w:spacing w:val="-2"/>
                <w:sz w:val="22"/>
              </w:rPr>
              <w:t xml:space="preserve">Directio </w:t>
            </w:r>
            <w:r>
              <w:rPr>
                <w:rFonts w:ascii="Arial" w:hAnsi="Arial"/>
                <w:b/>
                <w:spacing w:val="-10"/>
                <w:sz w:val="22"/>
              </w:rPr>
              <w:t>n</w:t>
            </w:r>
          </w:p>
        </w:tc>
        <w:tc>
          <w:tcPr>
            <w:tcW w:w="5301" w:type="dxa"/>
            <w:tcBorders>
              <w:top w:val="single" w:sz="8" w:space="0" w:color="000000"/>
              <w:start w:val="single" w:sz="8" w:space="0" w:color="000000"/>
              <w:bottom w:val="single" w:sz="8" w:space="0" w:color="000000"/>
              <w:end w:val="single" w:sz="8" w:space="0" w:color="000000"/>
            </w:tcBorders>
          </w:tcPr>
          <w:p>
            <w:pPr>
              <w:pStyle w:val="TableParagraph"/>
              <w:spacing w:before="110" w:after="0"/>
              <w:ind w:start="25" w:end="0"/>
              <w:jc w:val="center"/>
              <w:rPr>
                <w:rFonts w:ascii="Arial" w:hAnsi="Arial"/>
                <w:b/>
                <w:sz w:val="22"/>
              </w:rPr>
            </w:pPr>
            <w:r>
              <w:rPr>
                <w:rFonts w:ascii="Arial" w:hAnsi="Arial"/>
                <w:b/>
                <w:spacing w:val="-2"/>
                <w:sz w:val="22"/>
              </w:rPr>
              <w:t>Description</w:t>
            </w:r>
          </w:p>
        </w:tc>
      </w:tr>
      <w:tr>
        <w:trPr>
          <w:trHeight w:val="520" w:hRule="atLeast"/>
        </w:trPr>
        <w:tc>
          <w:tcPr>
            <w:tcW w:w="1920" w:type="dxa"/>
            <w:tcBorders>
              <w:top w:val="single" w:sz="8" w:space="0" w:color="000000"/>
              <w:start w:val="single" w:sz="8" w:space="0" w:color="000000"/>
              <w:bottom w:val="single" w:sz="8" w:space="0" w:color="000000"/>
              <w:end w:val="single" w:sz="8" w:space="0" w:color="000000"/>
            </w:tcBorders>
          </w:tcPr>
          <w:p>
            <w:pPr>
              <w:pStyle w:val="TableParagraph"/>
              <w:spacing w:before="117" w:after="0"/>
              <w:rPr>
                <w:sz w:val="22"/>
              </w:rPr>
            </w:pPr>
            <w:r>
              <w:rPr>
                <w:spacing w:val="-2"/>
                <w:sz w:val="22"/>
              </w:rPr>
              <w:t>dfi_addr</w:t>
            </w:r>
          </w:p>
        </w:tc>
        <w:tc>
          <w:tcPr>
            <w:tcW w:w="720" w:type="dxa"/>
            <w:tcBorders>
              <w:top w:val="single" w:sz="8" w:space="0" w:color="000000"/>
              <w:start w:val="single" w:sz="8" w:space="0" w:color="000000"/>
              <w:bottom w:val="single" w:sz="8" w:space="0" w:color="000000"/>
              <w:end w:val="single" w:sz="8" w:space="0" w:color="000000"/>
            </w:tcBorders>
          </w:tcPr>
          <w:p>
            <w:pPr>
              <w:pStyle w:val="TableParagraph"/>
              <w:spacing w:before="117" w:after="0"/>
              <w:rPr>
                <w:sz w:val="22"/>
              </w:rPr>
            </w:pPr>
            <w:r>
              <w:rPr>
                <w:spacing w:val="-5"/>
                <w:sz w:val="22"/>
              </w:rPr>
              <w:t>32</w:t>
            </w:r>
          </w:p>
        </w:tc>
        <w:tc>
          <w:tcPr>
            <w:tcW w:w="1079" w:type="dxa"/>
            <w:tcBorders>
              <w:top w:val="single" w:sz="8" w:space="0" w:color="000000"/>
              <w:start w:val="single" w:sz="8" w:space="0" w:color="000000"/>
              <w:bottom w:val="single" w:sz="8" w:space="0" w:color="000000"/>
              <w:end w:val="single" w:sz="8" w:space="0" w:color="000000"/>
            </w:tcBorders>
          </w:tcPr>
          <w:p>
            <w:pPr>
              <w:pStyle w:val="TableParagraph"/>
              <w:spacing w:before="117" w:after="0"/>
              <w:rPr>
                <w:sz w:val="22"/>
              </w:rPr>
            </w:pPr>
            <w:r>
              <w:rPr>
                <w:spacing w:val="-2"/>
                <w:sz w:val="22"/>
              </w:rPr>
              <w:t>Output</w:t>
            </w:r>
          </w:p>
        </w:tc>
        <w:tc>
          <w:tcPr>
            <w:tcW w:w="5301" w:type="dxa"/>
            <w:tcBorders>
              <w:top w:val="single" w:sz="8" w:space="0" w:color="000000"/>
              <w:start w:val="single" w:sz="8" w:space="0" w:color="000000"/>
              <w:bottom w:val="single" w:sz="8" w:space="0" w:color="000000"/>
              <w:end w:val="single" w:sz="8" w:space="0" w:color="000000"/>
            </w:tcBorders>
          </w:tcPr>
          <w:p>
            <w:pPr>
              <w:pStyle w:val="TableParagraph"/>
              <w:spacing w:before="117" w:after="0"/>
              <w:ind w:start="109" w:end="0"/>
              <w:rPr>
                <w:sz w:val="22"/>
              </w:rPr>
            </w:pPr>
            <w:r>
              <w:rPr>
                <w:sz w:val="22"/>
              </w:rPr>
              <w:t>Address</w:t>
            </w:r>
            <w:r>
              <w:rPr>
                <w:spacing w:val="-6"/>
                <w:sz w:val="22"/>
              </w:rPr>
              <w:t xml:space="preserve"> </w:t>
            </w:r>
            <w:r>
              <w:rPr>
                <w:sz w:val="22"/>
              </w:rPr>
              <w:t>for</w:t>
            </w:r>
            <w:r>
              <w:rPr>
                <w:spacing w:val="-5"/>
                <w:sz w:val="22"/>
              </w:rPr>
              <w:t xml:space="preserve"> </w:t>
            </w:r>
            <w:r>
              <w:rPr>
                <w:sz w:val="22"/>
              </w:rPr>
              <w:t>memory</w:t>
            </w:r>
            <w:r>
              <w:rPr>
                <w:spacing w:val="-5"/>
                <w:sz w:val="22"/>
              </w:rPr>
              <w:t xml:space="preserve"> </w:t>
            </w:r>
            <w:r>
              <w:rPr>
                <w:spacing w:val="-2"/>
                <w:sz w:val="22"/>
              </w:rPr>
              <w:t>transactions.</w:t>
            </w:r>
          </w:p>
        </w:tc>
      </w:tr>
      <w:tr>
        <w:trPr>
          <w:trHeight w:val="499" w:hRule="atLeast"/>
        </w:trPr>
        <w:tc>
          <w:tcPr>
            <w:tcW w:w="1920" w:type="dxa"/>
            <w:tcBorders>
              <w:top w:val="single" w:sz="8" w:space="0" w:color="000000"/>
              <w:start w:val="single" w:sz="8" w:space="0" w:color="000000"/>
              <w:bottom w:val="single" w:sz="8" w:space="0" w:color="000000"/>
              <w:end w:val="single" w:sz="8" w:space="0" w:color="000000"/>
            </w:tcBorders>
          </w:tcPr>
          <w:p>
            <w:pPr>
              <w:pStyle w:val="TableParagraph"/>
              <w:spacing w:before="102" w:after="0"/>
              <w:rPr>
                <w:sz w:val="22"/>
              </w:rPr>
            </w:pPr>
            <w:r>
              <w:rPr>
                <w:spacing w:val="-2"/>
                <w:sz w:val="22"/>
              </w:rPr>
              <w:t>dfi_wrdata_mask</w:t>
            </w:r>
          </w:p>
        </w:tc>
        <w:tc>
          <w:tcPr>
            <w:tcW w:w="720" w:type="dxa"/>
            <w:tcBorders>
              <w:top w:val="single" w:sz="8" w:space="0" w:color="000000"/>
              <w:start w:val="single" w:sz="8" w:space="0" w:color="000000"/>
              <w:bottom w:val="single" w:sz="8" w:space="0" w:color="000000"/>
              <w:end w:val="single" w:sz="8" w:space="0" w:color="000000"/>
            </w:tcBorders>
          </w:tcPr>
          <w:p>
            <w:pPr>
              <w:pStyle w:val="TableParagraph"/>
              <w:spacing w:before="102" w:after="0"/>
              <w:rPr>
                <w:sz w:val="22"/>
              </w:rPr>
            </w:pPr>
            <w:r>
              <w:rPr>
                <w:spacing w:val="-10"/>
                <w:sz w:val="22"/>
              </w:rPr>
              <w:t>1</w:t>
            </w:r>
          </w:p>
        </w:tc>
        <w:tc>
          <w:tcPr>
            <w:tcW w:w="1079" w:type="dxa"/>
            <w:tcBorders>
              <w:top w:val="single" w:sz="8" w:space="0" w:color="000000"/>
              <w:start w:val="single" w:sz="8" w:space="0" w:color="000000"/>
              <w:bottom w:val="single" w:sz="8" w:space="0" w:color="000000"/>
              <w:end w:val="single" w:sz="8" w:space="0" w:color="000000"/>
            </w:tcBorders>
          </w:tcPr>
          <w:p>
            <w:pPr>
              <w:pStyle w:val="TableParagraph"/>
              <w:spacing w:before="102" w:after="0"/>
              <w:rPr>
                <w:sz w:val="22"/>
              </w:rPr>
            </w:pPr>
            <w:r>
              <w:rPr>
                <w:spacing w:val="-2"/>
                <w:sz w:val="22"/>
              </w:rPr>
              <w:t>Output</w:t>
            </w:r>
          </w:p>
        </w:tc>
        <w:tc>
          <w:tcPr>
            <w:tcW w:w="5301" w:type="dxa"/>
            <w:tcBorders>
              <w:top w:val="single" w:sz="8" w:space="0" w:color="000000"/>
              <w:start w:val="single" w:sz="8" w:space="0" w:color="000000"/>
              <w:bottom w:val="single" w:sz="8" w:space="0" w:color="000000"/>
              <w:end w:val="single" w:sz="8" w:space="0" w:color="000000"/>
            </w:tcBorders>
          </w:tcPr>
          <w:p>
            <w:pPr>
              <w:pStyle w:val="TableParagraph"/>
              <w:spacing w:before="102" w:after="0"/>
              <w:ind w:start="109" w:end="0"/>
              <w:rPr>
                <w:sz w:val="22"/>
              </w:rPr>
            </w:pPr>
            <w:r>
              <w:rPr>
                <w:sz w:val="22"/>
              </w:rPr>
              <w:t>Enable</w:t>
            </w:r>
            <w:r>
              <w:rPr>
                <w:spacing w:val="-6"/>
                <w:sz w:val="22"/>
              </w:rPr>
              <w:t xml:space="preserve"> </w:t>
            </w:r>
            <w:r>
              <w:rPr>
                <w:spacing w:val="-2"/>
                <w:sz w:val="22"/>
              </w:rPr>
              <w:t>writing</w:t>
            </w:r>
          </w:p>
        </w:tc>
      </w:tr>
      <w:tr>
        <w:trPr>
          <w:trHeight w:val="499" w:hRule="atLeast"/>
        </w:trPr>
        <w:tc>
          <w:tcPr>
            <w:tcW w:w="1920" w:type="dxa"/>
            <w:tcBorders>
              <w:top w:val="single" w:sz="8" w:space="0" w:color="000000"/>
              <w:start w:val="single" w:sz="8" w:space="0" w:color="000000"/>
              <w:bottom w:val="single" w:sz="8" w:space="0" w:color="000000"/>
              <w:end w:val="single" w:sz="8" w:space="0" w:color="000000"/>
            </w:tcBorders>
          </w:tcPr>
          <w:p>
            <w:pPr>
              <w:pStyle w:val="TableParagraph"/>
              <w:spacing w:before="107" w:after="0"/>
              <w:rPr>
                <w:sz w:val="22"/>
              </w:rPr>
            </w:pPr>
            <w:r>
              <w:rPr>
                <w:spacing w:val="-2"/>
                <w:sz w:val="22"/>
              </w:rPr>
              <w:t>dfi_wrdata</w:t>
            </w:r>
          </w:p>
        </w:tc>
        <w:tc>
          <w:tcPr>
            <w:tcW w:w="720" w:type="dxa"/>
            <w:tcBorders>
              <w:top w:val="single" w:sz="8" w:space="0" w:color="000000"/>
              <w:start w:val="single" w:sz="8" w:space="0" w:color="000000"/>
              <w:bottom w:val="single" w:sz="8" w:space="0" w:color="000000"/>
              <w:end w:val="single" w:sz="8" w:space="0" w:color="000000"/>
            </w:tcBorders>
          </w:tcPr>
          <w:p>
            <w:pPr>
              <w:pStyle w:val="TableParagraph"/>
              <w:spacing w:before="107" w:after="0"/>
              <w:rPr>
                <w:sz w:val="22"/>
              </w:rPr>
            </w:pPr>
            <w:r>
              <w:rPr>
                <w:spacing w:val="-5"/>
                <w:sz w:val="22"/>
              </w:rPr>
              <w:t>16</w:t>
            </w:r>
          </w:p>
        </w:tc>
        <w:tc>
          <w:tcPr>
            <w:tcW w:w="1079" w:type="dxa"/>
            <w:tcBorders>
              <w:top w:val="single" w:sz="8" w:space="0" w:color="000000"/>
              <w:start w:val="single" w:sz="8" w:space="0" w:color="000000"/>
              <w:bottom w:val="single" w:sz="8" w:space="0" w:color="000000"/>
              <w:end w:val="single" w:sz="8" w:space="0" w:color="000000"/>
            </w:tcBorders>
          </w:tcPr>
          <w:p>
            <w:pPr>
              <w:pStyle w:val="TableParagraph"/>
              <w:spacing w:before="107" w:after="0"/>
              <w:rPr>
                <w:sz w:val="22"/>
              </w:rPr>
            </w:pPr>
            <w:r>
              <w:rPr>
                <w:spacing w:val="-2"/>
                <w:sz w:val="22"/>
              </w:rPr>
              <w:t>Output</w:t>
            </w:r>
          </w:p>
        </w:tc>
        <w:tc>
          <w:tcPr>
            <w:tcW w:w="5301" w:type="dxa"/>
            <w:tcBorders>
              <w:top w:val="single" w:sz="8" w:space="0" w:color="000000"/>
              <w:start w:val="single" w:sz="8" w:space="0" w:color="000000"/>
              <w:bottom w:val="single" w:sz="8" w:space="0" w:color="000000"/>
              <w:end w:val="single" w:sz="8" w:space="0" w:color="000000"/>
            </w:tcBorders>
          </w:tcPr>
          <w:p>
            <w:pPr>
              <w:pStyle w:val="TableParagraph"/>
              <w:spacing w:before="107" w:after="0"/>
              <w:ind w:start="109" w:end="0"/>
              <w:rPr>
                <w:sz w:val="22"/>
              </w:rPr>
            </w:pPr>
            <w:r>
              <w:rPr>
                <w:sz w:val="22"/>
              </w:rPr>
              <w:t>Data</w:t>
            </w:r>
            <w:r>
              <w:rPr>
                <w:spacing w:val="-5"/>
                <w:sz w:val="22"/>
              </w:rPr>
              <w:t xml:space="preserve"> </w:t>
            </w:r>
            <w:r>
              <w:rPr>
                <w:sz w:val="22"/>
              </w:rPr>
              <w:t>written</w:t>
            </w:r>
            <w:r>
              <w:rPr>
                <w:spacing w:val="-4"/>
                <w:sz w:val="22"/>
              </w:rPr>
              <w:t xml:space="preserve"> </w:t>
            </w:r>
            <w:r>
              <w:rPr>
                <w:sz w:val="22"/>
              </w:rPr>
              <w:t>to</w:t>
            </w:r>
            <w:r>
              <w:rPr>
                <w:spacing w:val="-4"/>
                <w:sz w:val="22"/>
              </w:rPr>
              <w:t xml:space="preserve"> </w:t>
            </w:r>
            <w:r>
              <w:rPr>
                <w:sz w:val="22"/>
              </w:rPr>
              <w:t>DDR4</w:t>
            </w:r>
            <w:r>
              <w:rPr>
                <w:spacing w:val="-4"/>
                <w:sz w:val="22"/>
              </w:rPr>
              <w:t xml:space="preserve"> </w:t>
            </w:r>
            <w:r>
              <w:rPr>
                <w:spacing w:val="-2"/>
                <w:sz w:val="22"/>
              </w:rPr>
              <w:t>memory.</w:t>
            </w:r>
          </w:p>
        </w:tc>
      </w:tr>
      <w:tr>
        <w:trPr>
          <w:trHeight w:val="500" w:hRule="atLeast"/>
        </w:trPr>
        <w:tc>
          <w:tcPr>
            <w:tcW w:w="1920" w:type="dxa"/>
            <w:tcBorders>
              <w:top w:val="single" w:sz="8" w:space="0" w:color="000000"/>
              <w:start w:val="single" w:sz="8" w:space="0" w:color="000000"/>
              <w:bottom w:val="single" w:sz="8" w:space="0" w:color="000000"/>
              <w:end w:val="single" w:sz="8" w:space="0" w:color="000000"/>
            </w:tcBorders>
          </w:tcPr>
          <w:p>
            <w:pPr>
              <w:pStyle w:val="TableParagraph"/>
              <w:spacing w:before="112" w:after="0"/>
              <w:rPr>
                <w:sz w:val="22"/>
              </w:rPr>
            </w:pPr>
            <w:r>
              <w:rPr>
                <w:spacing w:val="-2"/>
                <w:sz w:val="22"/>
              </w:rPr>
              <w:t>dfi_cs_n</w:t>
            </w:r>
          </w:p>
        </w:tc>
        <w:tc>
          <w:tcPr>
            <w:tcW w:w="720" w:type="dxa"/>
            <w:tcBorders>
              <w:top w:val="single" w:sz="8" w:space="0" w:color="000000"/>
              <w:start w:val="single" w:sz="8" w:space="0" w:color="000000"/>
              <w:bottom w:val="single" w:sz="8" w:space="0" w:color="000000"/>
              <w:end w:val="single" w:sz="8" w:space="0" w:color="000000"/>
            </w:tcBorders>
          </w:tcPr>
          <w:p>
            <w:pPr>
              <w:pStyle w:val="TableParagraph"/>
              <w:spacing w:before="112" w:after="0"/>
              <w:rPr>
                <w:sz w:val="22"/>
              </w:rPr>
            </w:pPr>
            <w:r>
              <w:rPr>
                <w:spacing w:val="-10"/>
                <w:sz w:val="22"/>
              </w:rPr>
              <w:t>1</w:t>
            </w:r>
          </w:p>
        </w:tc>
        <w:tc>
          <w:tcPr>
            <w:tcW w:w="1079" w:type="dxa"/>
            <w:tcBorders>
              <w:top w:val="single" w:sz="8" w:space="0" w:color="000000"/>
              <w:start w:val="single" w:sz="8" w:space="0" w:color="000000"/>
              <w:bottom w:val="single" w:sz="8" w:space="0" w:color="000000"/>
              <w:end w:val="single" w:sz="8" w:space="0" w:color="000000"/>
            </w:tcBorders>
          </w:tcPr>
          <w:p>
            <w:pPr>
              <w:pStyle w:val="TableParagraph"/>
              <w:spacing w:before="112" w:after="0"/>
              <w:rPr>
                <w:sz w:val="22"/>
              </w:rPr>
            </w:pPr>
            <w:r>
              <w:rPr>
                <w:spacing w:val="-2"/>
                <w:sz w:val="22"/>
              </w:rPr>
              <w:t>Output</w:t>
            </w:r>
          </w:p>
        </w:tc>
        <w:tc>
          <w:tcPr>
            <w:tcW w:w="5301" w:type="dxa"/>
            <w:tcBorders>
              <w:top w:val="single" w:sz="8" w:space="0" w:color="000000"/>
              <w:start w:val="single" w:sz="8" w:space="0" w:color="000000"/>
              <w:bottom w:val="single" w:sz="8" w:space="0" w:color="000000"/>
              <w:end w:val="single" w:sz="8" w:space="0" w:color="000000"/>
            </w:tcBorders>
          </w:tcPr>
          <w:p>
            <w:pPr>
              <w:pStyle w:val="TableParagraph"/>
              <w:spacing w:before="112" w:after="0"/>
              <w:ind w:start="109" w:end="0"/>
              <w:rPr>
                <w:sz w:val="22"/>
              </w:rPr>
            </w:pPr>
            <w:r>
              <w:rPr>
                <w:sz w:val="22"/>
              </w:rPr>
              <w:t>Chip</w:t>
            </w:r>
            <w:r>
              <w:rPr>
                <w:spacing w:val="-5"/>
                <w:sz w:val="22"/>
              </w:rPr>
              <w:t xml:space="preserve"> </w:t>
            </w:r>
            <w:r>
              <w:rPr>
                <w:sz w:val="22"/>
              </w:rPr>
              <w:t>Select</w:t>
            </w:r>
            <w:r>
              <w:rPr>
                <w:spacing w:val="-5"/>
                <w:sz w:val="22"/>
              </w:rPr>
              <w:t xml:space="preserve"> </w:t>
            </w:r>
            <w:r>
              <w:rPr>
                <w:sz w:val="22"/>
              </w:rPr>
              <w:t>signal</w:t>
            </w:r>
            <w:r>
              <w:rPr>
                <w:spacing w:val="-5"/>
                <w:sz w:val="22"/>
              </w:rPr>
              <w:t xml:space="preserve"> </w:t>
            </w:r>
            <w:r>
              <w:rPr>
                <w:sz w:val="22"/>
              </w:rPr>
              <w:t>for</w:t>
            </w:r>
            <w:r>
              <w:rPr>
                <w:spacing w:val="-5"/>
                <w:sz w:val="22"/>
              </w:rPr>
              <w:t xml:space="preserve"> </w:t>
            </w:r>
            <w:r>
              <w:rPr>
                <w:sz w:val="22"/>
              </w:rPr>
              <w:t>memory</w:t>
            </w:r>
            <w:r>
              <w:rPr>
                <w:spacing w:val="-5"/>
                <w:sz w:val="22"/>
              </w:rPr>
              <w:t xml:space="preserve"> </w:t>
            </w:r>
            <w:r>
              <w:rPr>
                <w:spacing w:val="-2"/>
                <w:sz w:val="22"/>
              </w:rPr>
              <w:t>module.</w:t>
            </w:r>
          </w:p>
        </w:tc>
      </w:tr>
      <w:tr>
        <w:trPr>
          <w:trHeight w:val="520" w:hRule="atLeast"/>
        </w:trPr>
        <w:tc>
          <w:tcPr>
            <w:tcW w:w="1920" w:type="dxa"/>
            <w:tcBorders>
              <w:top w:val="single" w:sz="8" w:space="0" w:color="000000"/>
              <w:start w:val="single" w:sz="8" w:space="0" w:color="000000"/>
              <w:bottom w:val="single" w:sz="8" w:space="0" w:color="000000"/>
              <w:end w:val="single" w:sz="8" w:space="0" w:color="000000"/>
            </w:tcBorders>
          </w:tcPr>
          <w:p>
            <w:pPr>
              <w:pStyle w:val="TableParagraph"/>
              <w:spacing w:before="117" w:after="0"/>
              <w:rPr>
                <w:sz w:val="22"/>
              </w:rPr>
            </w:pPr>
            <w:r>
              <w:rPr>
                <w:spacing w:val="-2"/>
                <w:sz w:val="22"/>
              </w:rPr>
              <w:t>dfi_ras_n</w:t>
            </w:r>
          </w:p>
        </w:tc>
        <w:tc>
          <w:tcPr>
            <w:tcW w:w="720" w:type="dxa"/>
            <w:tcBorders>
              <w:top w:val="single" w:sz="8" w:space="0" w:color="000000"/>
              <w:start w:val="single" w:sz="8" w:space="0" w:color="000000"/>
              <w:bottom w:val="single" w:sz="8" w:space="0" w:color="000000"/>
              <w:end w:val="single" w:sz="8" w:space="0" w:color="000000"/>
            </w:tcBorders>
          </w:tcPr>
          <w:p>
            <w:pPr>
              <w:pStyle w:val="TableParagraph"/>
              <w:spacing w:before="117" w:after="0"/>
              <w:rPr>
                <w:sz w:val="22"/>
              </w:rPr>
            </w:pPr>
            <w:r>
              <w:rPr>
                <w:spacing w:val="-10"/>
                <w:sz w:val="22"/>
              </w:rPr>
              <w:t>1</w:t>
            </w:r>
          </w:p>
        </w:tc>
        <w:tc>
          <w:tcPr>
            <w:tcW w:w="1079" w:type="dxa"/>
            <w:tcBorders>
              <w:top w:val="single" w:sz="8" w:space="0" w:color="000000"/>
              <w:start w:val="single" w:sz="8" w:space="0" w:color="000000"/>
              <w:bottom w:val="single" w:sz="8" w:space="0" w:color="000000"/>
              <w:end w:val="single" w:sz="8" w:space="0" w:color="000000"/>
            </w:tcBorders>
          </w:tcPr>
          <w:p>
            <w:pPr>
              <w:pStyle w:val="TableParagraph"/>
              <w:spacing w:before="117" w:after="0"/>
              <w:rPr>
                <w:sz w:val="22"/>
              </w:rPr>
            </w:pPr>
            <w:r>
              <w:rPr>
                <w:spacing w:val="-2"/>
                <w:sz w:val="22"/>
              </w:rPr>
              <w:t>Output</w:t>
            </w:r>
          </w:p>
        </w:tc>
        <w:tc>
          <w:tcPr>
            <w:tcW w:w="5301" w:type="dxa"/>
            <w:tcBorders>
              <w:top w:val="single" w:sz="8" w:space="0" w:color="000000"/>
              <w:start w:val="single" w:sz="8" w:space="0" w:color="000000"/>
              <w:bottom w:val="single" w:sz="8" w:space="0" w:color="000000"/>
              <w:end w:val="single" w:sz="8" w:space="0" w:color="000000"/>
            </w:tcBorders>
          </w:tcPr>
          <w:p>
            <w:pPr>
              <w:pStyle w:val="TableParagraph"/>
              <w:spacing w:before="117" w:after="0"/>
              <w:ind w:start="109" w:end="0"/>
              <w:rPr>
                <w:sz w:val="22"/>
              </w:rPr>
            </w:pPr>
            <w:r>
              <w:rPr>
                <w:sz w:val="22"/>
              </w:rPr>
              <w:t>Row</w:t>
            </w:r>
            <w:r>
              <w:rPr>
                <w:spacing w:val="-6"/>
                <w:sz w:val="22"/>
              </w:rPr>
              <w:t xml:space="preserve"> </w:t>
            </w:r>
            <w:r>
              <w:rPr>
                <w:sz w:val="22"/>
              </w:rPr>
              <w:t>Address</w:t>
            </w:r>
            <w:r>
              <w:rPr>
                <w:spacing w:val="-5"/>
                <w:sz w:val="22"/>
              </w:rPr>
              <w:t xml:space="preserve"> </w:t>
            </w:r>
            <w:r>
              <w:rPr>
                <w:sz w:val="22"/>
              </w:rPr>
              <w:t>Strobe</w:t>
            </w:r>
            <w:r>
              <w:rPr>
                <w:spacing w:val="-5"/>
                <w:sz w:val="22"/>
              </w:rPr>
              <w:t xml:space="preserve"> </w:t>
            </w:r>
            <w:r>
              <w:rPr>
                <w:spacing w:val="-2"/>
                <w:sz w:val="22"/>
              </w:rPr>
              <w:t>signal.</w:t>
            </w:r>
          </w:p>
        </w:tc>
      </w:tr>
      <w:tr>
        <w:trPr>
          <w:trHeight w:val="499" w:hRule="atLeast"/>
        </w:trPr>
        <w:tc>
          <w:tcPr>
            <w:tcW w:w="1920" w:type="dxa"/>
            <w:tcBorders>
              <w:top w:val="single" w:sz="8" w:space="0" w:color="000000"/>
              <w:start w:val="single" w:sz="8" w:space="0" w:color="000000"/>
              <w:bottom w:val="single" w:sz="8" w:space="0" w:color="000000"/>
              <w:end w:val="single" w:sz="8" w:space="0" w:color="000000"/>
            </w:tcBorders>
          </w:tcPr>
          <w:p>
            <w:pPr>
              <w:pStyle w:val="TableParagraph"/>
              <w:spacing w:before="102" w:after="0"/>
              <w:rPr>
                <w:sz w:val="22"/>
              </w:rPr>
            </w:pPr>
            <w:r>
              <w:rPr>
                <w:spacing w:val="-2"/>
                <w:sz w:val="22"/>
              </w:rPr>
              <w:t>dfi_cas_n</w:t>
            </w:r>
          </w:p>
        </w:tc>
        <w:tc>
          <w:tcPr>
            <w:tcW w:w="720" w:type="dxa"/>
            <w:tcBorders>
              <w:top w:val="single" w:sz="8" w:space="0" w:color="000000"/>
              <w:start w:val="single" w:sz="8" w:space="0" w:color="000000"/>
              <w:bottom w:val="single" w:sz="8" w:space="0" w:color="000000"/>
              <w:end w:val="single" w:sz="8" w:space="0" w:color="000000"/>
            </w:tcBorders>
          </w:tcPr>
          <w:p>
            <w:pPr>
              <w:pStyle w:val="TableParagraph"/>
              <w:spacing w:before="102" w:after="0"/>
              <w:rPr>
                <w:sz w:val="22"/>
              </w:rPr>
            </w:pPr>
            <w:r>
              <w:rPr>
                <w:spacing w:val="-10"/>
                <w:sz w:val="22"/>
              </w:rPr>
              <w:t>1</w:t>
            </w:r>
          </w:p>
        </w:tc>
        <w:tc>
          <w:tcPr>
            <w:tcW w:w="1079" w:type="dxa"/>
            <w:tcBorders>
              <w:top w:val="single" w:sz="8" w:space="0" w:color="000000"/>
              <w:start w:val="single" w:sz="8" w:space="0" w:color="000000"/>
              <w:bottom w:val="single" w:sz="8" w:space="0" w:color="000000"/>
              <w:end w:val="single" w:sz="8" w:space="0" w:color="000000"/>
            </w:tcBorders>
          </w:tcPr>
          <w:p>
            <w:pPr>
              <w:pStyle w:val="TableParagraph"/>
              <w:spacing w:before="102" w:after="0"/>
              <w:rPr>
                <w:sz w:val="22"/>
              </w:rPr>
            </w:pPr>
            <w:r>
              <w:rPr>
                <w:spacing w:val="-2"/>
                <w:sz w:val="22"/>
              </w:rPr>
              <w:t>Output</w:t>
            </w:r>
          </w:p>
        </w:tc>
        <w:tc>
          <w:tcPr>
            <w:tcW w:w="5301" w:type="dxa"/>
            <w:tcBorders>
              <w:top w:val="single" w:sz="8" w:space="0" w:color="000000"/>
              <w:start w:val="single" w:sz="8" w:space="0" w:color="000000"/>
              <w:bottom w:val="single" w:sz="8" w:space="0" w:color="000000"/>
              <w:end w:val="single" w:sz="8" w:space="0" w:color="000000"/>
            </w:tcBorders>
          </w:tcPr>
          <w:p>
            <w:pPr>
              <w:pStyle w:val="TableParagraph"/>
              <w:spacing w:before="102" w:after="0"/>
              <w:ind w:start="109" w:end="0"/>
              <w:rPr>
                <w:sz w:val="22"/>
              </w:rPr>
            </w:pPr>
            <w:r>
              <w:rPr>
                <w:sz w:val="22"/>
              </w:rPr>
              <w:t>Column</w:t>
            </w:r>
            <w:r>
              <w:rPr>
                <w:spacing w:val="-7"/>
                <w:sz w:val="22"/>
              </w:rPr>
              <w:t xml:space="preserve"> </w:t>
            </w:r>
            <w:r>
              <w:rPr>
                <w:sz w:val="22"/>
              </w:rPr>
              <w:t>Address</w:t>
            </w:r>
            <w:r>
              <w:rPr>
                <w:spacing w:val="-6"/>
                <w:sz w:val="22"/>
              </w:rPr>
              <w:t xml:space="preserve"> </w:t>
            </w:r>
            <w:r>
              <w:rPr>
                <w:sz w:val="22"/>
              </w:rPr>
              <w:t>Strobe</w:t>
            </w:r>
            <w:r>
              <w:rPr>
                <w:spacing w:val="-6"/>
                <w:sz w:val="22"/>
              </w:rPr>
              <w:t xml:space="preserve"> </w:t>
            </w:r>
            <w:r>
              <w:rPr>
                <w:spacing w:val="-2"/>
                <w:sz w:val="22"/>
              </w:rPr>
              <w:t>signal.</w:t>
            </w:r>
          </w:p>
        </w:tc>
      </w:tr>
      <w:tr>
        <w:trPr>
          <w:trHeight w:val="500" w:hRule="atLeast"/>
        </w:trPr>
        <w:tc>
          <w:tcPr>
            <w:tcW w:w="1920" w:type="dxa"/>
            <w:tcBorders>
              <w:top w:val="single" w:sz="8" w:space="0" w:color="000000"/>
              <w:start w:val="single" w:sz="8" w:space="0" w:color="000000"/>
              <w:bottom w:val="single" w:sz="8" w:space="0" w:color="000000"/>
              <w:end w:val="single" w:sz="8" w:space="0" w:color="000000"/>
            </w:tcBorders>
          </w:tcPr>
          <w:p>
            <w:pPr>
              <w:pStyle w:val="TableParagraph"/>
              <w:spacing w:before="107" w:after="0"/>
              <w:rPr>
                <w:sz w:val="22"/>
              </w:rPr>
            </w:pPr>
            <w:r>
              <w:rPr>
                <w:spacing w:val="-2"/>
                <w:sz w:val="22"/>
              </w:rPr>
              <w:t>dfi_we_n</w:t>
            </w:r>
          </w:p>
        </w:tc>
        <w:tc>
          <w:tcPr>
            <w:tcW w:w="720" w:type="dxa"/>
            <w:tcBorders>
              <w:top w:val="single" w:sz="8" w:space="0" w:color="000000"/>
              <w:start w:val="single" w:sz="8" w:space="0" w:color="000000"/>
              <w:bottom w:val="single" w:sz="8" w:space="0" w:color="000000"/>
              <w:end w:val="single" w:sz="8" w:space="0" w:color="000000"/>
            </w:tcBorders>
          </w:tcPr>
          <w:p>
            <w:pPr>
              <w:pStyle w:val="TableParagraph"/>
              <w:spacing w:before="107" w:after="0"/>
              <w:rPr>
                <w:sz w:val="22"/>
              </w:rPr>
            </w:pPr>
            <w:r>
              <w:rPr>
                <w:spacing w:val="-10"/>
                <w:sz w:val="22"/>
              </w:rPr>
              <w:t>1</w:t>
            </w:r>
          </w:p>
        </w:tc>
        <w:tc>
          <w:tcPr>
            <w:tcW w:w="1079" w:type="dxa"/>
            <w:tcBorders>
              <w:top w:val="single" w:sz="8" w:space="0" w:color="000000"/>
              <w:start w:val="single" w:sz="8" w:space="0" w:color="000000"/>
              <w:bottom w:val="single" w:sz="8" w:space="0" w:color="000000"/>
              <w:end w:val="single" w:sz="8" w:space="0" w:color="000000"/>
            </w:tcBorders>
          </w:tcPr>
          <w:p>
            <w:pPr>
              <w:pStyle w:val="TableParagraph"/>
              <w:spacing w:before="107" w:after="0"/>
              <w:rPr>
                <w:sz w:val="22"/>
              </w:rPr>
            </w:pPr>
            <w:r>
              <w:rPr>
                <w:spacing w:val="-2"/>
                <w:sz w:val="22"/>
              </w:rPr>
              <w:t>Output</w:t>
            </w:r>
          </w:p>
        </w:tc>
        <w:tc>
          <w:tcPr>
            <w:tcW w:w="5301" w:type="dxa"/>
            <w:tcBorders>
              <w:top w:val="single" w:sz="8" w:space="0" w:color="000000"/>
              <w:start w:val="single" w:sz="8" w:space="0" w:color="000000"/>
              <w:bottom w:val="single" w:sz="8" w:space="0" w:color="000000"/>
              <w:end w:val="single" w:sz="8" w:space="0" w:color="000000"/>
            </w:tcBorders>
          </w:tcPr>
          <w:p>
            <w:pPr>
              <w:pStyle w:val="TableParagraph"/>
              <w:spacing w:before="107" w:after="0"/>
              <w:ind w:start="109" w:end="0"/>
              <w:rPr>
                <w:sz w:val="22"/>
              </w:rPr>
            </w:pPr>
            <w:r>
              <w:rPr>
                <w:sz w:val="22"/>
              </w:rPr>
              <w:t>Write</w:t>
            </w:r>
            <w:r>
              <w:rPr>
                <w:spacing w:val="-8"/>
                <w:sz w:val="22"/>
              </w:rPr>
              <w:t xml:space="preserve"> </w:t>
            </w:r>
            <w:r>
              <w:rPr>
                <w:sz w:val="22"/>
              </w:rPr>
              <w:t>Enable</w:t>
            </w:r>
            <w:r>
              <w:rPr>
                <w:spacing w:val="-7"/>
                <w:sz w:val="22"/>
              </w:rPr>
              <w:t xml:space="preserve"> </w:t>
            </w:r>
            <w:r>
              <w:rPr>
                <w:spacing w:val="-2"/>
                <w:sz w:val="22"/>
              </w:rPr>
              <w:t>signal.</w:t>
            </w:r>
          </w:p>
        </w:tc>
      </w:tr>
      <w:tr>
        <w:trPr>
          <w:trHeight w:val="799" w:hRule="atLeast"/>
        </w:trPr>
        <w:tc>
          <w:tcPr>
            <w:tcW w:w="1920" w:type="dxa"/>
            <w:tcBorders>
              <w:top w:val="single" w:sz="8" w:space="0" w:color="000000"/>
              <w:start w:val="single" w:sz="8" w:space="0" w:color="000000"/>
              <w:bottom w:val="single" w:sz="8" w:space="0" w:color="000000"/>
              <w:end w:val="single" w:sz="8" w:space="0" w:color="000000"/>
            </w:tcBorders>
          </w:tcPr>
          <w:p>
            <w:pPr>
              <w:pStyle w:val="TableParagraph"/>
              <w:spacing w:before="112" w:after="0"/>
              <w:rPr>
                <w:sz w:val="22"/>
              </w:rPr>
            </w:pPr>
            <w:r>
              <w:rPr>
                <w:spacing w:val="-2"/>
                <w:sz w:val="22"/>
              </w:rPr>
              <w:t>dfi_cke</w:t>
            </w:r>
          </w:p>
        </w:tc>
        <w:tc>
          <w:tcPr>
            <w:tcW w:w="720" w:type="dxa"/>
            <w:tcBorders>
              <w:top w:val="single" w:sz="8" w:space="0" w:color="000000"/>
              <w:start w:val="single" w:sz="8" w:space="0" w:color="000000"/>
              <w:bottom w:val="single" w:sz="8" w:space="0" w:color="000000"/>
              <w:end w:val="single" w:sz="8" w:space="0" w:color="000000"/>
            </w:tcBorders>
          </w:tcPr>
          <w:p>
            <w:pPr>
              <w:pStyle w:val="TableParagraph"/>
              <w:spacing w:before="112" w:after="0"/>
              <w:rPr>
                <w:sz w:val="22"/>
              </w:rPr>
            </w:pPr>
            <w:r>
              <w:rPr>
                <w:spacing w:val="-10"/>
                <w:sz w:val="22"/>
              </w:rPr>
              <w:t>1</w:t>
            </w:r>
          </w:p>
        </w:tc>
        <w:tc>
          <w:tcPr>
            <w:tcW w:w="1079" w:type="dxa"/>
            <w:tcBorders>
              <w:top w:val="single" w:sz="8" w:space="0" w:color="000000"/>
              <w:start w:val="single" w:sz="8" w:space="0" w:color="000000"/>
              <w:bottom w:val="single" w:sz="8" w:space="0" w:color="000000"/>
              <w:end w:val="single" w:sz="8" w:space="0" w:color="000000"/>
            </w:tcBorders>
          </w:tcPr>
          <w:p>
            <w:pPr>
              <w:pStyle w:val="TableParagraph"/>
              <w:spacing w:before="112" w:after="0"/>
              <w:rPr>
                <w:sz w:val="22"/>
              </w:rPr>
            </w:pPr>
            <w:r>
              <w:rPr>
                <w:spacing w:val="-2"/>
                <w:sz w:val="22"/>
              </w:rPr>
              <w:t>Output</w:t>
            </w:r>
          </w:p>
        </w:tc>
        <w:tc>
          <w:tcPr>
            <w:tcW w:w="5301" w:type="dxa"/>
            <w:tcBorders>
              <w:top w:val="single" w:sz="8" w:space="0" w:color="000000"/>
              <w:start w:val="single" w:sz="8" w:space="0" w:color="000000"/>
              <w:bottom w:val="single" w:sz="8" w:space="0" w:color="000000"/>
              <w:end w:val="single" w:sz="8" w:space="0" w:color="000000"/>
            </w:tcBorders>
          </w:tcPr>
          <w:p>
            <w:pPr>
              <w:pStyle w:val="TableParagraph"/>
              <w:spacing w:before="112" w:after="0"/>
              <w:ind w:start="109" w:end="0"/>
              <w:rPr>
                <w:sz w:val="22"/>
              </w:rPr>
            </w:pPr>
            <w:r>
              <w:rPr>
                <w:sz w:val="22"/>
              </w:rPr>
              <w:t>Clock</w:t>
            </w:r>
            <w:r>
              <w:rPr>
                <w:spacing w:val="-5"/>
                <w:sz w:val="22"/>
              </w:rPr>
              <w:t xml:space="preserve"> </w:t>
            </w:r>
            <w:r>
              <w:rPr>
                <w:spacing w:val="-2"/>
                <w:sz w:val="22"/>
              </w:rPr>
              <w:t>enabling</w:t>
            </w:r>
          </w:p>
        </w:tc>
      </w:tr>
    </w:tbl>
    <w:p>
      <w:pPr>
        <w:sectPr>
          <w:headerReference w:type="default" r:id="rId46"/>
          <w:headerReference w:type="first" r:id="rId47"/>
          <w:footerReference w:type="default" r:id="rId48"/>
          <w:footerReference w:type="first" r:id="rId49"/>
          <w:type w:val="nextPage"/>
          <w:pgSz w:w="11906" w:h="16838"/>
          <w:pgMar w:left="1417" w:right="708" w:gutter="0" w:header="0" w:top="1440" w:footer="0" w:bottom="813"/>
          <w:pgNumType w:fmt="decimal"/>
          <w:formProt w:val="false"/>
          <w:textDirection w:val="lrTb"/>
          <w:docGrid w:type="default" w:linePitch="100" w:charSpace="0"/>
        </w:sectPr>
      </w:pPr>
    </w:p>
    <w:p>
      <w:pPr>
        <w:pStyle w:val="Heading4"/>
        <w:numPr>
          <w:ilvl w:val="1"/>
          <w:numId w:val="6"/>
        </w:numPr>
        <w:tabs>
          <w:tab w:val="clear" w:pos="720"/>
          <w:tab w:val="left" w:pos="563" w:leader="none"/>
        </w:tabs>
        <w:spacing w:lineRule="auto" w:line="240" w:before="0" w:after="0"/>
        <w:ind w:hanging="540" w:start="563" w:end="0"/>
        <w:jc w:val="start"/>
        <w:rPr/>
      </w:pPr>
      <w:bookmarkStart w:id="46" w:name="h.60dghlsi80rp"/>
      <w:bookmarkStart w:id="47" w:name="4.3._DDR4_Memory_Module_Signals_"/>
      <w:bookmarkEnd w:id="46"/>
      <w:bookmarkEnd w:id="47"/>
      <w:r>
        <w:rPr>
          <w:color w:val="424242"/>
        </w:rPr>
        <w:t>DDR4</w:t>
      </w:r>
      <w:r>
        <w:rPr>
          <w:color w:val="424242"/>
          <w:spacing w:val="-6"/>
        </w:rPr>
        <w:t xml:space="preserve"> </w:t>
      </w:r>
      <w:r>
        <w:rPr>
          <w:color w:val="424242"/>
        </w:rPr>
        <w:t>Memory</w:t>
      </w:r>
      <w:r>
        <w:rPr>
          <w:color w:val="424242"/>
          <w:spacing w:val="-5"/>
        </w:rPr>
        <w:t xml:space="preserve"> </w:t>
      </w:r>
      <w:r>
        <w:rPr>
          <w:color w:val="424242"/>
        </w:rPr>
        <w:t>Module</w:t>
      </w:r>
      <w:r>
        <w:rPr>
          <w:color w:val="424242"/>
          <w:spacing w:val="-5"/>
        </w:rPr>
        <w:t xml:space="preserve"> </w:t>
      </w:r>
      <w:r>
        <w:rPr>
          <w:color w:val="424242"/>
          <w:spacing w:val="-2"/>
        </w:rPr>
        <w:t>Signals</w:t>
      </w:r>
    </w:p>
    <w:p>
      <w:pPr>
        <w:pStyle w:val="BodyText"/>
        <w:spacing w:before="3" w:after="0"/>
        <w:rPr>
          <w:rFonts w:ascii="Arial" w:hAnsi="Arial"/>
          <w:b/>
          <w:sz w:val="10"/>
        </w:rPr>
      </w:pPr>
      <w:r>
        <w:rPr>
          <w:rFonts w:ascii="Arial" w:hAnsi="Arial"/>
          <w:b/>
          <w:sz w:val="10"/>
        </w:rPr>
      </w:r>
    </w:p>
    <w:tbl>
      <w:tblPr>
        <w:tblW w:w="9020" w:type="dxa"/>
        <w:jc w:val="start"/>
        <w:tblInd w:w="42" w:type="dxa"/>
        <w:tblLayout w:type="fixed"/>
        <w:tblCellMar>
          <w:top w:w="0" w:type="dxa"/>
          <w:start w:w="10" w:type="dxa"/>
          <w:bottom w:w="0" w:type="dxa"/>
          <w:end w:w="10" w:type="dxa"/>
        </w:tblCellMar>
        <w:tblLook w:val="01e0"/>
      </w:tblPr>
      <w:tblGrid>
        <w:gridCol w:w="1899"/>
        <w:gridCol w:w="1280"/>
        <w:gridCol w:w="1301"/>
        <w:gridCol w:w="4540"/>
      </w:tblGrid>
      <w:tr>
        <w:trPr>
          <w:trHeight w:val="780" w:hRule="atLeast"/>
        </w:trPr>
        <w:tc>
          <w:tcPr>
            <w:tcW w:w="1899" w:type="dxa"/>
            <w:tcBorders>
              <w:top w:val="single" w:sz="8" w:space="0" w:color="000000"/>
              <w:start w:val="single" w:sz="8" w:space="0" w:color="000000"/>
              <w:bottom w:val="single" w:sz="8" w:space="0" w:color="000000"/>
              <w:end w:val="single" w:sz="8" w:space="0" w:color="000000"/>
            </w:tcBorders>
          </w:tcPr>
          <w:p>
            <w:pPr>
              <w:pStyle w:val="TableParagraph"/>
              <w:spacing w:before="110" w:after="0"/>
              <w:ind w:start="282" w:end="0"/>
              <w:rPr>
                <w:rFonts w:ascii="Arial" w:hAnsi="Arial"/>
                <w:b/>
                <w:sz w:val="22"/>
              </w:rPr>
            </w:pPr>
            <w:r>
              <w:rPr>
                <w:rFonts w:ascii="Arial" w:hAnsi="Arial"/>
                <w:b/>
                <w:sz w:val="22"/>
              </w:rPr>
              <w:t>Signal</w:t>
            </w:r>
            <w:r>
              <w:rPr>
                <w:rFonts w:ascii="Arial" w:hAnsi="Arial"/>
                <w:b/>
                <w:spacing w:val="-6"/>
                <w:sz w:val="22"/>
              </w:rPr>
              <w:t xml:space="preserve"> </w:t>
            </w:r>
            <w:r>
              <w:rPr>
                <w:rFonts w:ascii="Arial" w:hAnsi="Arial"/>
                <w:b/>
                <w:spacing w:val="-4"/>
                <w:sz w:val="22"/>
              </w:rPr>
              <w:t>Name</w:t>
            </w:r>
          </w:p>
        </w:tc>
        <w:tc>
          <w:tcPr>
            <w:tcW w:w="1280"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110" w:after="0"/>
              <w:ind w:hanging="13" w:start="432" w:end="396"/>
              <w:rPr>
                <w:rFonts w:ascii="Arial" w:hAnsi="Arial"/>
                <w:b/>
                <w:sz w:val="22"/>
              </w:rPr>
            </w:pPr>
            <w:r>
              <w:rPr>
                <w:rFonts w:ascii="Arial" w:hAnsi="Arial"/>
                <w:b/>
                <w:spacing w:val="-4"/>
                <w:sz w:val="22"/>
              </w:rPr>
              <w:t xml:space="preserve">Size </w:t>
            </w:r>
            <w:r>
              <w:rPr>
                <w:rFonts w:ascii="Arial" w:hAnsi="Arial"/>
                <w:b/>
                <w:spacing w:val="-2"/>
                <w:sz w:val="22"/>
              </w:rPr>
              <w:t>(bit)</w:t>
            </w:r>
          </w:p>
        </w:tc>
        <w:tc>
          <w:tcPr>
            <w:tcW w:w="1301" w:type="dxa"/>
            <w:tcBorders>
              <w:top w:val="single" w:sz="8" w:space="0" w:color="000000"/>
              <w:start w:val="single" w:sz="8" w:space="0" w:color="000000"/>
              <w:bottom w:val="single" w:sz="8" w:space="0" w:color="000000"/>
              <w:end w:val="single" w:sz="8" w:space="0" w:color="000000"/>
            </w:tcBorders>
          </w:tcPr>
          <w:p>
            <w:pPr>
              <w:pStyle w:val="TableParagraph"/>
              <w:spacing w:before="110" w:after="0"/>
              <w:ind w:start="173" w:end="0"/>
              <w:rPr>
                <w:rFonts w:ascii="Arial" w:hAnsi="Arial"/>
                <w:b/>
                <w:sz w:val="22"/>
              </w:rPr>
            </w:pPr>
            <w:r>
              <w:rPr>
                <w:rFonts w:ascii="Arial" w:hAnsi="Arial"/>
                <w:b/>
                <w:spacing w:val="-2"/>
                <w:sz w:val="22"/>
              </w:rPr>
              <w:t>Direction</w:t>
            </w:r>
          </w:p>
        </w:tc>
        <w:tc>
          <w:tcPr>
            <w:tcW w:w="4540" w:type="dxa"/>
            <w:tcBorders>
              <w:top w:val="single" w:sz="8" w:space="0" w:color="000000"/>
              <w:start w:val="single" w:sz="8" w:space="0" w:color="000000"/>
              <w:bottom w:val="single" w:sz="8" w:space="0" w:color="000000"/>
              <w:end w:val="single" w:sz="8" w:space="0" w:color="000000"/>
            </w:tcBorders>
          </w:tcPr>
          <w:p>
            <w:pPr>
              <w:pStyle w:val="TableParagraph"/>
              <w:spacing w:before="110" w:after="0"/>
              <w:ind w:start="15" w:end="0"/>
              <w:jc w:val="center"/>
              <w:rPr>
                <w:rFonts w:ascii="Arial" w:hAnsi="Arial"/>
                <w:b/>
                <w:sz w:val="22"/>
              </w:rPr>
            </w:pPr>
            <w:r>
              <w:rPr>
                <w:rFonts w:ascii="Arial" w:hAnsi="Arial"/>
                <w:b/>
                <w:spacing w:val="-2"/>
                <w:sz w:val="22"/>
              </w:rPr>
              <w:t>Description</w:t>
            </w:r>
          </w:p>
        </w:tc>
      </w:tr>
      <w:tr>
        <w:trPr>
          <w:trHeight w:val="520" w:hRule="atLeast"/>
        </w:trPr>
        <w:tc>
          <w:tcPr>
            <w:tcW w:w="1899" w:type="dxa"/>
            <w:tcBorders>
              <w:top w:val="single" w:sz="8" w:space="0" w:color="000000"/>
              <w:start w:val="single" w:sz="8" w:space="0" w:color="000000"/>
              <w:bottom w:val="single" w:sz="8" w:space="0" w:color="000000"/>
              <w:end w:val="single" w:sz="8" w:space="0" w:color="000000"/>
            </w:tcBorders>
          </w:tcPr>
          <w:p>
            <w:pPr>
              <w:pStyle w:val="TableParagraph"/>
              <w:spacing w:before="117" w:after="0"/>
              <w:rPr>
                <w:sz w:val="22"/>
              </w:rPr>
            </w:pPr>
            <w:r>
              <w:rPr>
                <w:spacing w:val="-2"/>
                <w:sz w:val="22"/>
              </w:rPr>
              <w:t>ddr4_clk</w:t>
            </w:r>
          </w:p>
        </w:tc>
        <w:tc>
          <w:tcPr>
            <w:tcW w:w="1280" w:type="dxa"/>
            <w:tcBorders>
              <w:top w:val="single" w:sz="8" w:space="0" w:color="000000"/>
              <w:start w:val="single" w:sz="8" w:space="0" w:color="000000"/>
              <w:bottom w:val="single" w:sz="8" w:space="0" w:color="000000"/>
              <w:end w:val="single" w:sz="8" w:space="0" w:color="000000"/>
            </w:tcBorders>
          </w:tcPr>
          <w:p>
            <w:pPr>
              <w:pStyle w:val="TableParagraph"/>
              <w:spacing w:before="117" w:after="0"/>
              <w:ind w:start="99" w:end="0"/>
              <w:rPr>
                <w:sz w:val="22"/>
              </w:rPr>
            </w:pPr>
            <w:r>
              <w:rPr>
                <w:spacing w:val="-10"/>
                <w:sz w:val="22"/>
              </w:rPr>
              <w:t>1</w:t>
            </w:r>
          </w:p>
        </w:tc>
        <w:tc>
          <w:tcPr>
            <w:tcW w:w="1301" w:type="dxa"/>
            <w:tcBorders>
              <w:top w:val="single" w:sz="8" w:space="0" w:color="000000"/>
              <w:start w:val="single" w:sz="8" w:space="0" w:color="000000"/>
              <w:bottom w:val="single" w:sz="8" w:space="0" w:color="000000"/>
              <w:end w:val="single" w:sz="8" w:space="0" w:color="000000"/>
            </w:tcBorders>
          </w:tcPr>
          <w:p>
            <w:pPr>
              <w:pStyle w:val="TableParagraph"/>
              <w:spacing w:before="117" w:after="0"/>
              <w:ind w:start="109" w:end="0"/>
              <w:rPr>
                <w:sz w:val="22"/>
              </w:rPr>
            </w:pPr>
            <w:r>
              <w:rPr>
                <w:spacing w:val="-2"/>
                <w:sz w:val="22"/>
              </w:rPr>
              <w:t>Input</w:t>
            </w:r>
          </w:p>
        </w:tc>
        <w:tc>
          <w:tcPr>
            <w:tcW w:w="4540" w:type="dxa"/>
            <w:tcBorders>
              <w:top w:val="single" w:sz="8" w:space="0" w:color="000000"/>
              <w:start w:val="single" w:sz="8" w:space="0" w:color="000000"/>
              <w:bottom w:val="single" w:sz="8" w:space="0" w:color="000000"/>
              <w:end w:val="single" w:sz="8" w:space="0" w:color="000000"/>
            </w:tcBorders>
          </w:tcPr>
          <w:p>
            <w:pPr>
              <w:pStyle w:val="TableParagraph"/>
              <w:spacing w:before="117" w:after="0"/>
              <w:ind w:start="99" w:end="0"/>
              <w:rPr>
                <w:sz w:val="22"/>
              </w:rPr>
            </w:pPr>
            <w:r>
              <w:rPr>
                <w:sz w:val="22"/>
              </w:rPr>
              <w:t>Clock</w:t>
            </w:r>
            <w:r>
              <w:rPr>
                <w:spacing w:val="-5"/>
                <w:sz w:val="22"/>
              </w:rPr>
              <w:t xml:space="preserve"> </w:t>
            </w:r>
            <w:r>
              <w:rPr>
                <w:sz w:val="22"/>
              </w:rPr>
              <w:t>signal</w:t>
            </w:r>
            <w:r>
              <w:rPr>
                <w:spacing w:val="-4"/>
                <w:sz w:val="22"/>
              </w:rPr>
              <w:t xml:space="preserve"> </w:t>
            </w:r>
            <w:r>
              <w:rPr>
                <w:sz w:val="22"/>
              </w:rPr>
              <w:t>for</w:t>
            </w:r>
            <w:r>
              <w:rPr>
                <w:spacing w:val="-5"/>
                <w:sz w:val="22"/>
              </w:rPr>
              <w:t xml:space="preserve"> </w:t>
            </w:r>
            <w:r>
              <w:rPr>
                <w:sz w:val="22"/>
              </w:rPr>
              <w:t>DDR4</w:t>
            </w:r>
            <w:r>
              <w:rPr>
                <w:spacing w:val="-4"/>
                <w:sz w:val="22"/>
              </w:rPr>
              <w:t xml:space="preserve"> </w:t>
            </w:r>
            <w:r>
              <w:rPr>
                <w:spacing w:val="-2"/>
                <w:sz w:val="22"/>
              </w:rPr>
              <w:t>operations.</w:t>
            </w:r>
          </w:p>
        </w:tc>
      </w:tr>
      <w:tr>
        <w:trPr>
          <w:trHeight w:val="499" w:hRule="atLeast"/>
        </w:trPr>
        <w:tc>
          <w:tcPr>
            <w:tcW w:w="1899" w:type="dxa"/>
            <w:tcBorders>
              <w:top w:val="single" w:sz="8" w:space="0" w:color="000000"/>
              <w:start w:val="single" w:sz="8" w:space="0" w:color="000000"/>
              <w:bottom w:val="single" w:sz="8" w:space="0" w:color="000000"/>
              <w:end w:val="single" w:sz="8" w:space="0" w:color="000000"/>
            </w:tcBorders>
          </w:tcPr>
          <w:p>
            <w:pPr>
              <w:pStyle w:val="TableParagraph"/>
              <w:spacing w:before="102" w:after="0"/>
              <w:rPr>
                <w:sz w:val="22"/>
              </w:rPr>
            </w:pPr>
            <w:r>
              <w:rPr>
                <w:spacing w:val="-2"/>
                <w:sz w:val="22"/>
              </w:rPr>
              <w:t>ddr4_reset</w:t>
            </w:r>
          </w:p>
        </w:tc>
        <w:tc>
          <w:tcPr>
            <w:tcW w:w="1280" w:type="dxa"/>
            <w:tcBorders>
              <w:top w:val="single" w:sz="8" w:space="0" w:color="000000"/>
              <w:start w:val="single" w:sz="8" w:space="0" w:color="000000"/>
              <w:bottom w:val="single" w:sz="8" w:space="0" w:color="000000"/>
              <w:end w:val="single" w:sz="8" w:space="0" w:color="000000"/>
            </w:tcBorders>
          </w:tcPr>
          <w:p>
            <w:pPr>
              <w:pStyle w:val="TableParagraph"/>
              <w:spacing w:before="102" w:after="0"/>
              <w:ind w:start="99" w:end="0"/>
              <w:rPr>
                <w:sz w:val="22"/>
              </w:rPr>
            </w:pPr>
            <w:r>
              <w:rPr>
                <w:spacing w:val="-10"/>
                <w:sz w:val="22"/>
              </w:rPr>
              <w:t>1</w:t>
            </w:r>
          </w:p>
        </w:tc>
        <w:tc>
          <w:tcPr>
            <w:tcW w:w="1301" w:type="dxa"/>
            <w:tcBorders>
              <w:top w:val="single" w:sz="8" w:space="0" w:color="000000"/>
              <w:start w:val="single" w:sz="8" w:space="0" w:color="000000"/>
              <w:bottom w:val="single" w:sz="8" w:space="0" w:color="000000"/>
              <w:end w:val="single" w:sz="8" w:space="0" w:color="000000"/>
            </w:tcBorders>
          </w:tcPr>
          <w:p>
            <w:pPr>
              <w:pStyle w:val="TableParagraph"/>
              <w:spacing w:before="102" w:after="0"/>
              <w:ind w:start="109" w:end="0"/>
              <w:rPr>
                <w:sz w:val="22"/>
              </w:rPr>
            </w:pPr>
            <w:r>
              <w:rPr>
                <w:spacing w:val="-2"/>
                <w:sz w:val="22"/>
              </w:rPr>
              <w:t>Input</w:t>
            </w:r>
          </w:p>
        </w:tc>
        <w:tc>
          <w:tcPr>
            <w:tcW w:w="4540" w:type="dxa"/>
            <w:tcBorders>
              <w:top w:val="single" w:sz="8" w:space="0" w:color="000000"/>
              <w:start w:val="single" w:sz="8" w:space="0" w:color="000000"/>
              <w:bottom w:val="single" w:sz="8" w:space="0" w:color="000000"/>
              <w:end w:val="single" w:sz="8" w:space="0" w:color="000000"/>
            </w:tcBorders>
          </w:tcPr>
          <w:p>
            <w:pPr>
              <w:pStyle w:val="TableParagraph"/>
              <w:spacing w:before="102" w:after="0"/>
              <w:ind w:start="99" w:end="0"/>
              <w:rPr>
                <w:sz w:val="22"/>
              </w:rPr>
            </w:pPr>
            <w:r>
              <w:rPr>
                <w:sz w:val="22"/>
              </w:rPr>
              <w:t>Active-low</w:t>
            </w:r>
            <w:r>
              <w:rPr>
                <w:spacing w:val="-8"/>
                <w:sz w:val="22"/>
              </w:rPr>
              <w:t xml:space="preserve"> </w:t>
            </w:r>
            <w:r>
              <w:rPr>
                <w:sz w:val="22"/>
              </w:rPr>
              <w:t>reset</w:t>
            </w:r>
            <w:r>
              <w:rPr>
                <w:spacing w:val="-6"/>
                <w:sz w:val="22"/>
              </w:rPr>
              <w:t xml:space="preserve"> </w:t>
            </w:r>
            <w:r>
              <w:rPr>
                <w:sz w:val="22"/>
              </w:rPr>
              <w:t>signal</w:t>
            </w:r>
            <w:r>
              <w:rPr>
                <w:spacing w:val="-5"/>
                <w:sz w:val="22"/>
              </w:rPr>
              <w:t xml:space="preserve"> </w:t>
            </w:r>
            <w:r>
              <w:rPr>
                <w:sz w:val="22"/>
              </w:rPr>
              <w:t>for</w:t>
            </w:r>
            <w:r>
              <w:rPr>
                <w:spacing w:val="-6"/>
                <w:sz w:val="22"/>
              </w:rPr>
              <w:t xml:space="preserve"> </w:t>
            </w:r>
            <w:r>
              <w:rPr>
                <w:sz w:val="22"/>
              </w:rPr>
              <w:t>DDR4</w:t>
            </w:r>
            <w:r>
              <w:rPr>
                <w:spacing w:val="-5"/>
                <w:sz w:val="22"/>
              </w:rPr>
              <w:t xml:space="preserve"> </w:t>
            </w:r>
            <w:r>
              <w:rPr>
                <w:spacing w:val="-2"/>
                <w:sz w:val="22"/>
              </w:rPr>
              <w:t>memory.</w:t>
            </w:r>
          </w:p>
        </w:tc>
      </w:tr>
      <w:tr>
        <w:trPr>
          <w:trHeight w:val="540" w:hRule="atLeast"/>
        </w:trPr>
        <w:tc>
          <w:tcPr>
            <w:tcW w:w="1899" w:type="dxa"/>
            <w:tcBorders>
              <w:top w:val="single" w:sz="8" w:space="0" w:color="000000"/>
              <w:start w:val="single" w:sz="8" w:space="0" w:color="000000"/>
              <w:bottom w:val="single" w:sz="8" w:space="0" w:color="000000"/>
              <w:end w:val="single" w:sz="8" w:space="0" w:color="000000"/>
            </w:tcBorders>
          </w:tcPr>
          <w:p>
            <w:pPr>
              <w:pStyle w:val="TableParagraph"/>
              <w:spacing w:before="107" w:after="0"/>
              <w:rPr>
                <w:sz w:val="22"/>
              </w:rPr>
            </w:pPr>
            <w:r>
              <w:rPr>
                <w:spacing w:val="-2"/>
                <w:sz w:val="22"/>
              </w:rPr>
              <w:t>ddr4_addr</w:t>
            </w:r>
          </w:p>
        </w:tc>
        <w:tc>
          <w:tcPr>
            <w:tcW w:w="1280" w:type="dxa"/>
            <w:tcBorders>
              <w:top w:val="single" w:sz="8" w:space="0" w:color="000000"/>
              <w:start w:val="single" w:sz="8" w:space="0" w:color="000000"/>
              <w:bottom w:val="single" w:sz="8" w:space="0" w:color="000000"/>
              <w:end w:val="single" w:sz="8" w:space="0" w:color="000000"/>
            </w:tcBorders>
          </w:tcPr>
          <w:p>
            <w:pPr>
              <w:pStyle w:val="TableParagraph"/>
              <w:spacing w:before="107" w:after="0"/>
              <w:ind w:start="99" w:end="0"/>
              <w:rPr>
                <w:sz w:val="22"/>
              </w:rPr>
            </w:pPr>
            <w:r>
              <w:rPr>
                <w:spacing w:val="-5"/>
                <w:sz w:val="22"/>
              </w:rPr>
              <w:t>32</w:t>
            </w:r>
          </w:p>
        </w:tc>
        <w:tc>
          <w:tcPr>
            <w:tcW w:w="1301" w:type="dxa"/>
            <w:tcBorders>
              <w:top w:val="single" w:sz="8" w:space="0" w:color="000000"/>
              <w:start w:val="single" w:sz="8" w:space="0" w:color="000000"/>
              <w:bottom w:val="single" w:sz="8" w:space="0" w:color="000000"/>
              <w:end w:val="single" w:sz="8" w:space="0" w:color="000000"/>
            </w:tcBorders>
          </w:tcPr>
          <w:p>
            <w:pPr>
              <w:pStyle w:val="TableParagraph"/>
              <w:spacing w:before="107" w:after="0"/>
              <w:ind w:start="109" w:end="0"/>
              <w:rPr>
                <w:sz w:val="22"/>
              </w:rPr>
            </w:pPr>
            <w:r>
              <w:rPr>
                <w:spacing w:val="-2"/>
                <w:sz w:val="22"/>
              </w:rPr>
              <w:t>Input</w:t>
            </w:r>
          </w:p>
        </w:tc>
        <w:tc>
          <w:tcPr>
            <w:tcW w:w="4540" w:type="dxa"/>
            <w:tcBorders>
              <w:top w:val="single" w:sz="8" w:space="0" w:color="000000"/>
              <w:start w:val="single" w:sz="8" w:space="0" w:color="000000"/>
              <w:bottom w:val="single" w:sz="8" w:space="0" w:color="000000"/>
              <w:end w:val="single" w:sz="8" w:space="0" w:color="000000"/>
            </w:tcBorders>
          </w:tcPr>
          <w:p>
            <w:pPr>
              <w:pStyle w:val="TableParagraph"/>
              <w:spacing w:before="107" w:after="0"/>
              <w:ind w:start="99" w:end="0"/>
              <w:rPr>
                <w:sz w:val="22"/>
              </w:rPr>
            </w:pPr>
            <w:r>
              <w:rPr>
                <w:sz w:val="22"/>
              </w:rPr>
              <w:t>Address</w:t>
            </w:r>
            <w:r>
              <w:rPr>
                <w:spacing w:val="-5"/>
                <w:sz w:val="22"/>
              </w:rPr>
              <w:t xml:space="preserve"> </w:t>
            </w:r>
            <w:r>
              <w:rPr>
                <w:sz w:val="22"/>
              </w:rPr>
              <w:t>bus</w:t>
            </w:r>
            <w:r>
              <w:rPr>
                <w:spacing w:val="-5"/>
                <w:sz w:val="22"/>
              </w:rPr>
              <w:t xml:space="preserve"> </w:t>
            </w:r>
            <w:r>
              <w:rPr>
                <w:sz w:val="22"/>
              </w:rPr>
              <w:t>to</w:t>
            </w:r>
            <w:r>
              <w:rPr>
                <w:spacing w:val="-5"/>
                <w:sz w:val="22"/>
              </w:rPr>
              <w:t xml:space="preserve"> </w:t>
            </w:r>
            <w:r>
              <w:rPr>
                <w:sz w:val="22"/>
              </w:rPr>
              <w:t>select</w:t>
            </w:r>
            <w:r>
              <w:rPr>
                <w:spacing w:val="-5"/>
                <w:sz w:val="22"/>
              </w:rPr>
              <w:t xml:space="preserve"> </w:t>
            </w:r>
            <w:r>
              <w:rPr>
                <w:sz w:val="22"/>
              </w:rPr>
              <w:t>memory</w:t>
            </w:r>
            <w:r>
              <w:rPr>
                <w:spacing w:val="-4"/>
                <w:sz w:val="22"/>
              </w:rPr>
              <w:t xml:space="preserve"> </w:t>
            </w:r>
            <w:r>
              <w:rPr>
                <w:spacing w:val="-2"/>
                <w:sz w:val="22"/>
              </w:rPr>
              <w:t>locations.</w:t>
            </w:r>
          </w:p>
        </w:tc>
      </w:tr>
      <w:tr>
        <w:trPr>
          <w:trHeight w:val="520" w:hRule="atLeast"/>
        </w:trPr>
        <w:tc>
          <w:tcPr>
            <w:tcW w:w="1899" w:type="dxa"/>
            <w:tcBorders>
              <w:top w:val="single" w:sz="8" w:space="0" w:color="000000"/>
              <w:start w:val="single" w:sz="8" w:space="0" w:color="000000"/>
              <w:bottom w:val="single" w:sz="8" w:space="0" w:color="000000"/>
              <w:end w:val="single" w:sz="8" w:space="0" w:color="000000"/>
            </w:tcBorders>
          </w:tcPr>
          <w:p>
            <w:pPr>
              <w:pStyle w:val="TableParagraph"/>
              <w:spacing w:before="117" w:after="0"/>
              <w:rPr>
                <w:sz w:val="22"/>
              </w:rPr>
            </w:pPr>
            <w:r>
              <w:rPr>
                <w:spacing w:val="-2"/>
                <w:sz w:val="22"/>
              </w:rPr>
              <w:t>ddr4_dq</w:t>
            </w:r>
          </w:p>
        </w:tc>
        <w:tc>
          <w:tcPr>
            <w:tcW w:w="1280" w:type="dxa"/>
            <w:tcBorders>
              <w:top w:val="single" w:sz="8" w:space="0" w:color="000000"/>
              <w:start w:val="single" w:sz="8" w:space="0" w:color="000000"/>
              <w:bottom w:val="single" w:sz="8" w:space="0" w:color="000000"/>
              <w:end w:val="single" w:sz="8" w:space="0" w:color="000000"/>
            </w:tcBorders>
          </w:tcPr>
          <w:p>
            <w:pPr>
              <w:pStyle w:val="TableParagraph"/>
              <w:spacing w:before="117" w:after="0"/>
              <w:ind w:start="99" w:end="0"/>
              <w:rPr>
                <w:sz w:val="22"/>
              </w:rPr>
            </w:pPr>
            <w:r>
              <w:rPr>
                <w:spacing w:val="-10"/>
                <w:sz w:val="22"/>
              </w:rPr>
              <w:t>8</w:t>
            </w:r>
          </w:p>
        </w:tc>
        <w:tc>
          <w:tcPr>
            <w:tcW w:w="1301" w:type="dxa"/>
            <w:tcBorders>
              <w:top w:val="single" w:sz="8" w:space="0" w:color="000000"/>
              <w:start w:val="single" w:sz="8" w:space="0" w:color="000000"/>
              <w:bottom w:val="single" w:sz="8" w:space="0" w:color="000000"/>
              <w:end w:val="single" w:sz="8" w:space="0" w:color="000000"/>
            </w:tcBorders>
          </w:tcPr>
          <w:p>
            <w:pPr>
              <w:pStyle w:val="TableParagraph"/>
              <w:spacing w:before="117" w:after="0"/>
              <w:ind w:start="109" w:end="0"/>
              <w:rPr>
                <w:sz w:val="22"/>
              </w:rPr>
            </w:pPr>
            <w:r>
              <w:rPr>
                <w:spacing w:val="-2"/>
                <w:sz w:val="22"/>
              </w:rPr>
              <w:t>In/Out</w:t>
            </w:r>
          </w:p>
        </w:tc>
        <w:tc>
          <w:tcPr>
            <w:tcW w:w="4540" w:type="dxa"/>
            <w:tcBorders>
              <w:top w:val="single" w:sz="8" w:space="0" w:color="000000"/>
              <w:start w:val="single" w:sz="8" w:space="0" w:color="000000"/>
              <w:bottom w:val="single" w:sz="8" w:space="0" w:color="000000"/>
              <w:end w:val="single" w:sz="8" w:space="0" w:color="000000"/>
            </w:tcBorders>
          </w:tcPr>
          <w:p>
            <w:pPr>
              <w:pStyle w:val="TableParagraph"/>
              <w:spacing w:before="117" w:after="0"/>
              <w:ind w:start="99" w:end="0"/>
              <w:rPr>
                <w:sz w:val="22"/>
              </w:rPr>
            </w:pPr>
            <w:r>
              <w:rPr>
                <w:sz w:val="22"/>
              </w:rPr>
              <w:t>Data</w:t>
            </w:r>
            <w:r>
              <w:rPr>
                <w:spacing w:val="-4"/>
                <w:sz w:val="22"/>
              </w:rPr>
              <w:t xml:space="preserve"> </w:t>
            </w:r>
            <w:r>
              <w:rPr>
                <w:sz w:val="22"/>
              </w:rPr>
              <w:t>bus</w:t>
            </w:r>
            <w:r>
              <w:rPr>
                <w:spacing w:val="-4"/>
                <w:sz w:val="22"/>
              </w:rPr>
              <w:t xml:space="preserve"> </w:t>
            </w:r>
            <w:r>
              <w:rPr>
                <w:sz w:val="22"/>
              </w:rPr>
              <w:t>for</w:t>
            </w:r>
            <w:r>
              <w:rPr>
                <w:spacing w:val="-3"/>
                <w:sz w:val="22"/>
              </w:rPr>
              <w:t xml:space="preserve"> </w:t>
            </w:r>
            <w:r>
              <w:rPr>
                <w:sz w:val="22"/>
              </w:rPr>
              <w:t>read</w:t>
            </w:r>
            <w:r>
              <w:rPr>
                <w:spacing w:val="-4"/>
                <w:sz w:val="22"/>
              </w:rPr>
              <w:t xml:space="preserve"> </w:t>
            </w:r>
            <w:r>
              <w:rPr>
                <w:sz w:val="22"/>
              </w:rPr>
              <w:t>and</w:t>
            </w:r>
            <w:r>
              <w:rPr>
                <w:spacing w:val="-4"/>
                <w:sz w:val="22"/>
              </w:rPr>
              <w:t xml:space="preserve"> </w:t>
            </w:r>
            <w:r>
              <w:rPr>
                <w:sz w:val="22"/>
              </w:rPr>
              <w:t>write</w:t>
            </w:r>
            <w:r>
              <w:rPr>
                <w:spacing w:val="-3"/>
                <w:sz w:val="22"/>
              </w:rPr>
              <w:t xml:space="preserve"> </w:t>
            </w:r>
            <w:r>
              <w:rPr>
                <w:spacing w:val="-2"/>
                <w:sz w:val="22"/>
              </w:rPr>
              <w:t>operations.</w:t>
            </w:r>
          </w:p>
        </w:tc>
      </w:tr>
      <w:tr>
        <w:trPr>
          <w:trHeight w:val="500" w:hRule="atLeast"/>
        </w:trPr>
        <w:tc>
          <w:tcPr>
            <w:tcW w:w="1899" w:type="dxa"/>
            <w:tcBorders>
              <w:top w:val="single" w:sz="8" w:space="0" w:color="000000"/>
              <w:start w:val="single" w:sz="8" w:space="0" w:color="000000"/>
              <w:bottom w:val="single" w:sz="8" w:space="0" w:color="000000"/>
              <w:end w:val="single" w:sz="8" w:space="0" w:color="000000"/>
            </w:tcBorders>
          </w:tcPr>
          <w:p>
            <w:pPr>
              <w:pStyle w:val="TableParagraph"/>
              <w:spacing w:before="102" w:after="0"/>
              <w:rPr>
                <w:sz w:val="22"/>
              </w:rPr>
            </w:pPr>
            <w:r>
              <w:rPr>
                <w:spacing w:val="-2"/>
                <w:sz w:val="22"/>
              </w:rPr>
              <w:t>ddr4_ras_n</w:t>
            </w:r>
          </w:p>
        </w:tc>
        <w:tc>
          <w:tcPr>
            <w:tcW w:w="1280" w:type="dxa"/>
            <w:tcBorders>
              <w:top w:val="single" w:sz="8" w:space="0" w:color="000000"/>
              <w:start w:val="single" w:sz="8" w:space="0" w:color="000000"/>
              <w:bottom w:val="single" w:sz="8" w:space="0" w:color="000000"/>
              <w:end w:val="single" w:sz="8" w:space="0" w:color="000000"/>
            </w:tcBorders>
          </w:tcPr>
          <w:p>
            <w:pPr>
              <w:pStyle w:val="TableParagraph"/>
              <w:spacing w:before="102" w:after="0"/>
              <w:ind w:start="99" w:end="0"/>
              <w:rPr>
                <w:sz w:val="22"/>
              </w:rPr>
            </w:pPr>
            <w:r>
              <w:rPr>
                <w:spacing w:val="-10"/>
                <w:sz w:val="22"/>
              </w:rPr>
              <w:t>1</w:t>
            </w:r>
          </w:p>
        </w:tc>
        <w:tc>
          <w:tcPr>
            <w:tcW w:w="1301" w:type="dxa"/>
            <w:tcBorders>
              <w:top w:val="single" w:sz="8" w:space="0" w:color="000000"/>
              <w:start w:val="single" w:sz="8" w:space="0" w:color="000000"/>
              <w:bottom w:val="single" w:sz="8" w:space="0" w:color="000000"/>
              <w:end w:val="single" w:sz="8" w:space="0" w:color="000000"/>
            </w:tcBorders>
          </w:tcPr>
          <w:p>
            <w:pPr>
              <w:pStyle w:val="TableParagraph"/>
              <w:spacing w:before="102" w:after="0"/>
              <w:ind w:start="109" w:end="0"/>
              <w:rPr>
                <w:sz w:val="22"/>
              </w:rPr>
            </w:pPr>
            <w:r>
              <w:rPr>
                <w:spacing w:val="-2"/>
                <w:sz w:val="22"/>
              </w:rPr>
              <w:t>Input</w:t>
            </w:r>
          </w:p>
        </w:tc>
        <w:tc>
          <w:tcPr>
            <w:tcW w:w="4540" w:type="dxa"/>
            <w:tcBorders>
              <w:top w:val="single" w:sz="8" w:space="0" w:color="000000"/>
              <w:start w:val="single" w:sz="8" w:space="0" w:color="000000"/>
              <w:bottom w:val="single" w:sz="8" w:space="0" w:color="000000"/>
              <w:end w:val="single" w:sz="8" w:space="0" w:color="000000"/>
            </w:tcBorders>
          </w:tcPr>
          <w:p>
            <w:pPr>
              <w:pStyle w:val="TableParagraph"/>
              <w:spacing w:before="102" w:after="0"/>
              <w:ind w:start="99" w:end="0"/>
              <w:rPr>
                <w:sz w:val="22"/>
              </w:rPr>
            </w:pPr>
            <w:r>
              <w:rPr>
                <w:sz w:val="22"/>
              </w:rPr>
              <w:t>Row</w:t>
            </w:r>
            <w:r>
              <w:rPr>
                <w:spacing w:val="-5"/>
                <w:sz w:val="22"/>
              </w:rPr>
              <w:t xml:space="preserve"> </w:t>
            </w:r>
            <w:r>
              <w:rPr>
                <w:sz w:val="22"/>
              </w:rPr>
              <w:t>Address</w:t>
            </w:r>
            <w:r>
              <w:rPr>
                <w:spacing w:val="-5"/>
                <w:sz w:val="22"/>
              </w:rPr>
              <w:t xml:space="preserve"> </w:t>
            </w:r>
            <w:r>
              <w:rPr>
                <w:sz w:val="22"/>
              </w:rPr>
              <w:t>Strobe</w:t>
            </w:r>
            <w:r>
              <w:rPr>
                <w:spacing w:val="-5"/>
                <w:sz w:val="22"/>
              </w:rPr>
              <w:t xml:space="preserve"> </w:t>
            </w:r>
            <w:r>
              <w:rPr>
                <w:sz w:val="22"/>
              </w:rPr>
              <w:t>to</w:t>
            </w:r>
            <w:r>
              <w:rPr>
                <w:spacing w:val="-5"/>
                <w:sz w:val="22"/>
              </w:rPr>
              <w:t xml:space="preserve"> </w:t>
            </w:r>
            <w:r>
              <w:rPr>
                <w:sz w:val="22"/>
              </w:rPr>
              <w:t>select</w:t>
            </w:r>
            <w:r>
              <w:rPr>
                <w:spacing w:val="-4"/>
                <w:sz w:val="22"/>
              </w:rPr>
              <w:t xml:space="preserve"> </w:t>
            </w:r>
            <w:r>
              <w:rPr>
                <w:spacing w:val="-2"/>
                <w:sz w:val="22"/>
              </w:rPr>
              <w:t>rows.</w:t>
            </w:r>
          </w:p>
        </w:tc>
      </w:tr>
      <w:tr>
        <w:trPr>
          <w:trHeight w:val="500" w:hRule="atLeast"/>
        </w:trPr>
        <w:tc>
          <w:tcPr>
            <w:tcW w:w="1899" w:type="dxa"/>
            <w:tcBorders>
              <w:top w:val="single" w:sz="8" w:space="0" w:color="000000"/>
              <w:start w:val="single" w:sz="8" w:space="0" w:color="000000"/>
              <w:bottom w:val="single" w:sz="8" w:space="0" w:color="000000"/>
              <w:end w:val="single" w:sz="8" w:space="0" w:color="000000"/>
            </w:tcBorders>
          </w:tcPr>
          <w:p>
            <w:pPr>
              <w:pStyle w:val="TableParagraph"/>
              <w:spacing w:before="107" w:after="0"/>
              <w:rPr>
                <w:sz w:val="22"/>
              </w:rPr>
            </w:pPr>
            <w:r>
              <w:rPr>
                <w:spacing w:val="-2"/>
                <w:sz w:val="22"/>
              </w:rPr>
              <w:t>ddr4_cas_n</w:t>
            </w:r>
          </w:p>
        </w:tc>
        <w:tc>
          <w:tcPr>
            <w:tcW w:w="1280" w:type="dxa"/>
            <w:tcBorders>
              <w:top w:val="single" w:sz="8" w:space="0" w:color="000000"/>
              <w:start w:val="single" w:sz="8" w:space="0" w:color="000000"/>
              <w:bottom w:val="single" w:sz="8" w:space="0" w:color="000000"/>
              <w:end w:val="single" w:sz="8" w:space="0" w:color="000000"/>
            </w:tcBorders>
          </w:tcPr>
          <w:p>
            <w:pPr>
              <w:pStyle w:val="TableParagraph"/>
              <w:spacing w:before="107" w:after="0"/>
              <w:ind w:start="99" w:end="0"/>
              <w:rPr>
                <w:sz w:val="22"/>
              </w:rPr>
            </w:pPr>
            <w:r>
              <w:rPr>
                <w:spacing w:val="-10"/>
                <w:sz w:val="22"/>
              </w:rPr>
              <w:t>1</w:t>
            </w:r>
          </w:p>
        </w:tc>
        <w:tc>
          <w:tcPr>
            <w:tcW w:w="1301" w:type="dxa"/>
            <w:tcBorders>
              <w:top w:val="single" w:sz="8" w:space="0" w:color="000000"/>
              <w:start w:val="single" w:sz="8" w:space="0" w:color="000000"/>
              <w:bottom w:val="single" w:sz="8" w:space="0" w:color="000000"/>
              <w:end w:val="single" w:sz="8" w:space="0" w:color="000000"/>
            </w:tcBorders>
          </w:tcPr>
          <w:p>
            <w:pPr>
              <w:pStyle w:val="TableParagraph"/>
              <w:spacing w:before="107" w:after="0"/>
              <w:ind w:start="109" w:end="0"/>
              <w:rPr>
                <w:sz w:val="22"/>
              </w:rPr>
            </w:pPr>
            <w:r>
              <w:rPr>
                <w:spacing w:val="-2"/>
                <w:sz w:val="22"/>
              </w:rPr>
              <w:t>Input</w:t>
            </w:r>
          </w:p>
        </w:tc>
        <w:tc>
          <w:tcPr>
            <w:tcW w:w="4540" w:type="dxa"/>
            <w:tcBorders>
              <w:top w:val="single" w:sz="8" w:space="0" w:color="000000"/>
              <w:start w:val="single" w:sz="8" w:space="0" w:color="000000"/>
              <w:bottom w:val="single" w:sz="8" w:space="0" w:color="000000"/>
              <w:end w:val="single" w:sz="8" w:space="0" w:color="000000"/>
            </w:tcBorders>
          </w:tcPr>
          <w:p>
            <w:pPr>
              <w:pStyle w:val="TableParagraph"/>
              <w:spacing w:before="107" w:after="0"/>
              <w:ind w:start="99" w:end="0"/>
              <w:rPr>
                <w:sz w:val="22"/>
              </w:rPr>
            </w:pPr>
            <w:r>
              <w:rPr>
                <w:sz w:val="22"/>
              </w:rPr>
              <w:t>Column</w:t>
            </w:r>
            <w:r>
              <w:rPr>
                <w:spacing w:val="-6"/>
                <w:sz w:val="22"/>
              </w:rPr>
              <w:t xml:space="preserve"> </w:t>
            </w:r>
            <w:r>
              <w:rPr>
                <w:sz w:val="22"/>
              </w:rPr>
              <w:t>Address</w:t>
            </w:r>
            <w:r>
              <w:rPr>
                <w:spacing w:val="-5"/>
                <w:sz w:val="22"/>
              </w:rPr>
              <w:t xml:space="preserve"> </w:t>
            </w:r>
            <w:r>
              <w:rPr>
                <w:sz w:val="22"/>
              </w:rPr>
              <w:t>Strobe</w:t>
            </w:r>
            <w:r>
              <w:rPr>
                <w:spacing w:val="-6"/>
                <w:sz w:val="22"/>
              </w:rPr>
              <w:t xml:space="preserve"> </w:t>
            </w:r>
            <w:r>
              <w:rPr>
                <w:sz w:val="22"/>
              </w:rPr>
              <w:t>to</w:t>
            </w:r>
            <w:r>
              <w:rPr>
                <w:spacing w:val="-5"/>
                <w:sz w:val="22"/>
              </w:rPr>
              <w:t xml:space="preserve"> </w:t>
            </w:r>
            <w:r>
              <w:rPr>
                <w:sz w:val="22"/>
              </w:rPr>
              <w:t>select</w:t>
            </w:r>
            <w:r>
              <w:rPr>
                <w:spacing w:val="-5"/>
                <w:sz w:val="22"/>
              </w:rPr>
              <w:t xml:space="preserve"> </w:t>
            </w:r>
            <w:r>
              <w:rPr>
                <w:spacing w:val="-2"/>
                <w:sz w:val="22"/>
              </w:rPr>
              <w:t>columns.</w:t>
            </w:r>
          </w:p>
        </w:tc>
      </w:tr>
      <w:tr>
        <w:trPr>
          <w:trHeight w:val="499" w:hRule="atLeast"/>
        </w:trPr>
        <w:tc>
          <w:tcPr>
            <w:tcW w:w="1899" w:type="dxa"/>
            <w:tcBorders>
              <w:top w:val="single" w:sz="8" w:space="0" w:color="000000"/>
              <w:start w:val="single" w:sz="8" w:space="0" w:color="000000"/>
              <w:bottom w:val="single" w:sz="8" w:space="0" w:color="000000"/>
              <w:end w:val="single" w:sz="8" w:space="0" w:color="000000"/>
            </w:tcBorders>
          </w:tcPr>
          <w:p>
            <w:pPr>
              <w:pStyle w:val="TableParagraph"/>
              <w:spacing w:before="112" w:after="0"/>
              <w:rPr>
                <w:sz w:val="22"/>
              </w:rPr>
            </w:pPr>
            <w:r>
              <w:rPr>
                <w:spacing w:val="-2"/>
                <w:sz w:val="22"/>
              </w:rPr>
              <w:t>ddr4_we_n</w:t>
            </w:r>
          </w:p>
        </w:tc>
        <w:tc>
          <w:tcPr>
            <w:tcW w:w="1280" w:type="dxa"/>
            <w:tcBorders>
              <w:top w:val="single" w:sz="8" w:space="0" w:color="000000"/>
              <w:start w:val="single" w:sz="8" w:space="0" w:color="000000"/>
              <w:bottom w:val="single" w:sz="8" w:space="0" w:color="000000"/>
              <w:end w:val="single" w:sz="8" w:space="0" w:color="000000"/>
            </w:tcBorders>
          </w:tcPr>
          <w:p>
            <w:pPr>
              <w:pStyle w:val="TableParagraph"/>
              <w:spacing w:before="112" w:after="0"/>
              <w:ind w:start="99" w:end="0"/>
              <w:rPr>
                <w:sz w:val="22"/>
              </w:rPr>
            </w:pPr>
            <w:r>
              <w:rPr>
                <w:spacing w:val="-10"/>
                <w:sz w:val="22"/>
              </w:rPr>
              <w:t>1</w:t>
            </w:r>
          </w:p>
        </w:tc>
        <w:tc>
          <w:tcPr>
            <w:tcW w:w="1301" w:type="dxa"/>
            <w:tcBorders>
              <w:top w:val="single" w:sz="8" w:space="0" w:color="000000"/>
              <w:start w:val="single" w:sz="8" w:space="0" w:color="000000"/>
              <w:bottom w:val="single" w:sz="8" w:space="0" w:color="000000"/>
              <w:end w:val="single" w:sz="8" w:space="0" w:color="000000"/>
            </w:tcBorders>
          </w:tcPr>
          <w:p>
            <w:pPr>
              <w:pStyle w:val="TableParagraph"/>
              <w:spacing w:before="112" w:after="0"/>
              <w:ind w:start="109" w:end="0"/>
              <w:rPr>
                <w:sz w:val="22"/>
              </w:rPr>
            </w:pPr>
            <w:r>
              <w:rPr>
                <w:spacing w:val="-2"/>
                <w:sz w:val="22"/>
              </w:rPr>
              <w:t>Input</w:t>
            </w:r>
          </w:p>
        </w:tc>
        <w:tc>
          <w:tcPr>
            <w:tcW w:w="4540" w:type="dxa"/>
            <w:tcBorders>
              <w:top w:val="single" w:sz="8" w:space="0" w:color="000000"/>
              <w:start w:val="single" w:sz="8" w:space="0" w:color="000000"/>
              <w:bottom w:val="single" w:sz="8" w:space="0" w:color="000000"/>
              <w:end w:val="single" w:sz="8" w:space="0" w:color="000000"/>
            </w:tcBorders>
          </w:tcPr>
          <w:p>
            <w:pPr>
              <w:pStyle w:val="TableParagraph"/>
              <w:spacing w:before="112" w:after="0"/>
              <w:ind w:start="99" w:end="0"/>
              <w:rPr>
                <w:sz w:val="22"/>
              </w:rPr>
            </w:pPr>
            <w:r>
              <w:rPr>
                <w:sz w:val="22"/>
              </w:rPr>
              <w:t>Write</w:t>
            </w:r>
            <w:r>
              <w:rPr>
                <w:spacing w:val="-8"/>
                <w:sz w:val="22"/>
              </w:rPr>
              <w:t xml:space="preserve"> </w:t>
            </w:r>
            <w:r>
              <w:rPr>
                <w:sz w:val="22"/>
              </w:rPr>
              <w:t>Enable</w:t>
            </w:r>
            <w:r>
              <w:rPr>
                <w:spacing w:val="-7"/>
                <w:sz w:val="22"/>
              </w:rPr>
              <w:t xml:space="preserve"> </w:t>
            </w:r>
            <w:r>
              <w:rPr>
                <w:spacing w:val="-2"/>
                <w:sz w:val="22"/>
              </w:rPr>
              <w:t>signal.</w:t>
            </w:r>
          </w:p>
        </w:tc>
      </w:tr>
      <w:tr>
        <w:trPr>
          <w:trHeight w:val="520" w:hRule="atLeast"/>
        </w:trPr>
        <w:tc>
          <w:tcPr>
            <w:tcW w:w="1899" w:type="dxa"/>
            <w:tcBorders>
              <w:top w:val="single" w:sz="8" w:space="0" w:color="000000"/>
              <w:start w:val="single" w:sz="8" w:space="0" w:color="000000"/>
              <w:bottom w:val="single" w:sz="8" w:space="0" w:color="000000"/>
              <w:end w:val="single" w:sz="8" w:space="0" w:color="000000"/>
            </w:tcBorders>
          </w:tcPr>
          <w:p>
            <w:pPr>
              <w:pStyle w:val="TableParagraph"/>
              <w:spacing w:before="117" w:after="0"/>
              <w:rPr>
                <w:sz w:val="22"/>
              </w:rPr>
            </w:pPr>
            <w:r>
              <w:rPr>
                <w:spacing w:val="-2"/>
                <w:sz w:val="22"/>
              </w:rPr>
              <w:t>ddr4_cke</w:t>
            </w:r>
          </w:p>
        </w:tc>
        <w:tc>
          <w:tcPr>
            <w:tcW w:w="1280" w:type="dxa"/>
            <w:tcBorders>
              <w:top w:val="single" w:sz="8" w:space="0" w:color="000000"/>
              <w:start w:val="single" w:sz="8" w:space="0" w:color="000000"/>
              <w:bottom w:val="single" w:sz="8" w:space="0" w:color="000000"/>
              <w:end w:val="single" w:sz="8" w:space="0" w:color="000000"/>
            </w:tcBorders>
          </w:tcPr>
          <w:p>
            <w:pPr>
              <w:pStyle w:val="TableParagraph"/>
              <w:spacing w:before="117" w:after="0"/>
              <w:ind w:start="99" w:end="0"/>
              <w:rPr>
                <w:sz w:val="22"/>
              </w:rPr>
            </w:pPr>
            <w:r>
              <w:rPr>
                <w:spacing w:val="-10"/>
                <w:sz w:val="22"/>
              </w:rPr>
              <w:t>1</w:t>
            </w:r>
          </w:p>
        </w:tc>
        <w:tc>
          <w:tcPr>
            <w:tcW w:w="1301" w:type="dxa"/>
            <w:tcBorders>
              <w:top w:val="single" w:sz="8" w:space="0" w:color="000000"/>
              <w:start w:val="single" w:sz="8" w:space="0" w:color="000000"/>
              <w:bottom w:val="single" w:sz="8" w:space="0" w:color="000000"/>
              <w:end w:val="single" w:sz="8" w:space="0" w:color="000000"/>
            </w:tcBorders>
          </w:tcPr>
          <w:p>
            <w:pPr>
              <w:pStyle w:val="TableParagraph"/>
              <w:spacing w:before="117" w:after="0"/>
              <w:ind w:start="109" w:end="0"/>
              <w:rPr>
                <w:sz w:val="22"/>
              </w:rPr>
            </w:pPr>
            <w:r>
              <w:rPr>
                <w:spacing w:val="-2"/>
                <w:sz w:val="22"/>
              </w:rPr>
              <w:t>Input</w:t>
            </w:r>
          </w:p>
        </w:tc>
        <w:tc>
          <w:tcPr>
            <w:tcW w:w="4540" w:type="dxa"/>
            <w:tcBorders>
              <w:top w:val="single" w:sz="8" w:space="0" w:color="000000"/>
              <w:start w:val="single" w:sz="8" w:space="0" w:color="000000"/>
              <w:bottom w:val="single" w:sz="8" w:space="0" w:color="000000"/>
              <w:end w:val="single" w:sz="8" w:space="0" w:color="000000"/>
            </w:tcBorders>
          </w:tcPr>
          <w:p>
            <w:pPr>
              <w:pStyle w:val="TableParagraph"/>
              <w:spacing w:before="117" w:after="0"/>
              <w:ind w:start="99" w:end="0"/>
              <w:rPr>
                <w:sz w:val="22"/>
              </w:rPr>
            </w:pPr>
            <w:r>
              <w:rPr>
                <w:sz w:val="22"/>
              </w:rPr>
              <w:t>Enable</w:t>
            </w:r>
            <w:r>
              <w:rPr>
                <w:spacing w:val="-6"/>
                <w:sz w:val="22"/>
              </w:rPr>
              <w:t xml:space="preserve"> </w:t>
            </w:r>
            <w:r>
              <w:rPr>
                <w:spacing w:val="-5"/>
                <w:sz w:val="22"/>
              </w:rPr>
              <w:t>clk</w:t>
            </w:r>
          </w:p>
        </w:tc>
      </w:tr>
      <w:tr>
        <w:trPr>
          <w:trHeight w:val="540" w:hRule="atLeast"/>
        </w:trPr>
        <w:tc>
          <w:tcPr>
            <w:tcW w:w="1899" w:type="dxa"/>
            <w:tcBorders>
              <w:top w:val="single" w:sz="8" w:space="0" w:color="000000"/>
              <w:start w:val="single" w:sz="8" w:space="0" w:color="000000"/>
              <w:bottom w:val="single" w:sz="8" w:space="0" w:color="000000"/>
              <w:end w:val="single" w:sz="8" w:space="0" w:color="000000"/>
            </w:tcBorders>
          </w:tcPr>
          <w:p>
            <w:pPr>
              <w:pStyle w:val="TableParagraph"/>
              <w:spacing w:before="102" w:after="0"/>
              <w:rPr>
                <w:sz w:val="22"/>
              </w:rPr>
            </w:pPr>
            <w:r>
              <w:rPr>
                <w:spacing w:val="-2"/>
                <w:sz w:val="22"/>
              </w:rPr>
              <w:t>ddr4_dm</w:t>
            </w:r>
          </w:p>
        </w:tc>
        <w:tc>
          <w:tcPr>
            <w:tcW w:w="1280" w:type="dxa"/>
            <w:tcBorders>
              <w:top w:val="single" w:sz="8" w:space="0" w:color="000000"/>
              <w:start w:val="single" w:sz="8" w:space="0" w:color="000000"/>
              <w:bottom w:val="single" w:sz="8" w:space="0" w:color="000000"/>
              <w:end w:val="single" w:sz="8" w:space="0" w:color="000000"/>
            </w:tcBorders>
          </w:tcPr>
          <w:p>
            <w:pPr>
              <w:pStyle w:val="TableParagraph"/>
              <w:spacing w:before="102" w:after="0"/>
              <w:ind w:start="99" w:end="0"/>
              <w:rPr>
                <w:sz w:val="22"/>
              </w:rPr>
            </w:pPr>
            <w:r>
              <w:rPr>
                <w:spacing w:val="-10"/>
                <w:sz w:val="22"/>
              </w:rPr>
              <w:t>1</w:t>
            </w:r>
          </w:p>
        </w:tc>
        <w:tc>
          <w:tcPr>
            <w:tcW w:w="1301" w:type="dxa"/>
            <w:tcBorders>
              <w:top w:val="single" w:sz="8" w:space="0" w:color="000000"/>
              <w:start w:val="single" w:sz="8" w:space="0" w:color="000000"/>
              <w:bottom w:val="single" w:sz="8" w:space="0" w:color="000000"/>
              <w:end w:val="single" w:sz="8" w:space="0" w:color="000000"/>
            </w:tcBorders>
          </w:tcPr>
          <w:p>
            <w:pPr>
              <w:pStyle w:val="TableParagraph"/>
              <w:spacing w:before="102" w:after="0"/>
              <w:ind w:start="109" w:end="0"/>
              <w:rPr>
                <w:sz w:val="22"/>
              </w:rPr>
            </w:pPr>
            <w:r>
              <w:rPr>
                <w:spacing w:val="-2"/>
                <w:sz w:val="22"/>
              </w:rPr>
              <w:t>Input</w:t>
            </w:r>
          </w:p>
        </w:tc>
        <w:tc>
          <w:tcPr>
            <w:tcW w:w="4540" w:type="dxa"/>
            <w:tcBorders>
              <w:top w:val="single" w:sz="8" w:space="0" w:color="000000"/>
              <w:start w:val="single" w:sz="8" w:space="0" w:color="000000"/>
              <w:bottom w:val="single" w:sz="8" w:space="0" w:color="000000"/>
              <w:end w:val="single" w:sz="8" w:space="0" w:color="000000"/>
            </w:tcBorders>
          </w:tcPr>
          <w:p>
            <w:pPr>
              <w:pStyle w:val="TableParagraph"/>
              <w:spacing w:before="102" w:after="0"/>
              <w:ind w:start="99" w:end="0"/>
              <w:rPr>
                <w:sz w:val="22"/>
              </w:rPr>
            </w:pPr>
            <w:r>
              <w:rPr>
                <w:sz w:val="22"/>
              </w:rPr>
              <w:t>Enable</w:t>
            </w:r>
            <w:r>
              <w:rPr>
                <w:spacing w:val="-6"/>
                <w:sz w:val="22"/>
              </w:rPr>
              <w:t xml:space="preserve"> </w:t>
            </w:r>
            <w:r>
              <w:rPr>
                <w:spacing w:val="-2"/>
                <w:sz w:val="22"/>
              </w:rPr>
              <w:t>writing</w:t>
            </w:r>
          </w:p>
        </w:tc>
      </w:tr>
      <w:tr>
        <w:trPr>
          <w:trHeight w:val="520" w:hRule="atLeast"/>
        </w:trPr>
        <w:tc>
          <w:tcPr>
            <w:tcW w:w="1899" w:type="dxa"/>
            <w:tcBorders>
              <w:top w:val="single" w:sz="8" w:space="0" w:color="000000"/>
              <w:start w:val="single" w:sz="8" w:space="0" w:color="000000"/>
              <w:bottom w:val="single" w:sz="8" w:space="0" w:color="000000"/>
              <w:end w:val="single" w:sz="8" w:space="0" w:color="000000"/>
            </w:tcBorders>
          </w:tcPr>
          <w:p>
            <w:pPr>
              <w:pStyle w:val="TableParagraph"/>
              <w:spacing w:before="112" w:after="0"/>
              <w:rPr>
                <w:sz w:val="22"/>
              </w:rPr>
            </w:pPr>
            <w:r>
              <w:rPr>
                <w:spacing w:val="-2"/>
                <w:sz w:val="22"/>
              </w:rPr>
              <w:t>ddr4_cs_n</w:t>
            </w:r>
          </w:p>
        </w:tc>
        <w:tc>
          <w:tcPr>
            <w:tcW w:w="1280" w:type="dxa"/>
            <w:tcBorders>
              <w:top w:val="single" w:sz="8" w:space="0" w:color="000000"/>
              <w:start w:val="single" w:sz="8" w:space="0" w:color="000000"/>
              <w:bottom w:val="single" w:sz="8" w:space="0" w:color="000000"/>
              <w:end w:val="single" w:sz="8" w:space="0" w:color="000000"/>
            </w:tcBorders>
          </w:tcPr>
          <w:p>
            <w:pPr>
              <w:pStyle w:val="TableParagraph"/>
              <w:spacing w:before="112" w:after="0"/>
              <w:ind w:start="99" w:end="0"/>
              <w:rPr>
                <w:sz w:val="22"/>
              </w:rPr>
            </w:pPr>
            <w:r>
              <w:rPr>
                <w:spacing w:val="-10"/>
                <w:sz w:val="22"/>
              </w:rPr>
              <w:t>1</w:t>
            </w:r>
          </w:p>
        </w:tc>
        <w:tc>
          <w:tcPr>
            <w:tcW w:w="1301" w:type="dxa"/>
            <w:tcBorders>
              <w:top w:val="single" w:sz="8" w:space="0" w:color="000000"/>
              <w:start w:val="single" w:sz="8" w:space="0" w:color="000000"/>
              <w:bottom w:val="single" w:sz="8" w:space="0" w:color="000000"/>
              <w:end w:val="single" w:sz="8" w:space="0" w:color="000000"/>
            </w:tcBorders>
          </w:tcPr>
          <w:p>
            <w:pPr>
              <w:pStyle w:val="TableParagraph"/>
              <w:spacing w:before="112" w:after="0"/>
              <w:ind w:start="109" w:end="0"/>
              <w:rPr>
                <w:sz w:val="22"/>
              </w:rPr>
            </w:pPr>
            <w:r>
              <w:rPr>
                <w:spacing w:val="-2"/>
                <w:sz w:val="22"/>
              </w:rPr>
              <w:t>Input</w:t>
            </w:r>
          </w:p>
        </w:tc>
        <w:tc>
          <w:tcPr>
            <w:tcW w:w="4540" w:type="dxa"/>
            <w:tcBorders>
              <w:top w:val="single" w:sz="8" w:space="0" w:color="000000"/>
              <w:start w:val="single" w:sz="8" w:space="0" w:color="000000"/>
              <w:bottom w:val="single" w:sz="8" w:space="0" w:color="000000"/>
              <w:end w:val="single" w:sz="8" w:space="0" w:color="000000"/>
            </w:tcBorders>
          </w:tcPr>
          <w:p>
            <w:pPr>
              <w:pStyle w:val="TableParagraph"/>
              <w:spacing w:before="112" w:after="0"/>
              <w:ind w:start="99" w:end="0"/>
              <w:rPr>
                <w:sz w:val="22"/>
              </w:rPr>
            </w:pPr>
            <w:r>
              <w:rPr>
                <w:sz w:val="22"/>
              </w:rPr>
              <w:t>Chip</w:t>
            </w:r>
            <w:r>
              <w:rPr>
                <w:spacing w:val="-5"/>
                <w:sz w:val="22"/>
              </w:rPr>
              <w:t xml:space="preserve"> </w:t>
            </w:r>
            <w:r>
              <w:rPr>
                <w:sz w:val="22"/>
              </w:rPr>
              <w:t>Select</w:t>
            </w:r>
            <w:r>
              <w:rPr>
                <w:spacing w:val="-5"/>
                <w:sz w:val="22"/>
              </w:rPr>
              <w:t xml:space="preserve"> </w:t>
            </w:r>
            <w:r>
              <w:rPr>
                <w:sz w:val="22"/>
              </w:rPr>
              <w:t>to</w:t>
            </w:r>
            <w:r>
              <w:rPr>
                <w:spacing w:val="-5"/>
                <w:sz w:val="22"/>
              </w:rPr>
              <w:t xml:space="preserve"> </w:t>
            </w:r>
            <w:r>
              <w:rPr>
                <w:sz w:val="22"/>
              </w:rPr>
              <w:t>enable</w:t>
            </w:r>
            <w:r>
              <w:rPr>
                <w:spacing w:val="-5"/>
                <w:sz w:val="22"/>
              </w:rPr>
              <w:t xml:space="preserve"> </w:t>
            </w:r>
            <w:r>
              <w:rPr>
                <w:sz w:val="22"/>
              </w:rPr>
              <w:t>memory</w:t>
            </w:r>
            <w:r>
              <w:rPr>
                <w:spacing w:val="-4"/>
                <w:sz w:val="22"/>
              </w:rPr>
              <w:t xml:space="preserve"> </w:t>
            </w:r>
            <w:r>
              <w:rPr>
                <w:spacing w:val="-2"/>
                <w:sz w:val="22"/>
              </w:rPr>
              <w:t>access.</w:t>
            </w:r>
          </w:p>
        </w:tc>
      </w:tr>
    </w:tbl>
    <w:p>
      <w:pPr>
        <w:sectPr>
          <w:headerReference w:type="default" r:id="rId50"/>
          <w:headerReference w:type="first" r:id="rId51"/>
          <w:footerReference w:type="default" r:id="rId52"/>
          <w:type w:val="nextPage"/>
          <w:pgSz w:w="11906" w:h="16838"/>
          <w:pgMar w:left="1417" w:right="708" w:gutter="0" w:header="0" w:top="1440" w:footer="813" w:bottom="1040"/>
          <w:pgNumType w:fmt="decimal"/>
          <w:formProt w:val="false"/>
          <w:textDirection w:val="lrTb"/>
          <w:docGrid w:type="default" w:linePitch="100" w:charSpace="0"/>
        </w:sectPr>
      </w:pPr>
    </w:p>
    <w:p>
      <w:pPr>
        <w:pStyle w:val="Heading1"/>
        <w:numPr>
          <w:ilvl w:val="0"/>
          <w:numId w:val="13"/>
        </w:numPr>
        <w:tabs>
          <w:tab w:val="clear" w:pos="720"/>
          <w:tab w:val="left" w:pos="323" w:leader="none"/>
        </w:tabs>
        <w:spacing w:lineRule="auto" w:line="240" w:before="0" w:after="0"/>
        <w:ind w:hanging="300" w:start="323" w:end="0"/>
        <w:jc w:val="start"/>
        <w:rPr>
          <w:sz w:val="34"/>
          <w:u w:val="single"/>
        </w:rPr>
      </w:pPr>
      <w:bookmarkStart w:id="48" w:name="h.j0b6nu4tznpi"/>
      <w:bookmarkStart w:id="49" w:name="5.FUNCTIONAL_BEHAVIOR_"/>
      <w:bookmarkEnd w:id="48"/>
      <w:bookmarkEnd w:id="49"/>
      <w:r>
        <w:rPr>
          <w:u w:val="single"/>
        </w:rPr>
        <w:t xml:space="preserve">FUNCTIONAL </w:t>
      </w:r>
      <w:r>
        <w:rPr>
          <w:spacing w:val="-2"/>
          <w:u w:val="single"/>
        </w:rPr>
        <w:t>BEHAVIOR</w:t>
      </w:r>
    </w:p>
    <w:p>
      <w:pPr>
        <w:pStyle w:val="BodyText"/>
        <w:spacing w:lineRule="auto" w:line="281" w:before="302" w:after="0"/>
        <w:ind w:start="23" w:end="766"/>
        <w:rPr/>
      </w:pPr>
      <w:r>
        <w:rPr/>
        <w:t>The DDR memory controller is responsible for managing the interface between the</w:t>
      </w:r>
      <w:r>
        <w:rPr>
          <w:spacing w:val="40"/>
        </w:rPr>
        <w:t xml:space="preserve"> </w:t>
      </w:r>
      <w:r>
        <w:rPr/>
        <w:t>processor</w:t>
      </w:r>
      <w:r>
        <w:rPr>
          <w:spacing w:val="-5"/>
        </w:rPr>
        <w:t xml:space="preserve"> </w:t>
      </w:r>
      <w:r>
        <w:rPr/>
        <w:t>and</w:t>
      </w:r>
      <w:r>
        <w:rPr>
          <w:spacing w:val="-5"/>
        </w:rPr>
        <w:t xml:space="preserve"> </w:t>
      </w:r>
      <w:r>
        <w:rPr/>
        <w:t>the</w:t>
      </w:r>
      <w:r>
        <w:rPr>
          <w:spacing w:val="-5"/>
        </w:rPr>
        <w:t xml:space="preserve"> </w:t>
      </w:r>
      <w:r>
        <w:rPr/>
        <w:t>DDR</w:t>
      </w:r>
      <w:r>
        <w:rPr>
          <w:spacing w:val="-5"/>
        </w:rPr>
        <w:t xml:space="preserve"> </w:t>
      </w:r>
      <w:r>
        <w:rPr/>
        <w:t>memory.</w:t>
      </w:r>
      <w:r>
        <w:rPr>
          <w:spacing w:val="-5"/>
        </w:rPr>
        <w:t xml:space="preserve"> </w:t>
      </w:r>
      <w:r>
        <w:rPr/>
        <w:t>It</w:t>
      </w:r>
      <w:r>
        <w:rPr>
          <w:spacing w:val="-5"/>
        </w:rPr>
        <w:t xml:space="preserve"> </w:t>
      </w:r>
      <w:r>
        <w:rPr/>
        <w:t>generates</w:t>
      </w:r>
      <w:r>
        <w:rPr>
          <w:spacing w:val="-5"/>
        </w:rPr>
        <w:t xml:space="preserve"> </w:t>
      </w:r>
      <w:r>
        <w:rPr/>
        <w:t>the</w:t>
      </w:r>
      <w:r>
        <w:rPr>
          <w:spacing w:val="-5"/>
        </w:rPr>
        <w:t xml:space="preserve"> </w:t>
      </w:r>
      <w:r>
        <w:rPr/>
        <w:t>required</w:t>
      </w:r>
      <w:r>
        <w:rPr>
          <w:spacing w:val="-5"/>
        </w:rPr>
        <w:t xml:space="preserve"> </w:t>
      </w:r>
      <w:r>
        <w:rPr/>
        <w:t>control</w:t>
      </w:r>
      <w:r>
        <w:rPr>
          <w:spacing w:val="-5"/>
        </w:rPr>
        <w:t xml:space="preserve"> </w:t>
      </w:r>
      <w:r>
        <w:rPr/>
        <w:t>signals</w:t>
      </w:r>
      <w:r>
        <w:rPr>
          <w:spacing w:val="-5"/>
        </w:rPr>
        <w:t xml:space="preserve"> </w:t>
      </w:r>
      <w:r>
        <w:rPr/>
        <w:t>(</w:t>
      </w:r>
      <w:r>
        <w:rPr>
          <w:rFonts w:ascii="Courier New" w:hAnsi="Courier New"/>
          <w:color w:val="178037"/>
        </w:rPr>
        <w:t>RAS</w:t>
      </w:r>
      <w:r>
        <w:rPr/>
        <w:t>,</w:t>
      </w:r>
      <w:r>
        <w:rPr>
          <w:spacing w:val="-5"/>
        </w:rPr>
        <w:t xml:space="preserve"> </w:t>
      </w:r>
      <w:r>
        <w:rPr>
          <w:rFonts w:ascii="Courier New" w:hAnsi="Courier New"/>
          <w:color w:val="178037"/>
        </w:rPr>
        <w:t>CAS</w:t>
      </w:r>
      <w:r>
        <w:rPr/>
        <w:t>,</w:t>
      </w:r>
      <w:r>
        <w:rPr>
          <w:spacing w:val="-5"/>
        </w:rPr>
        <w:t xml:space="preserve"> </w:t>
      </w:r>
      <w:r>
        <w:rPr>
          <w:rFonts w:ascii="Courier New" w:hAnsi="Courier New"/>
          <w:color w:val="178037"/>
        </w:rPr>
        <w:t>CS</w:t>
      </w:r>
      <w:r>
        <w:rPr/>
        <w:t>,</w:t>
      </w:r>
      <w:r>
        <w:rPr>
          <w:spacing w:val="-5"/>
        </w:rPr>
        <w:t xml:space="preserve"> </w:t>
      </w:r>
      <w:r>
        <w:rPr>
          <w:rFonts w:ascii="Courier New" w:hAnsi="Courier New"/>
          <w:color w:val="178037"/>
        </w:rPr>
        <w:t>WE</w:t>
      </w:r>
      <w:r>
        <w:rPr/>
        <w:t>) based on a finite state machine (FSM) logic. These signals are then passed through the DFI interface to the DDR memory module. The controller ensures proper sequencing of commands for memory access, addressing, and data transfer.</w:t>
      </w:r>
    </w:p>
    <w:p>
      <w:pPr>
        <w:pStyle w:val="BodyText"/>
        <w:spacing w:before="65" w:after="0"/>
        <w:rPr/>
      </w:pPr>
      <w:r>
        <w:rPr/>
      </w:r>
    </w:p>
    <w:p>
      <w:pPr>
        <w:pStyle w:val="Heading4"/>
        <w:numPr>
          <w:ilvl w:val="1"/>
          <w:numId w:val="5"/>
        </w:numPr>
        <w:tabs>
          <w:tab w:val="clear" w:pos="720"/>
          <w:tab w:val="left" w:pos="563" w:leader="none"/>
        </w:tabs>
        <w:spacing w:lineRule="auto" w:line="240" w:before="0" w:after="0"/>
        <w:ind w:hanging="540" w:start="563" w:end="0"/>
        <w:jc w:val="start"/>
        <w:rPr/>
      </w:pPr>
      <w:bookmarkStart w:id="50" w:name="h.2ftvnrxsyhii"/>
      <w:bookmarkStart w:id="51" w:name="5.1._State_Machine_and_Control_Logic_in_"/>
      <w:bookmarkEnd w:id="50"/>
      <w:bookmarkEnd w:id="51"/>
      <w:r>
        <w:rPr>
          <w:color w:val="424242"/>
        </w:rPr>
        <w:t>State</w:t>
      </w:r>
      <w:r>
        <w:rPr>
          <w:color w:val="424242"/>
          <w:spacing w:val="-7"/>
        </w:rPr>
        <w:t xml:space="preserve"> </w:t>
      </w:r>
      <w:r>
        <w:rPr>
          <w:color w:val="424242"/>
        </w:rPr>
        <w:t>Machine</w:t>
      </w:r>
      <w:r>
        <w:rPr>
          <w:color w:val="424242"/>
          <w:spacing w:val="-5"/>
        </w:rPr>
        <w:t xml:space="preserve"> </w:t>
      </w:r>
      <w:r>
        <w:rPr>
          <w:color w:val="424242"/>
        </w:rPr>
        <w:t>and</w:t>
      </w:r>
      <w:r>
        <w:rPr>
          <w:color w:val="424242"/>
          <w:spacing w:val="-4"/>
        </w:rPr>
        <w:t xml:space="preserve"> </w:t>
      </w:r>
      <w:r>
        <w:rPr>
          <w:color w:val="424242"/>
        </w:rPr>
        <w:t>Control</w:t>
      </w:r>
      <w:r>
        <w:rPr>
          <w:color w:val="424242"/>
          <w:spacing w:val="-5"/>
        </w:rPr>
        <w:t xml:space="preserve"> </w:t>
      </w:r>
      <w:r>
        <w:rPr>
          <w:color w:val="424242"/>
        </w:rPr>
        <w:t>Logic</w:t>
      </w:r>
      <w:r>
        <w:rPr>
          <w:color w:val="424242"/>
          <w:spacing w:val="-4"/>
        </w:rPr>
        <w:t xml:space="preserve"> </w:t>
      </w:r>
      <w:r>
        <w:rPr>
          <w:color w:val="424242"/>
        </w:rPr>
        <w:t>in</w:t>
      </w:r>
      <w:r>
        <w:rPr>
          <w:color w:val="424242"/>
          <w:spacing w:val="-5"/>
        </w:rPr>
        <w:t xml:space="preserve"> </w:t>
      </w:r>
      <w:r>
        <w:rPr>
          <w:color w:val="424242"/>
        </w:rPr>
        <w:t>DDR</w:t>
      </w:r>
      <w:r>
        <w:rPr>
          <w:color w:val="424242"/>
          <w:spacing w:val="-4"/>
        </w:rPr>
        <w:t xml:space="preserve"> </w:t>
      </w:r>
      <w:r>
        <w:rPr>
          <w:color w:val="424242"/>
          <w:spacing w:val="-2"/>
        </w:rPr>
        <w:t>Controller</w:t>
      </w:r>
    </w:p>
    <w:p>
      <w:pPr>
        <w:pStyle w:val="BodyText"/>
        <w:spacing w:lineRule="auto" w:line="276" w:before="288" w:after="0"/>
        <w:ind w:start="23" w:end="779"/>
        <w:rPr/>
      </w:pPr>
      <w:r>
        <w:rPr/>
        <w:t>The</w:t>
      </w:r>
      <w:r>
        <w:rPr>
          <w:spacing w:val="-4"/>
        </w:rPr>
        <w:t xml:space="preserve"> </w:t>
      </w:r>
      <w:r>
        <w:rPr/>
        <w:t>DDR</w:t>
      </w:r>
      <w:r>
        <w:rPr>
          <w:spacing w:val="-4"/>
        </w:rPr>
        <w:t xml:space="preserve"> </w:t>
      </w:r>
      <w:r>
        <w:rPr/>
        <w:t>memory</w:t>
      </w:r>
      <w:r>
        <w:rPr>
          <w:spacing w:val="-4"/>
        </w:rPr>
        <w:t xml:space="preserve"> </w:t>
      </w:r>
      <w:r>
        <w:rPr/>
        <w:t>controller</w:t>
      </w:r>
      <w:r>
        <w:rPr>
          <w:spacing w:val="-4"/>
        </w:rPr>
        <w:t xml:space="preserve"> </w:t>
      </w:r>
      <w:r>
        <w:rPr/>
        <w:t>operates</w:t>
      </w:r>
      <w:r>
        <w:rPr>
          <w:spacing w:val="-4"/>
        </w:rPr>
        <w:t xml:space="preserve"> </w:t>
      </w:r>
      <w:r>
        <w:rPr/>
        <w:t>based</w:t>
      </w:r>
      <w:r>
        <w:rPr>
          <w:spacing w:val="-4"/>
        </w:rPr>
        <w:t xml:space="preserve"> </w:t>
      </w:r>
      <w:r>
        <w:rPr/>
        <w:t>on</w:t>
      </w:r>
      <w:r>
        <w:rPr>
          <w:spacing w:val="-4"/>
        </w:rPr>
        <w:t xml:space="preserve"> </w:t>
      </w:r>
      <w:r>
        <w:rPr/>
        <w:t>a</w:t>
      </w:r>
      <w:r>
        <w:rPr>
          <w:spacing w:val="-4"/>
        </w:rPr>
        <w:t xml:space="preserve"> </w:t>
      </w:r>
      <w:r>
        <w:rPr/>
        <w:t>finite</w:t>
      </w:r>
      <w:r>
        <w:rPr>
          <w:spacing w:val="-4"/>
        </w:rPr>
        <w:t xml:space="preserve"> </w:t>
      </w:r>
      <w:r>
        <w:rPr/>
        <w:t>state</w:t>
      </w:r>
      <w:r>
        <w:rPr>
          <w:spacing w:val="-4"/>
        </w:rPr>
        <w:t xml:space="preserve"> </w:t>
      </w:r>
      <w:r>
        <w:rPr/>
        <w:t>machine</w:t>
      </w:r>
      <w:r>
        <w:rPr>
          <w:spacing w:val="-4"/>
        </w:rPr>
        <w:t xml:space="preserve"> </w:t>
      </w:r>
      <w:r>
        <w:rPr/>
        <w:t>(FSM),</w:t>
      </w:r>
      <w:r>
        <w:rPr>
          <w:spacing w:val="-4"/>
        </w:rPr>
        <w:t xml:space="preserve"> </w:t>
      </w:r>
      <w:r>
        <w:rPr/>
        <w:t>which</w:t>
      </w:r>
      <w:r>
        <w:rPr>
          <w:spacing w:val="-4"/>
        </w:rPr>
        <w:t xml:space="preserve"> </w:t>
      </w:r>
      <w:r>
        <w:rPr/>
        <w:t>dictates the transitions between different memory access states. The primary states are:</w:t>
      </w:r>
    </w:p>
    <w:p>
      <w:pPr>
        <w:pStyle w:val="BodyText"/>
        <w:spacing w:before="27" w:after="0"/>
        <w:rPr/>
      </w:pPr>
      <w:r>
        <w:rPr/>
      </w:r>
    </w:p>
    <w:p>
      <w:pPr>
        <w:pStyle w:val="Heading6"/>
        <w:numPr>
          <w:ilvl w:val="2"/>
          <w:numId w:val="5"/>
        </w:numPr>
        <w:tabs>
          <w:tab w:val="clear" w:pos="720"/>
          <w:tab w:val="left" w:pos="668" w:leader="none"/>
        </w:tabs>
        <w:spacing w:lineRule="auto" w:line="240" w:before="0" w:after="0"/>
        <w:ind w:hanging="645" w:start="668" w:end="0"/>
        <w:jc w:val="start"/>
        <w:rPr/>
      </w:pPr>
      <w:bookmarkStart w:id="52" w:name="h.kgggqkn9mz07"/>
      <w:bookmarkStart w:id="53" w:name="5.1.1_State_Descriptions_"/>
      <w:bookmarkEnd w:id="52"/>
      <w:bookmarkEnd w:id="53"/>
      <w:r>
        <w:rPr/>
        <w:t>State</w:t>
      </w:r>
      <w:r>
        <w:rPr>
          <w:spacing w:val="-5"/>
        </w:rPr>
        <w:t xml:space="preserve"> </w:t>
      </w:r>
      <w:r>
        <w:rPr>
          <w:spacing w:val="-2"/>
        </w:rPr>
        <w:t>Descriptions</w:t>
      </w:r>
    </w:p>
    <w:p>
      <w:pPr>
        <w:pStyle w:val="BodyText"/>
        <w:spacing w:before="0" w:after="1"/>
        <w:rPr>
          <w:rFonts w:ascii="Arial" w:hAnsi="Arial"/>
          <w:b/>
          <w:sz w:val="10"/>
        </w:rPr>
      </w:pPr>
      <w:r>
        <w:rPr>
          <w:rFonts w:ascii="Arial" w:hAnsi="Arial"/>
          <w:b/>
          <w:sz w:val="10"/>
        </w:rPr>
      </w:r>
    </w:p>
    <w:tbl>
      <w:tblPr>
        <w:tblW w:w="8280" w:type="dxa"/>
        <w:jc w:val="start"/>
        <w:tblInd w:w="42" w:type="dxa"/>
        <w:tblLayout w:type="fixed"/>
        <w:tblCellMar>
          <w:top w:w="0" w:type="dxa"/>
          <w:start w:w="10" w:type="dxa"/>
          <w:bottom w:w="0" w:type="dxa"/>
          <w:end w:w="10" w:type="dxa"/>
        </w:tblCellMar>
        <w:tblLook w:val="01e0"/>
      </w:tblPr>
      <w:tblGrid>
        <w:gridCol w:w="1739"/>
        <w:gridCol w:w="6541"/>
      </w:tblGrid>
      <w:tr>
        <w:trPr>
          <w:trHeight w:val="500" w:hRule="atLeast"/>
        </w:trPr>
        <w:tc>
          <w:tcPr>
            <w:tcW w:w="1739" w:type="dxa"/>
            <w:tcBorders>
              <w:top w:val="single" w:sz="8" w:space="0" w:color="000000"/>
              <w:start w:val="single" w:sz="8" w:space="0" w:color="000000"/>
              <w:bottom w:val="single" w:sz="8" w:space="0" w:color="000000"/>
              <w:end w:val="single" w:sz="8" w:space="0" w:color="000000"/>
            </w:tcBorders>
          </w:tcPr>
          <w:p>
            <w:pPr>
              <w:pStyle w:val="TableParagraph"/>
              <w:spacing w:before="109" w:after="0"/>
              <w:rPr>
                <w:rFonts w:ascii="Arial" w:hAnsi="Arial"/>
                <w:b/>
                <w:sz w:val="22"/>
              </w:rPr>
            </w:pPr>
            <w:r>
              <w:rPr>
                <w:rFonts w:ascii="Arial" w:hAnsi="Arial"/>
                <w:b/>
                <w:spacing w:val="-2"/>
                <w:sz w:val="22"/>
              </w:rPr>
              <w:t>State</w:t>
            </w:r>
          </w:p>
        </w:tc>
        <w:tc>
          <w:tcPr>
            <w:tcW w:w="6541" w:type="dxa"/>
            <w:tcBorders>
              <w:top w:val="single" w:sz="8" w:space="0" w:color="000000"/>
              <w:start w:val="single" w:sz="8" w:space="0" w:color="000000"/>
              <w:bottom w:val="single" w:sz="8" w:space="0" w:color="000000"/>
              <w:end w:val="single" w:sz="8" w:space="0" w:color="000000"/>
            </w:tcBorders>
          </w:tcPr>
          <w:p>
            <w:pPr>
              <w:pStyle w:val="TableParagraph"/>
              <w:spacing w:before="109" w:after="0"/>
              <w:ind w:start="30" w:end="0"/>
              <w:jc w:val="center"/>
              <w:rPr>
                <w:rFonts w:ascii="Arial" w:hAnsi="Arial"/>
                <w:b/>
                <w:sz w:val="22"/>
              </w:rPr>
            </w:pPr>
            <w:r>
              <w:rPr>
                <w:rFonts w:ascii="Arial" w:hAnsi="Arial"/>
                <w:b/>
                <w:spacing w:val="-2"/>
                <w:sz w:val="22"/>
              </w:rPr>
              <w:t>Description</w:t>
            </w:r>
          </w:p>
        </w:tc>
      </w:tr>
      <w:tr>
        <w:trPr>
          <w:trHeight w:val="499" w:hRule="atLeast"/>
        </w:trPr>
        <w:tc>
          <w:tcPr>
            <w:tcW w:w="1739" w:type="dxa"/>
            <w:tcBorders>
              <w:top w:val="single" w:sz="8" w:space="0" w:color="000000"/>
              <w:start w:val="single" w:sz="8" w:space="0" w:color="000000"/>
              <w:bottom w:val="single" w:sz="8" w:space="0" w:color="000000"/>
              <w:end w:val="single" w:sz="8" w:space="0" w:color="000000"/>
            </w:tcBorders>
          </w:tcPr>
          <w:p>
            <w:pPr>
              <w:pStyle w:val="TableParagraph"/>
              <w:spacing w:before="114" w:after="0"/>
              <w:rPr>
                <w:rFonts w:ascii="Arial" w:hAnsi="Arial"/>
                <w:b/>
                <w:sz w:val="22"/>
              </w:rPr>
            </w:pPr>
            <w:r>
              <w:rPr>
                <w:rFonts w:ascii="Arial" w:hAnsi="Arial"/>
                <w:b/>
                <w:spacing w:val="-4"/>
                <w:sz w:val="22"/>
              </w:rPr>
              <w:t>IDLE</w:t>
            </w:r>
          </w:p>
        </w:tc>
        <w:tc>
          <w:tcPr>
            <w:tcW w:w="6541" w:type="dxa"/>
            <w:tcBorders>
              <w:top w:val="single" w:sz="8" w:space="0" w:color="000000"/>
              <w:start w:val="single" w:sz="8" w:space="0" w:color="000000"/>
              <w:bottom w:val="single" w:sz="8" w:space="0" w:color="000000"/>
              <w:end w:val="single" w:sz="8" w:space="0" w:color="000000"/>
            </w:tcBorders>
          </w:tcPr>
          <w:p>
            <w:pPr>
              <w:pStyle w:val="TableParagraph"/>
              <w:spacing w:before="114" w:after="0"/>
              <w:ind w:start="109" w:end="0"/>
              <w:rPr>
                <w:sz w:val="22"/>
              </w:rPr>
            </w:pPr>
            <w:r>
              <w:rPr>
                <w:sz w:val="22"/>
              </w:rPr>
              <w:t>Initial</w:t>
            </w:r>
            <w:r>
              <w:rPr>
                <w:spacing w:val="-5"/>
                <w:sz w:val="22"/>
              </w:rPr>
              <w:t xml:space="preserve"> </w:t>
            </w:r>
            <w:r>
              <w:rPr>
                <w:sz w:val="22"/>
              </w:rPr>
              <w:t>state</w:t>
            </w:r>
            <w:r>
              <w:rPr>
                <w:spacing w:val="-4"/>
                <w:sz w:val="22"/>
              </w:rPr>
              <w:t xml:space="preserve"> </w:t>
            </w:r>
            <w:r>
              <w:rPr>
                <w:sz w:val="22"/>
              </w:rPr>
              <w:t>of</w:t>
            </w:r>
            <w:r>
              <w:rPr>
                <w:spacing w:val="-4"/>
                <w:sz w:val="22"/>
              </w:rPr>
              <w:t xml:space="preserve"> </w:t>
            </w:r>
            <w:r>
              <w:rPr>
                <w:sz w:val="22"/>
              </w:rPr>
              <w:t>the</w:t>
            </w:r>
            <w:r>
              <w:rPr>
                <w:spacing w:val="-4"/>
                <w:sz w:val="22"/>
              </w:rPr>
              <w:t xml:space="preserve"> </w:t>
            </w:r>
            <w:r>
              <w:rPr>
                <w:spacing w:val="-2"/>
                <w:sz w:val="22"/>
              </w:rPr>
              <w:t>controller.</w:t>
            </w:r>
          </w:p>
        </w:tc>
      </w:tr>
      <w:tr>
        <w:trPr>
          <w:trHeight w:val="520" w:hRule="atLeast"/>
        </w:trPr>
        <w:tc>
          <w:tcPr>
            <w:tcW w:w="1739" w:type="dxa"/>
            <w:tcBorders>
              <w:top w:val="single" w:sz="8" w:space="0" w:color="000000"/>
              <w:start w:val="single" w:sz="8" w:space="0" w:color="000000"/>
              <w:bottom w:val="single" w:sz="8" w:space="0" w:color="000000"/>
              <w:end w:val="single" w:sz="8" w:space="0" w:color="000000"/>
            </w:tcBorders>
          </w:tcPr>
          <w:p>
            <w:pPr>
              <w:pStyle w:val="TableParagraph"/>
              <w:spacing w:before="119" w:after="0"/>
              <w:rPr>
                <w:rFonts w:ascii="Arial" w:hAnsi="Arial"/>
                <w:b/>
                <w:sz w:val="22"/>
              </w:rPr>
            </w:pPr>
            <w:r>
              <w:rPr>
                <w:rFonts w:ascii="Arial" w:hAnsi="Arial"/>
                <w:b/>
                <w:spacing w:val="-2"/>
                <w:sz w:val="22"/>
              </w:rPr>
              <w:t>ACTIVATE</w:t>
            </w:r>
          </w:p>
        </w:tc>
        <w:tc>
          <w:tcPr>
            <w:tcW w:w="6541" w:type="dxa"/>
            <w:tcBorders>
              <w:top w:val="single" w:sz="8" w:space="0" w:color="000000"/>
              <w:start w:val="single" w:sz="8" w:space="0" w:color="000000"/>
              <w:bottom w:val="single" w:sz="8" w:space="0" w:color="000000"/>
              <w:end w:val="single" w:sz="8" w:space="0" w:color="000000"/>
            </w:tcBorders>
          </w:tcPr>
          <w:p>
            <w:pPr>
              <w:pStyle w:val="TableParagraph"/>
              <w:spacing w:before="119" w:after="0"/>
              <w:ind w:start="109" w:end="0"/>
              <w:rPr>
                <w:sz w:val="22"/>
              </w:rPr>
            </w:pPr>
            <w:r>
              <w:rPr>
                <w:sz w:val="22"/>
              </w:rPr>
              <w:t>A</w:t>
            </w:r>
            <w:r>
              <w:rPr>
                <w:spacing w:val="-5"/>
                <w:sz w:val="22"/>
              </w:rPr>
              <w:t xml:space="preserve"> </w:t>
            </w:r>
            <w:r>
              <w:rPr>
                <w:sz w:val="22"/>
              </w:rPr>
              <w:t>row</w:t>
            </w:r>
            <w:r>
              <w:rPr>
                <w:spacing w:val="-4"/>
                <w:sz w:val="22"/>
              </w:rPr>
              <w:t xml:space="preserve"> </w:t>
            </w:r>
            <w:r>
              <w:rPr>
                <w:sz w:val="22"/>
              </w:rPr>
              <w:t>is</w:t>
            </w:r>
            <w:r>
              <w:rPr>
                <w:spacing w:val="-4"/>
                <w:sz w:val="22"/>
              </w:rPr>
              <w:t xml:space="preserve"> </w:t>
            </w:r>
            <w:r>
              <w:rPr>
                <w:sz w:val="22"/>
              </w:rPr>
              <w:t>activated</w:t>
            </w:r>
            <w:r>
              <w:rPr>
                <w:spacing w:val="-4"/>
                <w:sz w:val="22"/>
              </w:rPr>
              <w:t xml:space="preserve"> </w:t>
            </w:r>
            <w:r>
              <w:rPr>
                <w:sz w:val="22"/>
              </w:rPr>
              <w:t>based</w:t>
            </w:r>
            <w:r>
              <w:rPr>
                <w:spacing w:val="-4"/>
                <w:sz w:val="22"/>
              </w:rPr>
              <w:t xml:space="preserve"> </w:t>
            </w:r>
            <w:r>
              <w:rPr>
                <w:sz w:val="22"/>
              </w:rPr>
              <w:t>on</w:t>
            </w:r>
            <w:r>
              <w:rPr>
                <w:spacing w:val="-4"/>
                <w:sz w:val="22"/>
              </w:rPr>
              <w:t xml:space="preserve"> </w:t>
            </w:r>
            <w:r>
              <w:rPr>
                <w:sz w:val="22"/>
              </w:rPr>
              <w:t>the</w:t>
            </w:r>
            <w:r>
              <w:rPr>
                <w:spacing w:val="-4"/>
                <w:sz w:val="22"/>
              </w:rPr>
              <w:t xml:space="preserve"> </w:t>
            </w:r>
            <w:r>
              <w:rPr>
                <w:sz w:val="22"/>
              </w:rPr>
              <w:t>incoming</w:t>
            </w:r>
            <w:r>
              <w:rPr>
                <w:spacing w:val="-4"/>
                <w:sz w:val="22"/>
              </w:rPr>
              <w:t xml:space="preserve"> </w:t>
            </w:r>
            <w:r>
              <w:rPr>
                <w:spacing w:val="-2"/>
                <w:sz w:val="22"/>
              </w:rPr>
              <w:t>address.</w:t>
            </w:r>
          </w:p>
        </w:tc>
      </w:tr>
      <w:tr>
        <w:trPr>
          <w:trHeight w:val="499" w:hRule="atLeast"/>
        </w:trPr>
        <w:tc>
          <w:tcPr>
            <w:tcW w:w="1739" w:type="dxa"/>
            <w:tcBorders>
              <w:top w:val="single" w:sz="8" w:space="0" w:color="000000"/>
              <w:start w:val="single" w:sz="8" w:space="0" w:color="000000"/>
              <w:bottom w:val="single" w:sz="8" w:space="0" w:color="000000"/>
              <w:end w:val="single" w:sz="8" w:space="0" w:color="000000"/>
            </w:tcBorders>
          </w:tcPr>
          <w:p>
            <w:pPr>
              <w:pStyle w:val="TableParagraph"/>
              <w:spacing w:before="104" w:after="0"/>
              <w:rPr>
                <w:rFonts w:ascii="Arial" w:hAnsi="Arial"/>
                <w:b/>
                <w:sz w:val="22"/>
              </w:rPr>
            </w:pPr>
            <w:r>
              <w:rPr>
                <w:rFonts w:ascii="Arial" w:hAnsi="Arial"/>
                <w:b/>
                <w:spacing w:val="-4"/>
                <w:sz w:val="22"/>
              </w:rPr>
              <w:t>READ</w:t>
            </w:r>
          </w:p>
        </w:tc>
        <w:tc>
          <w:tcPr>
            <w:tcW w:w="6541" w:type="dxa"/>
            <w:tcBorders>
              <w:top w:val="single" w:sz="8" w:space="0" w:color="000000"/>
              <w:start w:val="single" w:sz="8" w:space="0" w:color="000000"/>
              <w:bottom w:val="single" w:sz="8" w:space="0" w:color="000000"/>
              <w:end w:val="single" w:sz="8" w:space="0" w:color="000000"/>
            </w:tcBorders>
          </w:tcPr>
          <w:p>
            <w:pPr>
              <w:pStyle w:val="TableParagraph"/>
              <w:spacing w:before="104" w:after="0"/>
              <w:ind w:start="109" w:end="0"/>
              <w:rPr>
                <w:sz w:val="22"/>
              </w:rPr>
            </w:pPr>
            <w:r>
              <w:rPr>
                <w:sz w:val="22"/>
              </w:rPr>
              <w:t>The</w:t>
            </w:r>
            <w:r>
              <w:rPr>
                <w:spacing w:val="-5"/>
                <w:sz w:val="22"/>
              </w:rPr>
              <w:t xml:space="preserve"> </w:t>
            </w:r>
            <w:r>
              <w:rPr>
                <w:sz w:val="22"/>
              </w:rPr>
              <w:t>memory</w:t>
            </w:r>
            <w:r>
              <w:rPr>
                <w:spacing w:val="-5"/>
                <w:sz w:val="22"/>
              </w:rPr>
              <w:t xml:space="preserve"> </w:t>
            </w:r>
            <w:r>
              <w:rPr>
                <w:sz w:val="22"/>
              </w:rPr>
              <w:t>fetches</w:t>
            </w:r>
            <w:r>
              <w:rPr>
                <w:spacing w:val="-5"/>
                <w:sz w:val="22"/>
              </w:rPr>
              <w:t xml:space="preserve"> </w:t>
            </w:r>
            <w:r>
              <w:rPr>
                <w:sz w:val="22"/>
              </w:rPr>
              <w:t>data</w:t>
            </w:r>
            <w:r>
              <w:rPr>
                <w:spacing w:val="-4"/>
                <w:sz w:val="22"/>
              </w:rPr>
              <w:t xml:space="preserve"> </w:t>
            </w:r>
            <w:r>
              <w:rPr>
                <w:sz w:val="22"/>
              </w:rPr>
              <w:t>from</w:t>
            </w:r>
            <w:r>
              <w:rPr>
                <w:spacing w:val="-5"/>
                <w:sz w:val="22"/>
              </w:rPr>
              <w:t xml:space="preserve"> </w:t>
            </w:r>
            <w:r>
              <w:rPr>
                <w:sz w:val="22"/>
              </w:rPr>
              <w:t>the</w:t>
            </w:r>
            <w:r>
              <w:rPr>
                <w:spacing w:val="-5"/>
                <w:sz w:val="22"/>
              </w:rPr>
              <w:t xml:space="preserve"> </w:t>
            </w:r>
            <w:r>
              <w:rPr>
                <w:sz w:val="22"/>
              </w:rPr>
              <w:t>active</w:t>
            </w:r>
            <w:r>
              <w:rPr>
                <w:spacing w:val="-4"/>
                <w:sz w:val="22"/>
              </w:rPr>
              <w:t xml:space="preserve"> row.</w:t>
            </w:r>
          </w:p>
        </w:tc>
      </w:tr>
      <w:tr>
        <w:trPr>
          <w:trHeight w:val="500" w:hRule="atLeast"/>
        </w:trPr>
        <w:tc>
          <w:tcPr>
            <w:tcW w:w="1739" w:type="dxa"/>
            <w:tcBorders>
              <w:top w:val="single" w:sz="8" w:space="0" w:color="000000"/>
              <w:start w:val="single" w:sz="8" w:space="0" w:color="000000"/>
              <w:bottom w:val="single" w:sz="8" w:space="0" w:color="000000"/>
              <w:end w:val="single" w:sz="8" w:space="0" w:color="000000"/>
            </w:tcBorders>
          </w:tcPr>
          <w:p>
            <w:pPr>
              <w:pStyle w:val="TableParagraph"/>
              <w:spacing w:before="109" w:after="0"/>
              <w:rPr>
                <w:rFonts w:ascii="Arial" w:hAnsi="Arial"/>
                <w:b/>
                <w:sz w:val="22"/>
              </w:rPr>
            </w:pPr>
            <w:r>
              <w:rPr>
                <w:rFonts w:ascii="Arial" w:hAnsi="Arial"/>
                <w:b/>
                <w:spacing w:val="-2"/>
                <w:sz w:val="22"/>
              </w:rPr>
              <w:t>WRITE</w:t>
            </w:r>
          </w:p>
        </w:tc>
        <w:tc>
          <w:tcPr>
            <w:tcW w:w="6541" w:type="dxa"/>
            <w:tcBorders>
              <w:top w:val="single" w:sz="8" w:space="0" w:color="000000"/>
              <w:start w:val="single" w:sz="8" w:space="0" w:color="000000"/>
              <w:bottom w:val="single" w:sz="8" w:space="0" w:color="000000"/>
              <w:end w:val="single" w:sz="8" w:space="0" w:color="000000"/>
            </w:tcBorders>
          </w:tcPr>
          <w:p>
            <w:pPr>
              <w:pStyle w:val="TableParagraph"/>
              <w:spacing w:before="109" w:after="0"/>
              <w:ind w:start="109" w:end="0"/>
              <w:rPr>
                <w:sz w:val="22"/>
              </w:rPr>
            </w:pPr>
            <w:r>
              <w:rPr>
                <w:sz w:val="22"/>
              </w:rPr>
              <w:t>Data</w:t>
            </w:r>
            <w:r>
              <w:rPr>
                <w:spacing w:val="-4"/>
                <w:sz w:val="22"/>
              </w:rPr>
              <w:t xml:space="preserve"> </w:t>
            </w:r>
            <w:r>
              <w:rPr>
                <w:sz w:val="22"/>
              </w:rPr>
              <w:t>is</w:t>
            </w:r>
            <w:r>
              <w:rPr>
                <w:spacing w:val="-4"/>
                <w:sz w:val="22"/>
              </w:rPr>
              <w:t xml:space="preserve"> </w:t>
            </w:r>
            <w:r>
              <w:rPr>
                <w:sz w:val="22"/>
              </w:rPr>
              <w:t>written</w:t>
            </w:r>
            <w:r>
              <w:rPr>
                <w:spacing w:val="-4"/>
                <w:sz w:val="22"/>
              </w:rPr>
              <w:t xml:space="preserve"> </w:t>
            </w:r>
            <w:r>
              <w:rPr>
                <w:sz w:val="22"/>
              </w:rPr>
              <w:t>to</w:t>
            </w:r>
            <w:r>
              <w:rPr>
                <w:spacing w:val="-4"/>
                <w:sz w:val="22"/>
              </w:rPr>
              <w:t xml:space="preserve"> </w:t>
            </w:r>
            <w:r>
              <w:rPr>
                <w:sz w:val="22"/>
              </w:rPr>
              <w:t>the</w:t>
            </w:r>
            <w:r>
              <w:rPr>
                <w:spacing w:val="-4"/>
                <w:sz w:val="22"/>
              </w:rPr>
              <w:t xml:space="preserve"> </w:t>
            </w:r>
            <w:r>
              <w:rPr>
                <w:sz w:val="22"/>
              </w:rPr>
              <w:t>active</w:t>
            </w:r>
            <w:r>
              <w:rPr>
                <w:spacing w:val="-4"/>
                <w:sz w:val="22"/>
              </w:rPr>
              <w:t xml:space="preserve"> row.</w:t>
            </w:r>
          </w:p>
        </w:tc>
      </w:tr>
      <w:tr>
        <w:trPr>
          <w:trHeight w:val="500" w:hRule="atLeast"/>
        </w:trPr>
        <w:tc>
          <w:tcPr>
            <w:tcW w:w="1739" w:type="dxa"/>
            <w:tcBorders>
              <w:top w:val="single" w:sz="8" w:space="0" w:color="000000"/>
              <w:start w:val="single" w:sz="8" w:space="0" w:color="000000"/>
              <w:bottom w:val="single" w:sz="8" w:space="0" w:color="000000"/>
              <w:end w:val="single" w:sz="8" w:space="0" w:color="000000"/>
            </w:tcBorders>
          </w:tcPr>
          <w:p>
            <w:pPr>
              <w:pStyle w:val="TableParagraph"/>
              <w:spacing w:before="114" w:after="0"/>
              <w:rPr>
                <w:rFonts w:ascii="Arial" w:hAnsi="Arial"/>
                <w:b/>
                <w:sz w:val="22"/>
              </w:rPr>
            </w:pPr>
            <w:r>
              <w:rPr>
                <w:rFonts w:ascii="Arial" w:hAnsi="Arial"/>
                <w:b/>
                <w:spacing w:val="-2"/>
                <w:sz w:val="22"/>
              </w:rPr>
              <w:t>PRECHARGE</w:t>
            </w:r>
          </w:p>
        </w:tc>
        <w:tc>
          <w:tcPr>
            <w:tcW w:w="6541" w:type="dxa"/>
            <w:tcBorders>
              <w:top w:val="single" w:sz="8" w:space="0" w:color="000000"/>
              <w:start w:val="single" w:sz="8" w:space="0" w:color="000000"/>
              <w:bottom w:val="single" w:sz="8" w:space="0" w:color="000000"/>
              <w:end w:val="single" w:sz="8" w:space="0" w:color="000000"/>
            </w:tcBorders>
          </w:tcPr>
          <w:p>
            <w:pPr>
              <w:pStyle w:val="TableParagraph"/>
              <w:spacing w:before="114" w:after="0"/>
              <w:ind w:start="109" w:end="0"/>
              <w:rPr>
                <w:sz w:val="22"/>
              </w:rPr>
            </w:pPr>
            <w:r>
              <w:rPr>
                <w:sz w:val="22"/>
              </w:rPr>
              <w:t>The</w:t>
            </w:r>
            <w:r>
              <w:rPr>
                <w:spacing w:val="-7"/>
                <w:sz w:val="22"/>
              </w:rPr>
              <w:t xml:space="preserve"> </w:t>
            </w:r>
            <w:r>
              <w:rPr>
                <w:sz w:val="22"/>
              </w:rPr>
              <w:t>active</w:t>
            </w:r>
            <w:r>
              <w:rPr>
                <w:spacing w:val="-4"/>
                <w:sz w:val="22"/>
              </w:rPr>
              <w:t xml:space="preserve"> </w:t>
            </w:r>
            <w:r>
              <w:rPr>
                <w:sz w:val="22"/>
              </w:rPr>
              <w:t>row</w:t>
            </w:r>
            <w:r>
              <w:rPr>
                <w:spacing w:val="-5"/>
                <w:sz w:val="22"/>
              </w:rPr>
              <w:t xml:space="preserve"> </w:t>
            </w:r>
            <w:r>
              <w:rPr>
                <w:sz w:val="22"/>
              </w:rPr>
              <w:t>is</w:t>
            </w:r>
            <w:r>
              <w:rPr>
                <w:spacing w:val="-4"/>
                <w:sz w:val="22"/>
              </w:rPr>
              <w:t xml:space="preserve"> </w:t>
            </w:r>
            <w:r>
              <w:rPr>
                <w:sz w:val="22"/>
              </w:rPr>
              <w:t>closed,</w:t>
            </w:r>
            <w:r>
              <w:rPr>
                <w:spacing w:val="-4"/>
                <w:sz w:val="22"/>
              </w:rPr>
              <w:t xml:space="preserve"> </w:t>
            </w:r>
            <w:r>
              <w:rPr>
                <w:sz w:val="22"/>
              </w:rPr>
              <w:t>returning</w:t>
            </w:r>
            <w:r>
              <w:rPr>
                <w:spacing w:val="-5"/>
                <w:sz w:val="22"/>
              </w:rPr>
              <w:t xml:space="preserve"> </w:t>
            </w:r>
            <w:r>
              <w:rPr>
                <w:sz w:val="22"/>
              </w:rPr>
              <w:t>the</w:t>
            </w:r>
            <w:r>
              <w:rPr>
                <w:spacing w:val="-4"/>
                <w:sz w:val="22"/>
              </w:rPr>
              <w:t xml:space="preserve"> </w:t>
            </w:r>
            <w:r>
              <w:rPr>
                <w:sz w:val="22"/>
              </w:rPr>
              <w:t>memory</w:t>
            </w:r>
            <w:r>
              <w:rPr>
                <w:spacing w:val="-4"/>
                <w:sz w:val="22"/>
              </w:rPr>
              <w:t xml:space="preserve"> </w:t>
            </w:r>
            <w:r>
              <w:rPr>
                <w:sz w:val="22"/>
              </w:rPr>
              <w:t>to</w:t>
            </w:r>
            <w:r>
              <w:rPr>
                <w:spacing w:val="-5"/>
                <w:sz w:val="22"/>
              </w:rPr>
              <w:t xml:space="preserve"> </w:t>
            </w:r>
            <w:r>
              <w:rPr>
                <w:sz w:val="22"/>
              </w:rPr>
              <w:t>the</w:t>
            </w:r>
            <w:r>
              <w:rPr>
                <w:spacing w:val="-4"/>
                <w:sz w:val="22"/>
              </w:rPr>
              <w:t xml:space="preserve"> </w:t>
            </w:r>
            <w:r>
              <w:rPr>
                <w:sz w:val="22"/>
              </w:rPr>
              <w:t>IDLE</w:t>
            </w:r>
            <w:r>
              <w:rPr>
                <w:spacing w:val="-4"/>
                <w:sz w:val="22"/>
              </w:rPr>
              <w:t xml:space="preserve"> </w:t>
            </w:r>
            <w:r>
              <w:rPr>
                <w:spacing w:val="-2"/>
                <w:sz w:val="22"/>
              </w:rPr>
              <w:t>state.</w:t>
            </w:r>
          </w:p>
        </w:tc>
      </w:tr>
    </w:tbl>
    <w:p>
      <w:pPr>
        <w:pStyle w:val="Heading6"/>
        <w:numPr>
          <w:ilvl w:val="2"/>
          <w:numId w:val="5"/>
        </w:numPr>
        <w:tabs>
          <w:tab w:val="clear" w:pos="720"/>
          <w:tab w:val="left" w:pos="668" w:leader="none"/>
        </w:tabs>
        <w:spacing w:lineRule="auto" w:line="240" w:before="296" w:after="0"/>
        <w:ind w:hanging="645" w:start="668" w:end="0"/>
        <w:jc w:val="start"/>
        <w:rPr/>
      </w:pPr>
      <w:bookmarkStart w:id="54" w:name="h.nr4uue1d9ypx"/>
      <w:bookmarkStart w:id="55" w:name="5.1.2_FSM_Logic_in_the_Controller_"/>
      <w:bookmarkEnd w:id="54"/>
      <w:bookmarkEnd w:id="55"/>
      <w:r>
        <w:rPr/>
        <w:t>FSM</w:t>
      </w:r>
      <w:r>
        <w:rPr>
          <w:spacing w:val="-4"/>
        </w:rPr>
        <w:t xml:space="preserve"> </w:t>
      </w:r>
      <w:r>
        <w:rPr/>
        <w:t>Logic</w:t>
      </w:r>
      <w:r>
        <w:rPr>
          <w:spacing w:val="-3"/>
        </w:rPr>
        <w:t xml:space="preserve"> </w:t>
      </w:r>
      <w:r>
        <w:rPr/>
        <w:t>in</w:t>
      </w:r>
      <w:r>
        <w:rPr>
          <w:spacing w:val="-3"/>
        </w:rPr>
        <w:t xml:space="preserve"> </w:t>
      </w:r>
      <w:r>
        <w:rPr/>
        <w:t>the</w:t>
      </w:r>
      <w:r>
        <w:rPr>
          <w:spacing w:val="-3"/>
        </w:rPr>
        <w:t xml:space="preserve"> </w:t>
      </w:r>
      <w:r>
        <w:rPr>
          <w:spacing w:val="-2"/>
        </w:rPr>
        <w:t>Controller</w:t>
      </w:r>
    </w:p>
    <w:p>
      <w:pPr>
        <w:pStyle w:val="BodyText"/>
        <w:spacing w:before="285" w:after="0"/>
        <w:ind w:start="23" w:end="0"/>
        <w:rPr/>
      </w:pPr>
      <w:r>
        <w:rPr/>
        <w:t>The</w:t>
      </w:r>
      <w:r>
        <w:rPr>
          <w:spacing w:val="-6"/>
        </w:rPr>
        <w:t xml:space="preserve"> </w:t>
      </w:r>
      <w:r>
        <w:rPr/>
        <w:t>state</w:t>
      </w:r>
      <w:r>
        <w:rPr>
          <w:spacing w:val="-5"/>
        </w:rPr>
        <w:t xml:space="preserve"> </w:t>
      </w:r>
      <w:r>
        <w:rPr/>
        <w:t>transitions</w:t>
      </w:r>
      <w:r>
        <w:rPr>
          <w:spacing w:val="-5"/>
        </w:rPr>
        <w:t xml:space="preserve"> </w:t>
      </w:r>
      <w:r>
        <w:rPr/>
        <w:t>occur</w:t>
      </w:r>
      <w:r>
        <w:rPr>
          <w:spacing w:val="-5"/>
        </w:rPr>
        <w:t xml:space="preserve"> </w:t>
      </w:r>
      <w:r>
        <w:rPr/>
        <w:t>as</w:t>
      </w:r>
      <w:r>
        <w:rPr>
          <w:spacing w:val="-5"/>
        </w:rPr>
        <w:t xml:space="preserve"> </w:t>
      </w:r>
      <w:r>
        <w:rPr>
          <w:spacing w:val="-2"/>
        </w:rPr>
        <w:t>follows:</w:t>
      </w:r>
    </w:p>
    <w:p>
      <w:pPr>
        <w:pStyle w:val="BodyText"/>
        <w:spacing w:before="25" w:after="0"/>
        <w:rPr/>
      </w:pPr>
      <w:r>
        <w:rPr/>
      </w:r>
    </w:p>
    <w:p>
      <w:pPr>
        <w:pStyle w:val="ListParagraph"/>
        <w:numPr>
          <w:ilvl w:val="3"/>
          <w:numId w:val="5"/>
        </w:numPr>
        <w:tabs>
          <w:tab w:val="clear" w:pos="720"/>
          <w:tab w:val="left" w:pos="742" w:leader="none"/>
        </w:tabs>
        <w:spacing w:lineRule="auto" w:line="240" w:before="0" w:after="0"/>
        <w:ind w:hanging="359" w:start="742" w:end="0"/>
        <w:jc w:val="start"/>
        <w:rPr>
          <w:sz w:val="22"/>
        </w:rPr>
      </w:pPr>
      <w:r>
        <w:rPr>
          <w:sz w:val="22"/>
        </w:rPr>
        <w:t>The</w:t>
      </w:r>
      <w:r>
        <w:rPr>
          <w:spacing w:val="-7"/>
          <w:sz w:val="22"/>
        </w:rPr>
        <w:t xml:space="preserve"> </w:t>
      </w:r>
      <w:r>
        <w:rPr>
          <w:sz w:val="22"/>
        </w:rPr>
        <w:t>controller</w:t>
      </w:r>
      <w:r>
        <w:rPr>
          <w:spacing w:val="-4"/>
          <w:sz w:val="22"/>
        </w:rPr>
        <w:t xml:space="preserve"> </w:t>
      </w:r>
      <w:r>
        <w:rPr>
          <w:sz w:val="22"/>
        </w:rPr>
        <w:t>starts</w:t>
      </w:r>
      <w:r>
        <w:rPr>
          <w:spacing w:val="-4"/>
          <w:sz w:val="22"/>
        </w:rPr>
        <w:t xml:space="preserve"> </w:t>
      </w:r>
      <w:r>
        <w:rPr>
          <w:sz w:val="22"/>
        </w:rPr>
        <w:t>in</w:t>
      </w:r>
      <w:r>
        <w:rPr>
          <w:spacing w:val="-4"/>
          <w:sz w:val="22"/>
        </w:rPr>
        <w:t xml:space="preserve"> </w:t>
      </w:r>
      <w:r>
        <w:rPr>
          <w:sz w:val="22"/>
        </w:rPr>
        <w:t>the</w:t>
      </w:r>
      <w:r>
        <w:rPr>
          <w:spacing w:val="-5"/>
          <w:sz w:val="22"/>
        </w:rPr>
        <w:t xml:space="preserve"> </w:t>
      </w:r>
      <w:r>
        <w:rPr>
          <w:rFonts w:ascii="Arial" w:hAnsi="Arial"/>
          <w:b/>
          <w:sz w:val="22"/>
        </w:rPr>
        <w:t>IDLE</w:t>
      </w:r>
      <w:r>
        <w:rPr>
          <w:rFonts w:ascii="Arial" w:hAnsi="Arial"/>
          <w:b/>
          <w:spacing w:val="-4"/>
          <w:sz w:val="22"/>
        </w:rPr>
        <w:t xml:space="preserve"> </w:t>
      </w:r>
      <w:r>
        <w:rPr>
          <w:sz w:val="22"/>
        </w:rPr>
        <w:t>state</w:t>
      </w:r>
      <w:r>
        <w:rPr>
          <w:spacing w:val="-4"/>
          <w:sz w:val="22"/>
        </w:rPr>
        <w:t xml:space="preserve"> </w:t>
      </w:r>
      <w:r>
        <w:rPr>
          <w:sz w:val="22"/>
        </w:rPr>
        <w:t>and</w:t>
      </w:r>
      <w:r>
        <w:rPr>
          <w:spacing w:val="-4"/>
          <w:sz w:val="22"/>
        </w:rPr>
        <w:t xml:space="preserve"> </w:t>
      </w:r>
      <w:r>
        <w:rPr>
          <w:sz w:val="22"/>
        </w:rPr>
        <w:t>waits</w:t>
      </w:r>
      <w:r>
        <w:rPr>
          <w:spacing w:val="-5"/>
          <w:sz w:val="22"/>
        </w:rPr>
        <w:t xml:space="preserve"> </w:t>
      </w:r>
      <w:r>
        <w:rPr>
          <w:sz w:val="22"/>
        </w:rPr>
        <w:t>for</w:t>
      </w:r>
      <w:r>
        <w:rPr>
          <w:spacing w:val="-4"/>
          <w:sz w:val="22"/>
        </w:rPr>
        <w:t xml:space="preserve"> </w:t>
      </w:r>
      <w:r>
        <w:rPr>
          <w:sz w:val="22"/>
        </w:rPr>
        <w:t>a</w:t>
      </w:r>
      <w:r>
        <w:rPr>
          <w:spacing w:val="-4"/>
          <w:sz w:val="22"/>
        </w:rPr>
        <w:t xml:space="preserve"> </w:t>
      </w:r>
      <w:r>
        <w:rPr>
          <w:sz w:val="22"/>
        </w:rPr>
        <w:t>memory</w:t>
      </w:r>
      <w:r>
        <w:rPr>
          <w:spacing w:val="-4"/>
          <w:sz w:val="22"/>
        </w:rPr>
        <w:t xml:space="preserve"> </w:t>
      </w:r>
      <w:r>
        <w:rPr>
          <w:spacing w:val="-2"/>
          <w:sz w:val="22"/>
        </w:rPr>
        <w:t>request.</w:t>
      </w:r>
    </w:p>
    <w:p>
      <w:pPr>
        <w:pStyle w:val="ListParagraph"/>
        <w:numPr>
          <w:ilvl w:val="3"/>
          <w:numId w:val="5"/>
        </w:numPr>
        <w:tabs>
          <w:tab w:val="clear" w:pos="720"/>
          <w:tab w:val="left" w:pos="743" w:leader="none"/>
        </w:tabs>
        <w:spacing w:lineRule="auto" w:line="276" w:before="38" w:after="0"/>
        <w:ind w:hanging="360" w:start="743" w:end="920"/>
        <w:jc w:val="start"/>
        <w:rPr>
          <w:sz w:val="22"/>
        </w:rPr>
      </w:pPr>
      <w:r>
        <w:rPr>
          <w:sz w:val="22"/>
        </w:rPr>
        <w:t>When</w:t>
      </w:r>
      <w:r>
        <w:rPr>
          <w:spacing w:val="-7"/>
          <w:sz w:val="22"/>
        </w:rPr>
        <w:t xml:space="preserve"> </w:t>
      </w:r>
      <w:r>
        <w:rPr>
          <w:sz w:val="22"/>
        </w:rPr>
        <w:t>an</w:t>
      </w:r>
      <w:r>
        <w:rPr>
          <w:spacing w:val="-7"/>
          <w:sz w:val="22"/>
        </w:rPr>
        <w:t xml:space="preserve"> </w:t>
      </w:r>
      <w:r>
        <w:rPr>
          <w:sz w:val="22"/>
        </w:rPr>
        <w:t>address</w:t>
      </w:r>
      <w:r>
        <w:rPr>
          <w:spacing w:val="-7"/>
          <w:sz w:val="22"/>
        </w:rPr>
        <w:t xml:space="preserve"> </w:t>
      </w:r>
      <w:r>
        <w:rPr>
          <w:sz w:val="22"/>
        </w:rPr>
        <w:t>is</w:t>
      </w:r>
      <w:r>
        <w:rPr>
          <w:spacing w:val="-7"/>
          <w:sz w:val="22"/>
        </w:rPr>
        <w:t xml:space="preserve"> </w:t>
      </w:r>
      <w:r>
        <w:rPr>
          <w:sz w:val="22"/>
        </w:rPr>
        <w:t>received,</w:t>
      </w:r>
      <w:r>
        <w:rPr>
          <w:spacing w:val="-7"/>
          <w:sz w:val="22"/>
        </w:rPr>
        <w:t xml:space="preserve"> </w:t>
      </w:r>
      <w:r>
        <w:rPr>
          <w:sz w:val="22"/>
        </w:rPr>
        <w:t>the</w:t>
      </w:r>
      <w:r>
        <w:rPr>
          <w:spacing w:val="-7"/>
          <w:sz w:val="22"/>
        </w:rPr>
        <w:t xml:space="preserve"> </w:t>
      </w:r>
      <w:r>
        <w:rPr>
          <w:rFonts w:ascii="Arial" w:hAnsi="Arial"/>
          <w:b/>
          <w:sz w:val="22"/>
        </w:rPr>
        <w:t>ACTIVATE</w:t>
      </w:r>
      <w:r>
        <w:rPr>
          <w:rFonts w:ascii="Arial" w:hAnsi="Arial"/>
          <w:b/>
          <w:spacing w:val="-7"/>
          <w:sz w:val="22"/>
        </w:rPr>
        <w:t xml:space="preserve"> </w:t>
      </w:r>
      <w:r>
        <w:rPr>
          <w:sz w:val="22"/>
        </w:rPr>
        <w:t>state</w:t>
      </w:r>
      <w:r>
        <w:rPr>
          <w:spacing w:val="-7"/>
          <w:sz w:val="22"/>
        </w:rPr>
        <w:t xml:space="preserve"> </w:t>
      </w:r>
      <w:r>
        <w:rPr>
          <w:sz w:val="22"/>
        </w:rPr>
        <w:t>is</w:t>
      </w:r>
      <w:r>
        <w:rPr>
          <w:spacing w:val="-7"/>
          <w:sz w:val="22"/>
        </w:rPr>
        <w:t xml:space="preserve"> </w:t>
      </w:r>
      <w:r>
        <w:rPr>
          <w:sz w:val="22"/>
        </w:rPr>
        <w:t>triggered,</w:t>
      </w:r>
      <w:r>
        <w:rPr>
          <w:spacing w:val="-7"/>
          <w:sz w:val="22"/>
        </w:rPr>
        <w:t xml:space="preserve"> </w:t>
      </w:r>
      <w:r>
        <w:rPr>
          <w:sz w:val="22"/>
        </w:rPr>
        <w:t>enabling</w:t>
      </w:r>
      <w:r>
        <w:rPr>
          <w:spacing w:val="-7"/>
          <w:sz w:val="22"/>
        </w:rPr>
        <w:t xml:space="preserve"> </w:t>
      </w:r>
      <w:r>
        <w:rPr>
          <w:sz w:val="22"/>
        </w:rPr>
        <w:t>the</w:t>
      </w:r>
      <w:r>
        <w:rPr>
          <w:spacing w:val="-7"/>
          <w:sz w:val="22"/>
        </w:rPr>
        <w:t xml:space="preserve"> </w:t>
      </w:r>
      <w:r>
        <w:rPr>
          <w:sz w:val="22"/>
        </w:rPr>
        <w:t>correct row for access.</w:t>
      </w:r>
    </w:p>
    <w:p>
      <w:pPr>
        <w:pStyle w:val="ListParagraph"/>
        <w:numPr>
          <w:ilvl w:val="3"/>
          <w:numId w:val="5"/>
        </w:numPr>
        <w:tabs>
          <w:tab w:val="clear" w:pos="720"/>
          <w:tab w:val="left" w:pos="743" w:leader="none"/>
        </w:tabs>
        <w:spacing w:lineRule="auto" w:line="276" w:before="0" w:after="0"/>
        <w:ind w:hanging="360" w:start="743" w:end="875"/>
        <w:jc w:val="start"/>
        <w:rPr>
          <w:sz w:val="22"/>
        </w:rPr>
      </w:pPr>
      <w:r>
        <w:rPr>
          <w:sz w:val="22"/>
        </w:rPr>
        <w:t>If</w:t>
      </w:r>
      <w:r>
        <w:rPr>
          <w:spacing w:val="-3"/>
          <w:sz w:val="22"/>
        </w:rPr>
        <w:t xml:space="preserve"> </w:t>
      </w:r>
      <w:r>
        <w:rPr>
          <w:sz w:val="22"/>
        </w:rPr>
        <w:t>a</w:t>
      </w:r>
      <w:r>
        <w:rPr>
          <w:spacing w:val="-3"/>
          <w:sz w:val="22"/>
        </w:rPr>
        <w:t xml:space="preserve"> </w:t>
      </w:r>
      <w:r>
        <w:rPr>
          <w:rFonts w:ascii="Arial" w:hAnsi="Arial"/>
          <w:b/>
          <w:sz w:val="22"/>
        </w:rPr>
        <w:t>read</w:t>
      </w:r>
      <w:r>
        <w:rPr>
          <w:rFonts w:ascii="Arial" w:hAnsi="Arial"/>
          <w:b/>
          <w:spacing w:val="-3"/>
          <w:sz w:val="22"/>
        </w:rPr>
        <w:t xml:space="preserve"> </w:t>
      </w:r>
      <w:r>
        <w:rPr>
          <w:sz w:val="22"/>
        </w:rPr>
        <w:t>request</w:t>
      </w:r>
      <w:r>
        <w:rPr>
          <w:spacing w:val="-3"/>
          <w:sz w:val="22"/>
        </w:rPr>
        <w:t xml:space="preserve"> </w:t>
      </w:r>
      <w:r>
        <w:rPr>
          <w:sz w:val="22"/>
        </w:rPr>
        <w:t>is</w:t>
      </w:r>
      <w:r>
        <w:rPr>
          <w:spacing w:val="-3"/>
          <w:sz w:val="22"/>
        </w:rPr>
        <w:t xml:space="preserve"> </w:t>
      </w:r>
      <w:r>
        <w:rPr>
          <w:sz w:val="22"/>
        </w:rPr>
        <w:t>made,</w:t>
      </w:r>
      <w:r>
        <w:rPr>
          <w:spacing w:val="-3"/>
          <w:sz w:val="22"/>
        </w:rPr>
        <w:t xml:space="preserve"> </w:t>
      </w:r>
      <w:r>
        <w:rPr>
          <w:sz w:val="22"/>
        </w:rPr>
        <w:t>the</w:t>
      </w:r>
      <w:r>
        <w:rPr>
          <w:spacing w:val="-3"/>
          <w:sz w:val="22"/>
        </w:rPr>
        <w:t xml:space="preserve"> </w:t>
      </w:r>
      <w:r>
        <w:rPr>
          <w:sz w:val="22"/>
        </w:rPr>
        <w:t>system</w:t>
      </w:r>
      <w:r>
        <w:rPr>
          <w:spacing w:val="-3"/>
          <w:sz w:val="22"/>
        </w:rPr>
        <w:t xml:space="preserve"> </w:t>
      </w:r>
      <w:r>
        <w:rPr>
          <w:sz w:val="22"/>
        </w:rPr>
        <w:t>moves</w:t>
      </w:r>
      <w:r>
        <w:rPr>
          <w:spacing w:val="-3"/>
          <w:sz w:val="22"/>
        </w:rPr>
        <w:t xml:space="preserve"> </w:t>
      </w:r>
      <w:r>
        <w:rPr>
          <w:sz w:val="22"/>
        </w:rPr>
        <w:t>to</w:t>
      </w:r>
      <w:r>
        <w:rPr>
          <w:spacing w:val="-3"/>
          <w:sz w:val="22"/>
        </w:rPr>
        <w:t xml:space="preserve"> </w:t>
      </w:r>
      <w:r>
        <w:rPr>
          <w:sz w:val="22"/>
        </w:rPr>
        <w:t>the</w:t>
      </w:r>
      <w:r>
        <w:rPr>
          <w:spacing w:val="-3"/>
          <w:sz w:val="22"/>
        </w:rPr>
        <w:t xml:space="preserve"> </w:t>
      </w:r>
      <w:r>
        <w:rPr>
          <w:rFonts w:ascii="Arial" w:hAnsi="Arial"/>
          <w:b/>
          <w:sz w:val="22"/>
        </w:rPr>
        <w:t>READ</w:t>
      </w:r>
      <w:r>
        <w:rPr>
          <w:rFonts w:ascii="Arial" w:hAnsi="Arial"/>
          <w:b/>
          <w:spacing w:val="-3"/>
          <w:sz w:val="22"/>
        </w:rPr>
        <w:t xml:space="preserve"> </w:t>
      </w:r>
      <w:r>
        <w:rPr>
          <w:sz w:val="22"/>
        </w:rPr>
        <w:t>state;</w:t>
      </w:r>
      <w:r>
        <w:rPr>
          <w:spacing w:val="-3"/>
          <w:sz w:val="22"/>
        </w:rPr>
        <w:t xml:space="preserve"> </w:t>
      </w:r>
      <w:r>
        <w:rPr>
          <w:sz w:val="22"/>
        </w:rPr>
        <w:t>for</w:t>
      </w:r>
      <w:r>
        <w:rPr>
          <w:spacing w:val="-3"/>
          <w:sz w:val="22"/>
        </w:rPr>
        <w:t xml:space="preserve"> </w:t>
      </w:r>
      <w:r>
        <w:rPr>
          <w:sz w:val="22"/>
        </w:rPr>
        <w:t>a</w:t>
      </w:r>
      <w:r>
        <w:rPr>
          <w:spacing w:val="-3"/>
          <w:sz w:val="22"/>
        </w:rPr>
        <w:t xml:space="preserve"> </w:t>
      </w:r>
      <w:r>
        <w:rPr>
          <w:rFonts w:ascii="Arial" w:hAnsi="Arial"/>
          <w:b/>
          <w:sz w:val="22"/>
        </w:rPr>
        <w:t>write</w:t>
      </w:r>
      <w:r>
        <w:rPr>
          <w:rFonts w:ascii="Arial" w:hAnsi="Arial"/>
          <w:b/>
          <w:spacing w:val="-3"/>
          <w:sz w:val="22"/>
        </w:rPr>
        <w:t xml:space="preserve"> </w:t>
      </w:r>
      <w:r>
        <w:rPr>
          <w:sz w:val="22"/>
        </w:rPr>
        <w:t xml:space="preserve">request, it transitions to the </w:t>
      </w:r>
      <w:r>
        <w:rPr>
          <w:rFonts w:ascii="Arial" w:hAnsi="Arial"/>
          <w:b/>
          <w:sz w:val="22"/>
        </w:rPr>
        <w:t xml:space="preserve">WRITE </w:t>
      </w:r>
      <w:r>
        <w:rPr>
          <w:sz w:val="22"/>
        </w:rPr>
        <w:t>state.</w:t>
      </w:r>
    </w:p>
    <w:p>
      <w:pPr>
        <w:pStyle w:val="ListParagraph"/>
        <w:numPr>
          <w:ilvl w:val="3"/>
          <w:numId w:val="5"/>
        </w:numPr>
        <w:tabs>
          <w:tab w:val="clear" w:pos="720"/>
          <w:tab w:val="left" w:pos="743" w:leader="none"/>
        </w:tabs>
        <w:spacing w:lineRule="auto" w:line="276" w:before="0" w:after="0"/>
        <w:ind w:hanging="360" w:start="743" w:end="790"/>
        <w:jc w:val="start"/>
        <w:rPr>
          <w:sz w:val="22"/>
        </w:rPr>
      </w:pPr>
      <w:r>
        <w:rPr>
          <w:sz w:val="22"/>
        </w:rPr>
        <w:t>Once</w:t>
      </w:r>
      <w:r>
        <w:rPr>
          <w:spacing w:val="-5"/>
          <w:sz w:val="22"/>
        </w:rPr>
        <w:t xml:space="preserve"> </w:t>
      </w:r>
      <w:r>
        <w:rPr>
          <w:sz w:val="22"/>
        </w:rPr>
        <w:t>read/write</w:t>
      </w:r>
      <w:r>
        <w:rPr>
          <w:spacing w:val="-5"/>
          <w:sz w:val="22"/>
        </w:rPr>
        <w:t xml:space="preserve"> </w:t>
      </w:r>
      <w:r>
        <w:rPr>
          <w:sz w:val="22"/>
        </w:rPr>
        <w:t>operations</w:t>
      </w:r>
      <w:r>
        <w:rPr>
          <w:spacing w:val="-5"/>
          <w:sz w:val="22"/>
        </w:rPr>
        <w:t xml:space="preserve"> </w:t>
      </w:r>
      <w:r>
        <w:rPr>
          <w:sz w:val="22"/>
        </w:rPr>
        <w:t>are</w:t>
      </w:r>
      <w:r>
        <w:rPr>
          <w:spacing w:val="-5"/>
          <w:sz w:val="22"/>
        </w:rPr>
        <w:t xml:space="preserve"> </w:t>
      </w:r>
      <w:r>
        <w:rPr>
          <w:sz w:val="22"/>
        </w:rPr>
        <w:t>complete,</w:t>
      </w:r>
      <w:r>
        <w:rPr>
          <w:spacing w:val="-5"/>
          <w:sz w:val="22"/>
        </w:rPr>
        <w:t xml:space="preserve"> </w:t>
      </w:r>
      <w:r>
        <w:rPr>
          <w:sz w:val="22"/>
        </w:rPr>
        <w:t>the</w:t>
      </w:r>
      <w:r>
        <w:rPr>
          <w:spacing w:val="-5"/>
          <w:sz w:val="22"/>
        </w:rPr>
        <w:t xml:space="preserve"> </w:t>
      </w:r>
      <w:r>
        <w:rPr>
          <w:sz w:val="22"/>
        </w:rPr>
        <w:t>system</w:t>
      </w:r>
      <w:r>
        <w:rPr>
          <w:spacing w:val="-5"/>
          <w:sz w:val="22"/>
        </w:rPr>
        <w:t xml:space="preserve"> </w:t>
      </w:r>
      <w:r>
        <w:rPr>
          <w:sz w:val="22"/>
        </w:rPr>
        <w:t>enters</w:t>
      </w:r>
      <w:r>
        <w:rPr>
          <w:spacing w:val="-5"/>
          <w:sz w:val="22"/>
        </w:rPr>
        <w:t xml:space="preserve"> </w:t>
      </w:r>
      <w:r>
        <w:rPr>
          <w:sz w:val="22"/>
        </w:rPr>
        <w:t>the</w:t>
      </w:r>
      <w:r>
        <w:rPr>
          <w:spacing w:val="-5"/>
          <w:sz w:val="22"/>
        </w:rPr>
        <w:t xml:space="preserve"> </w:t>
      </w:r>
      <w:r>
        <w:rPr>
          <w:rFonts w:ascii="Arial" w:hAnsi="Arial"/>
          <w:b/>
          <w:sz w:val="22"/>
        </w:rPr>
        <w:t>PRECHARGE</w:t>
      </w:r>
      <w:r>
        <w:rPr>
          <w:rFonts w:ascii="Arial" w:hAnsi="Arial"/>
          <w:b/>
          <w:spacing w:val="-5"/>
          <w:sz w:val="22"/>
        </w:rPr>
        <w:t xml:space="preserve"> </w:t>
      </w:r>
      <w:r>
        <w:rPr>
          <w:sz w:val="22"/>
        </w:rPr>
        <w:t>state, closing the active row.</w:t>
      </w:r>
    </w:p>
    <w:p>
      <w:pPr>
        <w:pStyle w:val="ListParagraph"/>
        <w:numPr>
          <w:ilvl w:val="3"/>
          <w:numId w:val="5"/>
        </w:numPr>
        <w:tabs>
          <w:tab w:val="clear" w:pos="720"/>
          <w:tab w:val="left" w:pos="742" w:leader="none"/>
        </w:tabs>
        <w:spacing w:lineRule="auto" w:line="240" w:before="0" w:after="0"/>
        <w:ind w:hanging="359" w:start="742" w:end="0"/>
        <w:jc w:val="start"/>
        <w:rPr>
          <w:sz w:val="22"/>
        </w:rPr>
      </w:pPr>
      <w:r>
        <w:rPr>
          <w:sz w:val="22"/>
        </w:rPr>
        <w:t>Finally,</w:t>
      </w:r>
      <w:r>
        <w:rPr>
          <w:spacing w:val="-7"/>
          <w:sz w:val="22"/>
        </w:rPr>
        <w:t xml:space="preserve"> </w:t>
      </w:r>
      <w:r>
        <w:rPr>
          <w:sz w:val="22"/>
        </w:rPr>
        <w:t>the</w:t>
      </w:r>
      <w:r>
        <w:rPr>
          <w:spacing w:val="-6"/>
          <w:sz w:val="22"/>
        </w:rPr>
        <w:t xml:space="preserve"> </w:t>
      </w:r>
      <w:r>
        <w:rPr>
          <w:sz w:val="22"/>
        </w:rPr>
        <w:t>system</w:t>
      </w:r>
      <w:r>
        <w:rPr>
          <w:spacing w:val="-7"/>
          <w:sz w:val="22"/>
        </w:rPr>
        <w:t xml:space="preserve"> </w:t>
      </w:r>
      <w:r>
        <w:rPr>
          <w:sz w:val="22"/>
        </w:rPr>
        <w:t>transitions</w:t>
      </w:r>
      <w:r>
        <w:rPr>
          <w:spacing w:val="-6"/>
          <w:sz w:val="22"/>
        </w:rPr>
        <w:t xml:space="preserve"> </w:t>
      </w:r>
      <w:r>
        <w:rPr>
          <w:sz w:val="22"/>
        </w:rPr>
        <w:t>back</w:t>
      </w:r>
      <w:r>
        <w:rPr>
          <w:spacing w:val="-6"/>
          <w:sz w:val="22"/>
        </w:rPr>
        <w:t xml:space="preserve"> </w:t>
      </w:r>
      <w:r>
        <w:rPr>
          <w:sz w:val="22"/>
        </w:rPr>
        <w:t>to</w:t>
      </w:r>
      <w:r>
        <w:rPr>
          <w:spacing w:val="-7"/>
          <w:sz w:val="22"/>
        </w:rPr>
        <w:t xml:space="preserve"> </w:t>
      </w:r>
      <w:r>
        <w:rPr>
          <w:rFonts w:ascii="Arial" w:hAnsi="Arial"/>
          <w:b/>
          <w:sz w:val="22"/>
        </w:rPr>
        <w:t>IDLE</w:t>
      </w:r>
      <w:r>
        <w:rPr>
          <w:sz w:val="22"/>
        </w:rPr>
        <w:t>,</w:t>
      </w:r>
      <w:r>
        <w:rPr>
          <w:spacing w:val="-6"/>
          <w:sz w:val="22"/>
        </w:rPr>
        <w:t xml:space="preserve"> </w:t>
      </w:r>
      <w:r>
        <w:rPr>
          <w:sz w:val="22"/>
        </w:rPr>
        <w:t>ready</w:t>
      </w:r>
      <w:r>
        <w:rPr>
          <w:spacing w:val="-6"/>
          <w:sz w:val="22"/>
        </w:rPr>
        <w:t xml:space="preserve"> </w:t>
      </w:r>
      <w:r>
        <w:rPr>
          <w:sz w:val="22"/>
        </w:rPr>
        <w:t>for</w:t>
      </w:r>
      <w:r>
        <w:rPr>
          <w:spacing w:val="-7"/>
          <w:sz w:val="22"/>
        </w:rPr>
        <w:t xml:space="preserve"> </w:t>
      </w:r>
      <w:r>
        <w:rPr>
          <w:sz w:val="22"/>
        </w:rPr>
        <w:t>the</w:t>
      </w:r>
      <w:r>
        <w:rPr>
          <w:spacing w:val="-6"/>
          <w:sz w:val="22"/>
        </w:rPr>
        <w:t xml:space="preserve"> </w:t>
      </w:r>
      <w:r>
        <w:rPr>
          <w:sz w:val="22"/>
        </w:rPr>
        <w:t>next</w:t>
      </w:r>
      <w:r>
        <w:rPr>
          <w:spacing w:val="-6"/>
          <w:sz w:val="22"/>
        </w:rPr>
        <w:t xml:space="preserve"> </w:t>
      </w:r>
      <w:r>
        <w:rPr>
          <w:spacing w:val="-2"/>
          <w:sz w:val="22"/>
        </w:rPr>
        <w:t>command.</w:t>
      </w:r>
    </w:p>
    <w:p>
      <w:pPr>
        <w:pStyle w:val="BodyText"/>
        <w:rPr/>
      </w:pPr>
      <w:r>
        <w:rPr/>
      </w:r>
    </w:p>
    <w:p>
      <w:pPr>
        <w:pStyle w:val="BodyText"/>
        <w:rPr/>
      </w:pPr>
      <w:r>
        <w:rPr/>
      </w:r>
    </w:p>
    <w:p>
      <w:pPr>
        <w:pStyle w:val="BodyText"/>
        <w:spacing w:before="130" w:after="0"/>
        <w:rPr/>
      </w:pPr>
      <w:r>
        <w:rPr/>
      </w:r>
    </w:p>
    <w:p>
      <w:pPr>
        <w:pStyle w:val="Heading4"/>
        <w:numPr>
          <w:ilvl w:val="1"/>
          <w:numId w:val="5"/>
        </w:numPr>
        <w:tabs>
          <w:tab w:val="clear" w:pos="720"/>
          <w:tab w:val="left" w:pos="563" w:leader="none"/>
        </w:tabs>
        <w:spacing w:lineRule="auto" w:line="240" w:before="0" w:after="0"/>
        <w:ind w:hanging="540" w:start="563" w:end="0"/>
        <w:jc w:val="start"/>
        <w:rPr/>
      </w:pPr>
      <w:bookmarkStart w:id="56" w:name="h.q0dfi6382unp"/>
      <w:bookmarkStart w:id="57" w:name="5.2._DFI_Interface_and_Signal_Flow_"/>
      <w:bookmarkEnd w:id="56"/>
      <w:bookmarkEnd w:id="57"/>
      <w:r>
        <w:rPr>
          <w:color w:val="424242"/>
        </w:rPr>
        <w:t>DFI</w:t>
      </w:r>
      <w:r>
        <w:rPr>
          <w:color w:val="424242"/>
          <w:spacing w:val="-6"/>
        </w:rPr>
        <w:t xml:space="preserve"> </w:t>
      </w:r>
      <w:r>
        <w:rPr>
          <w:color w:val="424242"/>
        </w:rPr>
        <w:t>Interface</w:t>
      </w:r>
      <w:r>
        <w:rPr>
          <w:color w:val="424242"/>
          <w:spacing w:val="-5"/>
        </w:rPr>
        <w:t xml:space="preserve"> </w:t>
      </w:r>
      <w:r>
        <w:rPr>
          <w:color w:val="424242"/>
        </w:rPr>
        <w:t>and</w:t>
      </w:r>
      <w:r>
        <w:rPr>
          <w:color w:val="424242"/>
          <w:spacing w:val="-5"/>
        </w:rPr>
        <w:t xml:space="preserve"> </w:t>
      </w:r>
      <w:r>
        <w:rPr>
          <w:color w:val="424242"/>
        </w:rPr>
        <w:t>Signal</w:t>
      </w:r>
      <w:r>
        <w:rPr>
          <w:color w:val="424242"/>
          <w:spacing w:val="-5"/>
        </w:rPr>
        <w:t xml:space="preserve"> </w:t>
      </w:r>
      <w:r>
        <w:rPr>
          <w:color w:val="424242"/>
          <w:spacing w:val="-4"/>
        </w:rPr>
        <w:t>Flow</w:t>
      </w:r>
    </w:p>
    <w:p>
      <w:pPr>
        <w:pStyle w:val="BodyText"/>
        <w:spacing w:lineRule="auto" w:line="276" w:before="312" w:after="0"/>
        <w:ind w:start="23" w:end="779"/>
        <w:rPr/>
        <w:sectPr>
          <w:headerReference w:type="default" r:id="rId53"/>
          <w:headerReference w:type="first" r:id="rId54"/>
          <w:footerReference w:type="default" r:id="rId55"/>
          <w:footerReference w:type="first" r:id="rId56"/>
          <w:type w:val="nextPage"/>
          <w:pgSz w:w="11906" w:h="16838"/>
          <w:pgMar w:left="1417" w:right="708" w:gutter="0" w:header="0" w:top="1440" w:footer="813" w:bottom="1040"/>
          <w:pgNumType w:fmt="decimal"/>
          <w:formProt w:val="false"/>
          <w:textDirection w:val="lrTb"/>
          <w:docGrid w:type="default" w:linePitch="100" w:charSpace="0"/>
        </w:sectPr>
      </w:pPr>
      <w:r>
        <w:rPr/>
        <w:t>The generated control signals (</w:t>
      </w:r>
      <w:r>
        <w:rPr>
          <w:rFonts w:ascii="Courier New" w:hAnsi="Courier New"/>
        </w:rPr>
        <w:t>RAS</w:t>
      </w:r>
      <w:r>
        <w:rPr/>
        <w:t xml:space="preserve">, </w:t>
      </w:r>
      <w:r>
        <w:rPr>
          <w:rFonts w:ascii="Courier New" w:hAnsi="Courier New"/>
        </w:rPr>
        <w:t>CAS</w:t>
      </w:r>
      <w:r>
        <w:rPr/>
        <w:t xml:space="preserve">, </w:t>
      </w:r>
      <w:r>
        <w:rPr>
          <w:rFonts w:ascii="Courier New" w:hAnsi="Courier New"/>
        </w:rPr>
        <w:t>CS</w:t>
      </w:r>
      <w:r>
        <w:rPr/>
        <w:t xml:space="preserve">, </w:t>
      </w:r>
      <w:r>
        <w:rPr>
          <w:rFonts w:ascii="Courier New" w:hAnsi="Courier New"/>
        </w:rPr>
        <w:t>WE</w:t>
      </w:r>
      <w:r>
        <w:rPr/>
        <w:t xml:space="preserve">) are forwarded to the </w:t>
      </w:r>
      <w:r>
        <w:rPr>
          <w:rFonts w:ascii="Arial" w:hAnsi="Arial"/>
          <w:b/>
        </w:rPr>
        <w:t>DFI (DDR PHY Interface)</w:t>
      </w:r>
      <w:r>
        <w:rPr/>
        <w:t>,</w:t>
      </w:r>
      <w:r>
        <w:rPr>
          <w:spacing w:val="-4"/>
        </w:rPr>
        <w:t xml:space="preserve"> </w:t>
      </w:r>
      <w:r>
        <w:rPr/>
        <w:t>which</w:t>
      </w:r>
      <w:r>
        <w:rPr>
          <w:spacing w:val="-4"/>
        </w:rPr>
        <w:t xml:space="preserve"> </w:t>
      </w:r>
      <w:r>
        <w:rPr/>
        <w:t>serves</w:t>
      </w:r>
      <w:r>
        <w:rPr>
          <w:spacing w:val="-4"/>
        </w:rPr>
        <w:t xml:space="preserve"> </w:t>
      </w:r>
      <w:r>
        <w:rPr/>
        <w:t>as</w:t>
      </w:r>
      <w:r>
        <w:rPr>
          <w:spacing w:val="-4"/>
        </w:rPr>
        <w:t xml:space="preserve"> </w:t>
      </w:r>
      <w:r>
        <w:rPr/>
        <w:t>an</w:t>
      </w:r>
      <w:r>
        <w:rPr>
          <w:spacing w:val="-4"/>
        </w:rPr>
        <w:t xml:space="preserve"> </w:t>
      </w:r>
      <w:r>
        <w:rPr/>
        <w:t>intermediate</w:t>
      </w:r>
      <w:r>
        <w:rPr>
          <w:spacing w:val="-4"/>
        </w:rPr>
        <w:t xml:space="preserve"> </w:t>
      </w:r>
      <w:r>
        <w:rPr/>
        <w:t>communication</w:t>
      </w:r>
      <w:r>
        <w:rPr>
          <w:spacing w:val="-4"/>
        </w:rPr>
        <w:t xml:space="preserve"> </w:t>
      </w:r>
      <w:r>
        <w:rPr/>
        <w:t>layer</w:t>
      </w:r>
      <w:r>
        <w:rPr>
          <w:spacing w:val="-4"/>
        </w:rPr>
        <w:t xml:space="preserve"> </w:t>
      </w:r>
      <w:r>
        <w:rPr/>
        <w:t>between</w:t>
      </w:r>
      <w:r>
        <w:rPr>
          <w:spacing w:val="-4"/>
        </w:rPr>
        <w:t xml:space="preserve"> </w:t>
      </w:r>
      <w:r>
        <w:rPr/>
        <w:t>the</w:t>
      </w:r>
      <w:r>
        <w:rPr>
          <w:spacing w:val="-4"/>
        </w:rPr>
        <w:t xml:space="preserve"> </w:t>
      </w:r>
      <w:r>
        <w:rPr/>
        <w:t>controller</w:t>
      </w:r>
      <w:r>
        <w:rPr>
          <w:spacing w:val="-4"/>
        </w:rPr>
        <w:t xml:space="preserve"> </w:t>
      </w:r>
      <w:r>
        <w:rPr/>
        <w:t>and the DDR memory module. The DFI interface processes these signals and forwards them to the DDR memory module for execution.</w:t>
      </w:r>
    </w:p>
    <w:p>
      <w:pPr>
        <w:pStyle w:val="BodyText"/>
        <w:rPr>
          <w:sz w:val="28"/>
        </w:rPr>
      </w:pPr>
      <w:r>
        <w:rPr>
          <w:sz w:val="28"/>
        </w:rPr>
      </w:r>
    </w:p>
    <w:p>
      <w:pPr>
        <w:pStyle w:val="BodyText"/>
        <w:rPr>
          <w:sz w:val="28"/>
        </w:rPr>
      </w:pPr>
      <w:r>
        <w:rPr>
          <w:sz w:val="28"/>
        </w:rPr>
      </w:r>
    </w:p>
    <w:p>
      <w:pPr>
        <w:pStyle w:val="BodyText"/>
        <w:spacing w:before="175" w:after="0"/>
        <w:rPr>
          <w:sz w:val="28"/>
        </w:rPr>
      </w:pPr>
      <w:r>
        <w:rPr>
          <w:sz w:val="28"/>
        </w:rPr>
      </w:r>
    </w:p>
    <w:p>
      <w:pPr>
        <w:pStyle w:val="Heading4"/>
        <w:numPr>
          <w:ilvl w:val="1"/>
          <w:numId w:val="5"/>
        </w:numPr>
        <w:tabs>
          <w:tab w:val="clear" w:pos="720"/>
          <w:tab w:val="left" w:pos="563" w:leader="none"/>
        </w:tabs>
        <w:spacing w:lineRule="auto" w:line="240" w:before="1" w:after="0"/>
        <w:ind w:hanging="540" w:start="563" w:end="0"/>
        <w:jc w:val="start"/>
        <w:rPr/>
      </w:pPr>
      <w:bookmarkStart w:id="58" w:name="h.hh4tgc8jqfk0"/>
      <w:bookmarkStart w:id="59" w:name="5.3._Memory_Addressing_Mechanism_in_DDR_"/>
      <w:bookmarkStart w:id="60" w:name="__Copy_10"/>
      <w:bookmarkEnd w:id="58"/>
      <w:bookmarkEnd w:id="59"/>
      <w:bookmarkEnd w:id="60"/>
      <w:r>
        <w:rPr>
          <w:color w:val="424242"/>
        </w:rPr>
        <w:t>Memory</w:t>
      </w:r>
      <w:r>
        <w:rPr>
          <w:color w:val="424242"/>
          <w:spacing w:val="-7"/>
        </w:rPr>
        <w:t xml:space="preserve"> </w:t>
      </w:r>
      <w:r>
        <w:rPr>
          <w:color w:val="424242"/>
        </w:rPr>
        <w:t>Addressing</w:t>
      </w:r>
      <w:r>
        <w:rPr>
          <w:color w:val="424242"/>
          <w:spacing w:val="-7"/>
        </w:rPr>
        <w:t xml:space="preserve"> </w:t>
      </w:r>
      <w:r>
        <w:rPr>
          <w:color w:val="424242"/>
        </w:rPr>
        <w:t>Mechanism</w:t>
      </w:r>
      <w:r>
        <w:rPr>
          <w:color w:val="424242"/>
          <w:spacing w:val="-7"/>
        </w:rPr>
        <w:t xml:space="preserve"> </w:t>
      </w:r>
      <w:r>
        <w:rPr>
          <w:color w:val="424242"/>
        </w:rPr>
        <w:t>in</w:t>
      </w:r>
      <w:r>
        <w:rPr>
          <w:color w:val="424242"/>
          <w:spacing w:val="-6"/>
        </w:rPr>
        <w:t xml:space="preserve"> </w:t>
      </w:r>
      <w:r>
        <w:rPr>
          <w:color w:val="424242"/>
          <w:spacing w:val="-5"/>
        </w:rPr>
        <w:t>DDR</w:t>
      </w:r>
    </w:p>
    <w:p>
      <w:pPr>
        <w:pStyle w:val="BodyText"/>
        <w:spacing w:before="288" w:after="0"/>
        <w:ind w:start="23" w:end="0"/>
        <w:rPr/>
      </w:pPr>
      <w:r>
        <w:rPr/>
        <w:t>Inside</w:t>
      </w:r>
      <w:r>
        <w:rPr>
          <w:spacing w:val="-8"/>
        </w:rPr>
        <w:t xml:space="preserve"> </w:t>
      </w:r>
      <w:r>
        <w:rPr/>
        <w:t>the</w:t>
      </w:r>
      <w:r>
        <w:rPr>
          <w:spacing w:val="-5"/>
        </w:rPr>
        <w:t xml:space="preserve"> </w:t>
      </w:r>
      <w:r>
        <w:rPr/>
        <w:t>DDR</w:t>
      </w:r>
      <w:r>
        <w:rPr>
          <w:spacing w:val="-5"/>
        </w:rPr>
        <w:t xml:space="preserve"> </w:t>
      </w:r>
      <w:r>
        <w:rPr/>
        <w:t>memory</w:t>
      </w:r>
      <w:r>
        <w:rPr>
          <w:spacing w:val="-5"/>
        </w:rPr>
        <w:t xml:space="preserve"> </w:t>
      </w:r>
      <w:r>
        <w:rPr/>
        <w:t>module,</w:t>
      </w:r>
      <w:r>
        <w:rPr>
          <w:spacing w:val="-5"/>
        </w:rPr>
        <w:t xml:space="preserve"> </w:t>
      </w:r>
      <w:r>
        <w:rPr/>
        <w:t>the</w:t>
      </w:r>
      <w:r>
        <w:rPr>
          <w:spacing w:val="-5"/>
        </w:rPr>
        <w:t xml:space="preserve"> </w:t>
      </w:r>
      <w:r>
        <w:rPr/>
        <w:t>provided</w:t>
      </w:r>
      <w:r>
        <w:rPr>
          <w:spacing w:val="-5"/>
        </w:rPr>
        <w:t xml:space="preserve"> </w:t>
      </w:r>
      <w:r>
        <w:rPr/>
        <w:t>address</w:t>
      </w:r>
      <w:r>
        <w:rPr>
          <w:spacing w:val="-5"/>
        </w:rPr>
        <w:t xml:space="preserve"> </w:t>
      </w:r>
      <w:r>
        <w:rPr/>
        <w:t>is</w:t>
      </w:r>
      <w:r>
        <w:rPr>
          <w:spacing w:val="-5"/>
        </w:rPr>
        <w:t xml:space="preserve"> </w:t>
      </w:r>
      <w:r>
        <w:rPr/>
        <w:t>divided</w:t>
      </w:r>
      <w:r>
        <w:rPr>
          <w:spacing w:val="-5"/>
        </w:rPr>
        <w:t xml:space="preserve"> </w:t>
      </w:r>
      <w:r>
        <w:rPr/>
        <w:t>into</w:t>
      </w:r>
      <w:r>
        <w:rPr>
          <w:spacing w:val="-5"/>
        </w:rPr>
        <w:t xml:space="preserve"> </w:t>
      </w:r>
      <w:r>
        <w:rPr/>
        <w:t>three</w:t>
      </w:r>
      <w:r>
        <w:rPr>
          <w:spacing w:val="-5"/>
        </w:rPr>
        <w:t xml:space="preserve"> </w:t>
      </w:r>
      <w:r>
        <w:rPr>
          <w:spacing w:val="-2"/>
        </w:rPr>
        <w:t>parts:</w:t>
      </w:r>
    </w:p>
    <w:p>
      <w:pPr>
        <w:pStyle w:val="BodyText"/>
        <w:spacing w:before="65" w:after="0"/>
        <w:rPr/>
      </w:pPr>
      <w:r>
        <w:rPr/>
      </w:r>
    </w:p>
    <w:p>
      <w:pPr>
        <w:pStyle w:val="Heading6"/>
        <w:numPr>
          <w:ilvl w:val="2"/>
          <w:numId w:val="5"/>
        </w:numPr>
        <w:tabs>
          <w:tab w:val="clear" w:pos="720"/>
          <w:tab w:val="left" w:pos="668" w:leader="none"/>
        </w:tabs>
        <w:spacing w:lineRule="auto" w:line="240" w:before="0" w:after="0"/>
        <w:ind w:hanging="645" w:start="668" w:end="0"/>
        <w:jc w:val="start"/>
        <w:rPr/>
      </w:pPr>
      <w:bookmarkStart w:id="61" w:name="h.nzom5dg88exa"/>
      <w:bookmarkStart w:id="62" w:name="5.3.1_Address_Breakdown_"/>
      <w:bookmarkEnd w:id="61"/>
      <w:bookmarkEnd w:id="62"/>
      <w:r>
        <w:rPr/>
        <w:t>Address</w:t>
      </w:r>
      <w:r>
        <w:rPr>
          <w:spacing w:val="-7"/>
        </w:rPr>
        <w:t xml:space="preserve"> </w:t>
      </w:r>
      <w:r>
        <w:rPr>
          <w:spacing w:val="-2"/>
        </w:rPr>
        <w:t>Breakdown</w:t>
      </w:r>
    </w:p>
    <w:p>
      <w:pPr>
        <w:pStyle w:val="BodyText"/>
        <w:spacing w:before="3" w:after="0"/>
        <w:rPr>
          <w:rFonts w:ascii="Arial" w:hAnsi="Arial"/>
          <w:b/>
          <w:sz w:val="10"/>
        </w:rPr>
      </w:pPr>
      <w:r>
        <w:rPr>
          <w:rFonts w:ascii="Arial" w:hAnsi="Arial"/>
          <w:b/>
          <w:sz w:val="10"/>
        </w:rPr>
      </w:r>
    </w:p>
    <w:tbl>
      <w:tblPr>
        <w:tblW w:w="7800" w:type="dxa"/>
        <w:jc w:val="start"/>
        <w:tblInd w:w="42" w:type="dxa"/>
        <w:tblLayout w:type="fixed"/>
        <w:tblCellMar>
          <w:top w:w="0" w:type="dxa"/>
          <w:start w:w="10" w:type="dxa"/>
          <w:bottom w:w="0" w:type="dxa"/>
          <w:end w:w="10" w:type="dxa"/>
        </w:tblCellMar>
        <w:tblLook w:val="01e0"/>
      </w:tblPr>
      <w:tblGrid>
        <w:gridCol w:w="2839"/>
        <w:gridCol w:w="4961"/>
      </w:tblGrid>
      <w:tr>
        <w:trPr>
          <w:trHeight w:val="500" w:hRule="atLeast"/>
        </w:trPr>
        <w:tc>
          <w:tcPr>
            <w:tcW w:w="2839" w:type="dxa"/>
            <w:tcBorders>
              <w:top w:val="single" w:sz="8" w:space="0" w:color="000000"/>
              <w:start w:val="single" w:sz="8" w:space="0" w:color="000000"/>
              <w:bottom w:val="single" w:sz="8" w:space="0" w:color="000000"/>
              <w:end w:val="single" w:sz="8" w:space="0" w:color="000000"/>
            </w:tcBorders>
          </w:tcPr>
          <w:p>
            <w:pPr>
              <w:pStyle w:val="TableParagraph"/>
              <w:spacing w:before="107" w:after="0"/>
              <w:rPr>
                <w:rFonts w:ascii="Arial" w:hAnsi="Arial"/>
                <w:b/>
                <w:sz w:val="22"/>
              </w:rPr>
            </w:pPr>
            <w:r>
              <w:rPr>
                <w:rFonts w:ascii="Arial" w:hAnsi="Arial"/>
                <w:b/>
                <w:spacing w:val="-2"/>
                <w:sz w:val="22"/>
              </w:rPr>
              <w:t>State</w:t>
            </w:r>
          </w:p>
        </w:tc>
        <w:tc>
          <w:tcPr>
            <w:tcW w:w="4961" w:type="dxa"/>
            <w:tcBorders>
              <w:top w:val="single" w:sz="8" w:space="0" w:color="000000"/>
              <w:start w:val="single" w:sz="8" w:space="0" w:color="000000"/>
              <w:bottom w:val="single" w:sz="8" w:space="0" w:color="000000"/>
              <w:end w:val="single" w:sz="8" w:space="0" w:color="000000"/>
            </w:tcBorders>
          </w:tcPr>
          <w:p>
            <w:pPr>
              <w:pStyle w:val="TableParagraph"/>
              <w:spacing w:before="107" w:after="0"/>
              <w:ind w:start="104" w:end="0"/>
              <w:rPr>
                <w:rFonts w:ascii="Arial" w:hAnsi="Arial"/>
                <w:b/>
                <w:sz w:val="22"/>
              </w:rPr>
            </w:pPr>
            <w:r>
              <w:rPr>
                <w:rFonts w:ascii="Arial" w:hAnsi="Arial"/>
                <w:b/>
                <w:sz w:val="22"/>
              </w:rPr>
              <w:t>Address</w:t>
            </w:r>
            <w:r>
              <w:rPr>
                <w:rFonts w:ascii="Arial" w:hAnsi="Arial"/>
                <w:b/>
                <w:spacing w:val="-7"/>
                <w:sz w:val="22"/>
              </w:rPr>
              <w:t xml:space="preserve"> </w:t>
            </w:r>
            <w:r>
              <w:rPr>
                <w:rFonts w:ascii="Arial" w:hAnsi="Arial"/>
                <w:b/>
                <w:spacing w:val="-2"/>
                <w:sz w:val="22"/>
              </w:rPr>
              <w:t>Mapping</w:t>
            </w:r>
          </w:p>
        </w:tc>
      </w:tr>
      <w:tr>
        <w:trPr>
          <w:trHeight w:val="500" w:hRule="atLeast"/>
        </w:trPr>
        <w:tc>
          <w:tcPr>
            <w:tcW w:w="2839" w:type="dxa"/>
            <w:tcBorders>
              <w:top w:val="single" w:sz="8" w:space="0" w:color="000000"/>
              <w:start w:val="single" w:sz="8" w:space="0" w:color="000000"/>
              <w:bottom w:val="single" w:sz="8" w:space="0" w:color="000000"/>
              <w:end w:val="single" w:sz="8" w:space="0" w:color="000000"/>
            </w:tcBorders>
          </w:tcPr>
          <w:p>
            <w:pPr>
              <w:pStyle w:val="TableParagraph"/>
              <w:spacing w:before="112" w:after="0"/>
              <w:rPr>
                <w:rFonts w:ascii="Arial" w:hAnsi="Arial"/>
                <w:b/>
                <w:sz w:val="22"/>
              </w:rPr>
            </w:pPr>
            <w:r>
              <w:rPr>
                <w:rFonts w:ascii="Arial" w:hAnsi="Arial"/>
                <w:b/>
                <w:spacing w:val="-2"/>
                <w:sz w:val="22"/>
              </w:rPr>
              <w:t>ACTIVATE</w:t>
            </w:r>
          </w:p>
        </w:tc>
        <w:tc>
          <w:tcPr>
            <w:tcW w:w="4961" w:type="dxa"/>
            <w:tcBorders>
              <w:top w:val="single" w:sz="8" w:space="0" w:color="000000"/>
              <w:start w:val="single" w:sz="8" w:space="0" w:color="000000"/>
              <w:bottom w:val="single" w:sz="8" w:space="0" w:color="000000"/>
              <w:end w:val="single" w:sz="8" w:space="0" w:color="000000"/>
            </w:tcBorders>
          </w:tcPr>
          <w:p>
            <w:pPr>
              <w:pStyle w:val="TableParagraph"/>
              <w:spacing w:before="112" w:after="0"/>
              <w:ind w:start="104" w:end="0"/>
              <w:rPr>
                <w:sz w:val="22"/>
              </w:rPr>
            </w:pPr>
            <w:r>
              <w:rPr>
                <w:sz w:val="22"/>
              </w:rPr>
              <w:t>Extracts</w:t>
            </w:r>
            <w:r>
              <w:rPr>
                <w:spacing w:val="-5"/>
                <w:sz w:val="22"/>
              </w:rPr>
              <w:t xml:space="preserve"> </w:t>
            </w:r>
            <w:r>
              <w:rPr>
                <w:rFonts w:ascii="Arial" w:hAnsi="Arial"/>
                <w:b/>
                <w:sz w:val="22"/>
              </w:rPr>
              <w:t>row</w:t>
            </w:r>
            <w:r>
              <w:rPr>
                <w:rFonts w:ascii="Arial" w:hAnsi="Arial"/>
                <w:b/>
                <w:spacing w:val="-5"/>
                <w:sz w:val="22"/>
              </w:rPr>
              <w:t xml:space="preserve"> </w:t>
            </w:r>
            <w:r>
              <w:rPr>
                <w:rFonts w:ascii="Arial" w:hAnsi="Arial"/>
                <w:b/>
                <w:sz w:val="22"/>
              </w:rPr>
              <w:t>address</w:t>
            </w:r>
            <w:r>
              <w:rPr>
                <w:rFonts w:ascii="Arial" w:hAnsi="Arial"/>
                <w:b/>
                <w:spacing w:val="-5"/>
                <w:sz w:val="22"/>
              </w:rPr>
              <w:t xml:space="preserve"> </w:t>
            </w:r>
            <w:r>
              <w:rPr>
                <w:sz w:val="22"/>
              </w:rPr>
              <w:t>from</w:t>
            </w:r>
            <w:r>
              <w:rPr>
                <w:spacing w:val="-5"/>
                <w:sz w:val="22"/>
              </w:rPr>
              <w:t xml:space="preserve"> </w:t>
            </w:r>
            <w:r>
              <w:rPr>
                <w:sz w:val="22"/>
              </w:rPr>
              <w:t>the</w:t>
            </w:r>
            <w:r>
              <w:rPr>
                <w:spacing w:val="-5"/>
                <w:sz w:val="22"/>
              </w:rPr>
              <w:t xml:space="preserve"> </w:t>
            </w:r>
            <w:r>
              <w:rPr>
                <w:sz w:val="22"/>
              </w:rPr>
              <w:t>input</w:t>
            </w:r>
            <w:r>
              <w:rPr>
                <w:spacing w:val="-5"/>
                <w:sz w:val="22"/>
              </w:rPr>
              <w:t xml:space="preserve"> </w:t>
            </w:r>
            <w:r>
              <w:rPr>
                <w:spacing w:val="-2"/>
                <w:sz w:val="22"/>
              </w:rPr>
              <w:t>address.</w:t>
            </w:r>
          </w:p>
        </w:tc>
      </w:tr>
      <w:tr>
        <w:trPr>
          <w:trHeight w:val="799" w:hRule="atLeast"/>
        </w:trPr>
        <w:tc>
          <w:tcPr>
            <w:tcW w:w="2839" w:type="dxa"/>
            <w:tcBorders>
              <w:top w:val="single" w:sz="8" w:space="0" w:color="000000"/>
              <w:start w:val="single" w:sz="8" w:space="0" w:color="000000"/>
              <w:bottom w:val="single" w:sz="8" w:space="0" w:color="000000"/>
              <w:end w:val="single" w:sz="8" w:space="0" w:color="000000"/>
            </w:tcBorders>
          </w:tcPr>
          <w:p>
            <w:pPr>
              <w:pStyle w:val="TableParagraph"/>
              <w:spacing w:before="117" w:after="0"/>
              <w:rPr>
                <w:rFonts w:ascii="Arial" w:hAnsi="Arial"/>
                <w:b/>
                <w:sz w:val="22"/>
              </w:rPr>
            </w:pPr>
            <w:r>
              <w:rPr>
                <w:rFonts w:ascii="Arial" w:hAnsi="Arial"/>
                <w:b/>
                <w:sz w:val="22"/>
              </w:rPr>
              <w:t>MRS</w:t>
            </w:r>
            <w:r>
              <w:rPr>
                <w:rFonts w:ascii="Arial" w:hAnsi="Arial"/>
                <w:b/>
                <w:spacing w:val="-6"/>
                <w:sz w:val="22"/>
              </w:rPr>
              <w:t xml:space="preserve"> </w:t>
            </w:r>
            <w:r>
              <w:rPr>
                <w:rFonts w:ascii="Arial" w:hAnsi="Arial"/>
                <w:b/>
                <w:sz w:val="22"/>
              </w:rPr>
              <w:t>(Mode</w:t>
            </w:r>
            <w:r>
              <w:rPr>
                <w:rFonts w:ascii="Arial" w:hAnsi="Arial"/>
                <w:b/>
                <w:spacing w:val="-5"/>
                <w:sz w:val="22"/>
              </w:rPr>
              <w:t xml:space="preserve"> </w:t>
            </w:r>
            <w:r>
              <w:rPr>
                <w:rFonts w:ascii="Arial" w:hAnsi="Arial"/>
                <w:b/>
                <w:sz w:val="22"/>
              </w:rPr>
              <w:t>Register</w:t>
            </w:r>
            <w:r>
              <w:rPr>
                <w:rFonts w:ascii="Arial" w:hAnsi="Arial"/>
                <w:b/>
                <w:spacing w:val="-5"/>
                <w:sz w:val="22"/>
              </w:rPr>
              <w:t xml:space="preserve"> </w:t>
            </w:r>
            <w:r>
              <w:rPr>
                <w:rFonts w:ascii="Arial" w:hAnsi="Arial"/>
                <w:b/>
                <w:spacing w:val="-4"/>
                <w:sz w:val="22"/>
              </w:rPr>
              <w:t>Set)</w:t>
            </w:r>
          </w:p>
        </w:tc>
        <w:tc>
          <w:tcPr>
            <w:tcW w:w="4961"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117" w:after="0"/>
              <w:ind w:start="104" w:end="119"/>
              <w:rPr>
                <w:sz w:val="22"/>
              </w:rPr>
            </w:pPr>
            <w:r>
              <w:rPr>
                <w:sz w:val="22"/>
              </w:rPr>
              <w:t>Configures</w:t>
            </w:r>
            <w:r>
              <w:rPr>
                <w:spacing w:val="-8"/>
                <w:sz w:val="22"/>
              </w:rPr>
              <w:t xml:space="preserve"> </w:t>
            </w:r>
            <w:r>
              <w:rPr>
                <w:sz w:val="22"/>
              </w:rPr>
              <w:t>mode</w:t>
            </w:r>
            <w:r>
              <w:rPr>
                <w:spacing w:val="-8"/>
                <w:sz w:val="22"/>
              </w:rPr>
              <w:t xml:space="preserve"> </w:t>
            </w:r>
            <w:r>
              <w:rPr>
                <w:sz w:val="22"/>
              </w:rPr>
              <w:t>registers</w:t>
            </w:r>
            <w:r>
              <w:rPr>
                <w:spacing w:val="-8"/>
                <w:sz w:val="22"/>
              </w:rPr>
              <w:t xml:space="preserve"> </w:t>
            </w:r>
            <w:r>
              <w:rPr>
                <w:sz w:val="22"/>
              </w:rPr>
              <w:t>based</w:t>
            </w:r>
            <w:r>
              <w:rPr>
                <w:spacing w:val="-8"/>
                <w:sz w:val="22"/>
              </w:rPr>
              <w:t xml:space="preserve"> </w:t>
            </w:r>
            <w:r>
              <w:rPr>
                <w:sz w:val="22"/>
              </w:rPr>
              <w:t>on</w:t>
            </w:r>
            <w:r>
              <w:rPr>
                <w:spacing w:val="-8"/>
                <w:sz w:val="22"/>
              </w:rPr>
              <w:t xml:space="preserve"> </w:t>
            </w:r>
            <w:r>
              <w:rPr>
                <w:sz w:val="22"/>
              </w:rPr>
              <w:t xml:space="preserve">address </w:t>
            </w:r>
            <w:r>
              <w:rPr>
                <w:spacing w:val="-2"/>
                <w:sz w:val="22"/>
              </w:rPr>
              <w:t>bits.</w:t>
            </w:r>
          </w:p>
        </w:tc>
      </w:tr>
      <w:tr>
        <w:trPr>
          <w:trHeight w:val="779" w:hRule="atLeast"/>
        </w:trPr>
        <w:tc>
          <w:tcPr>
            <w:tcW w:w="2839" w:type="dxa"/>
            <w:tcBorders>
              <w:top w:val="single" w:sz="8" w:space="0" w:color="000000"/>
              <w:start w:val="single" w:sz="8" w:space="0" w:color="000000"/>
              <w:bottom w:val="single" w:sz="8" w:space="0" w:color="000000"/>
              <w:end w:val="single" w:sz="8" w:space="0" w:color="000000"/>
            </w:tcBorders>
          </w:tcPr>
          <w:p>
            <w:pPr>
              <w:pStyle w:val="TableParagraph"/>
              <w:spacing w:before="103" w:after="0"/>
              <w:rPr>
                <w:rFonts w:ascii="Arial" w:hAnsi="Arial"/>
                <w:b/>
                <w:sz w:val="22"/>
              </w:rPr>
            </w:pPr>
            <w:r>
              <w:rPr>
                <w:rFonts w:ascii="Arial" w:hAnsi="Arial"/>
                <w:b/>
                <w:spacing w:val="-2"/>
                <w:sz w:val="22"/>
              </w:rPr>
              <w:t>READ/WRITE</w:t>
            </w:r>
          </w:p>
        </w:tc>
        <w:tc>
          <w:tcPr>
            <w:tcW w:w="4961"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103" w:after="0"/>
              <w:ind w:start="104" w:end="119"/>
              <w:rPr>
                <w:sz w:val="22"/>
              </w:rPr>
            </w:pPr>
            <w:r>
              <w:rPr>
                <w:sz w:val="22"/>
              </w:rPr>
              <w:t>Extracts</w:t>
            </w:r>
            <w:r>
              <w:rPr>
                <w:spacing w:val="-8"/>
                <w:sz w:val="22"/>
              </w:rPr>
              <w:t xml:space="preserve"> </w:t>
            </w:r>
            <w:r>
              <w:rPr>
                <w:rFonts w:ascii="Arial" w:hAnsi="Arial"/>
                <w:b/>
                <w:sz w:val="22"/>
              </w:rPr>
              <w:t>column</w:t>
            </w:r>
            <w:r>
              <w:rPr>
                <w:rFonts w:ascii="Arial" w:hAnsi="Arial"/>
                <w:b/>
                <w:spacing w:val="-8"/>
                <w:sz w:val="22"/>
              </w:rPr>
              <w:t xml:space="preserve"> </w:t>
            </w:r>
            <w:r>
              <w:rPr>
                <w:rFonts w:ascii="Arial" w:hAnsi="Arial"/>
                <w:b/>
                <w:sz w:val="22"/>
              </w:rPr>
              <w:t>address</w:t>
            </w:r>
            <w:r>
              <w:rPr>
                <w:rFonts w:ascii="Arial" w:hAnsi="Arial"/>
                <w:b/>
                <w:spacing w:val="-8"/>
                <w:sz w:val="22"/>
              </w:rPr>
              <w:t xml:space="preserve"> </w:t>
            </w:r>
            <w:r>
              <w:rPr>
                <w:sz w:val="22"/>
              </w:rPr>
              <w:t>from</w:t>
            </w:r>
            <w:r>
              <w:rPr>
                <w:spacing w:val="-8"/>
                <w:sz w:val="22"/>
              </w:rPr>
              <w:t xml:space="preserve"> </w:t>
            </w:r>
            <w:r>
              <w:rPr>
                <w:sz w:val="22"/>
              </w:rPr>
              <w:t>the</w:t>
            </w:r>
            <w:r>
              <w:rPr>
                <w:spacing w:val="-8"/>
                <w:sz w:val="22"/>
              </w:rPr>
              <w:t xml:space="preserve"> </w:t>
            </w:r>
            <w:r>
              <w:rPr>
                <w:sz w:val="22"/>
              </w:rPr>
              <w:t xml:space="preserve">input </w:t>
            </w:r>
            <w:r>
              <w:rPr>
                <w:spacing w:val="-2"/>
                <w:sz w:val="22"/>
              </w:rPr>
              <w:t>address.</w:t>
            </w:r>
          </w:p>
        </w:tc>
      </w:tr>
      <w:tr>
        <w:trPr>
          <w:trHeight w:val="500" w:hRule="atLeast"/>
        </w:trPr>
        <w:tc>
          <w:tcPr>
            <w:tcW w:w="2839" w:type="dxa"/>
            <w:tcBorders>
              <w:top w:val="single" w:sz="8" w:space="0" w:color="000000"/>
              <w:start w:val="single" w:sz="8" w:space="0" w:color="000000"/>
              <w:bottom w:val="single" w:sz="8" w:space="0" w:color="000000"/>
              <w:end w:val="single" w:sz="8" w:space="0" w:color="000000"/>
            </w:tcBorders>
          </w:tcPr>
          <w:p>
            <w:pPr>
              <w:pStyle w:val="TableParagraph"/>
              <w:spacing w:before="110" w:after="0"/>
              <w:rPr>
                <w:rFonts w:ascii="Arial" w:hAnsi="Arial"/>
                <w:b/>
                <w:sz w:val="22"/>
              </w:rPr>
            </w:pPr>
            <w:r>
              <w:rPr>
                <w:rFonts w:ascii="Arial" w:hAnsi="Arial"/>
                <w:b/>
                <w:spacing w:val="-2"/>
                <w:sz w:val="22"/>
              </w:rPr>
              <w:t>PRECHARGE</w:t>
            </w:r>
          </w:p>
        </w:tc>
        <w:tc>
          <w:tcPr>
            <w:tcW w:w="4961" w:type="dxa"/>
            <w:tcBorders>
              <w:top w:val="single" w:sz="8" w:space="0" w:color="000000"/>
              <w:start w:val="single" w:sz="8" w:space="0" w:color="000000"/>
              <w:bottom w:val="single" w:sz="8" w:space="0" w:color="000000"/>
              <w:end w:val="single" w:sz="8" w:space="0" w:color="000000"/>
            </w:tcBorders>
          </w:tcPr>
          <w:p>
            <w:pPr>
              <w:pStyle w:val="TableParagraph"/>
              <w:spacing w:before="110" w:after="0"/>
              <w:ind w:start="104" w:end="0"/>
              <w:rPr>
                <w:sz w:val="22"/>
              </w:rPr>
            </w:pPr>
            <w:r>
              <w:rPr>
                <w:sz w:val="22"/>
              </w:rPr>
              <w:t>Closes</w:t>
            </w:r>
            <w:r>
              <w:rPr>
                <w:spacing w:val="-6"/>
                <w:sz w:val="22"/>
              </w:rPr>
              <w:t xml:space="preserve"> </w:t>
            </w:r>
            <w:r>
              <w:rPr>
                <w:sz w:val="22"/>
              </w:rPr>
              <w:t>the</w:t>
            </w:r>
            <w:r>
              <w:rPr>
                <w:spacing w:val="-4"/>
                <w:sz w:val="22"/>
              </w:rPr>
              <w:t xml:space="preserve"> </w:t>
            </w:r>
            <w:r>
              <w:rPr>
                <w:sz w:val="22"/>
              </w:rPr>
              <w:t>row</w:t>
            </w:r>
            <w:r>
              <w:rPr>
                <w:spacing w:val="-4"/>
                <w:sz w:val="22"/>
              </w:rPr>
              <w:t xml:space="preserve"> </w:t>
            </w:r>
            <w:r>
              <w:rPr>
                <w:sz w:val="22"/>
              </w:rPr>
              <w:t>and</w:t>
            </w:r>
            <w:r>
              <w:rPr>
                <w:spacing w:val="-4"/>
                <w:sz w:val="22"/>
              </w:rPr>
              <w:t xml:space="preserve"> </w:t>
            </w:r>
            <w:r>
              <w:rPr>
                <w:sz w:val="22"/>
              </w:rPr>
              <w:t>returns</w:t>
            </w:r>
            <w:r>
              <w:rPr>
                <w:spacing w:val="-4"/>
                <w:sz w:val="22"/>
              </w:rPr>
              <w:t xml:space="preserve"> </w:t>
            </w:r>
            <w:r>
              <w:rPr>
                <w:sz w:val="22"/>
              </w:rPr>
              <w:t>to</w:t>
            </w:r>
            <w:r>
              <w:rPr>
                <w:spacing w:val="-4"/>
                <w:sz w:val="22"/>
              </w:rPr>
              <w:t xml:space="preserve"> </w:t>
            </w:r>
            <w:r>
              <w:rPr>
                <w:rFonts w:ascii="Arial" w:hAnsi="Arial"/>
                <w:b/>
                <w:spacing w:val="-2"/>
                <w:sz w:val="22"/>
              </w:rPr>
              <w:t>IDLE</w:t>
            </w:r>
            <w:r>
              <w:rPr>
                <w:spacing w:val="-2"/>
                <w:sz w:val="22"/>
              </w:rPr>
              <w:t>.</w:t>
            </w:r>
          </w:p>
        </w:tc>
      </w:tr>
    </w:tbl>
    <w:p>
      <w:pPr>
        <w:sectPr>
          <w:headerReference w:type="default" r:id="rId57"/>
          <w:headerReference w:type="first" r:id="rId58"/>
          <w:footerReference w:type="default" r:id="rId59"/>
          <w:footerReference w:type="first" r:id="rId60"/>
          <w:type w:val="nextPage"/>
          <w:pgSz w:w="11906" w:h="16838"/>
          <w:pgMar w:left="1417" w:right="708" w:gutter="0" w:header="0" w:top="1440" w:footer="0" w:bottom="813"/>
          <w:pgNumType w:fmt="decimal"/>
          <w:formProt w:val="false"/>
          <w:textDirection w:val="lrTb"/>
          <w:docGrid w:type="default" w:linePitch="100" w:charSpace="0"/>
        </w:sectPr>
      </w:pPr>
    </w:p>
    <w:p>
      <w:pPr>
        <w:pStyle w:val="Heading1"/>
        <w:numPr>
          <w:ilvl w:val="0"/>
          <w:numId w:val="13"/>
        </w:numPr>
        <w:tabs>
          <w:tab w:val="clear" w:pos="720"/>
          <w:tab w:val="left" w:pos="323" w:leader="none"/>
        </w:tabs>
        <w:spacing w:lineRule="auto" w:line="240" w:before="0" w:after="0"/>
        <w:ind w:hanging="300" w:start="323" w:end="0"/>
        <w:jc w:val="start"/>
        <w:rPr>
          <w:u w:val="single"/>
        </w:rPr>
      </w:pPr>
      <w:bookmarkStart w:id="63" w:name="h.u0r4ctgolt4i"/>
      <w:bookmarkStart w:id="64" w:name="6._MODE_REGISTER_CONFIGURATION_"/>
      <w:bookmarkEnd w:id="63"/>
      <w:bookmarkEnd w:id="64"/>
      <w:r>
        <w:rPr>
          <w:u w:val="single"/>
        </w:rPr>
        <w:t xml:space="preserve"> ​</w:t>
      </w:r>
      <w:r>
        <w:rPr>
          <w:u w:val="single"/>
        </w:rPr>
        <w:t xml:space="preserve">MODE REGISTER </w:t>
      </w:r>
      <w:r>
        <w:rPr>
          <w:spacing w:val="-2"/>
          <w:u w:val="single"/>
        </w:rPr>
        <w:t>CONFIGURATION</w:t>
      </w:r>
    </w:p>
    <w:p>
      <w:pPr>
        <w:pStyle w:val="BodyText"/>
        <w:spacing w:lineRule="auto" w:line="276" w:before="142" w:after="0"/>
        <w:ind w:start="23" w:end="779"/>
        <w:rPr/>
      </w:pPr>
      <w:r>
        <w:rPr/>
        <w:t>Note:</w:t>
      </w:r>
      <w:r>
        <w:rPr>
          <w:spacing w:val="-4"/>
        </w:rPr>
        <w:t xml:space="preserve"> </w:t>
      </w:r>
      <w:r>
        <w:rPr/>
        <w:t>The</w:t>
      </w:r>
      <w:r>
        <w:rPr>
          <w:spacing w:val="-4"/>
        </w:rPr>
        <w:t xml:space="preserve"> </w:t>
      </w:r>
      <w:r>
        <w:rPr/>
        <w:t>scope</w:t>
      </w:r>
      <w:r>
        <w:rPr>
          <w:spacing w:val="-4"/>
        </w:rPr>
        <w:t xml:space="preserve"> </w:t>
      </w:r>
      <w:r>
        <w:rPr/>
        <w:t>of</w:t>
      </w:r>
      <w:r>
        <w:rPr>
          <w:spacing w:val="-4"/>
        </w:rPr>
        <w:t xml:space="preserve"> </w:t>
      </w:r>
      <w:r>
        <w:rPr/>
        <w:t>this</w:t>
      </w:r>
      <w:r>
        <w:rPr>
          <w:spacing w:val="-4"/>
        </w:rPr>
        <w:t xml:space="preserve"> </w:t>
      </w:r>
      <w:r>
        <w:rPr/>
        <w:t>project</w:t>
      </w:r>
      <w:r>
        <w:rPr>
          <w:spacing w:val="-4"/>
        </w:rPr>
        <w:t xml:space="preserve"> </w:t>
      </w:r>
      <w:r>
        <w:rPr/>
        <w:t>is</w:t>
      </w:r>
      <w:r>
        <w:rPr>
          <w:spacing w:val="-4"/>
        </w:rPr>
        <w:t xml:space="preserve"> </w:t>
      </w:r>
      <w:r>
        <w:rPr/>
        <w:t>limited</w:t>
      </w:r>
      <w:r>
        <w:rPr>
          <w:spacing w:val="-4"/>
        </w:rPr>
        <w:t xml:space="preserve"> </w:t>
      </w:r>
      <w:r>
        <w:rPr/>
        <w:t>to</w:t>
      </w:r>
      <w:r>
        <w:rPr>
          <w:spacing w:val="-4"/>
        </w:rPr>
        <w:t xml:space="preserve"> </w:t>
      </w:r>
      <w:r>
        <w:rPr/>
        <w:t>implementation</w:t>
      </w:r>
      <w:r>
        <w:rPr>
          <w:spacing w:val="-4"/>
        </w:rPr>
        <w:t xml:space="preserve"> </w:t>
      </w:r>
      <w:r>
        <w:rPr/>
        <w:t>of</w:t>
      </w:r>
      <w:r>
        <w:rPr>
          <w:spacing w:val="-4"/>
        </w:rPr>
        <w:t xml:space="preserve"> </w:t>
      </w:r>
      <w:r>
        <w:rPr/>
        <w:t>only</w:t>
      </w:r>
      <w:r>
        <w:rPr>
          <w:spacing w:val="-4"/>
        </w:rPr>
        <w:t xml:space="preserve"> </w:t>
      </w:r>
      <w:r>
        <w:rPr/>
        <w:t>one</w:t>
      </w:r>
      <w:r>
        <w:rPr>
          <w:spacing w:val="-4"/>
        </w:rPr>
        <w:t xml:space="preserve"> </w:t>
      </w:r>
      <w:r>
        <w:rPr/>
        <w:t>Mode</w:t>
      </w:r>
      <w:r>
        <w:rPr>
          <w:spacing w:val="-4"/>
        </w:rPr>
        <w:t xml:space="preserve"> </w:t>
      </w:r>
      <w:r>
        <w:rPr/>
        <w:t>register(MR0). MR1 to MR7 implementation can be extended in the future.</w:t>
      </w:r>
    </w:p>
    <w:p>
      <w:pPr>
        <w:pStyle w:val="BodyText"/>
        <w:spacing w:lineRule="auto" w:line="276" w:before="240" w:after="0"/>
        <w:ind w:start="23" w:end="245"/>
        <w:rPr/>
      </w:pPr>
      <w:r>
        <w:rPr/>
        <w:t>During</w:t>
      </w:r>
      <w:r>
        <w:rPr>
          <w:spacing w:val="-4"/>
        </w:rPr>
        <w:t xml:space="preserve"> </w:t>
      </w:r>
      <w:r>
        <w:rPr/>
        <w:t>the</w:t>
      </w:r>
      <w:r>
        <w:rPr>
          <w:spacing w:val="-4"/>
        </w:rPr>
        <w:t xml:space="preserve"> </w:t>
      </w:r>
      <w:r>
        <w:rPr>
          <w:rFonts w:ascii="Arial" w:hAnsi="Arial"/>
          <w:b/>
        </w:rPr>
        <w:t>MRS</w:t>
      </w:r>
      <w:r>
        <w:rPr>
          <w:rFonts w:ascii="Arial" w:hAnsi="Arial"/>
          <w:b/>
          <w:spacing w:val="-4"/>
        </w:rPr>
        <w:t xml:space="preserve"> </w:t>
      </w:r>
      <w:r>
        <w:rPr>
          <w:rFonts w:ascii="Arial" w:hAnsi="Arial"/>
          <w:b/>
        </w:rPr>
        <w:t>(Mode</w:t>
      </w:r>
      <w:r>
        <w:rPr>
          <w:rFonts w:ascii="Arial" w:hAnsi="Arial"/>
          <w:b/>
          <w:spacing w:val="-4"/>
        </w:rPr>
        <w:t xml:space="preserve"> </w:t>
      </w:r>
      <w:r>
        <w:rPr>
          <w:rFonts w:ascii="Arial" w:hAnsi="Arial"/>
          <w:b/>
        </w:rPr>
        <w:t>Register</w:t>
      </w:r>
      <w:r>
        <w:rPr>
          <w:rFonts w:ascii="Arial" w:hAnsi="Arial"/>
          <w:b/>
          <w:spacing w:val="-4"/>
        </w:rPr>
        <w:t xml:space="preserve"> </w:t>
      </w:r>
      <w:r>
        <w:rPr>
          <w:rFonts w:ascii="Arial" w:hAnsi="Arial"/>
          <w:b/>
        </w:rPr>
        <w:t>Set)</w:t>
      </w:r>
      <w:r>
        <w:rPr>
          <w:rFonts w:ascii="Arial" w:hAnsi="Arial"/>
          <w:b/>
          <w:spacing w:val="-4"/>
        </w:rPr>
        <w:t xml:space="preserve"> </w:t>
      </w:r>
      <w:r>
        <w:rPr/>
        <w:t>state,</w:t>
      </w:r>
      <w:r>
        <w:rPr>
          <w:spacing w:val="-4"/>
        </w:rPr>
        <w:t xml:space="preserve"> </w:t>
      </w:r>
      <w:r>
        <w:rPr/>
        <w:t>address</w:t>
      </w:r>
      <w:r>
        <w:rPr>
          <w:spacing w:val="-4"/>
        </w:rPr>
        <w:t xml:space="preserve"> </w:t>
      </w:r>
      <w:r>
        <w:rPr/>
        <w:t>bits</w:t>
      </w:r>
      <w:r>
        <w:rPr>
          <w:spacing w:val="-4"/>
        </w:rPr>
        <w:t xml:space="preserve"> </w:t>
      </w:r>
      <w:r>
        <w:rPr/>
        <w:t>configure</w:t>
      </w:r>
      <w:r>
        <w:rPr>
          <w:spacing w:val="-4"/>
        </w:rPr>
        <w:t xml:space="preserve"> </w:t>
      </w:r>
      <w:r>
        <w:rPr/>
        <w:t>the</w:t>
      </w:r>
      <w:r>
        <w:rPr>
          <w:spacing w:val="-4"/>
        </w:rPr>
        <w:t xml:space="preserve"> </w:t>
      </w:r>
      <w:r>
        <w:rPr/>
        <w:t>DDR</w:t>
      </w:r>
      <w:r>
        <w:rPr>
          <w:spacing w:val="-4"/>
        </w:rPr>
        <w:t xml:space="preserve"> </w:t>
      </w:r>
      <w:r>
        <w:rPr/>
        <w:t>mode</w:t>
      </w:r>
      <w:r>
        <w:rPr>
          <w:spacing w:val="-4"/>
        </w:rPr>
        <w:t xml:space="preserve"> </w:t>
      </w:r>
      <w:r>
        <w:rPr/>
        <w:t>registers. These registers store configurations like burst length, CAS latency, and burst type.</w:t>
      </w:r>
    </w:p>
    <w:p>
      <w:pPr>
        <w:pStyle w:val="BodyText"/>
        <w:spacing w:before="67" w:after="0"/>
        <w:rPr/>
      </w:pPr>
      <w:r>
        <w:rPr/>
      </w:r>
    </w:p>
    <w:p>
      <w:pPr>
        <w:pStyle w:val="Heading4"/>
        <w:numPr>
          <w:ilvl w:val="1"/>
          <w:numId w:val="13"/>
        </w:numPr>
        <w:tabs>
          <w:tab w:val="clear" w:pos="720"/>
          <w:tab w:val="left" w:pos="487" w:leader="none"/>
        </w:tabs>
        <w:spacing w:lineRule="auto" w:line="240" w:before="0" w:after="0"/>
        <w:ind w:hanging="464" w:start="487" w:end="0"/>
        <w:jc w:val="start"/>
        <w:rPr>
          <w:color w:val="424242"/>
        </w:rPr>
      </w:pPr>
      <w:bookmarkStart w:id="65" w:name="h.ha54b55mzuiy"/>
      <w:bookmarkStart w:id="66" w:name="6.1_Mode_Register_Configuration_Details_"/>
      <w:bookmarkEnd w:id="65"/>
      <w:bookmarkEnd w:id="66"/>
      <w:r>
        <w:rPr>
          <w:color w:val="424242"/>
        </w:rPr>
        <w:t>Mode</w:t>
      </w:r>
      <w:r>
        <w:rPr>
          <w:color w:val="424242"/>
          <w:spacing w:val="-9"/>
        </w:rPr>
        <w:t xml:space="preserve"> </w:t>
      </w:r>
      <w:r>
        <w:rPr>
          <w:color w:val="424242"/>
        </w:rPr>
        <w:t>Register</w:t>
      </w:r>
      <w:r>
        <w:rPr>
          <w:color w:val="424242"/>
          <w:spacing w:val="-8"/>
        </w:rPr>
        <w:t xml:space="preserve"> </w:t>
      </w:r>
      <w:r>
        <w:rPr>
          <w:color w:val="424242"/>
        </w:rPr>
        <w:t>Configuration</w:t>
      </w:r>
      <w:r>
        <w:rPr>
          <w:color w:val="424242"/>
          <w:spacing w:val="-8"/>
        </w:rPr>
        <w:t xml:space="preserve"> </w:t>
      </w:r>
      <w:r>
        <w:rPr>
          <w:color w:val="424242"/>
          <w:spacing w:val="-2"/>
        </w:rPr>
        <w:t>Details</w:t>
      </w:r>
    </w:p>
    <w:p>
      <w:pPr>
        <w:pStyle w:val="BodyText"/>
        <w:spacing w:lineRule="atLeast" w:line="530" w:before="11" w:after="0"/>
        <w:ind w:start="23" w:end="1951"/>
        <w:rPr/>
      </w:pPr>
      <w:r>
        <w:rPr/>
        <w:t>The</w:t>
      </w:r>
      <w:r>
        <w:rPr>
          <w:spacing w:val="-5"/>
        </w:rPr>
        <w:t xml:space="preserve"> </w:t>
      </w:r>
      <w:r>
        <w:rPr/>
        <w:t>following</w:t>
      </w:r>
      <w:r>
        <w:rPr>
          <w:spacing w:val="-5"/>
        </w:rPr>
        <w:t xml:space="preserve"> </w:t>
      </w:r>
      <w:r>
        <w:rPr/>
        <w:t>address</w:t>
      </w:r>
      <w:r>
        <w:rPr>
          <w:spacing w:val="-5"/>
        </w:rPr>
        <w:t xml:space="preserve"> </w:t>
      </w:r>
      <w:r>
        <w:rPr/>
        <w:t>bits</w:t>
      </w:r>
      <w:r>
        <w:rPr>
          <w:spacing w:val="-5"/>
        </w:rPr>
        <w:t xml:space="preserve"> </w:t>
      </w:r>
      <w:r>
        <w:rPr/>
        <w:t>are</w:t>
      </w:r>
      <w:r>
        <w:rPr>
          <w:spacing w:val="-5"/>
        </w:rPr>
        <w:t xml:space="preserve"> </w:t>
      </w:r>
      <w:r>
        <w:rPr/>
        <w:t>used</w:t>
      </w:r>
      <w:r>
        <w:rPr>
          <w:spacing w:val="-5"/>
        </w:rPr>
        <w:t xml:space="preserve"> </w:t>
      </w:r>
      <w:r>
        <w:rPr/>
        <w:t>to</w:t>
      </w:r>
      <w:r>
        <w:rPr>
          <w:spacing w:val="-5"/>
        </w:rPr>
        <w:t xml:space="preserve"> </w:t>
      </w:r>
      <w:r>
        <w:rPr/>
        <w:t>configure</w:t>
      </w:r>
      <w:r>
        <w:rPr>
          <w:spacing w:val="-5"/>
        </w:rPr>
        <w:t xml:space="preserve"> </w:t>
      </w:r>
      <w:r>
        <w:rPr/>
        <w:t>the</w:t>
      </w:r>
      <w:r>
        <w:rPr>
          <w:spacing w:val="-5"/>
        </w:rPr>
        <w:t xml:space="preserve"> </w:t>
      </w:r>
      <w:r>
        <w:rPr/>
        <w:t>mode</w:t>
      </w:r>
      <w:r>
        <w:rPr>
          <w:spacing w:val="-5"/>
        </w:rPr>
        <w:t xml:space="preserve"> </w:t>
      </w:r>
      <w:r>
        <w:rPr/>
        <w:t>register: cas_RD_latency &lt;= ddr4_addr[7:3];</w:t>
      </w:r>
    </w:p>
    <w:p>
      <w:pPr>
        <w:pStyle w:val="BodyText"/>
        <w:spacing w:lineRule="auto" w:line="276" w:before="39" w:after="0"/>
        <w:ind w:start="23" w:end="6171"/>
        <w:rPr/>
      </w:pPr>
      <w:r>
        <w:rPr/>
        <w:t>burst_type &lt;= ddr4_addr[2]; burst_len</w:t>
      </w:r>
      <w:r>
        <w:rPr>
          <w:spacing w:val="-16"/>
        </w:rPr>
        <w:t xml:space="preserve"> </w:t>
      </w:r>
      <w:r>
        <w:rPr/>
        <w:t>&lt;=</w:t>
      </w:r>
      <w:r>
        <w:rPr>
          <w:spacing w:val="-15"/>
        </w:rPr>
        <w:t xml:space="preserve"> </w:t>
      </w:r>
      <w:r>
        <w:rPr/>
        <w:t>ddr4_addr[1:0];</w:t>
      </w:r>
    </w:p>
    <w:p>
      <w:pPr>
        <w:pStyle w:val="ListParagraph"/>
        <w:numPr>
          <w:ilvl w:val="0"/>
          <w:numId w:val="4"/>
        </w:numPr>
        <w:tabs>
          <w:tab w:val="clear" w:pos="720"/>
          <w:tab w:val="left" w:pos="742" w:leader="none"/>
        </w:tabs>
        <w:spacing w:lineRule="auto" w:line="240" w:before="240" w:after="0"/>
        <w:ind w:hanging="359" w:start="742" w:end="0"/>
        <w:jc w:val="start"/>
        <w:rPr>
          <w:sz w:val="22"/>
        </w:rPr>
      </w:pPr>
      <w:r>
        <w:rPr>
          <w:rFonts w:ascii="Arial" w:hAnsi="Arial"/>
          <w:b/>
          <w:sz w:val="22"/>
        </w:rPr>
        <w:t>CAS</w:t>
      </w:r>
      <w:r>
        <w:rPr>
          <w:rFonts w:ascii="Arial" w:hAnsi="Arial"/>
          <w:b/>
          <w:spacing w:val="-6"/>
          <w:sz w:val="22"/>
        </w:rPr>
        <w:t xml:space="preserve"> </w:t>
      </w:r>
      <w:r>
        <w:rPr>
          <w:rFonts w:ascii="Arial" w:hAnsi="Arial"/>
          <w:b/>
          <w:sz w:val="22"/>
        </w:rPr>
        <w:t>Read</w:t>
      </w:r>
      <w:r>
        <w:rPr>
          <w:rFonts w:ascii="Arial" w:hAnsi="Arial"/>
          <w:b/>
          <w:spacing w:val="-6"/>
          <w:sz w:val="22"/>
        </w:rPr>
        <w:t xml:space="preserve"> </w:t>
      </w:r>
      <w:r>
        <w:rPr>
          <w:rFonts w:ascii="Arial" w:hAnsi="Arial"/>
          <w:b/>
          <w:sz w:val="22"/>
        </w:rPr>
        <w:t>Latency</w:t>
      </w:r>
      <w:r>
        <w:rPr>
          <w:rFonts w:ascii="Arial" w:hAnsi="Arial"/>
          <w:b/>
          <w:spacing w:val="-6"/>
          <w:sz w:val="22"/>
        </w:rPr>
        <w:t xml:space="preserve"> </w:t>
      </w:r>
      <w:r>
        <w:rPr>
          <w:rFonts w:ascii="Arial" w:hAnsi="Arial"/>
          <w:b/>
          <w:sz w:val="22"/>
        </w:rPr>
        <w:t>(cas_RD_latency)</w:t>
      </w:r>
      <w:r>
        <w:rPr>
          <w:sz w:val="22"/>
        </w:rPr>
        <w:t>:</w:t>
      </w:r>
      <w:r>
        <w:rPr>
          <w:spacing w:val="-6"/>
          <w:sz w:val="22"/>
        </w:rPr>
        <w:t xml:space="preserve"> </w:t>
      </w:r>
      <w:r>
        <w:rPr>
          <w:sz w:val="22"/>
        </w:rPr>
        <w:t>Extracted</w:t>
      </w:r>
      <w:r>
        <w:rPr>
          <w:spacing w:val="-5"/>
          <w:sz w:val="22"/>
        </w:rPr>
        <w:t xml:space="preserve"> </w:t>
      </w:r>
      <w:r>
        <w:rPr>
          <w:sz w:val="22"/>
        </w:rPr>
        <w:t>from</w:t>
      </w:r>
      <w:r>
        <w:rPr>
          <w:spacing w:val="-6"/>
          <w:sz w:val="22"/>
        </w:rPr>
        <w:t xml:space="preserve"> </w:t>
      </w:r>
      <w:r>
        <w:rPr>
          <w:sz w:val="22"/>
        </w:rPr>
        <w:t>bits</w:t>
      </w:r>
      <w:r>
        <w:rPr>
          <w:spacing w:val="-6"/>
          <w:sz w:val="22"/>
        </w:rPr>
        <w:t xml:space="preserve"> </w:t>
      </w:r>
      <w:r>
        <w:rPr>
          <w:sz w:val="22"/>
        </w:rPr>
        <w:t>[7:3]</w:t>
      </w:r>
      <w:r>
        <w:rPr>
          <w:spacing w:val="-6"/>
          <w:sz w:val="22"/>
        </w:rPr>
        <w:t xml:space="preserve"> </w:t>
      </w:r>
      <w:r>
        <w:rPr>
          <w:sz w:val="22"/>
        </w:rPr>
        <w:t>of</w:t>
      </w:r>
      <w:r>
        <w:rPr>
          <w:spacing w:val="-6"/>
          <w:sz w:val="22"/>
        </w:rPr>
        <w:t xml:space="preserve"> </w:t>
      </w:r>
      <w:r>
        <w:rPr>
          <w:sz w:val="22"/>
        </w:rPr>
        <w:t>the</w:t>
      </w:r>
      <w:r>
        <w:rPr>
          <w:spacing w:val="-5"/>
          <w:sz w:val="22"/>
        </w:rPr>
        <w:t xml:space="preserve"> </w:t>
      </w:r>
      <w:r>
        <w:rPr>
          <w:spacing w:val="-2"/>
          <w:sz w:val="22"/>
        </w:rPr>
        <w:t>address.</w:t>
      </w:r>
    </w:p>
    <w:p>
      <w:pPr>
        <w:pStyle w:val="ListParagraph"/>
        <w:numPr>
          <w:ilvl w:val="0"/>
          <w:numId w:val="4"/>
        </w:numPr>
        <w:tabs>
          <w:tab w:val="clear" w:pos="720"/>
          <w:tab w:val="left" w:pos="742" w:leader="none"/>
        </w:tabs>
        <w:spacing w:lineRule="auto" w:line="240" w:before="38" w:after="0"/>
        <w:ind w:hanging="359" w:start="742" w:end="0"/>
        <w:jc w:val="start"/>
        <w:rPr>
          <w:sz w:val="22"/>
        </w:rPr>
      </w:pPr>
      <w:r>
        <w:rPr>
          <w:rFonts w:ascii="Arial" w:hAnsi="Arial"/>
          <w:b/>
          <w:sz w:val="22"/>
        </w:rPr>
        <w:t>Burst</w:t>
      </w:r>
      <w:r>
        <w:rPr>
          <w:rFonts w:ascii="Arial" w:hAnsi="Arial"/>
          <w:b/>
          <w:spacing w:val="-13"/>
          <w:sz w:val="22"/>
        </w:rPr>
        <w:t xml:space="preserve"> </w:t>
      </w:r>
      <w:r>
        <w:rPr>
          <w:rFonts w:ascii="Arial" w:hAnsi="Arial"/>
          <w:b/>
          <w:sz w:val="22"/>
        </w:rPr>
        <w:t>Type</w:t>
      </w:r>
      <w:r>
        <w:rPr>
          <w:rFonts w:ascii="Arial" w:hAnsi="Arial"/>
          <w:b/>
          <w:spacing w:val="-12"/>
          <w:sz w:val="22"/>
        </w:rPr>
        <w:t xml:space="preserve"> </w:t>
      </w:r>
      <w:r>
        <w:rPr>
          <w:rFonts w:ascii="Arial" w:hAnsi="Arial"/>
          <w:b/>
          <w:spacing w:val="-2"/>
          <w:sz w:val="22"/>
        </w:rPr>
        <w:t>(burst_type)</w:t>
      </w:r>
      <w:r>
        <w:rPr>
          <w:spacing w:val="-2"/>
          <w:sz w:val="22"/>
        </w:rPr>
        <w:t>:</w:t>
      </w:r>
    </w:p>
    <w:p>
      <w:pPr>
        <w:pStyle w:val="ListParagraph"/>
        <w:numPr>
          <w:ilvl w:val="1"/>
          <w:numId w:val="4"/>
        </w:numPr>
        <w:tabs>
          <w:tab w:val="clear" w:pos="720"/>
          <w:tab w:val="left" w:pos="1462" w:leader="none"/>
        </w:tabs>
        <w:spacing w:lineRule="auto" w:line="240" w:before="38" w:after="0"/>
        <w:ind w:hanging="359" w:start="1462" w:end="0"/>
        <w:jc w:val="start"/>
        <w:rPr>
          <w:sz w:val="22"/>
        </w:rPr>
      </w:pPr>
      <w:r>
        <w:rPr>
          <w:sz w:val="22"/>
        </w:rPr>
        <w:t>0:</w:t>
      </w:r>
      <w:r>
        <w:rPr>
          <w:spacing w:val="-6"/>
          <w:sz w:val="22"/>
        </w:rPr>
        <w:t xml:space="preserve"> </w:t>
      </w:r>
      <w:r>
        <w:rPr>
          <w:sz w:val="22"/>
        </w:rPr>
        <w:t>Sequential</w:t>
      </w:r>
      <w:r>
        <w:rPr>
          <w:spacing w:val="-6"/>
          <w:sz w:val="22"/>
        </w:rPr>
        <w:t xml:space="preserve"> </w:t>
      </w:r>
      <w:r>
        <w:rPr>
          <w:spacing w:val="-2"/>
          <w:sz w:val="22"/>
        </w:rPr>
        <w:t>Burst.</w:t>
      </w:r>
    </w:p>
    <w:p>
      <w:pPr>
        <w:pStyle w:val="ListParagraph"/>
        <w:numPr>
          <w:ilvl w:val="1"/>
          <w:numId w:val="4"/>
        </w:numPr>
        <w:tabs>
          <w:tab w:val="clear" w:pos="720"/>
          <w:tab w:val="left" w:pos="1462" w:leader="none"/>
        </w:tabs>
        <w:spacing w:lineRule="auto" w:line="240" w:before="38" w:after="0"/>
        <w:ind w:hanging="359" w:start="1462" w:end="0"/>
        <w:jc w:val="start"/>
        <w:rPr>
          <w:sz w:val="22"/>
        </w:rPr>
      </w:pPr>
      <w:r>
        <w:rPr>
          <w:sz w:val="22"/>
        </w:rPr>
        <w:t>1:</w:t>
      </w:r>
      <w:r>
        <w:rPr>
          <w:spacing w:val="-4"/>
          <w:sz w:val="22"/>
        </w:rPr>
        <w:t xml:space="preserve"> </w:t>
      </w:r>
      <w:r>
        <w:rPr>
          <w:sz w:val="22"/>
        </w:rPr>
        <w:t>Nibble</w:t>
      </w:r>
      <w:r>
        <w:rPr>
          <w:spacing w:val="-4"/>
          <w:sz w:val="22"/>
        </w:rPr>
        <w:t xml:space="preserve"> </w:t>
      </w:r>
      <w:r>
        <w:rPr>
          <w:spacing w:val="-2"/>
          <w:sz w:val="22"/>
        </w:rPr>
        <w:t>Burst.</w:t>
      </w:r>
    </w:p>
    <w:p>
      <w:pPr>
        <w:pStyle w:val="ListParagraph"/>
        <w:numPr>
          <w:ilvl w:val="0"/>
          <w:numId w:val="4"/>
        </w:numPr>
        <w:tabs>
          <w:tab w:val="clear" w:pos="720"/>
          <w:tab w:val="left" w:pos="742" w:leader="none"/>
        </w:tabs>
        <w:spacing w:lineRule="auto" w:line="240" w:before="38" w:after="0"/>
        <w:ind w:hanging="359" w:start="742" w:end="0"/>
        <w:jc w:val="start"/>
        <w:rPr>
          <w:sz w:val="22"/>
        </w:rPr>
      </w:pPr>
      <w:r>
        <w:rPr>
          <w:rFonts w:ascii="Arial" w:hAnsi="Arial"/>
          <w:b/>
          <w:sz w:val="22"/>
        </w:rPr>
        <w:t>Burst</w:t>
      </w:r>
      <w:r>
        <w:rPr>
          <w:rFonts w:ascii="Arial" w:hAnsi="Arial"/>
          <w:b/>
          <w:spacing w:val="-6"/>
          <w:sz w:val="22"/>
        </w:rPr>
        <w:t xml:space="preserve"> </w:t>
      </w:r>
      <w:r>
        <w:rPr>
          <w:rFonts w:ascii="Arial" w:hAnsi="Arial"/>
          <w:b/>
          <w:sz w:val="22"/>
        </w:rPr>
        <w:t>Length</w:t>
      </w:r>
      <w:r>
        <w:rPr>
          <w:rFonts w:ascii="Arial" w:hAnsi="Arial"/>
          <w:b/>
          <w:spacing w:val="-5"/>
          <w:sz w:val="22"/>
        </w:rPr>
        <w:t xml:space="preserve"> </w:t>
      </w:r>
      <w:r>
        <w:rPr>
          <w:rFonts w:ascii="Arial" w:hAnsi="Arial"/>
          <w:b/>
          <w:spacing w:val="-2"/>
          <w:sz w:val="22"/>
        </w:rPr>
        <w:t>(burst_len)</w:t>
      </w:r>
      <w:r>
        <w:rPr>
          <w:spacing w:val="-2"/>
          <w:sz w:val="22"/>
        </w:rPr>
        <w:t>:</w:t>
      </w:r>
    </w:p>
    <w:p>
      <w:pPr>
        <w:pStyle w:val="ListParagraph"/>
        <w:numPr>
          <w:ilvl w:val="1"/>
          <w:numId w:val="4"/>
        </w:numPr>
        <w:tabs>
          <w:tab w:val="clear" w:pos="720"/>
          <w:tab w:val="left" w:pos="1462" w:leader="none"/>
        </w:tabs>
        <w:spacing w:lineRule="auto" w:line="240" w:before="38" w:after="0"/>
        <w:ind w:hanging="359" w:start="1462" w:end="0"/>
        <w:jc w:val="start"/>
        <w:rPr>
          <w:sz w:val="22"/>
        </w:rPr>
      </w:pPr>
      <w:r>
        <w:rPr>
          <w:sz w:val="22"/>
        </w:rPr>
        <w:t>01:</w:t>
      </w:r>
      <w:r>
        <w:rPr>
          <w:spacing w:val="-4"/>
          <w:sz w:val="22"/>
        </w:rPr>
        <w:t xml:space="preserve"> </w:t>
      </w:r>
      <w:r>
        <w:rPr>
          <w:sz w:val="22"/>
        </w:rPr>
        <w:t>Burst</w:t>
      </w:r>
      <w:r>
        <w:rPr>
          <w:spacing w:val="-3"/>
          <w:sz w:val="22"/>
        </w:rPr>
        <w:t xml:space="preserve"> </w:t>
      </w:r>
      <w:r>
        <w:rPr>
          <w:sz w:val="22"/>
        </w:rPr>
        <w:t>of</w:t>
      </w:r>
      <w:r>
        <w:rPr>
          <w:spacing w:val="-3"/>
          <w:sz w:val="22"/>
        </w:rPr>
        <w:t xml:space="preserve"> </w:t>
      </w:r>
      <w:r>
        <w:rPr>
          <w:spacing w:val="-10"/>
          <w:sz w:val="22"/>
        </w:rPr>
        <w:t>8</w:t>
      </w:r>
    </w:p>
    <w:p>
      <w:pPr>
        <w:pStyle w:val="ListParagraph"/>
        <w:numPr>
          <w:ilvl w:val="1"/>
          <w:numId w:val="4"/>
        </w:numPr>
        <w:tabs>
          <w:tab w:val="clear" w:pos="720"/>
          <w:tab w:val="left" w:pos="1462" w:leader="none"/>
        </w:tabs>
        <w:spacing w:lineRule="auto" w:line="240" w:before="38" w:after="0"/>
        <w:ind w:hanging="359" w:start="1462" w:end="0"/>
        <w:jc w:val="start"/>
        <w:rPr>
          <w:sz w:val="22"/>
        </w:rPr>
      </w:pPr>
      <w:r>
        <w:rPr>
          <w:sz w:val="22"/>
        </w:rPr>
        <w:t>00:</w:t>
      </w:r>
      <w:r>
        <w:rPr>
          <w:spacing w:val="-4"/>
          <w:sz w:val="22"/>
        </w:rPr>
        <w:t xml:space="preserve"> </w:t>
      </w:r>
      <w:r>
        <w:rPr>
          <w:sz w:val="22"/>
        </w:rPr>
        <w:t>Burst</w:t>
      </w:r>
      <w:r>
        <w:rPr>
          <w:spacing w:val="-3"/>
          <w:sz w:val="22"/>
        </w:rPr>
        <w:t xml:space="preserve"> </w:t>
      </w:r>
      <w:r>
        <w:rPr>
          <w:sz w:val="22"/>
        </w:rPr>
        <w:t>of</w:t>
      </w:r>
      <w:r>
        <w:rPr>
          <w:spacing w:val="-3"/>
          <w:sz w:val="22"/>
        </w:rPr>
        <w:t xml:space="preserve"> </w:t>
      </w:r>
      <w:r>
        <w:rPr>
          <w:spacing w:val="-10"/>
          <w:sz w:val="22"/>
        </w:rPr>
        <w:t>4</w:t>
      </w:r>
    </w:p>
    <w:p>
      <w:pPr>
        <w:pStyle w:val="BodyText"/>
        <w:spacing w:before="104" w:after="0"/>
        <w:rPr/>
      </w:pPr>
      <w:r>
        <w:rPr/>
      </w:r>
    </w:p>
    <w:p>
      <w:pPr>
        <w:pStyle w:val="Heading5"/>
        <w:numPr>
          <w:ilvl w:val="1"/>
          <w:numId w:val="13"/>
        </w:numPr>
        <w:tabs>
          <w:tab w:val="clear" w:pos="720"/>
          <w:tab w:val="left" w:pos="487" w:leader="none"/>
        </w:tabs>
        <w:spacing w:lineRule="auto" w:line="240" w:before="1" w:after="0"/>
        <w:ind w:hanging="464" w:start="487" w:end="0"/>
        <w:jc w:val="start"/>
        <w:rPr>
          <w:color w:val="424242"/>
        </w:rPr>
      </w:pPr>
      <w:bookmarkStart w:id="67" w:name="h.ctfopptnawu8"/>
      <w:bookmarkStart w:id="68" w:name="6.2_Burst_Type_and_Length_"/>
      <w:bookmarkEnd w:id="67"/>
      <w:bookmarkEnd w:id="68"/>
      <w:r>
        <w:rPr>
          <w:color w:val="424242"/>
        </w:rPr>
        <w:t>Burst</w:t>
      </w:r>
      <w:r>
        <w:rPr>
          <w:color w:val="424242"/>
          <w:spacing w:val="-9"/>
        </w:rPr>
        <w:t xml:space="preserve"> </w:t>
      </w:r>
      <w:r>
        <w:rPr>
          <w:color w:val="424242"/>
        </w:rPr>
        <w:t>Type</w:t>
      </w:r>
      <w:r>
        <w:rPr>
          <w:color w:val="424242"/>
          <w:spacing w:val="-9"/>
        </w:rPr>
        <w:t xml:space="preserve"> </w:t>
      </w:r>
      <w:r>
        <w:rPr>
          <w:color w:val="424242"/>
        </w:rPr>
        <w:t>and</w:t>
      </w:r>
      <w:r>
        <w:rPr>
          <w:color w:val="424242"/>
          <w:spacing w:val="-9"/>
        </w:rPr>
        <w:t xml:space="preserve"> </w:t>
      </w:r>
      <w:r>
        <w:rPr>
          <w:color w:val="424242"/>
          <w:spacing w:val="-2"/>
        </w:rPr>
        <w:t>Length</w:t>
      </w:r>
    </w:p>
    <w:p>
      <w:pPr>
        <w:pStyle w:val="BodyText"/>
        <w:spacing w:before="1" w:after="0"/>
        <w:rPr>
          <w:sz w:val="11"/>
        </w:rPr>
      </w:pPr>
      <w:r>
        <w:rPr>
          <w:sz w:val="11"/>
        </w:rPr>
      </w:r>
    </w:p>
    <w:tbl>
      <w:tblPr>
        <w:tblW w:w="7220" w:type="dxa"/>
        <w:jc w:val="start"/>
        <w:tblInd w:w="42" w:type="dxa"/>
        <w:tblLayout w:type="fixed"/>
        <w:tblCellMar>
          <w:top w:w="0" w:type="dxa"/>
          <w:start w:w="10" w:type="dxa"/>
          <w:bottom w:w="0" w:type="dxa"/>
          <w:end w:w="10" w:type="dxa"/>
        </w:tblCellMar>
        <w:tblLook w:val="01e0"/>
      </w:tblPr>
      <w:tblGrid>
        <w:gridCol w:w="3040"/>
        <w:gridCol w:w="4180"/>
      </w:tblGrid>
      <w:tr>
        <w:trPr>
          <w:trHeight w:val="499" w:hRule="atLeast"/>
        </w:trPr>
        <w:tc>
          <w:tcPr>
            <w:tcW w:w="3040" w:type="dxa"/>
            <w:tcBorders>
              <w:top w:val="single" w:sz="8" w:space="0" w:color="000000"/>
              <w:start w:val="single" w:sz="8" w:space="0" w:color="000000"/>
              <w:bottom w:val="single" w:sz="8" w:space="0" w:color="000000"/>
              <w:end w:val="single" w:sz="8" w:space="0" w:color="000000"/>
            </w:tcBorders>
          </w:tcPr>
          <w:p>
            <w:pPr>
              <w:pStyle w:val="TableParagraph"/>
              <w:spacing w:before="100" w:after="0"/>
              <w:rPr>
                <w:rFonts w:ascii="Arial" w:hAnsi="Arial"/>
                <w:b/>
                <w:sz w:val="22"/>
              </w:rPr>
            </w:pPr>
            <w:r>
              <w:rPr>
                <w:rFonts w:ascii="Arial" w:hAnsi="Arial"/>
                <w:b/>
                <w:sz w:val="22"/>
              </w:rPr>
              <w:t>Burst</w:t>
            </w:r>
            <w:r>
              <w:rPr>
                <w:rFonts w:ascii="Arial" w:hAnsi="Arial"/>
                <w:b/>
                <w:spacing w:val="-10"/>
                <w:sz w:val="22"/>
              </w:rPr>
              <w:t xml:space="preserve"> </w:t>
            </w:r>
            <w:r>
              <w:rPr>
                <w:rFonts w:ascii="Arial" w:hAnsi="Arial"/>
                <w:b/>
                <w:sz w:val="22"/>
              </w:rPr>
              <w:t>Type</w:t>
            </w:r>
            <w:r>
              <w:rPr>
                <w:rFonts w:ascii="Arial" w:hAnsi="Arial"/>
                <w:b/>
                <w:spacing w:val="-9"/>
                <w:sz w:val="22"/>
              </w:rPr>
              <w:t xml:space="preserve"> </w:t>
            </w:r>
            <w:r>
              <w:rPr>
                <w:rFonts w:ascii="Arial" w:hAnsi="Arial"/>
                <w:b/>
                <w:sz w:val="22"/>
              </w:rPr>
              <w:t>Bit</w:t>
            </w:r>
            <w:r>
              <w:rPr>
                <w:rFonts w:ascii="Arial" w:hAnsi="Arial"/>
                <w:b/>
                <w:spacing w:val="-9"/>
                <w:sz w:val="22"/>
              </w:rPr>
              <w:t xml:space="preserve"> </w:t>
            </w:r>
            <w:r>
              <w:rPr>
                <w:rFonts w:ascii="Arial" w:hAnsi="Arial"/>
                <w:b/>
                <w:spacing w:val="-2"/>
                <w:sz w:val="22"/>
              </w:rPr>
              <w:t>(burst_type)</w:t>
            </w:r>
          </w:p>
        </w:tc>
        <w:tc>
          <w:tcPr>
            <w:tcW w:w="4180" w:type="dxa"/>
            <w:tcBorders>
              <w:top w:val="single" w:sz="8" w:space="0" w:color="000000"/>
              <w:start w:val="single" w:sz="8" w:space="0" w:color="000000"/>
              <w:bottom w:val="single" w:sz="8" w:space="0" w:color="000000"/>
              <w:end w:val="single" w:sz="8" w:space="0" w:color="000000"/>
            </w:tcBorders>
          </w:tcPr>
          <w:p>
            <w:pPr>
              <w:pStyle w:val="TableParagraph"/>
              <w:spacing w:before="100" w:after="0"/>
              <w:ind w:start="99" w:end="0"/>
              <w:rPr>
                <w:rFonts w:ascii="Arial" w:hAnsi="Arial"/>
                <w:b/>
                <w:sz w:val="22"/>
              </w:rPr>
            </w:pPr>
            <w:r>
              <w:rPr>
                <w:rFonts w:ascii="Arial" w:hAnsi="Arial"/>
                <w:b/>
                <w:spacing w:val="-2"/>
                <w:sz w:val="22"/>
              </w:rPr>
              <w:t>Operation</w:t>
            </w:r>
          </w:p>
        </w:tc>
      </w:tr>
      <w:tr>
        <w:trPr>
          <w:trHeight w:val="779" w:hRule="atLeast"/>
        </w:trPr>
        <w:tc>
          <w:tcPr>
            <w:tcW w:w="3040" w:type="dxa"/>
            <w:tcBorders>
              <w:top w:val="single" w:sz="8" w:space="0" w:color="000000"/>
              <w:start w:val="single" w:sz="8" w:space="0" w:color="000000"/>
              <w:bottom w:val="single" w:sz="8" w:space="0" w:color="000000"/>
              <w:end w:val="single" w:sz="8" w:space="0" w:color="000000"/>
            </w:tcBorders>
          </w:tcPr>
          <w:p>
            <w:pPr>
              <w:pStyle w:val="TableParagraph"/>
              <w:spacing w:before="105" w:after="0"/>
              <w:rPr>
                <w:sz w:val="22"/>
              </w:rPr>
            </w:pPr>
            <w:r>
              <w:rPr>
                <w:sz w:val="22"/>
              </w:rPr>
              <w:t>0</w:t>
            </w:r>
            <w:r>
              <w:rPr>
                <w:spacing w:val="-1"/>
                <w:sz w:val="22"/>
              </w:rPr>
              <w:t xml:space="preserve"> </w:t>
            </w:r>
            <w:r>
              <w:rPr>
                <w:spacing w:val="-2"/>
                <w:sz w:val="22"/>
              </w:rPr>
              <w:t>(Sequential)</w:t>
            </w:r>
          </w:p>
        </w:tc>
        <w:tc>
          <w:tcPr>
            <w:tcW w:w="4180" w:type="dxa"/>
            <w:tcBorders>
              <w:top w:val="single" w:sz="8" w:space="0" w:color="000000"/>
              <w:start w:val="single" w:sz="8" w:space="0" w:color="000000"/>
              <w:bottom w:val="single" w:sz="8" w:space="0" w:color="000000"/>
              <w:end w:val="single" w:sz="8" w:space="0" w:color="000000"/>
            </w:tcBorders>
          </w:tcPr>
          <w:p>
            <w:pPr>
              <w:pStyle w:val="TableParagraph"/>
              <w:spacing w:lineRule="auto" w:line="276" w:before="105" w:after="0"/>
              <w:ind w:start="99" w:end="115"/>
              <w:rPr>
                <w:sz w:val="22"/>
              </w:rPr>
            </w:pPr>
            <w:r>
              <w:rPr>
                <w:sz w:val="22"/>
              </w:rPr>
              <w:t>Data</w:t>
            </w:r>
            <w:r>
              <w:rPr>
                <w:spacing w:val="-8"/>
                <w:sz w:val="22"/>
              </w:rPr>
              <w:t xml:space="preserve"> </w:t>
            </w:r>
            <w:r>
              <w:rPr>
                <w:sz w:val="22"/>
              </w:rPr>
              <w:t>is</w:t>
            </w:r>
            <w:r>
              <w:rPr>
                <w:spacing w:val="-8"/>
                <w:sz w:val="22"/>
              </w:rPr>
              <w:t xml:space="preserve"> </w:t>
            </w:r>
            <w:r>
              <w:rPr>
                <w:sz w:val="22"/>
              </w:rPr>
              <w:t>fetched</w:t>
            </w:r>
            <w:r>
              <w:rPr>
                <w:spacing w:val="-8"/>
                <w:sz w:val="22"/>
              </w:rPr>
              <w:t xml:space="preserve"> </w:t>
            </w:r>
            <w:r>
              <w:rPr>
                <w:sz w:val="22"/>
              </w:rPr>
              <w:t>in</w:t>
            </w:r>
            <w:r>
              <w:rPr>
                <w:spacing w:val="-8"/>
                <w:sz w:val="22"/>
              </w:rPr>
              <w:t xml:space="preserve"> </w:t>
            </w:r>
            <w:r>
              <w:rPr>
                <w:sz w:val="22"/>
              </w:rPr>
              <w:t>a</w:t>
            </w:r>
            <w:r>
              <w:rPr>
                <w:spacing w:val="-8"/>
                <w:sz w:val="22"/>
              </w:rPr>
              <w:t xml:space="preserve"> </w:t>
            </w:r>
            <w:r>
              <w:rPr>
                <w:sz w:val="22"/>
              </w:rPr>
              <w:t xml:space="preserve">continuous </w:t>
            </w:r>
            <w:r>
              <w:rPr>
                <w:spacing w:val="-2"/>
                <w:sz w:val="22"/>
              </w:rPr>
              <w:t>sequence.</w:t>
            </w:r>
          </w:p>
        </w:tc>
      </w:tr>
      <w:tr>
        <w:trPr>
          <w:trHeight w:val="500" w:hRule="atLeast"/>
        </w:trPr>
        <w:tc>
          <w:tcPr>
            <w:tcW w:w="3040" w:type="dxa"/>
            <w:tcBorders>
              <w:top w:val="single" w:sz="8" w:space="0" w:color="000000"/>
              <w:start w:val="single" w:sz="8" w:space="0" w:color="000000"/>
              <w:bottom w:val="single" w:sz="8" w:space="0" w:color="000000"/>
              <w:end w:val="single" w:sz="8" w:space="0" w:color="000000"/>
            </w:tcBorders>
          </w:tcPr>
          <w:p>
            <w:pPr>
              <w:pStyle w:val="TableParagraph"/>
              <w:spacing w:before="112" w:after="0"/>
              <w:rPr>
                <w:sz w:val="22"/>
              </w:rPr>
            </w:pPr>
            <w:r>
              <w:rPr>
                <w:sz w:val="22"/>
              </w:rPr>
              <w:t>1</w:t>
            </w:r>
            <w:r>
              <w:rPr>
                <w:spacing w:val="-1"/>
                <w:sz w:val="22"/>
              </w:rPr>
              <w:t xml:space="preserve"> </w:t>
            </w:r>
            <w:r>
              <w:rPr>
                <w:spacing w:val="-2"/>
                <w:sz w:val="22"/>
              </w:rPr>
              <w:t>(Interleaved)</w:t>
            </w:r>
          </w:p>
        </w:tc>
        <w:tc>
          <w:tcPr>
            <w:tcW w:w="4180" w:type="dxa"/>
            <w:tcBorders>
              <w:top w:val="single" w:sz="8" w:space="0" w:color="000000"/>
              <w:start w:val="single" w:sz="8" w:space="0" w:color="000000"/>
              <w:bottom w:val="single" w:sz="8" w:space="0" w:color="000000"/>
              <w:end w:val="single" w:sz="8" w:space="0" w:color="000000"/>
            </w:tcBorders>
          </w:tcPr>
          <w:p>
            <w:pPr>
              <w:pStyle w:val="TableParagraph"/>
              <w:spacing w:before="112" w:after="0"/>
              <w:ind w:start="99" w:end="0"/>
              <w:rPr>
                <w:sz w:val="22"/>
              </w:rPr>
            </w:pPr>
            <w:r>
              <w:rPr>
                <w:sz w:val="22"/>
              </w:rPr>
              <w:t>Data</w:t>
            </w:r>
            <w:r>
              <w:rPr>
                <w:spacing w:val="-4"/>
                <w:sz w:val="22"/>
              </w:rPr>
              <w:t xml:space="preserve"> </w:t>
            </w:r>
            <w:r>
              <w:rPr>
                <w:sz w:val="22"/>
              </w:rPr>
              <w:t>is</w:t>
            </w:r>
            <w:r>
              <w:rPr>
                <w:spacing w:val="-4"/>
                <w:sz w:val="22"/>
              </w:rPr>
              <w:t xml:space="preserve"> </w:t>
            </w:r>
            <w:r>
              <w:rPr>
                <w:sz w:val="22"/>
              </w:rPr>
              <w:t>fetched</w:t>
            </w:r>
            <w:r>
              <w:rPr>
                <w:spacing w:val="-3"/>
                <w:sz w:val="22"/>
              </w:rPr>
              <w:t xml:space="preserve"> </w:t>
            </w:r>
            <w:r>
              <w:rPr>
                <w:sz w:val="22"/>
              </w:rPr>
              <w:t>in</w:t>
            </w:r>
            <w:r>
              <w:rPr>
                <w:spacing w:val="-4"/>
                <w:sz w:val="22"/>
              </w:rPr>
              <w:t xml:space="preserve"> </w:t>
            </w:r>
            <w:r>
              <w:rPr>
                <w:sz w:val="22"/>
              </w:rPr>
              <w:t>a</w:t>
            </w:r>
            <w:r>
              <w:rPr>
                <w:spacing w:val="-4"/>
                <w:sz w:val="22"/>
              </w:rPr>
              <w:t xml:space="preserve"> </w:t>
            </w:r>
            <w:r>
              <w:rPr>
                <w:sz w:val="22"/>
              </w:rPr>
              <w:t>nibble</w:t>
            </w:r>
            <w:r>
              <w:rPr>
                <w:spacing w:val="-3"/>
                <w:sz w:val="22"/>
              </w:rPr>
              <w:t xml:space="preserve"> </w:t>
            </w:r>
            <w:r>
              <w:rPr>
                <w:spacing w:val="-2"/>
                <w:sz w:val="22"/>
              </w:rPr>
              <w:t>order.</w:t>
            </w:r>
          </w:p>
        </w:tc>
      </w:tr>
    </w:tbl>
    <w:p>
      <w:pPr>
        <w:pStyle w:val="BodyText"/>
        <w:spacing w:before="72" w:after="0"/>
        <w:rPr>
          <w:sz w:val="20"/>
        </w:rPr>
      </w:pPr>
      <w:r>
        <w:rPr>
          <w:sz w:val="20"/>
        </w:rPr>
      </w:r>
    </w:p>
    <w:tbl>
      <w:tblPr>
        <w:tblW w:w="6520" w:type="dxa"/>
        <w:jc w:val="start"/>
        <w:tblInd w:w="42" w:type="dxa"/>
        <w:tblLayout w:type="fixed"/>
        <w:tblCellMar>
          <w:top w:w="0" w:type="dxa"/>
          <w:start w:w="10" w:type="dxa"/>
          <w:bottom w:w="0" w:type="dxa"/>
          <w:end w:w="10" w:type="dxa"/>
        </w:tblCellMar>
        <w:tblLook w:val="01e0"/>
      </w:tblPr>
      <w:tblGrid>
        <w:gridCol w:w="2780"/>
        <w:gridCol w:w="3740"/>
      </w:tblGrid>
      <w:tr>
        <w:trPr>
          <w:trHeight w:val="499" w:hRule="atLeast"/>
        </w:trPr>
        <w:tc>
          <w:tcPr>
            <w:tcW w:w="2780" w:type="dxa"/>
            <w:tcBorders>
              <w:top w:val="single" w:sz="8" w:space="0" w:color="000000"/>
              <w:start w:val="single" w:sz="8" w:space="0" w:color="000000"/>
              <w:bottom w:val="single" w:sz="8" w:space="0" w:color="000000"/>
              <w:end w:val="single" w:sz="8" w:space="0" w:color="000000"/>
            </w:tcBorders>
          </w:tcPr>
          <w:p>
            <w:pPr>
              <w:pStyle w:val="TableParagraph"/>
              <w:spacing w:before="103" w:after="0"/>
              <w:rPr>
                <w:rFonts w:ascii="Arial" w:hAnsi="Arial"/>
                <w:b/>
                <w:sz w:val="22"/>
              </w:rPr>
            </w:pPr>
            <w:r>
              <w:rPr>
                <w:rFonts w:ascii="Arial" w:hAnsi="Arial"/>
                <w:b/>
                <w:sz w:val="22"/>
              </w:rPr>
              <w:t>Burst</w:t>
            </w:r>
            <w:r>
              <w:rPr>
                <w:rFonts w:ascii="Arial" w:hAnsi="Arial"/>
                <w:b/>
                <w:spacing w:val="-6"/>
                <w:sz w:val="22"/>
              </w:rPr>
              <w:t xml:space="preserve"> </w:t>
            </w:r>
            <w:r>
              <w:rPr>
                <w:rFonts w:ascii="Arial" w:hAnsi="Arial"/>
                <w:b/>
                <w:sz w:val="22"/>
              </w:rPr>
              <w:t>Length</w:t>
            </w:r>
            <w:r>
              <w:rPr>
                <w:rFonts w:ascii="Arial" w:hAnsi="Arial"/>
                <w:b/>
                <w:spacing w:val="-5"/>
                <w:sz w:val="22"/>
              </w:rPr>
              <w:t xml:space="preserve"> </w:t>
            </w:r>
            <w:r>
              <w:rPr>
                <w:rFonts w:ascii="Arial" w:hAnsi="Arial"/>
                <w:b/>
                <w:spacing w:val="-2"/>
                <w:sz w:val="22"/>
              </w:rPr>
              <w:t>(burst_len)</w:t>
            </w:r>
          </w:p>
        </w:tc>
        <w:tc>
          <w:tcPr>
            <w:tcW w:w="3740" w:type="dxa"/>
            <w:tcBorders>
              <w:top w:val="single" w:sz="8" w:space="0" w:color="000000"/>
              <w:start w:val="single" w:sz="8" w:space="0" w:color="000000"/>
              <w:bottom w:val="single" w:sz="8" w:space="0" w:color="000000"/>
              <w:end w:val="single" w:sz="8" w:space="0" w:color="000000"/>
            </w:tcBorders>
          </w:tcPr>
          <w:p>
            <w:pPr>
              <w:pStyle w:val="TableParagraph"/>
              <w:spacing w:before="103" w:after="0"/>
              <w:ind w:start="104" w:end="0"/>
              <w:rPr>
                <w:rFonts w:ascii="Arial" w:hAnsi="Arial"/>
                <w:b/>
                <w:sz w:val="22"/>
              </w:rPr>
            </w:pPr>
            <w:r>
              <w:rPr>
                <w:rFonts w:ascii="Arial" w:hAnsi="Arial"/>
                <w:b/>
                <w:spacing w:val="-2"/>
                <w:sz w:val="22"/>
              </w:rPr>
              <w:t>Operation</w:t>
            </w:r>
          </w:p>
        </w:tc>
      </w:tr>
      <w:tr>
        <w:trPr>
          <w:trHeight w:val="500" w:hRule="atLeast"/>
        </w:trPr>
        <w:tc>
          <w:tcPr>
            <w:tcW w:w="2780" w:type="dxa"/>
            <w:tcBorders>
              <w:top w:val="single" w:sz="8" w:space="0" w:color="000000"/>
              <w:start w:val="single" w:sz="8" w:space="0" w:color="000000"/>
              <w:bottom w:val="single" w:sz="8" w:space="0" w:color="000000"/>
              <w:end w:val="single" w:sz="8" w:space="0" w:color="000000"/>
            </w:tcBorders>
          </w:tcPr>
          <w:p>
            <w:pPr>
              <w:pStyle w:val="TableParagraph"/>
              <w:spacing w:before="108" w:after="0"/>
              <w:rPr>
                <w:sz w:val="22"/>
              </w:rPr>
            </w:pPr>
            <w:r>
              <w:rPr>
                <w:spacing w:val="-5"/>
                <w:sz w:val="22"/>
              </w:rPr>
              <w:t>01</w:t>
            </w:r>
          </w:p>
        </w:tc>
        <w:tc>
          <w:tcPr>
            <w:tcW w:w="3740" w:type="dxa"/>
            <w:tcBorders>
              <w:top w:val="single" w:sz="8" w:space="0" w:color="000000"/>
              <w:start w:val="single" w:sz="8" w:space="0" w:color="000000"/>
              <w:bottom w:val="single" w:sz="8" w:space="0" w:color="000000"/>
              <w:end w:val="single" w:sz="8" w:space="0" w:color="000000"/>
            </w:tcBorders>
          </w:tcPr>
          <w:p>
            <w:pPr>
              <w:pStyle w:val="TableParagraph"/>
              <w:spacing w:before="108" w:after="0"/>
              <w:ind w:start="104" w:end="0"/>
              <w:rPr>
                <w:sz w:val="22"/>
              </w:rPr>
            </w:pPr>
            <w:r>
              <w:rPr>
                <w:sz w:val="22"/>
              </w:rPr>
              <w:t>Burst</w:t>
            </w:r>
            <w:r>
              <w:rPr>
                <w:spacing w:val="-3"/>
                <w:sz w:val="22"/>
              </w:rPr>
              <w:t xml:space="preserve"> </w:t>
            </w:r>
            <w:r>
              <w:rPr>
                <w:sz w:val="22"/>
              </w:rPr>
              <w:t>of</w:t>
            </w:r>
            <w:r>
              <w:rPr>
                <w:spacing w:val="-3"/>
                <w:sz w:val="22"/>
              </w:rPr>
              <w:t xml:space="preserve"> </w:t>
            </w:r>
            <w:r>
              <w:rPr>
                <w:sz w:val="22"/>
              </w:rPr>
              <w:t>8</w:t>
            </w:r>
            <w:r>
              <w:rPr>
                <w:spacing w:val="-2"/>
                <w:sz w:val="22"/>
              </w:rPr>
              <w:t xml:space="preserve"> transfers.</w:t>
            </w:r>
          </w:p>
        </w:tc>
      </w:tr>
      <w:tr>
        <w:trPr>
          <w:trHeight w:val="499" w:hRule="atLeast"/>
        </w:trPr>
        <w:tc>
          <w:tcPr>
            <w:tcW w:w="2780" w:type="dxa"/>
            <w:tcBorders>
              <w:top w:val="single" w:sz="8" w:space="0" w:color="000000"/>
              <w:start w:val="single" w:sz="8" w:space="0" w:color="000000"/>
              <w:bottom w:val="single" w:sz="8" w:space="0" w:color="000000"/>
              <w:end w:val="single" w:sz="8" w:space="0" w:color="000000"/>
            </w:tcBorders>
          </w:tcPr>
          <w:p>
            <w:pPr>
              <w:pStyle w:val="TableParagraph"/>
              <w:spacing w:before="113" w:after="0"/>
              <w:rPr>
                <w:sz w:val="22"/>
              </w:rPr>
            </w:pPr>
            <w:r>
              <w:rPr>
                <w:spacing w:val="-5"/>
                <w:sz w:val="22"/>
              </w:rPr>
              <w:t>00</w:t>
            </w:r>
          </w:p>
        </w:tc>
        <w:tc>
          <w:tcPr>
            <w:tcW w:w="3740" w:type="dxa"/>
            <w:tcBorders>
              <w:top w:val="single" w:sz="8" w:space="0" w:color="000000"/>
              <w:start w:val="single" w:sz="8" w:space="0" w:color="000000"/>
              <w:bottom w:val="single" w:sz="8" w:space="0" w:color="000000"/>
              <w:end w:val="single" w:sz="8" w:space="0" w:color="000000"/>
            </w:tcBorders>
          </w:tcPr>
          <w:p>
            <w:pPr>
              <w:pStyle w:val="TableParagraph"/>
              <w:spacing w:before="113" w:after="0"/>
              <w:ind w:start="104" w:end="0"/>
              <w:rPr>
                <w:sz w:val="22"/>
              </w:rPr>
            </w:pPr>
            <w:r>
              <w:rPr>
                <w:sz w:val="22"/>
              </w:rPr>
              <w:t>Burst</w:t>
            </w:r>
            <w:r>
              <w:rPr>
                <w:spacing w:val="-3"/>
                <w:sz w:val="22"/>
              </w:rPr>
              <w:t xml:space="preserve"> </w:t>
            </w:r>
            <w:r>
              <w:rPr>
                <w:sz w:val="22"/>
              </w:rPr>
              <w:t>of</w:t>
            </w:r>
            <w:r>
              <w:rPr>
                <w:spacing w:val="-3"/>
                <w:sz w:val="22"/>
              </w:rPr>
              <w:t xml:space="preserve"> </w:t>
            </w:r>
            <w:r>
              <w:rPr>
                <w:sz w:val="22"/>
              </w:rPr>
              <w:t>4</w:t>
            </w:r>
            <w:r>
              <w:rPr>
                <w:spacing w:val="-2"/>
                <w:sz w:val="22"/>
              </w:rPr>
              <w:t xml:space="preserve"> transfers</w:t>
            </w:r>
          </w:p>
        </w:tc>
      </w:tr>
    </w:tbl>
    <w:p>
      <w:pPr>
        <w:sectPr>
          <w:headerReference w:type="default" r:id="rId61"/>
          <w:headerReference w:type="first" r:id="rId62"/>
          <w:type w:val="nextPage"/>
          <w:pgSz w:w="11906" w:h="16838"/>
          <w:pgMar w:left="1417" w:right="708" w:gutter="0" w:header="0" w:top="1440" w:footer="0" w:bottom="813"/>
          <w:pgNumType w:fmt="decimal"/>
          <w:formProt w:val="false"/>
          <w:textDirection w:val="lrTb"/>
          <w:docGrid w:type="default" w:linePitch="100" w:charSpace="0"/>
        </w:sectPr>
      </w:pPr>
    </w:p>
    <w:p>
      <w:pPr>
        <w:pStyle w:val="Heading1"/>
        <w:numPr>
          <w:ilvl w:val="0"/>
          <w:numId w:val="13"/>
        </w:numPr>
        <w:tabs>
          <w:tab w:val="clear" w:pos="720"/>
          <w:tab w:val="left" w:pos="323" w:leader="none"/>
        </w:tabs>
        <w:spacing w:lineRule="auto" w:line="240" w:before="0" w:after="0"/>
        <w:ind w:hanging="300" w:start="323" w:end="0"/>
        <w:jc w:val="start"/>
        <w:rPr>
          <w:sz w:val="34"/>
          <w:u w:val="single"/>
        </w:rPr>
      </w:pPr>
      <w:bookmarkStart w:id="69" w:name="h.jlr4xay7uwd1"/>
      <w:bookmarkStart w:id="70" w:name="7.TIMING_DIAGRAMS_"/>
      <w:bookmarkEnd w:id="69"/>
      <w:bookmarkEnd w:id="70"/>
      <w:r>
        <w:rPr>
          <w:u w:val="single"/>
        </w:rPr>
        <w:t xml:space="preserve">TIMING </w:t>
      </w:r>
      <w:r>
        <w:rPr>
          <w:spacing w:val="-2"/>
          <w:u w:val="single"/>
        </w:rPr>
        <w:t>DIAGRAMS</w:t>
      </w:r>
    </w:p>
    <w:p>
      <w:pPr>
        <w:pStyle w:val="BodyText"/>
        <w:spacing w:before="244" w:after="0"/>
        <w:rPr>
          <w:rFonts w:ascii="Arial" w:hAnsi="Arial"/>
          <w:b/>
          <w:sz w:val="36"/>
        </w:rPr>
      </w:pPr>
      <w:r>
        <w:rPr>
          <w:rFonts w:ascii="Arial" w:hAnsi="Arial"/>
          <w:b/>
          <w:sz w:val="36"/>
        </w:rPr>
      </w:r>
    </w:p>
    <w:p>
      <w:pPr>
        <w:pStyle w:val="Heading7"/>
        <w:ind w:hanging="0" w:start="23" w:end="0"/>
        <w:rPr/>
      </w:pPr>
      <w:r>
        <w:drawing>
          <wp:anchor distT="0" distB="0" distL="0" distR="0" simplePos="0" relativeHeight="16" behindDoc="0" locked="0" layoutInCell="0" allowOverlap="1">
            <wp:simplePos x="0" y="0"/>
            <wp:positionH relativeFrom="page">
              <wp:posOffset>933450</wp:posOffset>
            </wp:positionH>
            <wp:positionV relativeFrom="paragraph">
              <wp:posOffset>573405</wp:posOffset>
            </wp:positionV>
            <wp:extent cx="5734050" cy="1466850"/>
            <wp:effectExtent l="0" t="0" r="0" b="0"/>
            <wp:wrapNone/>
            <wp:docPr id="12" name="Image 25" descr="Figure 8: READ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25" descr="Figure 8: READ Operation"/>
                    <pic:cNvPicPr>
                      <a:picLocks noChangeAspect="1" noChangeArrowheads="1"/>
                    </pic:cNvPicPr>
                  </pic:nvPicPr>
                  <pic:blipFill>
                    <a:blip r:embed="rId63"/>
                    <a:stretch>
                      <a:fillRect/>
                    </a:stretch>
                  </pic:blipFill>
                  <pic:spPr bwMode="auto">
                    <a:xfrm>
                      <a:off x="0" y="0"/>
                      <a:ext cx="5734050" cy="1466850"/>
                    </a:xfrm>
                    <a:prstGeom prst="rect">
                      <a:avLst/>
                    </a:prstGeom>
                    <a:noFill/>
                  </pic:spPr>
                </pic:pic>
              </a:graphicData>
            </a:graphic>
          </wp:anchor>
        </w:drawing>
      </w:r>
      <w:r>
        <w:rPr/>
        <w:t>Fig.7.1.Read</w:t>
      </w:r>
      <w:r>
        <w:rPr>
          <w:spacing w:val="-9"/>
        </w:rPr>
        <w:t xml:space="preserve"> </w:t>
      </w:r>
      <w:r>
        <w:rPr/>
        <w:t>operation</w:t>
      </w:r>
      <w:r>
        <w:rPr>
          <w:spacing w:val="-7"/>
        </w:rPr>
        <w:t xml:space="preserve"> </w:t>
      </w:r>
      <w:r>
        <w:rPr/>
        <w:t>based</w:t>
      </w:r>
      <w:r>
        <w:rPr>
          <w:spacing w:val="-6"/>
        </w:rPr>
        <w:t xml:space="preserve"> </w:t>
      </w:r>
      <w:r>
        <w:rPr/>
        <w:t>on</w:t>
      </w:r>
      <w:r>
        <w:rPr>
          <w:spacing w:val="-7"/>
        </w:rPr>
        <w:t xml:space="preserve"> </w:t>
      </w:r>
      <w:r>
        <w:rPr/>
        <w:t>burst</w:t>
      </w:r>
      <w:r>
        <w:rPr>
          <w:spacing w:val="-6"/>
        </w:rPr>
        <w:t xml:space="preserve"> </w:t>
      </w:r>
      <w:r>
        <w:rPr>
          <w:spacing w:val="-2"/>
        </w:rPr>
        <w:t>oriented(BL8)</w:t>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spacing w:before="174" w:after="0"/>
        <w:rPr>
          <w:rFonts w:ascii="Arial" w:hAnsi="Arial"/>
          <w:b/>
        </w:rPr>
      </w:pPr>
      <w:r>
        <w:rPr>
          <w:rFonts w:ascii="Arial" w:hAnsi="Arial"/>
          <w:b/>
        </w:rPr>
      </w:r>
    </w:p>
    <w:p>
      <w:pPr>
        <w:pStyle w:val="ListParagraph"/>
        <w:numPr>
          <w:ilvl w:val="0"/>
          <w:numId w:val="3"/>
        </w:numPr>
        <w:tabs>
          <w:tab w:val="clear" w:pos="720"/>
          <w:tab w:val="left" w:pos="743" w:leader="none"/>
        </w:tabs>
        <w:spacing w:lineRule="auto" w:line="276" w:before="0" w:after="0"/>
        <w:ind w:hanging="360" w:start="743" w:end="1473"/>
        <w:jc w:val="start"/>
        <w:rPr>
          <w:sz w:val="22"/>
        </w:rPr>
      </w:pPr>
      <w:r>
        <w:drawing>
          <wp:anchor distT="0" distB="0" distL="0" distR="0" simplePos="0" relativeHeight="17" behindDoc="0" locked="0" layoutInCell="0" allowOverlap="1">
            <wp:simplePos x="0" y="0"/>
            <wp:positionH relativeFrom="page">
              <wp:posOffset>951230</wp:posOffset>
            </wp:positionH>
            <wp:positionV relativeFrom="paragraph">
              <wp:posOffset>-2219960</wp:posOffset>
            </wp:positionV>
            <wp:extent cx="5588000" cy="2099945"/>
            <wp:effectExtent l="0" t="0" r="0" b="0"/>
            <wp:wrapNone/>
            <wp:docPr id="13"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27"/>
                    <pic:cNvPicPr>
                      <a:picLocks noChangeAspect="1" noChangeArrowheads="1"/>
                    </pic:cNvPicPr>
                  </pic:nvPicPr>
                  <pic:blipFill>
                    <a:blip r:embed="rId64"/>
                    <a:stretch>
                      <a:fillRect/>
                    </a:stretch>
                  </pic:blipFill>
                  <pic:spPr bwMode="auto">
                    <a:xfrm>
                      <a:off x="0" y="0"/>
                      <a:ext cx="5588000" cy="2099945"/>
                    </a:xfrm>
                    <a:prstGeom prst="rect">
                      <a:avLst/>
                    </a:prstGeom>
                    <a:noFill/>
                  </pic:spPr>
                </pic:pic>
              </a:graphicData>
            </a:graphic>
          </wp:anchor>
        </w:drawing>
      </w:r>
      <w:r>
        <w:rPr>
          <w:sz w:val="22"/>
        </w:rPr>
        <w:t>The</w:t>
      </w:r>
      <w:r>
        <w:rPr>
          <w:spacing w:val="-4"/>
          <w:sz w:val="22"/>
        </w:rPr>
        <w:t xml:space="preserve"> </w:t>
      </w:r>
      <w:r>
        <w:rPr>
          <w:sz w:val="22"/>
        </w:rPr>
        <w:t>clock</w:t>
      </w:r>
      <w:r>
        <w:rPr>
          <w:spacing w:val="-4"/>
          <w:sz w:val="22"/>
        </w:rPr>
        <w:t xml:space="preserve"> </w:t>
      </w:r>
      <w:r>
        <w:rPr>
          <w:sz w:val="22"/>
        </w:rPr>
        <w:t>cycles</w:t>
      </w:r>
      <w:r>
        <w:rPr>
          <w:spacing w:val="-4"/>
          <w:sz w:val="22"/>
        </w:rPr>
        <w:t xml:space="preserve"> </w:t>
      </w:r>
      <w:r>
        <w:rPr>
          <w:sz w:val="22"/>
        </w:rPr>
        <w:t>are</w:t>
      </w:r>
      <w:r>
        <w:rPr>
          <w:spacing w:val="-4"/>
          <w:sz w:val="22"/>
        </w:rPr>
        <w:t xml:space="preserve"> </w:t>
      </w:r>
      <w:r>
        <w:rPr>
          <w:sz w:val="22"/>
        </w:rPr>
        <w:t>labeled</w:t>
      </w:r>
      <w:r>
        <w:rPr>
          <w:spacing w:val="-4"/>
          <w:sz w:val="22"/>
        </w:rPr>
        <w:t xml:space="preserve"> </w:t>
      </w:r>
      <w:r>
        <w:rPr>
          <w:sz w:val="22"/>
        </w:rPr>
        <w:t>as</w:t>
      </w:r>
      <w:r>
        <w:rPr>
          <w:spacing w:val="-4"/>
          <w:sz w:val="22"/>
        </w:rPr>
        <w:t xml:space="preserve"> </w:t>
      </w:r>
      <w:r>
        <w:rPr>
          <w:sz w:val="22"/>
        </w:rPr>
        <w:t>T0,</w:t>
      </w:r>
      <w:r>
        <w:rPr>
          <w:spacing w:val="-4"/>
          <w:sz w:val="22"/>
        </w:rPr>
        <w:t xml:space="preserve"> </w:t>
      </w:r>
      <w:r>
        <w:rPr>
          <w:sz w:val="22"/>
        </w:rPr>
        <w:t>T1,</w:t>
      </w:r>
      <w:r>
        <w:rPr>
          <w:spacing w:val="-4"/>
          <w:sz w:val="22"/>
        </w:rPr>
        <w:t xml:space="preserve"> </w:t>
      </w:r>
      <w:r>
        <w:rPr>
          <w:sz w:val="22"/>
        </w:rPr>
        <w:t>T2,</w:t>
      </w:r>
      <w:r>
        <w:rPr>
          <w:spacing w:val="-4"/>
          <w:sz w:val="22"/>
        </w:rPr>
        <w:t xml:space="preserve"> </w:t>
      </w:r>
      <w:r>
        <w:rPr>
          <w:sz w:val="22"/>
        </w:rPr>
        <w:t>and</w:t>
      </w:r>
      <w:r>
        <w:rPr>
          <w:spacing w:val="-4"/>
          <w:sz w:val="22"/>
        </w:rPr>
        <w:t xml:space="preserve"> </w:t>
      </w:r>
      <w:r>
        <w:rPr>
          <w:sz w:val="22"/>
        </w:rPr>
        <w:t>so</w:t>
      </w:r>
      <w:r>
        <w:rPr>
          <w:spacing w:val="-4"/>
          <w:sz w:val="22"/>
        </w:rPr>
        <w:t xml:space="preserve"> </w:t>
      </w:r>
      <w:r>
        <w:rPr>
          <w:sz w:val="22"/>
        </w:rPr>
        <w:t>on,</w:t>
      </w:r>
      <w:r>
        <w:rPr>
          <w:spacing w:val="-4"/>
          <w:sz w:val="22"/>
        </w:rPr>
        <w:t xml:space="preserve"> </w:t>
      </w:r>
      <w:r>
        <w:rPr>
          <w:sz w:val="22"/>
        </w:rPr>
        <w:t>showing</w:t>
      </w:r>
      <w:r>
        <w:rPr>
          <w:spacing w:val="-4"/>
          <w:sz w:val="22"/>
        </w:rPr>
        <w:t xml:space="preserve"> </w:t>
      </w:r>
      <w:r>
        <w:rPr>
          <w:sz w:val="22"/>
        </w:rPr>
        <w:t>the</w:t>
      </w:r>
      <w:r>
        <w:rPr>
          <w:spacing w:val="-4"/>
          <w:sz w:val="22"/>
        </w:rPr>
        <w:t xml:space="preserve"> </w:t>
      </w:r>
      <w:r>
        <w:rPr>
          <w:sz w:val="22"/>
        </w:rPr>
        <w:t>sequential operation of the DDR memory.</w:t>
      </w:r>
    </w:p>
    <w:p>
      <w:pPr>
        <w:pStyle w:val="ListParagraph"/>
        <w:numPr>
          <w:ilvl w:val="0"/>
          <w:numId w:val="3"/>
        </w:numPr>
        <w:tabs>
          <w:tab w:val="clear" w:pos="720"/>
          <w:tab w:val="left" w:pos="743" w:leader="none"/>
        </w:tabs>
        <w:spacing w:lineRule="auto" w:line="276" w:before="0" w:after="0"/>
        <w:ind w:hanging="360" w:start="743" w:end="1046"/>
        <w:jc w:val="start"/>
        <w:rPr>
          <w:sz w:val="22"/>
        </w:rPr>
      </w:pPr>
      <w:r>
        <w:rPr>
          <w:sz w:val="22"/>
        </w:rPr>
        <w:t>The</w:t>
      </w:r>
      <w:r>
        <w:rPr>
          <w:spacing w:val="-4"/>
          <w:sz w:val="22"/>
        </w:rPr>
        <w:t xml:space="preserve"> </w:t>
      </w:r>
      <w:r>
        <w:rPr>
          <w:sz w:val="22"/>
        </w:rPr>
        <w:t>command</w:t>
      </w:r>
      <w:r>
        <w:rPr>
          <w:spacing w:val="-4"/>
          <w:sz w:val="22"/>
        </w:rPr>
        <w:t xml:space="preserve"> </w:t>
      </w:r>
      <w:r>
        <w:rPr>
          <w:sz w:val="22"/>
        </w:rPr>
        <w:t>row</w:t>
      </w:r>
      <w:r>
        <w:rPr>
          <w:spacing w:val="-4"/>
          <w:sz w:val="22"/>
        </w:rPr>
        <w:t xml:space="preserve"> </w:t>
      </w:r>
      <w:r>
        <w:rPr>
          <w:sz w:val="22"/>
        </w:rPr>
        <w:t>shows</w:t>
      </w:r>
      <w:r>
        <w:rPr>
          <w:spacing w:val="-4"/>
          <w:sz w:val="22"/>
        </w:rPr>
        <w:t xml:space="preserve"> </w:t>
      </w:r>
      <w:r>
        <w:rPr>
          <w:sz w:val="22"/>
        </w:rPr>
        <w:t>the</w:t>
      </w:r>
      <w:r>
        <w:rPr>
          <w:spacing w:val="-4"/>
          <w:sz w:val="22"/>
        </w:rPr>
        <w:t xml:space="preserve"> </w:t>
      </w:r>
      <w:r>
        <w:rPr>
          <w:sz w:val="22"/>
        </w:rPr>
        <w:t>issued</w:t>
      </w:r>
      <w:r>
        <w:rPr>
          <w:spacing w:val="-4"/>
          <w:sz w:val="22"/>
        </w:rPr>
        <w:t xml:space="preserve"> </w:t>
      </w:r>
      <w:r>
        <w:rPr>
          <w:sz w:val="22"/>
        </w:rPr>
        <w:t>command.</w:t>
      </w:r>
      <w:r>
        <w:rPr>
          <w:spacing w:val="-4"/>
          <w:sz w:val="22"/>
        </w:rPr>
        <w:t xml:space="preserve"> </w:t>
      </w:r>
      <w:r>
        <w:rPr>
          <w:sz w:val="22"/>
        </w:rPr>
        <w:t>In</w:t>
      </w:r>
      <w:r>
        <w:rPr>
          <w:spacing w:val="-4"/>
          <w:sz w:val="22"/>
        </w:rPr>
        <w:t xml:space="preserve"> </w:t>
      </w:r>
      <w:r>
        <w:rPr>
          <w:sz w:val="22"/>
        </w:rPr>
        <w:t>this</w:t>
      </w:r>
      <w:r>
        <w:rPr>
          <w:spacing w:val="-4"/>
          <w:sz w:val="22"/>
        </w:rPr>
        <w:t xml:space="preserve"> </w:t>
      </w:r>
      <w:r>
        <w:rPr>
          <w:sz w:val="22"/>
        </w:rPr>
        <w:t>case,</w:t>
      </w:r>
      <w:r>
        <w:rPr>
          <w:spacing w:val="-4"/>
          <w:sz w:val="22"/>
        </w:rPr>
        <w:t xml:space="preserve"> </w:t>
      </w:r>
      <w:r>
        <w:rPr>
          <w:sz w:val="22"/>
        </w:rPr>
        <w:t>a</w:t>
      </w:r>
      <w:r>
        <w:rPr>
          <w:spacing w:val="-4"/>
          <w:sz w:val="22"/>
        </w:rPr>
        <w:t xml:space="preserve"> </w:t>
      </w:r>
      <w:r>
        <w:rPr>
          <w:rFonts w:ascii="Arial" w:hAnsi="Arial"/>
          <w:b/>
          <w:sz w:val="22"/>
        </w:rPr>
        <w:t>READ</w:t>
      </w:r>
      <w:r>
        <w:rPr>
          <w:rFonts w:ascii="Arial" w:hAnsi="Arial"/>
          <w:b/>
          <w:spacing w:val="-4"/>
          <w:sz w:val="22"/>
        </w:rPr>
        <w:t xml:space="preserve"> </w:t>
      </w:r>
      <w:r>
        <w:rPr>
          <w:sz w:val="22"/>
        </w:rPr>
        <w:t>command</w:t>
      </w:r>
      <w:r>
        <w:rPr>
          <w:spacing w:val="-4"/>
          <w:sz w:val="22"/>
        </w:rPr>
        <w:t xml:space="preserve"> </w:t>
      </w:r>
      <w:r>
        <w:rPr>
          <w:sz w:val="22"/>
        </w:rPr>
        <w:t>is issued at T0.</w:t>
      </w:r>
    </w:p>
    <w:p>
      <w:pPr>
        <w:pStyle w:val="ListParagraph"/>
        <w:numPr>
          <w:ilvl w:val="0"/>
          <w:numId w:val="3"/>
        </w:numPr>
        <w:tabs>
          <w:tab w:val="clear" w:pos="720"/>
          <w:tab w:val="left" w:pos="743" w:leader="none"/>
        </w:tabs>
        <w:spacing w:lineRule="auto" w:line="276" w:before="0" w:after="0"/>
        <w:ind w:hanging="360" w:start="743" w:end="945"/>
        <w:jc w:val="start"/>
        <w:rPr>
          <w:sz w:val="22"/>
        </w:rPr>
      </w:pPr>
      <w:r>
        <w:rPr>
          <w:sz w:val="22"/>
        </w:rPr>
        <w:t>The</w:t>
      </w:r>
      <w:r>
        <w:rPr>
          <w:spacing w:val="-4"/>
          <w:sz w:val="22"/>
        </w:rPr>
        <w:t xml:space="preserve"> </w:t>
      </w:r>
      <w:r>
        <w:rPr>
          <w:sz w:val="22"/>
        </w:rPr>
        <w:t>subsequent</w:t>
      </w:r>
      <w:r>
        <w:rPr>
          <w:spacing w:val="-4"/>
          <w:sz w:val="22"/>
        </w:rPr>
        <w:t xml:space="preserve"> </w:t>
      </w:r>
      <w:r>
        <w:rPr>
          <w:sz w:val="22"/>
        </w:rPr>
        <w:t>cycles</w:t>
      </w:r>
      <w:r>
        <w:rPr>
          <w:spacing w:val="-4"/>
          <w:sz w:val="22"/>
        </w:rPr>
        <w:t xml:space="preserve"> </w:t>
      </w:r>
      <w:r>
        <w:rPr>
          <w:sz w:val="22"/>
        </w:rPr>
        <w:t>are</w:t>
      </w:r>
      <w:r>
        <w:rPr>
          <w:spacing w:val="-4"/>
          <w:sz w:val="22"/>
        </w:rPr>
        <w:t xml:space="preserve"> </w:t>
      </w:r>
      <w:r>
        <w:rPr>
          <w:sz w:val="22"/>
        </w:rPr>
        <w:t>marked</w:t>
      </w:r>
      <w:r>
        <w:rPr>
          <w:spacing w:val="-4"/>
          <w:sz w:val="22"/>
        </w:rPr>
        <w:t xml:space="preserve"> </w:t>
      </w:r>
      <w:r>
        <w:rPr>
          <w:sz w:val="22"/>
        </w:rPr>
        <w:t>as</w:t>
      </w:r>
      <w:r>
        <w:rPr>
          <w:spacing w:val="-4"/>
          <w:sz w:val="22"/>
        </w:rPr>
        <w:t xml:space="preserve"> </w:t>
      </w:r>
      <w:r>
        <w:rPr>
          <w:sz w:val="22"/>
        </w:rPr>
        <w:t>"DES"</w:t>
      </w:r>
      <w:r>
        <w:rPr>
          <w:spacing w:val="-4"/>
          <w:sz w:val="22"/>
        </w:rPr>
        <w:t xml:space="preserve"> </w:t>
      </w:r>
      <w:r>
        <w:rPr>
          <w:sz w:val="22"/>
        </w:rPr>
        <w:t>(Don't</w:t>
      </w:r>
      <w:r>
        <w:rPr>
          <w:spacing w:val="-4"/>
          <w:sz w:val="22"/>
        </w:rPr>
        <w:t xml:space="preserve"> </w:t>
      </w:r>
      <w:r>
        <w:rPr>
          <w:sz w:val="22"/>
        </w:rPr>
        <w:t>Care</w:t>
      </w:r>
      <w:r>
        <w:rPr>
          <w:spacing w:val="-4"/>
          <w:sz w:val="22"/>
        </w:rPr>
        <w:t xml:space="preserve"> </w:t>
      </w:r>
      <w:r>
        <w:rPr>
          <w:sz w:val="22"/>
        </w:rPr>
        <w:t>or</w:t>
      </w:r>
      <w:r>
        <w:rPr>
          <w:spacing w:val="-4"/>
          <w:sz w:val="22"/>
        </w:rPr>
        <w:t xml:space="preserve"> </w:t>
      </w:r>
      <w:r>
        <w:rPr>
          <w:sz w:val="22"/>
        </w:rPr>
        <w:t>Deselected),</w:t>
      </w:r>
      <w:r>
        <w:rPr>
          <w:spacing w:val="-4"/>
          <w:sz w:val="22"/>
        </w:rPr>
        <w:t xml:space="preserve"> </w:t>
      </w:r>
      <w:r>
        <w:rPr>
          <w:sz w:val="22"/>
        </w:rPr>
        <w:t>indicating that the command bus is idle after the READ command.</w:t>
      </w:r>
    </w:p>
    <w:p>
      <w:pPr>
        <w:pStyle w:val="ListParagraph"/>
        <w:numPr>
          <w:ilvl w:val="0"/>
          <w:numId w:val="3"/>
        </w:numPr>
        <w:tabs>
          <w:tab w:val="clear" w:pos="720"/>
          <w:tab w:val="left" w:pos="743" w:leader="none"/>
        </w:tabs>
        <w:spacing w:lineRule="auto" w:line="276" w:before="0" w:after="0"/>
        <w:ind w:hanging="360" w:start="743" w:end="815"/>
        <w:jc w:val="start"/>
        <w:rPr>
          <w:sz w:val="22"/>
        </w:rPr>
      </w:pPr>
      <w:r>
        <w:rPr>
          <w:sz w:val="22"/>
        </w:rPr>
        <w:t>The</w:t>
      </w:r>
      <w:r>
        <w:rPr>
          <w:spacing w:val="-4"/>
          <w:sz w:val="22"/>
        </w:rPr>
        <w:t xml:space="preserve"> </w:t>
      </w:r>
      <w:r>
        <w:rPr>
          <w:rFonts w:ascii="Arial" w:hAnsi="Arial"/>
          <w:b/>
          <w:sz w:val="22"/>
        </w:rPr>
        <w:t>Bank</w:t>
      </w:r>
      <w:r>
        <w:rPr>
          <w:rFonts w:ascii="Arial" w:hAnsi="Arial"/>
          <w:b/>
          <w:spacing w:val="-4"/>
          <w:sz w:val="22"/>
        </w:rPr>
        <w:t xml:space="preserve"> </w:t>
      </w:r>
      <w:r>
        <w:rPr>
          <w:rFonts w:ascii="Arial" w:hAnsi="Arial"/>
          <w:b/>
          <w:sz w:val="22"/>
        </w:rPr>
        <w:t>Group</w:t>
      </w:r>
      <w:r>
        <w:rPr>
          <w:rFonts w:ascii="Arial" w:hAnsi="Arial"/>
          <w:b/>
          <w:spacing w:val="-4"/>
          <w:sz w:val="22"/>
        </w:rPr>
        <w:t xml:space="preserve"> </w:t>
      </w:r>
      <w:r>
        <w:rPr>
          <w:rFonts w:ascii="Arial" w:hAnsi="Arial"/>
          <w:b/>
          <w:sz w:val="22"/>
        </w:rPr>
        <w:t>Address</w:t>
      </w:r>
      <w:r>
        <w:rPr>
          <w:rFonts w:ascii="Arial" w:hAnsi="Arial"/>
          <w:b/>
          <w:spacing w:val="-4"/>
          <w:sz w:val="22"/>
        </w:rPr>
        <w:t xml:space="preserve"> </w:t>
      </w:r>
      <w:r>
        <w:rPr>
          <w:rFonts w:ascii="Arial" w:hAnsi="Arial"/>
          <w:b/>
          <w:sz w:val="22"/>
        </w:rPr>
        <w:t>(BGa)</w:t>
      </w:r>
      <w:r>
        <w:rPr>
          <w:rFonts w:ascii="Arial" w:hAnsi="Arial"/>
          <w:b/>
          <w:spacing w:val="-4"/>
          <w:sz w:val="22"/>
        </w:rPr>
        <w:t xml:space="preserve"> </w:t>
      </w:r>
      <w:r>
        <w:rPr>
          <w:sz w:val="22"/>
        </w:rPr>
        <w:t>and</w:t>
      </w:r>
      <w:r>
        <w:rPr>
          <w:spacing w:val="-4"/>
          <w:sz w:val="22"/>
        </w:rPr>
        <w:t xml:space="preserve"> </w:t>
      </w:r>
      <w:r>
        <w:rPr>
          <w:rFonts w:ascii="Arial" w:hAnsi="Arial"/>
          <w:b/>
          <w:sz w:val="22"/>
        </w:rPr>
        <w:t>Bank</w:t>
      </w:r>
      <w:r>
        <w:rPr>
          <w:rFonts w:ascii="Arial" w:hAnsi="Arial"/>
          <w:b/>
          <w:spacing w:val="-4"/>
          <w:sz w:val="22"/>
        </w:rPr>
        <w:t xml:space="preserve"> </w:t>
      </w:r>
      <w:r>
        <w:rPr>
          <w:rFonts w:ascii="Arial" w:hAnsi="Arial"/>
          <w:b/>
          <w:sz w:val="22"/>
        </w:rPr>
        <w:t>Address</w:t>
      </w:r>
      <w:r>
        <w:rPr>
          <w:rFonts w:ascii="Arial" w:hAnsi="Arial"/>
          <w:b/>
          <w:spacing w:val="-4"/>
          <w:sz w:val="22"/>
        </w:rPr>
        <w:t xml:space="preserve"> </w:t>
      </w:r>
      <w:r>
        <w:rPr>
          <w:rFonts w:ascii="Arial" w:hAnsi="Arial"/>
          <w:b/>
          <w:sz w:val="22"/>
        </w:rPr>
        <w:t>(Bank</w:t>
      </w:r>
      <w:r>
        <w:rPr>
          <w:rFonts w:ascii="Arial" w:hAnsi="Arial"/>
          <w:b/>
          <w:spacing w:val="-4"/>
          <w:sz w:val="22"/>
        </w:rPr>
        <w:t xml:space="preserve"> </w:t>
      </w:r>
      <w:r>
        <w:rPr>
          <w:rFonts w:ascii="Arial" w:hAnsi="Arial"/>
          <w:b/>
          <w:sz w:val="22"/>
        </w:rPr>
        <w:t>col</w:t>
      </w:r>
      <w:r>
        <w:rPr>
          <w:rFonts w:ascii="Arial" w:hAnsi="Arial"/>
          <w:b/>
          <w:spacing w:val="-4"/>
          <w:sz w:val="22"/>
        </w:rPr>
        <w:t xml:space="preserve"> </w:t>
      </w:r>
      <w:r>
        <w:rPr>
          <w:rFonts w:ascii="Arial" w:hAnsi="Arial"/>
          <w:b/>
          <w:sz w:val="22"/>
        </w:rPr>
        <w:t>n)</w:t>
      </w:r>
      <w:r>
        <w:rPr>
          <w:rFonts w:ascii="Arial" w:hAnsi="Arial"/>
          <w:b/>
          <w:spacing w:val="-4"/>
          <w:sz w:val="22"/>
        </w:rPr>
        <w:t xml:space="preserve"> </w:t>
      </w:r>
      <w:r>
        <w:rPr>
          <w:sz w:val="22"/>
        </w:rPr>
        <w:t>define</w:t>
      </w:r>
      <w:r>
        <w:rPr>
          <w:spacing w:val="-4"/>
          <w:sz w:val="22"/>
        </w:rPr>
        <w:t xml:space="preserve"> </w:t>
      </w:r>
      <w:r>
        <w:rPr>
          <w:sz w:val="22"/>
        </w:rPr>
        <w:t>the</w:t>
      </w:r>
      <w:r>
        <w:rPr>
          <w:spacing w:val="-4"/>
          <w:sz w:val="22"/>
        </w:rPr>
        <w:t xml:space="preserve"> </w:t>
      </w:r>
      <w:r>
        <w:rPr>
          <w:sz w:val="22"/>
        </w:rPr>
        <w:t>target memory location for the READ operation.</w:t>
      </w:r>
    </w:p>
    <w:p>
      <w:pPr>
        <w:pStyle w:val="ListParagraph"/>
        <w:numPr>
          <w:ilvl w:val="0"/>
          <w:numId w:val="3"/>
        </w:numPr>
        <w:tabs>
          <w:tab w:val="clear" w:pos="720"/>
          <w:tab w:val="left" w:pos="743" w:leader="none"/>
        </w:tabs>
        <w:spacing w:lineRule="auto" w:line="276" w:before="0" w:after="0"/>
        <w:ind w:hanging="360" w:start="743" w:end="838"/>
        <w:jc w:val="start"/>
        <w:rPr>
          <w:sz w:val="22"/>
        </w:rPr>
      </w:pPr>
      <w:r>
        <w:rPr>
          <w:sz w:val="22"/>
        </w:rPr>
        <w:t>The</w:t>
      </w:r>
      <w:r>
        <w:rPr>
          <w:spacing w:val="-4"/>
          <w:sz w:val="22"/>
        </w:rPr>
        <w:t xml:space="preserve"> </w:t>
      </w:r>
      <w:r>
        <w:rPr>
          <w:sz w:val="22"/>
        </w:rPr>
        <w:t>row</w:t>
      </w:r>
      <w:r>
        <w:rPr>
          <w:spacing w:val="-4"/>
          <w:sz w:val="22"/>
        </w:rPr>
        <w:t xml:space="preserve"> </w:t>
      </w:r>
      <w:r>
        <w:rPr>
          <w:sz w:val="22"/>
        </w:rPr>
        <w:t>and</w:t>
      </w:r>
      <w:r>
        <w:rPr>
          <w:spacing w:val="-4"/>
          <w:sz w:val="22"/>
        </w:rPr>
        <w:t xml:space="preserve"> </w:t>
      </w:r>
      <w:r>
        <w:rPr>
          <w:sz w:val="22"/>
        </w:rPr>
        <w:t>column</w:t>
      </w:r>
      <w:r>
        <w:rPr>
          <w:spacing w:val="-4"/>
          <w:sz w:val="22"/>
        </w:rPr>
        <w:t xml:space="preserve"> </w:t>
      </w:r>
      <w:r>
        <w:rPr>
          <w:sz w:val="22"/>
        </w:rPr>
        <w:t>addresses</w:t>
      </w:r>
      <w:r>
        <w:rPr>
          <w:spacing w:val="-4"/>
          <w:sz w:val="22"/>
        </w:rPr>
        <w:t xml:space="preserve"> </w:t>
      </w:r>
      <w:r>
        <w:rPr>
          <w:sz w:val="22"/>
        </w:rPr>
        <w:t>are</w:t>
      </w:r>
      <w:r>
        <w:rPr>
          <w:spacing w:val="-4"/>
          <w:sz w:val="22"/>
        </w:rPr>
        <w:t xml:space="preserve"> </w:t>
      </w:r>
      <w:r>
        <w:rPr>
          <w:sz w:val="22"/>
        </w:rPr>
        <w:t>provided</w:t>
      </w:r>
      <w:r>
        <w:rPr>
          <w:spacing w:val="-4"/>
          <w:sz w:val="22"/>
        </w:rPr>
        <w:t xml:space="preserve"> </w:t>
      </w:r>
      <w:r>
        <w:rPr>
          <w:sz w:val="22"/>
        </w:rPr>
        <w:t>to</w:t>
      </w:r>
      <w:r>
        <w:rPr>
          <w:spacing w:val="-4"/>
          <w:sz w:val="22"/>
        </w:rPr>
        <w:t xml:space="preserve"> </w:t>
      </w:r>
      <w:r>
        <w:rPr>
          <w:sz w:val="22"/>
        </w:rPr>
        <w:t>specify</w:t>
      </w:r>
      <w:r>
        <w:rPr>
          <w:spacing w:val="-4"/>
          <w:sz w:val="22"/>
        </w:rPr>
        <w:t xml:space="preserve"> </w:t>
      </w:r>
      <w:r>
        <w:rPr>
          <w:sz w:val="22"/>
        </w:rPr>
        <w:t>the</w:t>
      </w:r>
      <w:r>
        <w:rPr>
          <w:spacing w:val="-4"/>
          <w:sz w:val="22"/>
        </w:rPr>
        <w:t xml:space="preserve"> </w:t>
      </w:r>
      <w:r>
        <w:rPr>
          <w:sz w:val="22"/>
        </w:rPr>
        <w:t>exact</w:t>
      </w:r>
      <w:r>
        <w:rPr>
          <w:spacing w:val="-4"/>
          <w:sz w:val="22"/>
        </w:rPr>
        <w:t xml:space="preserve"> </w:t>
      </w:r>
      <w:r>
        <w:rPr>
          <w:sz w:val="22"/>
        </w:rPr>
        <w:t>memory</w:t>
      </w:r>
      <w:r>
        <w:rPr>
          <w:spacing w:val="-4"/>
          <w:sz w:val="22"/>
        </w:rPr>
        <w:t xml:space="preserve"> </w:t>
      </w:r>
      <w:r>
        <w:rPr>
          <w:sz w:val="22"/>
        </w:rPr>
        <w:t>location</w:t>
      </w:r>
      <w:r>
        <w:rPr>
          <w:spacing w:val="-4"/>
          <w:sz w:val="22"/>
        </w:rPr>
        <w:t xml:space="preserve"> </w:t>
      </w:r>
      <w:r>
        <w:rPr>
          <w:sz w:val="22"/>
        </w:rPr>
        <w:t>to be accessed.</w:t>
      </w:r>
    </w:p>
    <w:p>
      <w:pPr>
        <w:pStyle w:val="ListParagraph"/>
        <w:numPr>
          <w:ilvl w:val="0"/>
          <w:numId w:val="3"/>
        </w:numPr>
        <w:tabs>
          <w:tab w:val="clear" w:pos="720"/>
          <w:tab w:val="left" w:pos="743" w:leader="none"/>
        </w:tabs>
        <w:spacing w:lineRule="auto" w:line="276" w:before="0" w:after="0"/>
        <w:ind w:hanging="360" w:start="743" w:end="1071"/>
        <w:jc w:val="start"/>
        <w:rPr>
          <w:sz w:val="22"/>
        </w:rPr>
      </w:pPr>
      <w:r>
        <w:rPr>
          <w:sz w:val="22"/>
        </w:rPr>
        <w:t>These</w:t>
      </w:r>
      <w:r>
        <w:rPr>
          <w:spacing w:val="-4"/>
          <w:sz w:val="22"/>
        </w:rPr>
        <w:t xml:space="preserve"> </w:t>
      </w:r>
      <w:r>
        <w:rPr>
          <w:sz w:val="22"/>
        </w:rPr>
        <w:t>signals</w:t>
      </w:r>
      <w:r>
        <w:rPr>
          <w:spacing w:val="-4"/>
          <w:sz w:val="22"/>
        </w:rPr>
        <w:t xml:space="preserve"> </w:t>
      </w:r>
      <w:r>
        <w:rPr>
          <w:sz w:val="22"/>
        </w:rPr>
        <w:t>represent</w:t>
      </w:r>
      <w:r>
        <w:rPr>
          <w:spacing w:val="-4"/>
          <w:sz w:val="22"/>
        </w:rPr>
        <w:t xml:space="preserve"> </w:t>
      </w:r>
      <w:r>
        <w:rPr>
          <w:sz w:val="22"/>
        </w:rPr>
        <w:t>the</w:t>
      </w:r>
      <w:r>
        <w:rPr>
          <w:spacing w:val="-4"/>
          <w:sz w:val="22"/>
        </w:rPr>
        <w:t xml:space="preserve"> </w:t>
      </w:r>
      <w:r>
        <w:rPr>
          <w:rFonts w:ascii="Arial" w:hAnsi="Arial"/>
          <w:b/>
          <w:sz w:val="22"/>
        </w:rPr>
        <w:t>Data</w:t>
      </w:r>
      <w:r>
        <w:rPr>
          <w:rFonts w:ascii="Arial" w:hAnsi="Arial"/>
          <w:b/>
          <w:spacing w:val="-4"/>
          <w:sz w:val="22"/>
        </w:rPr>
        <w:t xml:space="preserve"> </w:t>
      </w:r>
      <w:r>
        <w:rPr>
          <w:rFonts w:ascii="Arial" w:hAnsi="Arial"/>
          <w:b/>
          <w:sz w:val="22"/>
        </w:rPr>
        <w:t>Strobe</w:t>
      </w:r>
      <w:r>
        <w:rPr>
          <w:rFonts w:ascii="Arial" w:hAnsi="Arial"/>
          <w:b/>
          <w:spacing w:val="-4"/>
          <w:sz w:val="22"/>
        </w:rPr>
        <w:t xml:space="preserve"> </w:t>
      </w:r>
      <w:r>
        <w:rPr>
          <w:rFonts w:ascii="Arial" w:hAnsi="Arial"/>
          <w:b/>
          <w:sz w:val="22"/>
        </w:rPr>
        <w:t>(DQS)</w:t>
      </w:r>
      <w:r>
        <w:rPr>
          <w:sz w:val="22"/>
        </w:rPr>
        <w:t>,</w:t>
      </w:r>
      <w:r>
        <w:rPr>
          <w:spacing w:val="-4"/>
          <w:sz w:val="22"/>
        </w:rPr>
        <w:t xml:space="preserve"> </w:t>
      </w:r>
      <w:r>
        <w:rPr>
          <w:sz w:val="22"/>
        </w:rPr>
        <w:t>which</w:t>
      </w:r>
      <w:r>
        <w:rPr>
          <w:spacing w:val="-4"/>
          <w:sz w:val="22"/>
        </w:rPr>
        <w:t xml:space="preserve"> </w:t>
      </w:r>
      <w:r>
        <w:rPr>
          <w:sz w:val="22"/>
        </w:rPr>
        <w:t>is</w:t>
      </w:r>
      <w:r>
        <w:rPr>
          <w:spacing w:val="-4"/>
          <w:sz w:val="22"/>
        </w:rPr>
        <w:t xml:space="preserve"> </w:t>
      </w:r>
      <w:r>
        <w:rPr>
          <w:sz w:val="22"/>
        </w:rPr>
        <w:t>used</w:t>
      </w:r>
      <w:r>
        <w:rPr>
          <w:spacing w:val="-4"/>
          <w:sz w:val="22"/>
        </w:rPr>
        <w:t xml:space="preserve"> </w:t>
      </w:r>
      <w:r>
        <w:rPr>
          <w:sz w:val="22"/>
        </w:rPr>
        <w:t>to</w:t>
      </w:r>
      <w:r>
        <w:rPr>
          <w:spacing w:val="-4"/>
          <w:sz w:val="22"/>
        </w:rPr>
        <w:t xml:space="preserve"> </w:t>
      </w:r>
      <w:r>
        <w:rPr>
          <w:sz w:val="22"/>
        </w:rPr>
        <w:t>synchronize</w:t>
      </w:r>
      <w:r>
        <w:rPr>
          <w:spacing w:val="-4"/>
          <w:sz w:val="22"/>
        </w:rPr>
        <w:t xml:space="preserve"> </w:t>
      </w:r>
      <w:r>
        <w:rPr>
          <w:sz w:val="22"/>
        </w:rPr>
        <w:t>the data transfer.</w:t>
      </w:r>
    </w:p>
    <w:p>
      <w:pPr>
        <w:pStyle w:val="ListParagraph"/>
        <w:numPr>
          <w:ilvl w:val="0"/>
          <w:numId w:val="3"/>
        </w:numPr>
        <w:tabs>
          <w:tab w:val="clear" w:pos="720"/>
          <w:tab w:val="left" w:pos="743" w:leader="none"/>
        </w:tabs>
        <w:spacing w:lineRule="auto" w:line="276" w:before="0" w:after="0"/>
        <w:ind w:hanging="360" w:start="743" w:end="1840"/>
        <w:jc w:val="start"/>
        <w:rPr>
          <w:sz w:val="22"/>
        </w:rPr>
      </w:pPr>
      <w:r>
        <w:rPr>
          <w:sz w:val="22"/>
        </w:rPr>
        <w:t>The</w:t>
      </w:r>
      <w:r>
        <w:rPr>
          <w:spacing w:val="-4"/>
          <w:sz w:val="22"/>
        </w:rPr>
        <w:t xml:space="preserve"> </w:t>
      </w:r>
      <w:r>
        <w:rPr>
          <w:sz w:val="22"/>
        </w:rPr>
        <w:t>DQS</w:t>
      </w:r>
      <w:r>
        <w:rPr>
          <w:spacing w:val="-4"/>
          <w:sz w:val="22"/>
        </w:rPr>
        <w:t xml:space="preserve"> </w:t>
      </w:r>
      <w:r>
        <w:rPr>
          <w:sz w:val="22"/>
        </w:rPr>
        <w:t>signal</w:t>
      </w:r>
      <w:r>
        <w:rPr>
          <w:spacing w:val="-4"/>
          <w:sz w:val="22"/>
        </w:rPr>
        <w:t xml:space="preserve"> </w:t>
      </w:r>
      <w:r>
        <w:rPr>
          <w:sz w:val="22"/>
        </w:rPr>
        <w:t>is</w:t>
      </w:r>
      <w:r>
        <w:rPr>
          <w:spacing w:val="-4"/>
          <w:sz w:val="22"/>
        </w:rPr>
        <w:t xml:space="preserve"> </w:t>
      </w:r>
      <w:r>
        <w:rPr>
          <w:sz w:val="22"/>
        </w:rPr>
        <w:t>initially</w:t>
      </w:r>
      <w:r>
        <w:rPr>
          <w:spacing w:val="-4"/>
          <w:sz w:val="22"/>
        </w:rPr>
        <w:t xml:space="preserve"> </w:t>
      </w:r>
      <w:r>
        <w:rPr>
          <w:sz w:val="22"/>
        </w:rPr>
        <w:t>idle</w:t>
      </w:r>
      <w:r>
        <w:rPr>
          <w:spacing w:val="-4"/>
          <w:sz w:val="22"/>
        </w:rPr>
        <w:t xml:space="preserve"> </w:t>
      </w:r>
      <w:r>
        <w:rPr>
          <w:sz w:val="22"/>
        </w:rPr>
        <w:t>and</w:t>
      </w:r>
      <w:r>
        <w:rPr>
          <w:spacing w:val="-4"/>
          <w:sz w:val="22"/>
        </w:rPr>
        <w:t xml:space="preserve"> </w:t>
      </w:r>
      <w:r>
        <w:rPr>
          <w:sz w:val="22"/>
        </w:rPr>
        <w:t>starts</w:t>
      </w:r>
      <w:r>
        <w:rPr>
          <w:spacing w:val="-4"/>
          <w:sz w:val="22"/>
        </w:rPr>
        <w:t xml:space="preserve"> </w:t>
      </w:r>
      <w:r>
        <w:rPr>
          <w:sz w:val="22"/>
        </w:rPr>
        <w:t>toggling</w:t>
      </w:r>
      <w:r>
        <w:rPr>
          <w:spacing w:val="-4"/>
          <w:sz w:val="22"/>
        </w:rPr>
        <w:t xml:space="preserve"> </w:t>
      </w:r>
      <w:r>
        <w:rPr>
          <w:sz w:val="22"/>
        </w:rPr>
        <w:t>when</w:t>
      </w:r>
      <w:r>
        <w:rPr>
          <w:spacing w:val="-4"/>
          <w:sz w:val="22"/>
        </w:rPr>
        <w:t xml:space="preserve"> </w:t>
      </w:r>
      <w:r>
        <w:rPr>
          <w:sz w:val="22"/>
        </w:rPr>
        <w:t>data</w:t>
      </w:r>
      <w:r>
        <w:rPr>
          <w:spacing w:val="-4"/>
          <w:sz w:val="22"/>
        </w:rPr>
        <w:t xml:space="preserve"> </w:t>
      </w:r>
      <w:r>
        <w:rPr>
          <w:sz w:val="22"/>
        </w:rPr>
        <w:t>is</w:t>
      </w:r>
      <w:r>
        <w:rPr>
          <w:spacing w:val="-4"/>
          <w:sz w:val="22"/>
        </w:rPr>
        <w:t xml:space="preserve"> </w:t>
      </w:r>
      <w:r>
        <w:rPr>
          <w:sz w:val="22"/>
        </w:rPr>
        <w:t>ready</w:t>
      </w:r>
      <w:r>
        <w:rPr>
          <w:spacing w:val="-4"/>
          <w:sz w:val="22"/>
        </w:rPr>
        <w:t xml:space="preserve"> </w:t>
      </w:r>
      <w:r>
        <w:rPr>
          <w:sz w:val="22"/>
        </w:rPr>
        <w:t>to</w:t>
      </w:r>
      <w:r>
        <w:rPr>
          <w:spacing w:val="-4"/>
          <w:sz w:val="22"/>
        </w:rPr>
        <w:t xml:space="preserve"> </w:t>
      </w:r>
      <w:r>
        <w:rPr>
          <w:sz w:val="22"/>
        </w:rPr>
        <w:t xml:space="preserve">be </w:t>
      </w:r>
      <w:r>
        <w:rPr>
          <w:spacing w:val="-2"/>
          <w:sz w:val="22"/>
        </w:rPr>
        <w:t>transferred.</w:t>
      </w:r>
    </w:p>
    <w:p>
      <w:pPr>
        <w:pStyle w:val="ListParagraph"/>
        <w:numPr>
          <w:ilvl w:val="0"/>
          <w:numId w:val="3"/>
        </w:numPr>
        <w:tabs>
          <w:tab w:val="clear" w:pos="720"/>
          <w:tab w:val="left" w:pos="743" w:leader="none"/>
        </w:tabs>
        <w:spacing w:lineRule="auto" w:line="276" w:before="0" w:after="0"/>
        <w:ind w:hanging="360" w:start="743" w:end="1217"/>
        <w:jc w:val="start"/>
        <w:rPr>
          <w:sz w:val="22"/>
        </w:rPr>
      </w:pPr>
      <w:r>
        <w:rPr>
          <w:sz w:val="22"/>
        </w:rPr>
        <w:t>The</w:t>
      </w:r>
      <w:r>
        <w:rPr>
          <w:spacing w:val="-4"/>
          <w:sz w:val="22"/>
        </w:rPr>
        <w:t xml:space="preserve"> </w:t>
      </w:r>
      <w:r>
        <w:rPr>
          <w:rFonts w:ascii="Arial" w:hAnsi="Arial"/>
          <w:b/>
          <w:sz w:val="22"/>
        </w:rPr>
        <w:t>DQ</w:t>
      </w:r>
      <w:r>
        <w:rPr>
          <w:rFonts w:ascii="Arial" w:hAnsi="Arial"/>
          <w:b/>
          <w:spacing w:val="-4"/>
          <w:sz w:val="22"/>
        </w:rPr>
        <w:t xml:space="preserve"> </w:t>
      </w:r>
      <w:r>
        <w:rPr>
          <w:sz w:val="22"/>
        </w:rPr>
        <w:t>line</w:t>
      </w:r>
      <w:r>
        <w:rPr>
          <w:spacing w:val="-4"/>
          <w:sz w:val="22"/>
        </w:rPr>
        <w:t xml:space="preserve"> </w:t>
      </w:r>
      <w:r>
        <w:rPr>
          <w:sz w:val="22"/>
        </w:rPr>
        <w:t>represents</w:t>
      </w:r>
      <w:r>
        <w:rPr>
          <w:spacing w:val="-4"/>
          <w:sz w:val="22"/>
        </w:rPr>
        <w:t xml:space="preserve"> </w:t>
      </w:r>
      <w:r>
        <w:rPr>
          <w:sz w:val="22"/>
        </w:rPr>
        <w:t>the</w:t>
      </w:r>
      <w:r>
        <w:rPr>
          <w:spacing w:val="-4"/>
          <w:sz w:val="22"/>
        </w:rPr>
        <w:t xml:space="preserve"> </w:t>
      </w:r>
      <w:r>
        <w:rPr>
          <w:sz w:val="22"/>
        </w:rPr>
        <w:t>actual</w:t>
      </w:r>
      <w:r>
        <w:rPr>
          <w:spacing w:val="-4"/>
          <w:sz w:val="22"/>
        </w:rPr>
        <w:t xml:space="preserve"> </w:t>
      </w:r>
      <w:r>
        <w:rPr>
          <w:sz w:val="22"/>
        </w:rPr>
        <w:t>data</w:t>
      </w:r>
      <w:r>
        <w:rPr>
          <w:spacing w:val="-4"/>
          <w:sz w:val="22"/>
        </w:rPr>
        <w:t xml:space="preserve"> </w:t>
      </w:r>
      <w:r>
        <w:rPr>
          <w:sz w:val="22"/>
        </w:rPr>
        <w:t>being</w:t>
      </w:r>
      <w:r>
        <w:rPr>
          <w:spacing w:val="-4"/>
          <w:sz w:val="22"/>
        </w:rPr>
        <w:t xml:space="preserve"> </w:t>
      </w:r>
      <w:r>
        <w:rPr>
          <w:sz w:val="22"/>
        </w:rPr>
        <w:t>transferred</w:t>
      </w:r>
      <w:r>
        <w:rPr>
          <w:spacing w:val="-4"/>
          <w:sz w:val="22"/>
        </w:rPr>
        <w:t xml:space="preserve"> </w:t>
      </w:r>
      <w:r>
        <w:rPr>
          <w:sz w:val="22"/>
        </w:rPr>
        <w:t>from</w:t>
      </w:r>
      <w:r>
        <w:rPr>
          <w:spacing w:val="-4"/>
          <w:sz w:val="22"/>
        </w:rPr>
        <w:t xml:space="preserve"> </w:t>
      </w:r>
      <w:r>
        <w:rPr>
          <w:sz w:val="22"/>
        </w:rPr>
        <w:t>the</w:t>
      </w:r>
      <w:r>
        <w:rPr>
          <w:spacing w:val="-4"/>
          <w:sz w:val="22"/>
        </w:rPr>
        <w:t xml:space="preserve"> </w:t>
      </w:r>
      <w:r>
        <w:rPr>
          <w:sz w:val="22"/>
        </w:rPr>
        <w:t>memory</w:t>
      </w:r>
      <w:r>
        <w:rPr>
          <w:spacing w:val="-4"/>
          <w:sz w:val="22"/>
        </w:rPr>
        <w:t xml:space="preserve"> </w:t>
      </w:r>
      <w:r>
        <w:rPr>
          <w:sz w:val="22"/>
        </w:rPr>
        <w:t>to</w:t>
      </w:r>
      <w:r>
        <w:rPr>
          <w:spacing w:val="-4"/>
          <w:sz w:val="22"/>
        </w:rPr>
        <w:t xml:space="preserve"> </w:t>
      </w:r>
      <w:r>
        <w:rPr>
          <w:sz w:val="22"/>
        </w:rPr>
        <w:t xml:space="preserve">the </w:t>
      </w:r>
      <w:r>
        <w:rPr>
          <w:spacing w:val="-2"/>
          <w:sz w:val="22"/>
        </w:rPr>
        <w:t>controller.</w:t>
      </w:r>
    </w:p>
    <w:p>
      <w:pPr>
        <w:pStyle w:val="ListParagraph"/>
        <w:numPr>
          <w:ilvl w:val="0"/>
          <w:numId w:val="3"/>
        </w:numPr>
        <w:tabs>
          <w:tab w:val="clear" w:pos="720"/>
          <w:tab w:val="left" w:pos="743" w:leader="none"/>
        </w:tabs>
        <w:spacing w:lineRule="auto" w:line="276" w:before="0" w:after="0"/>
        <w:ind w:hanging="360" w:start="743" w:end="1059"/>
        <w:jc w:val="start"/>
        <w:rPr>
          <w:sz w:val="22"/>
        </w:rPr>
      </w:pPr>
      <w:r>
        <w:rPr>
          <w:sz w:val="22"/>
        </w:rPr>
        <w:t>The</w:t>
      </w:r>
      <w:r>
        <w:rPr>
          <w:spacing w:val="-3"/>
          <w:sz w:val="22"/>
        </w:rPr>
        <w:t xml:space="preserve"> </w:t>
      </w:r>
      <w:r>
        <w:rPr>
          <w:sz w:val="22"/>
        </w:rPr>
        <w:t>data</w:t>
      </w:r>
      <w:r>
        <w:rPr>
          <w:spacing w:val="-3"/>
          <w:sz w:val="22"/>
        </w:rPr>
        <w:t xml:space="preserve"> </w:t>
      </w:r>
      <w:r>
        <w:rPr>
          <w:sz w:val="22"/>
        </w:rPr>
        <w:t>transfer</w:t>
      </w:r>
      <w:r>
        <w:rPr>
          <w:spacing w:val="-3"/>
          <w:sz w:val="22"/>
        </w:rPr>
        <w:t xml:space="preserve"> </w:t>
      </w:r>
      <w:r>
        <w:rPr>
          <w:sz w:val="22"/>
        </w:rPr>
        <w:t>begins</w:t>
      </w:r>
      <w:r>
        <w:rPr>
          <w:spacing w:val="-3"/>
          <w:sz w:val="22"/>
        </w:rPr>
        <w:t xml:space="preserve"> </w:t>
      </w:r>
      <w:r>
        <w:rPr>
          <w:sz w:val="22"/>
        </w:rPr>
        <w:t>after</w:t>
      </w:r>
      <w:r>
        <w:rPr>
          <w:spacing w:val="-3"/>
          <w:sz w:val="22"/>
        </w:rPr>
        <w:t xml:space="preserve"> </w:t>
      </w:r>
      <w:r>
        <w:rPr>
          <w:sz w:val="22"/>
        </w:rPr>
        <w:t>the</w:t>
      </w:r>
      <w:r>
        <w:rPr>
          <w:spacing w:val="-3"/>
          <w:sz w:val="22"/>
        </w:rPr>
        <w:t xml:space="preserve"> </w:t>
      </w:r>
      <w:r>
        <w:rPr>
          <w:rFonts w:ascii="Arial" w:hAnsi="Arial"/>
          <w:b/>
          <w:sz w:val="22"/>
        </w:rPr>
        <w:t>Read</w:t>
      </w:r>
      <w:r>
        <w:rPr>
          <w:rFonts w:ascii="Arial" w:hAnsi="Arial"/>
          <w:b/>
          <w:spacing w:val="-3"/>
          <w:sz w:val="22"/>
        </w:rPr>
        <w:t xml:space="preserve"> </w:t>
      </w:r>
      <w:r>
        <w:rPr>
          <w:rFonts w:ascii="Arial" w:hAnsi="Arial"/>
          <w:b/>
          <w:sz w:val="22"/>
        </w:rPr>
        <w:t>Latency</w:t>
      </w:r>
      <w:r>
        <w:rPr>
          <w:rFonts w:ascii="Arial" w:hAnsi="Arial"/>
          <w:b/>
          <w:spacing w:val="-3"/>
          <w:sz w:val="22"/>
        </w:rPr>
        <w:t xml:space="preserve"> </w:t>
      </w:r>
      <w:r>
        <w:rPr>
          <w:rFonts w:ascii="Arial" w:hAnsi="Arial"/>
          <w:b/>
          <w:sz w:val="22"/>
        </w:rPr>
        <w:t>(RL</w:t>
      </w:r>
      <w:r>
        <w:rPr>
          <w:rFonts w:ascii="Arial" w:hAnsi="Arial"/>
          <w:b/>
          <w:spacing w:val="-3"/>
          <w:sz w:val="22"/>
        </w:rPr>
        <w:t xml:space="preserve"> </w:t>
      </w:r>
      <w:r>
        <w:rPr>
          <w:rFonts w:ascii="Arial" w:hAnsi="Arial"/>
          <w:b/>
          <w:sz w:val="22"/>
        </w:rPr>
        <w:t>=</w:t>
      </w:r>
      <w:r>
        <w:rPr>
          <w:rFonts w:ascii="Arial" w:hAnsi="Arial"/>
          <w:b/>
          <w:spacing w:val="-3"/>
          <w:sz w:val="22"/>
        </w:rPr>
        <w:t xml:space="preserve"> </w:t>
      </w:r>
      <w:r>
        <w:rPr>
          <w:rFonts w:ascii="Arial" w:hAnsi="Arial"/>
          <w:b/>
          <w:sz w:val="22"/>
        </w:rPr>
        <w:t>AL</w:t>
      </w:r>
      <w:r>
        <w:rPr>
          <w:rFonts w:ascii="Arial" w:hAnsi="Arial"/>
          <w:b/>
          <w:spacing w:val="-3"/>
          <w:sz w:val="22"/>
        </w:rPr>
        <w:t xml:space="preserve"> </w:t>
      </w:r>
      <w:r>
        <w:rPr>
          <w:rFonts w:ascii="Arial" w:hAnsi="Arial"/>
          <w:b/>
          <w:sz w:val="22"/>
        </w:rPr>
        <w:t>+</w:t>
      </w:r>
      <w:r>
        <w:rPr>
          <w:rFonts w:ascii="Arial" w:hAnsi="Arial"/>
          <w:b/>
          <w:spacing w:val="-3"/>
          <w:sz w:val="22"/>
        </w:rPr>
        <w:t xml:space="preserve"> </w:t>
      </w:r>
      <w:r>
        <w:rPr>
          <w:rFonts w:ascii="Arial" w:hAnsi="Arial"/>
          <w:b/>
          <w:sz w:val="22"/>
        </w:rPr>
        <w:t>CL)</w:t>
      </w:r>
      <w:r>
        <w:rPr>
          <w:sz w:val="22"/>
        </w:rPr>
        <w:t>,</w:t>
      </w:r>
      <w:r>
        <w:rPr>
          <w:spacing w:val="-3"/>
          <w:sz w:val="22"/>
        </w:rPr>
        <w:t xml:space="preserve"> </w:t>
      </w:r>
      <w:r>
        <w:rPr>
          <w:sz w:val="22"/>
        </w:rPr>
        <w:t>where</w:t>
      </w:r>
      <w:r>
        <w:rPr>
          <w:spacing w:val="-3"/>
          <w:sz w:val="22"/>
        </w:rPr>
        <w:t xml:space="preserve"> </w:t>
      </w:r>
      <w:r>
        <w:rPr>
          <w:rFonts w:ascii="Arial" w:hAnsi="Arial"/>
          <w:b/>
          <w:sz w:val="22"/>
        </w:rPr>
        <w:t>AL</w:t>
      </w:r>
      <w:r>
        <w:rPr>
          <w:rFonts w:ascii="Arial" w:hAnsi="Arial"/>
          <w:b/>
          <w:spacing w:val="-3"/>
          <w:sz w:val="22"/>
        </w:rPr>
        <w:t xml:space="preserve"> </w:t>
      </w:r>
      <w:r>
        <w:rPr>
          <w:sz w:val="22"/>
        </w:rPr>
        <w:t>is</w:t>
      </w:r>
      <w:r>
        <w:rPr>
          <w:spacing w:val="-3"/>
          <w:sz w:val="22"/>
        </w:rPr>
        <w:t xml:space="preserve"> </w:t>
      </w:r>
      <w:r>
        <w:rPr>
          <w:sz w:val="22"/>
        </w:rPr>
        <w:t xml:space="preserve">the Additive Latency and </w:t>
      </w:r>
      <w:r>
        <w:rPr>
          <w:rFonts w:ascii="Arial" w:hAnsi="Arial"/>
          <w:b/>
          <w:sz w:val="22"/>
        </w:rPr>
        <w:t xml:space="preserve">CL </w:t>
      </w:r>
      <w:r>
        <w:rPr>
          <w:sz w:val="22"/>
        </w:rPr>
        <w:t>is the CAS Latency.</w:t>
      </w:r>
    </w:p>
    <w:p>
      <w:pPr>
        <w:pStyle w:val="ListParagraph"/>
        <w:numPr>
          <w:ilvl w:val="0"/>
          <w:numId w:val="3"/>
        </w:numPr>
        <w:tabs>
          <w:tab w:val="clear" w:pos="720"/>
          <w:tab w:val="left" w:pos="742" w:leader="none"/>
        </w:tabs>
        <w:spacing w:lineRule="auto" w:line="240" w:before="0" w:after="0"/>
        <w:ind w:hanging="359" w:start="742" w:end="0"/>
        <w:jc w:val="start"/>
        <w:rPr>
          <w:sz w:val="22"/>
        </w:rPr>
        <w:sectPr>
          <w:headerReference w:type="default" r:id="rId65"/>
          <w:headerReference w:type="first" r:id="rId66"/>
          <w:type w:val="nextPage"/>
          <w:pgSz w:w="11906" w:h="16838"/>
          <w:pgMar w:left="1417" w:right="708" w:gutter="0" w:header="0" w:top="1440" w:footer="0" w:bottom="813"/>
          <w:pgNumType w:fmt="decimal"/>
          <w:formProt w:val="false"/>
          <w:textDirection w:val="lrTb"/>
          <w:docGrid w:type="default" w:linePitch="100" w:charSpace="0"/>
        </w:sectPr>
      </w:pPr>
      <w:r>
        <w:rPr>
          <w:sz w:val="22"/>
        </w:rPr>
        <w:t>The</w:t>
      </w:r>
      <w:r>
        <w:rPr>
          <w:spacing w:val="-7"/>
          <w:sz w:val="22"/>
        </w:rPr>
        <w:t xml:space="preserve"> </w:t>
      </w:r>
      <w:r>
        <w:rPr>
          <w:sz w:val="22"/>
        </w:rPr>
        <w:t>data</w:t>
      </w:r>
      <w:r>
        <w:rPr>
          <w:spacing w:val="-5"/>
          <w:sz w:val="22"/>
        </w:rPr>
        <w:t xml:space="preserve"> </w:t>
      </w:r>
      <w:r>
        <w:rPr>
          <w:sz w:val="22"/>
        </w:rPr>
        <w:t>bursts</w:t>
      </w:r>
      <w:r>
        <w:rPr>
          <w:spacing w:val="-4"/>
          <w:sz w:val="22"/>
        </w:rPr>
        <w:t xml:space="preserve"> </w:t>
      </w:r>
      <w:r>
        <w:rPr>
          <w:sz w:val="22"/>
        </w:rPr>
        <w:t>(DO,</w:t>
      </w:r>
      <w:r>
        <w:rPr>
          <w:spacing w:val="-5"/>
          <w:sz w:val="22"/>
        </w:rPr>
        <w:t xml:space="preserve"> </w:t>
      </w:r>
      <w:r>
        <w:rPr>
          <w:sz w:val="22"/>
        </w:rPr>
        <w:t>D1,</w:t>
      </w:r>
      <w:r>
        <w:rPr>
          <w:spacing w:val="-5"/>
          <w:sz w:val="22"/>
        </w:rPr>
        <w:t xml:space="preserve"> </w:t>
      </w:r>
      <w:r>
        <w:rPr>
          <w:sz w:val="22"/>
        </w:rPr>
        <w:t>D2,</w:t>
      </w:r>
      <w:r>
        <w:rPr>
          <w:spacing w:val="-4"/>
          <w:sz w:val="22"/>
        </w:rPr>
        <w:t xml:space="preserve"> </w:t>
      </w:r>
      <w:r>
        <w:rPr>
          <w:sz w:val="22"/>
        </w:rPr>
        <w:t>etc.)</w:t>
      </w:r>
      <w:r>
        <w:rPr>
          <w:spacing w:val="-5"/>
          <w:sz w:val="22"/>
        </w:rPr>
        <w:t xml:space="preserve"> </w:t>
      </w:r>
      <w:r>
        <w:rPr>
          <w:sz w:val="22"/>
        </w:rPr>
        <w:t>occur</w:t>
      </w:r>
      <w:r>
        <w:rPr>
          <w:spacing w:val="-4"/>
          <w:sz w:val="22"/>
        </w:rPr>
        <w:t xml:space="preserve"> </w:t>
      </w:r>
      <w:r>
        <w:rPr>
          <w:sz w:val="22"/>
        </w:rPr>
        <w:t>in</w:t>
      </w:r>
      <w:r>
        <w:rPr>
          <w:spacing w:val="-5"/>
          <w:sz w:val="22"/>
        </w:rPr>
        <w:t xml:space="preserve"> </w:t>
      </w:r>
      <w:r>
        <w:rPr>
          <w:sz w:val="22"/>
        </w:rPr>
        <w:t>synchronization</w:t>
      </w:r>
      <w:r>
        <w:rPr>
          <w:spacing w:val="-5"/>
          <w:sz w:val="22"/>
        </w:rPr>
        <w:t xml:space="preserve"> </w:t>
      </w:r>
      <w:r>
        <w:rPr>
          <w:sz w:val="22"/>
        </w:rPr>
        <w:t>with</w:t>
      </w:r>
      <w:r>
        <w:rPr>
          <w:spacing w:val="-4"/>
          <w:sz w:val="22"/>
        </w:rPr>
        <w:t xml:space="preserve"> </w:t>
      </w:r>
      <w:r>
        <w:rPr>
          <w:sz w:val="22"/>
        </w:rPr>
        <w:t>the</w:t>
      </w:r>
      <w:r>
        <w:rPr>
          <w:spacing w:val="-5"/>
          <w:sz w:val="22"/>
        </w:rPr>
        <w:t xml:space="preserve"> </w:t>
      </w:r>
      <w:r>
        <w:rPr>
          <w:sz w:val="22"/>
        </w:rPr>
        <w:t>DQS</w:t>
      </w:r>
      <w:r>
        <w:rPr>
          <w:spacing w:val="-4"/>
          <w:sz w:val="22"/>
        </w:rPr>
        <w:t xml:space="preserve"> </w:t>
      </w:r>
      <w:r>
        <w:rPr>
          <w:spacing w:val="-2"/>
          <w:sz w:val="22"/>
        </w:rPr>
        <w:t>signal.</w:t>
      </w:r>
    </w:p>
    <w:p>
      <w:pPr>
        <w:pStyle w:val="BodyText"/>
        <w:spacing w:before="37" w:after="0"/>
        <w:rPr/>
      </w:pPr>
      <w:r>
        <w:rPr/>
      </w:r>
    </w:p>
    <w:p>
      <w:pPr>
        <w:pStyle w:val="Heading7"/>
        <w:spacing w:before="1" w:after="0"/>
        <w:ind w:hanging="0" w:start="23" w:end="0"/>
        <w:rPr/>
      </w:pPr>
      <w:r>
        <w:drawing>
          <wp:anchor distT="0" distB="0" distL="0" distR="0" simplePos="0" relativeHeight="18" behindDoc="0" locked="0" layoutInCell="0" allowOverlap="1">
            <wp:simplePos x="0" y="0"/>
            <wp:positionH relativeFrom="page">
              <wp:posOffset>939165</wp:posOffset>
            </wp:positionH>
            <wp:positionV relativeFrom="paragraph">
              <wp:posOffset>2446655</wp:posOffset>
            </wp:positionV>
            <wp:extent cx="5438775" cy="2188845"/>
            <wp:effectExtent l="0" t="0" r="0" b="0"/>
            <wp:wrapNone/>
            <wp:docPr id="14"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28"/>
                    <pic:cNvPicPr>
                      <a:picLocks noChangeAspect="1" noChangeArrowheads="1"/>
                    </pic:cNvPicPr>
                  </pic:nvPicPr>
                  <pic:blipFill>
                    <a:blip r:embed="rId67"/>
                    <a:stretch>
                      <a:fillRect/>
                    </a:stretch>
                  </pic:blipFill>
                  <pic:spPr bwMode="auto">
                    <a:xfrm>
                      <a:off x="0" y="0"/>
                      <a:ext cx="5438775" cy="2188845"/>
                    </a:xfrm>
                    <a:prstGeom prst="rect">
                      <a:avLst/>
                    </a:prstGeom>
                    <a:noFill/>
                  </pic:spPr>
                </pic:pic>
              </a:graphicData>
            </a:graphic>
          </wp:anchor>
        </w:drawing>
      </w:r>
      <w:r>
        <w:rPr/>
        <w:t>Fig.7.2.Write</w:t>
      </w:r>
      <w:r>
        <w:rPr>
          <w:spacing w:val="-9"/>
        </w:rPr>
        <w:t xml:space="preserve"> </w:t>
      </w:r>
      <w:r>
        <w:rPr/>
        <w:t>operation</w:t>
      </w:r>
      <w:r>
        <w:rPr>
          <w:spacing w:val="-7"/>
        </w:rPr>
        <w:t xml:space="preserve"> </w:t>
      </w:r>
      <w:r>
        <w:rPr/>
        <w:t>based</w:t>
      </w:r>
      <w:r>
        <w:rPr>
          <w:spacing w:val="-7"/>
        </w:rPr>
        <w:t xml:space="preserve"> </w:t>
      </w:r>
      <w:r>
        <w:rPr/>
        <w:t>on</w:t>
      </w:r>
      <w:r>
        <w:rPr>
          <w:spacing w:val="-7"/>
        </w:rPr>
        <w:t xml:space="preserve"> </w:t>
      </w:r>
      <w:r>
        <w:rPr/>
        <w:t>the</w:t>
      </w:r>
      <w:r>
        <w:rPr>
          <w:spacing w:val="-7"/>
        </w:rPr>
        <w:t xml:space="preserve"> </w:t>
      </w:r>
      <w:r>
        <w:rPr/>
        <w:t>burst</w:t>
      </w:r>
      <w:r>
        <w:rPr>
          <w:spacing w:val="-6"/>
        </w:rPr>
        <w:t xml:space="preserve"> </w:t>
      </w:r>
      <w:r>
        <w:rPr>
          <w:spacing w:val="-2"/>
        </w:rPr>
        <w:t>oriented(BL8)</w:t>
      </w:r>
    </w:p>
    <w:p>
      <w:pPr>
        <w:pStyle w:val="BodyText"/>
        <w:spacing w:before="104" w:after="0"/>
        <w:rPr>
          <w:rFonts w:ascii="Arial" w:hAnsi="Arial"/>
          <w:b/>
          <w:sz w:val="20"/>
        </w:rPr>
      </w:pPr>
      <w:r>
        <w:rPr>
          <w:rFonts w:ascii="Arial" w:hAnsi="Arial"/>
          <w:b/>
          <w:sz w:val="20"/>
        </w:rPr>
        <w:drawing>
          <wp:anchor distT="0" distB="0" distL="0" distR="0" simplePos="0" relativeHeight="11" behindDoc="1" locked="0" layoutInCell="0" allowOverlap="1">
            <wp:simplePos x="0" y="0"/>
            <wp:positionH relativeFrom="page">
              <wp:posOffset>933450</wp:posOffset>
            </wp:positionH>
            <wp:positionV relativeFrom="paragraph">
              <wp:posOffset>227965</wp:posOffset>
            </wp:positionV>
            <wp:extent cx="5716270" cy="1557655"/>
            <wp:effectExtent l="0" t="0" r="0" b="0"/>
            <wp:wrapTopAndBottom/>
            <wp:docPr id="15" name="Image 29" descr="Figure 9: WRITE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29" descr="Figure 9: WRITE Operation"/>
                    <pic:cNvPicPr>
                      <a:picLocks noChangeAspect="1" noChangeArrowheads="1"/>
                    </pic:cNvPicPr>
                  </pic:nvPicPr>
                  <pic:blipFill>
                    <a:blip r:embed="rId68"/>
                    <a:stretch>
                      <a:fillRect/>
                    </a:stretch>
                  </pic:blipFill>
                  <pic:spPr bwMode="auto">
                    <a:xfrm>
                      <a:off x="0" y="0"/>
                      <a:ext cx="5716270" cy="1557655"/>
                    </a:xfrm>
                    <a:prstGeom prst="rect">
                      <a:avLst/>
                    </a:prstGeom>
                    <a:noFill/>
                  </pic:spPr>
                </pic:pic>
              </a:graphicData>
            </a:graphic>
          </wp:anchor>
        </w:drawing>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rPr>
          <w:rFonts w:ascii="Arial" w:hAnsi="Arial"/>
          <w:b/>
        </w:rPr>
      </w:pPr>
      <w:r>
        <w:rPr>
          <w:rFonts w:ascii="Arial" w:hAnsi="Arial"/>
          <w:b/>
        </w:rPr>
      </w:r>
    </w:p>
    <w:p>
      <w:pPr>
        <w:pStyle w:val="BodyText"/>
        <w:spacing w:before="102" w:after="0"/>
        <w:rPr>
          <w:rFonts w:ascii="Arial" w:hAnsi="Arial"/>
          <w:b/>
        </w:rPr>
      </w:pPr>
      <w:r>
        <w:rPr>
          <w:rFonts w:ascii="Arial" w:hAnsi="Arial"/>
          <w:b/>
        </w:rPr>
      </w:r>
    </w:p>
    <w:p>
      <w:pPr>
        <w:pStyle w:val="ListParagraph"/>
        <w:numPr>
          <w:ilvl w:val="0"/>
          <w:numId w:val="3"/>
        </w:numPr>
        <w:tabs>
          <w:tab w:val="clear" w:pos="720"/>
          <w:tab w:val="left" w:pos="743" w:leader="none"/>
        </w:tabs>
        <w:spacing w:lineRule="auto" w:line="276" w:before="1" w:after="0"/>
        <w:ind w:hanging="360" w:start="743" w:end="1156"/>
        <w:jc w:val="start"/>
        <w:rPr>
          <w:sz w:val="22"/>
        </w:rPr>
      </w:pPr>
      <w:r>
        <w:rPr>
          <w:sz w:val="22"/>
        </w:rPr>
        <w:t>These</w:t>
      </w:r>
      <w:r>
        <w:rPr>
          <w:spacing w:val="-5"/>
          <w:sz w:val="22"/>
        </w:rPr>
        <w:t xml:space="preserve"> </w:t>
      </w:r>
      <w:r>
        <w:rPr>
          <w:sz w:val="22"/>
        </w:rPr>
        <w:t>signals</w:t>
      </w:r>
      <w:r>
        <w:rPr>
          <w:spacing w:val="-5"/>
          <w:sz w:val="22"/>
        </w:rPr>
        <w:t xml:space="preserve"> </w:t>
      </w:r>
      <w:r>
        <w:rPr>
          <w:sz w:val="22"/>
        </w:rPr>
        <w:t>represent</w:t>
      </w:r>
      <w:r>
        <w:rPr>
          <w:spacing w:val="-5"/>
          <w:sz w:val="22"/>
        </w:rPr>
        <w:t xml:space="preserve"> </w:t>
      </w:r>
      <w:r>
        <w:rPr>
          <w:sz w:val="22"/>
        </w:rPr>
        <w:t>the</w:t>
      </w:r>
      <w:r>
        <w:rPr>
          <w:spacing w:val="-5"/>
          <w:sz w:val="22"/>
        </w:rPr>
        <w:t xml:space="preserve"> </w:t>
      </w:r>
      <w:r>
        <w:rPr>
          <w:rFonts w:ascii="Arial" w:hAnsi="Arial"/>
          <w:b/>
          <w:sz w:val="22"/>
        </w:rPr>
        <w:t>differential</w:t>
      </w:r>
      <w:r>
        <w:rPr>
          <w:rFonts w:ascii="Arial" w:hAnsi="Arial"/>
          <w:b/>
          <w:spacing w:val="-5"/>
          <w:sz w:val="22"/>
        </w:rPr>
        <w:t xml:space="preserve"> </w:t>
      </w:r>
      <w:r>
        <w:rPr>
          <w:rFonts w:ascii="Arial" w:hAnsi="Arial"/>
          <w:b/>
          <w:sz w:val="22"/>
        </w:rPr>
        <w:t>clock</w:t>
      </w:r>
      <w:r>
        <w:rPr>
          <w:rFonts w:ascii="Arial" w:hAnsi="Arial"/>
          <w:b/>
          <w:spacing w:val="-5"/>
          <w:sz w:val="22"/>
        </w:rPr>
        <w:t xml:space="preserve"> </w:t>
      </w:r>
      <w:r>
        <w:rPr>
          <w:rFonts w:ascii="Arial" w:hAnsi="Arial"/>
          <w:b/>
          <w:sz w:val="22"/>
        </w:rPr>
        <w:t>signals</w:t>
      </w:r>
      <w:r>
        <w:rPr>
          <w:rFonts w:ascii="Arial" w:hAnsi="Arial"/>
          <w:b/>
          <w:spacing w:val="-5"/>
          <w:sz w:val="22"/>
        </w:rPr>
        <w:t xml:space="preserve"> </w:t>
      </w:r>
      <w:r>
        <w:rPr>
          <w:sz w:val="22"/>
        </w:rPr>
        <w:t>used</w:t>
      </w:r>
      <w:r>
        <w:rPr>
          <w:spacing w:val="-5"/>
          <w:sz w:val="22"/>
        </w:rPr>
        <w:t xml:space="preserve"> </w:t>
      </w:r>
      <w:r>
        <w:rPr>
          <w:sz w:val="22"/>
        </w:rPr>
        <w:t>to</w:t>
      </w:r>
      <w:r>
        <w:rPr>
          <w:spacing w:val="-5"/>
          <w:sz w:val="22"/>
        </w:rPr>
        <w:t xml:space="preserve"> </w:t>
      </w:r>
      <w:r>
        <w:rPr>
          <w:sz w:val="22"/>
        </w:rPr>
        <w:t>synchronize</w:t>
      </w:r>
      <w:r>
        <w:rPr>
          <w:spacing w:val="-5"/>
          <w:sz w:val="22"/>
        </w:rPr>
        <w:t xml:space="preserve"> </w:t>
      </w:r>
      <w:r>
        <w:rPr>
          <w:sz w:val="22"/>
        </w:rPr>
        <w:t>DDR memory operations.</w:t>
      </w:r>
    </w:p>
    <w:p>
      <w:pPr>
        <w:pStyle w:val="ListParagraph"/>
        <w:numPr>
          <w:ilvl w:val="0"/>
          <w:numId w:val="3"/>
        </w:numPr>
        <w:tabs>
          <w:tab w:val="clear" w:pos="720"/>
          <w:tab w:val="left" w:pos="742" w:leader="none"/>
        </w:tabs>
        <w:spacing w:lineRule="auto" w:line="240" w:before="0" w:after="0"/>
        <w:ind w:hanging="359" w:start="742" w:end="0"/>
        <w:jc w:val="start"/>
        <w:rPr>
          <w:sz w:val="22"/>
        </w:rPr>
      </w:pPr>
      <w:r>
        <w:rPr>
          <w:sz w:val="22"/>
        </w:rPr>
        <w:t>The</w:t>
      </w:r>
      <w:r>
        <w:rPr>
          <w:spacing w:val="-7"/>
          <w:sz w:val="22"/>
        </w:rPr>
        <w:t xml:space="preserve"> </w:t>
      </w:r>
      <w:r>
        <w:rPr>
          <w:sz w:val="22"/>
        </w:rPr>
        <w:t>timeline</w:t>
      </w:r>
      <w:r>
        <w:rPr>
          <w:spacing w:val="-4"/>
          <w:sz w:val="22"/>
        </w:rPr>
        <w:t xml:space="preserve"> </w:t>
      </w:r>
      <w:r>
        <w:rPr>
          <w:sz w:val="22"/>
        </w:rPr>
        <w:t>is</w:t>
      </w:r>
      <w:r>
        <w:rPr>
          <w:spacing w:val="-4"/>
          <w:sz w:val="22"/>
        </w:rPr>
        <w:t xml:space="preserve"> </w:t>
      </w:r>
      <w:r>
        <w:rPr>
          <w:sz w:val="22"/>
        </w:rPr>
        <w:t>divided</w:t>
      </w:r>
      <w:r>
        <w:rPr>
          <w:spacing w:val="-4"/>
          <w:sz w:val="22"/>
        </w:rPr>
        <w:t xml:space="preserve"> </w:t>
      </w:r>
      <w:r>
        <w:rPr>
          <w:sz w:val="22"/>
        </w:rPr>
        <w:t>into</w:t>
      </w:r>
      <w:r>
        <w:rPr>
          <w:spacing w:val="-4"/>
          <w:sz w:val="22"/>
        </w:rPr>
        <w:t xml:space="preserve"> </w:t>
      </w:r>
      <w:r>
        <w:rPr>
          <w:rFonts w:ascii="Arial" w:hAnsi="Arial"/>
          <w:b/>
          <w:sz w:val="22"/>
        </w:rPr>
        <w:t>clock</w:t>
      </w:r>
      <w:r>
        <w:rPr>
          <w:rFonts w:ascii="Arial" w:hAnsi="Arial"/>
          <w:b/>
          <w:spacing w:val="-4"/>
          <w:sz w:val="22"/>
        </w:rPr>
        <w:t xml:space="preserve"> </w:t>
      </w:r>
      <w:r>
        <w:rPr>
          <w:rFonts w:ascii="Arial" w:hAnsi="Arial"/>
          <w:b/>
          <w:sz w:val="22"/>
        </w:rPr>
        <w:t>cycles</w:t>
      </w:r>
      <w:r>
        <w:rPr>
          <w:rFonts w:ascii="Arial" w:hAnsi="Arial"/>
          <w:b/>
          <w:spacing w:val="-4"/>
          <w:sz w:val="22"/>
        </w:rPr>
        <w:t xml:space="preserve"> </w:t>
      </w:r>
      <w:r>
        <w:rPr>
          <w:sz w:val="22"/>
        </w:rPr>
        <w:t>labeled</w:t>
      </w:r>
      <w:r>
        <w:rPr>
          <w:spacing w:val="-5"/>
          <w:sz w:val="22"/>
        </w:rPr>
        <w:t xml:space="preserve"> </w:t>
      </w:r>
      <w:r>
        <w:rPr>
          <w:sz w:val="22"/>
        </w:rPr>
        <w:t>as</w:t>
      </w:r>
      <w:r>
        <w:rPr>
          <w:spacing w:val="-4"/>
          <w:sz w:val="22"/>
        </w:rPr>
        <w:t xml:space="preserve"> </w:t>
      </w:r>
      <w:r>
        <w:rPr>
          <w:sz w:val="22"/>
        </w:rPr>
        <w:t>T0,</w:t>
      </w:r>
      <w:r>
        <w:rPr>
          <w:spacing w:val="-4"/>
          <w:sz w:val="22"/>
        </w:rPr>
        <w:t xml:space="preserve"> </w:t>
      </w:r>
      <w:r>
        <w:rPr>
          <w:sz w:val="22"/>
        </w:rPr>
        <w:t>T1,</w:t>
      </w:r>
      <w:r>
        <w:rPr>
          <w:spacing w:val="-4"/>
          <w:sz w:val="22"/>
        </w:rPr>
        <w:t xml:space="preserve"> </w:t>
      </w:r>
      <w:r>
        <w:rPr>
          <w:sz w:val="22"/>
        </w:rPr>
        <w:t>T2,</w:t>
      </w:r>
      <w:r>
        <w:rPr>
          <w:spacing w:val="-4"/>
          <w:sz w:val="22"/>
        </w:rPr>
        <w:t xml:space="preserve"> </w:t>
      </w:r>
      <w:r>
        <w:rPr>
          <w:sz w:val="22"/>
        </w:rPr>
        <w:t>and</w:t>
      </w:r>
      <w:r>
        <w:rPr>
          <w:spacing w:val="-4"/>
          <w:sz w:val="22"/>
        </w:rPr>
        <w:t xml:space="preserve"> </w:t>
      </w:r>
      <w:r>
        <w:rPr>
          <w:sz w:val="22"/>
        </w:rPr>
        <w:t>so</w:t>
      </w:r>
      <w:r>
        <w:rPr>
          <w:spacing w:val="-4"/>
          <w:sz w:val="22"/>
        </w:rPr>
        <w:t xml:space="preserve"> </w:t>
      </w:r>
      <w:r>
        <w:rPr>
          <w:spacing w:val="-5"/>
          <w:sz w:val="22"/>
        </w:rPr>
        <w:t>on.</w:t>
      </w:r>
    </w:p>
    <w:p>
      <w:pPr>
        <w:pStyle w:val="ListParagraph"/>
        <w:numPr>
          <w:ilvl w:val="0"/>
          <w:numId w:val="3"/>
        </w:numPr>
        <w:tabs>
          <w:tab w:val="clear" w:pos="720"/>
          <w:tab w:val="left" w:pos="742" w:leader="none"/>
        </w:tabs>
        <w:spacing w:lineRule="auto" w:line="240" w:before="37" w:after="0"/>
        <w:ind w:hanging="359" w:start="742" w:end="0"/>
        <w:jc w:val="start"/>
        <w:rPr>
          <w:sz w:val="22"/>
        </w:rPr>
      </w:pPr>
      <w:r>
        <w:rPr>
          <w:sz w:val="22"/>
        </w:rPr>
        <w:t>A</w:t>
      </w:r>
      <w:r>
        <w:rPr>
          <w:spacing w:val="-6"/>
          <w:sz w:val="22"/>
        </w:rPr>
        <w:t xml:space="preserve"> </w:t>
      </w:r>
      <w:r>
        <w:rPr>
          <w:rFonts w:ascii="Arial" w:hAnsi="Arial"/>
          <w:b/>
          <w:sz w:val="22"/>
        </w:rPr>
        <w:t>WRITE</w:t>
      </w:r>
      <w:r>
        <w:rPr>
          <w:rFonts w:ascii="Arial" w:hAnsi="Arial"/>
          <w:b/>
          <w:spacing w:val="-4"/>
          <w:sz w:val="22"/>
        </w:rPr>
        <w:t xml:space="preserve"> </w:t>
      </w:r>
      <w:r>
        <w:rPr>
          <w:sz w:val="22"/>
        </w:rPr>
        <w:t>command</w:t>
      </w:r>
      <w:r>
        <w:rPr>
          <w:spacing w:val="-4"/>
          <w:sz w:val="22"/>
        </w:rPr>
        <w:t xml:space="preserve"> </w:t>
      </w:r>
      <w:r>
        <w:rPr>
          <w:sz w:val="22"/>
        </w:rPr>
        <w:t>is</w:t>
      </w:r>
      <w:r>
        <w:rPr>
          <w:spacing w:val="-4"/>
          <w:sz w:val="22"/>
        </w:rPr>
        <w:t xml:space="preserve"> </w:t>
      </w:r>
      <w:r>
        <w:rPr>
          <w:sz w:val="22"/>
        </w:rPr>
        <w:t>issued</w:t>
      </w:r>
      <w:r>
        <w:rPr>
          <w:spacing w:val="-4"/>
          <w:sz w:val="22"/>
        </w:rPr>
        <w:t xml:space="preserve"> </w:t>
      </w:r>
      <w:r>
        <w:rPr>
          <w:sz w:val="22"/>
        </w:rPr>
        <w:t>at</w:t>
      </w:r>
      <w:r>
        <w:rPr>
          <w:spacing w:val="-4"/>
          <w:sz w:val="22"/>
        </w:rPr>
        <w:t xml:space="preserve"> </w:t>
      </w:r>
      <w:r>
        <w:rPr>
          <w:rFonts w:ascii="Arial" w:hAnsi="Arial"/>
          <w:b/>
          <w:sz w:val="22"/>
        </w:rPr>
        <w:t>T0</w:t>
      </w:r>
      <w:r>
        <w:rPr>
          <w:sz w:val="22"/>
        </w:rPr>
        <w:t>,</w:t>
      </w:r>
      <w:r>
        <w:rPr>
          <w:spacing w:val="-4"/>
          <w:sz w:val="22"/>
        </w:rPr>
        <w:t xml:space="preserve"> </w:t>
      </w:r>
      <w:r>
        <w:rPr>
          <w:sz w:val="22"/>
        </w:rPr>
        <w:t>indicating</w:t>
      </w:r>
      <w:r>
        <w:rPr>
          <w:spacing w:val="-4"/>
          <w:sz w:val="22"/>
        </w:rPr>
        <w:t xml:space="preserve"> </w:t>
      </w:r>
      <w:r>
        <w:rPr>
          <w:sz w:val="22"/>
        </w:rPr>
        <w:t>the</w:t>
      </w:r>
      <w:r>
        <w:rPr>
          <w:spacing w:val="-4"/>
          <w:sz w:val="22"/>
        </w:rPr>
        <w:t xml:space="preserve"> </w:t>
      </w:r>
      <w:r>
        <w:rPr>
          <w:sz w:val="22"/>
        </w:rPr>
        <w:t>start</w:t>
      </w:r>
      <w:r>
        <w:rPr>
          <w:spacing w:val="-4"/>
          <w:sz w:val="22"/>
        </w:rPr>
        <w:t xml:space="preserve"> </w:t>
      </w:r>
      <w:r>
        <w:rPr>
          <w:sz w:val="22"/>
        </w:rPr>
        <w:t>of</w:t>
      </w:r>
      <w:r>
        <w:rPr>
          <w:spacing w:val="-4"/>
          <w:sz w:val="22"/>
        </w:rPr>
        <w:t xml:space="preserve"> </w:t>
      </w:r>
      <w:r>
        <w:rPr>
          <w:sz w:val="22"/>
        </w:rPr>
        <w:t>a</w:t>
      </w:r>
      <w:r>
        <w:rPr>
          <w:spacing w:val="-4"/>
          <w:sz w:val="22"/>
        </w:rPr>
        <w:t xml:space="preserve"> </w:t>
      </w:r>
      <w:r>
        <w:rPr>
          <w:sz w:val="22"/>
        </w:rPr>
        <w:t>write</w:t>
      </w:r>
      <w:r>
        <w:rPr>
          <w:spacing w:val="-4"/>
          <w:sz w:val="22"/>
        </w:rPr>
        <w:t xml:space="preserve"> </w:t>
      </w:r>
      <w:r>
        <w:rPr>
          <w:spacing w:val="-2"/>
          <w:sz w:val="22"/>
        </w:rPr>
        <w:t>operation.</w:t>
      </w:r>
    </w:p>
    <w:p>
      <w:pPr>
        <w:pStyle w:val="ListParagraph"/>
        <w:numPr>
          <w:ilvl w:val="0"/>
          <w:numId w:val="3"/>
        </w:numPr>
        <w:tabs>
          <w:tab w:val="clear" w:pos="720"/>
          <w:tab w:val="left" w:pos="743" w:leader="none"/>
        </w:tabs>
        <w:spacing w:lineRule="auto" w:line="276" w:before="38" w:after="0"/>
        <w:ind w:hanging="360" w:start="743" w:end="1874"/>
        <w:jc w:val="start"/>
        <w:rPr>
          <w:sz w:val="22"/>
        </w:rPr>
      </w:pPr>
      <w:r>
        <w:rPr>
          <w:sz w:val="22"/>
        </w:rPr>
        <w:t>After</w:t>
      </w:r>
      <w:r>
        <w:rPr>
          <w:spacing w:val="-4"/>
          <w:sz w:val="22"/>
        </w:rPr>
        <w:t xml:space="preserve"> </w:t>
      </w:r>
      <w:r>
        <w:rPr>
          <w:sz w:val="22"/>
        </w:rPr>
        <w:t>the</w:t>
      </w:r>
      <w:r>
        <w:rPr>
          <w:spacing w:val="-4"/>
          <w:sz w:val="22"/>
        </w:rPr>
        <w:t xml:space="preserve"> </w:t>
      </w:r>
      <w:r>
        <w:rPr>
          <w:sz w:val="22"/>
        </w:rPr>
        <w:t>WRITE</w:t>
      </w:r>
      <w:r>
        <w:rPr>
          <w:spacing w:val="-4"/>
          <w:sz w:val="22"/>
        </w:rPr>
        <w:t xml:space="preserve"> </w:t>
      </w:r>
      <w:r>
        <w:rPr>
          <w:sz w:val="22"/>
        </w:rPr>
        <w:t>command,</w:t>
      </w:r>
      <w:r>
        <w:rPr>
          <w:spacing w:val="-4"/>
          <w:sz w:val="22"/>
        </w:rPr>
        <w:t xml:space="preserve"> </w:t>
      </w:r>
      <w:r>
        <w:rPr>
          <w:sz w:val="22"/>
        </w:rPr>
        <w:t>the</w:t>
      </w:r>
      <w:r>
        <w:rPr>
          <w:spacing w:val="-4"/>
          <w:sz w:val="22"/>
        </w:rPr>
        <w:t xml:space="preserve"> </w:t>
      </w:r>
      <w:r>
        <w:rPr>
          <w:sz w:val="22"/>
        </w:rPr>
        <w:t>command</w:t>
      </w:r>
      <w:r>
        <w:rPr>
          <w:spacing w:val="-4"/>
          <w:sz w:val="22"/>
        </w:rPr>
        <w:t xml:space="preserve"> </w:t>
      </w:r>
      <w:r>
        <w:rPr>
          <w:sz w:val="22"/>
        </w:rPr>
        <w:t>bus</w:t>
      </w:r>
      <w:r>
        <w:rPr>
          <w:spacing w:val="-4"/>
          <w:sz w:val="22"/>
        </w:rPr>
        <w:t xml:space="preserve"> </w:t>
      </w:r>
      <w:r>
        <w:rPr>
          <w:sz w:val="22"/>
        </w:rPr>
        <w:t>enters</w:t>
      </w:r>
      <w:r>
        <w:rPr>
          <w:spacing w:val="-4"/>
          <w:sz w:val="22"/>
        </w:rPr>
        <w:t xml:space="preserve"> </w:t>
      </w:r>
      <w:r>
        <w:rPr>
          <w:sz w:val="22"/>
        </w:rPr>
        <w:t>a</w:t>
      </w:r>
      <w:r>
        <w:rPr>
          <w:spacing w:val="-4"/>
          <w:sz w:val="22"/>
        </w:rPr>
        <w:t xml:space="preserve"> </w:t>
      </w:r>
      <w:r>
        <w:rPr>
          <w:rFonts w:ascii="Arial" w:hAnsi="Arial"/>
          <w:b/>
          <w:sz w:val="22"/>
        </w:rPr>
        <w:t>don't</w:t>
      </w:r>
      <w:r>
        <w:rPr>
          <w:rFonts w:ascii="Arial" w:hAnsi="Arial"/>
          <w:b/>
          <w:spacing w:val="-4"/>
          <w:sz w:val="22"/>
        </w:rPr>
        <w:t xml:space="preserve"> </w:t>
      </w:r>
      <w:r>
        <w:rPr>
          <w:rFonts w:ascii="Arial" w:hAnsi="Arial"/>
          <w:b/>
          <w:sz w:val="22"/>
        </w:rPr>
        <w:t>care</w:t>
      </w:r>
      <w:r>
        <w:rPr>
          <w:rFonts w:ascii="Arial" w:hAnsi="Arial"/>
          <w:b/>
          <w:spacing w:val="-4"/>
          <w:sz w:val="22"/>
        </w:rPr>
        <w:t xml:space="preserve"> </w:t>
      </w:r>
      <w:r>
        <w:rPr>
          <w:rFonts w:ascii="Arial" w:hAnsi="Arial"/>
          <w:b/>
          <w:sz w:val="22"/>
        </w:rPr>
        <w:t>(DES</w:t>
      </w:r>
      <w:r>
        <w:rPr>
          <w:rFonts w:ascii="Arial" w:hAnsi="Arial"/>
          <w:b/>
          <w:spacing w:val="-4"/>
          <w:sz w:val="22"/>
        </w:rPr>
        <w:t xml:space="preserve"> </w:t>
      </w:r>
      <w:r>
        <w:rPr>
          <w:rFonts w:ascii="Arial" w:hAnsi="Arial"/>
          <w:b/>
          <w:sz w:val="22"/>
        </w:rPr>
        <w:t xml:space="preserve">- Deselected) </w:t>
      </w:r>
      <w:r>
        <w:rPr>
          <w:sz w:val="22"/>
        </w:rPr>
        <w:t>state.</w:t>
      </w:r>
    </w:p>
    <w:p>
      <w:pPr>
        <w:pStyle w:val="ListParagraph"/>
        <w:numPr>
          <w:ilvl w:val="0"/>
          <w:numId w:val="3"/>
        </w:numPr>
        <w:tabs>
          <w:tab w:val="clear" w:pos="720"/>
          <w:tab w:val="left" w:pos="743" w:leader="none"/>
        </w:tabs>
        <w:spacing w:lineRule="auto" w:line="276" w:before="0" w:after="0"/>
        <w:ind w:hanging="360" w:start="743" w:end="1072"/>
        <w:jc w:val="start"/>
        <w:rPr>
          <w:sz w:val="22"/>
        </w:rPr>
      </w:pPr>
      <w:r>
        <w:rPr>
          <w:rFonts w:ascii="Arial" w:hAnsi="Arial"/>
          <w:b/>
          <w:sz w:val="22"/>
        </w:rPr>
        <w:t>Bank</w:t>
      </w:r>
      <w:r>
        <w:rPr>
          <w:rFonts w:ascii="Arial" w:hAnsi="Arial"/>
          <w:b/>
          <w:spacing w:val="-4"/>
          <w:sz w:val="22"/>
        </w:rPr>
        <w:t xml:space="preserve"> </w:t>
      </w:r>
      <w:r>
        <w:rPr>
          <w:rFonts w:ascii="Arial" w:hAnsi="Arial"/>
          <w:b/>
          <w:sz w:val="22"/>
        </w:rPr>
        <w:t>Group</w:t>
      </w:r>
      <w:r>
        <w:rPr>
          <w:rFonts w:ascii="Arial" w:hAnsi="Arial"/>
          <w:b/>
          <w:spacing w:val="-4"/>
          <w:sz w:val="22"/>
        </w:rPr>
        <w:t xml:space="preserve"> </w:t>
      </w:r>
      <w:r>
        <w:rPr>
          <w:rFonts w:ascii="Arial" w:hAnsi="Arial"/>
          <w:b/>
          <w:sz w:val="22"/>
        </w:rPr>
        <w:t>Address</w:t>
      </w:r>
      <w:r>
        <w:rPr>
          <w:rFonts w:ascii="Arial" w:hAnsi="Arial"/>
          <w:b/>
          <w:spacing w:val="-4"/>
          <w:sz w:val="22"/>
        </w:rPr>
        <w:t xml:space="preserve"> </w:t>
      </w:r>
      <w:r>
        <w:rPr>
          <w:rFonts w:ascii="Arial" w:hAnsi="Arial"/>
          <w:b/>
          <w:sz w:val="22"/>
        </w:rPr>
        <w:t>(BGa)</w:t>
      </w:r>
      <w:r>
        <w:rPr>
          <w:rFonts w:ascii="Arial" w:hAnsi="Arial"/>
          <w:b/>
          <w:spacing w:val="-4"/>
          <w:sz w:val="22"/>
        </w:rPr>
        <w:t xml:space="preserve"> </w:t>
      </w:r>
      <w:r>
        <w:rPr>
          <w:sz w:val="22"/>
        </w:rPr>
        <w:t>and</w:t>
      </w:r>
      <w:r>
        <w:rPr>
          <w:spacing w:val="-4"/>
          <w:sz w:val="22"/>
        </w:rPr>
        <w:t xml:space="preserve"> </w:t>
      </w:r>
      <w:r>
        <w:rPr>
          <w:rFonts w:ascii="Arial" w:hAnsi="Arial"/>
          <w:b/>
          <w:sz w:val="22"/>
        </w:rPr>
        <w:t>Bank</w:t>
      </w:r>
      <w:r>
        <w:rPr>
          <w:rFonts w:ascii="Arial" w:hAnsi="Arial"/>
          <w:b/>
          <w:spacing w:val="-4"/>
          <w:sz w:val="22"/>
        </w:rPr>
        <w:t xml:space="preserve"> </w:t>
      </w:r>
      <w:r>
        <w:rPr>
          <w:rFonts w:ascii="Arial" w:hAnsi="Arial"/>
          <w:b/>
          <w:sz w:val="22"/>
        </w:rPr>
        <w:t>Address</w:t>
      </w:r>
      <w:r>
        <w:rPr>
          <w:rFonts w:ascii="Arial" w:hAnsi="Arial"/>
          <w:b/>
          <w:spacing w:val="-4"/>
          <w:sz w:val="22"/>
        </w:rPr>
        <w:t xml:space="preserve"> </w:t>
      </w:r>
      <w:r>
        <w:rPr>
          <w:rFonts w:ascii="Arial" w:hAnsi="Arial"/>
          <w:b/>
          <w:sz w:val="22"/>
        </w:rPr>
        <w:t>(Bank</w:t>
      </w:r>
      <w:r>
        <w:rPr>
          <w:rFonts w:ascii="Arial" w:hAnsi="Arial"/>
          <w:b/>
          <w:spacing w:val="-4"/>
          <w:sz w:val="22"/>
        </w:rPr>
        <w:t xml:space="preserve"> </w:t>
      </w:r>
      <w:r>
        <w:rPr>
          <w:rFonts w:ascii="Arial" w:hAnsi="Arial"/>
          <w:b/>
          <w:sz w:val="22"/>
        </w:rPr>
        <w:t>Col.</w:t>
      </w:r>
      <w:r>
        <w:rPr>
          <w:rFonts w:ascii="Arial" w:hAnsi="Arial"/>
          <w:b/>
          <w:spacing w:val="-4"/>
          <w:sz w:val="22"/>
        </w:rPr>
        <w:t xml:space="preserve"> </w:t>
      </w:r>
      <w:r>
        <w:rPr>
          <w:rFonts w:ascii="Arial" w:hAnsi="Arial"/>
          <w:b/>
          <w:sz w:val="22"/>
        </w:rPr>
        <w:t>n)</w:t>
      </w:r>
      <w:r>
        <w:rPr>
          <w:rFonts w:ascii="Arial" w:hAnsi="Arial"/>
          <w:b/>
          <w:spacing w:val="-4"/>
          <w:sz w:val="22"/>
        </w:rPr>
        <w:t xml:space="preserve"> </w:t>
      </w:r>
      <w:r>
        <w:rPr>
          <w:sz w:val="22"/>
        </w:rPr>
        <w:t>specify</w:t>
      </w:r>
      <w:r>
        <w:rPr>
          <w:spacing w:val="-4"/>
          <w:sz w:val="22"/>
        </w:rPr>
        <w:t xml:space="preserve"> </w:t>
      </w:r>
      <w:r>
        <w:rPr>
          <w:sz w:val="22"/>
        </w:rPr>
        <w:t>the</w:t>
      </w:r>
      <w:r>
        <w:rPr>
          <w:spacing w:val="-4"/>
          <w:sz w:val="22"/>
        </w:rPr>
        <w:t xml:space="preserve"> </w:t>
      </w:r>
      <w:r>
        <w:rPr>
          <w:sz w:val="22"/>
        </w:rPr>
        <w:t>target memory bank and column where data will be written.</w:t>
      </w:r>
    </w:p>
    <w:p>
      <w:pPr>
        <w:pStyle w:val="ListParagraph"/>
        <w:numPr>
          <w:ilvl w:val="0"/>
          <w:numId w:val="3"/>
        </w:numPr>
        <w:tabs>
          <w:tab w:val="clear" w:pos="720"/>
          <w:tab w:val="left" w:pos="742" w:leader="none"/>
        </w:tabs>
        <w:spacing w:lineRule="auto" w:line="240" w:before="0" w:after="0"/>
        <w:ind w:hanging="359" w:start="742" w:end="0"/>
        <w:jc w:val="start"/>
        <w:rPr>
          <w:sz w:val="22"/>
        </w:rPr>
      </w:pPr>
      <w:r>
        <w:rPr>
          <w:sz w:val="22"/>
        </w:rPr>
        <w:t>The</w:t>
      </w:r>
      <w:r>
        <w:rPr>
          <w:spacing w:val="-8"/>
          <w:sz w:val="22"/>
        </w:rPr>
        <w:t xml:space="preserve"> </w:t>
      </w:r>
      <w:r>
        <w:rPr>
          <w:sz w:val="22"/>
        </w:rPr>
        <w:t>memory</w:t>
      </w:r>
      <w:r>
        <w:rPr>
          <w:spacing w:val="-5"/>
          <w:sz w:val="22"/>
        </w:rPr>
        <w:t xml:space="preserve"> </w:t>
      </w:r>
      <w:r>
        <w:rPr>
          <w:sz w:val="22"/>
        </w:rPr>
        <w:t>controller</w:t>
      </w:r>
      <w:r>
        <w:rPr>
          <w:spacing w:val="-6"/>
          <w:sz w:val="22"/>
        </w:rPr>
        <w:t xml:space="preserve"> </w:t>
      </w:r>
      <w:r>
        <w:rPr>
          <w:sz w:val="22"/>
        </w:rPr>
        <w:t>selects</w:t>
      </w:r>
      <w:r>
        <w:rPr>
          <w:spacing w:val="-5"/>
          <w:sz w:val="22"/>
        </w:rPr>
        <w:t xml:space="preserve"> </w:t>
      </w:r>
      <w:r>
        <w:rPr>
          <w:sz w:val="22"/>
        </w:rPr>
        <w:t>the</w:t>
      </w:r>
      <w:r>
        <w:rPr>
          <w:spacing w:val="-5"/>
          <w:sz w:val="22"/>
        </w:rPr>
        <w:t xml:space="preserve"> </w:t>
      </w:r>
      <w:r>
        <w:rPr>
          <w:sz w:val="22"/>
        </w:rPr>
        <w:t>appropriate</w:t>
      </w:r>
      <w:r>
        <w:rPr>
          <w:spacing w:val="-6"/>
          <w:sz w:val="22"/>
        </w:rPr>
        <w:t xml:space="preserve"> </w:t>
      </w:r>
      <w:r>
        <w:rPr>
          <w:sz w:val="22"/>
        </w:rPr>
        <w:t>bank</w:t>
      </w:r>
      <w:r>
        <w:rPr>
          <w:spacing w:val="-5"/>
          <w:sz w:val="22"/>
        </w:rPr>
        <w:t xml:space="preserve"> </w:t>
      </w:r>
      <w:r>
        <w:rPr>
          <w:sz w:val="22"/>
        </w:rPr>
        <w:t>and</w:t>
      </w:r>
      <w:r>
        <w:rPr>
          <w:spacing w:val="-5"/>
          <w:sz w:val="22"/>
        </w:rPr>
        <w:t xml:space="preserve"> </w:t>
      </w:r>
      <w:r>
        <w:rPr>
          <w:sz w:val="22"/>
        </w:rPr>
        <w:t>column</w:t>
      </w:r>
      <w:r>
        <w:rPr>
          <w:spacing w:val="-6"/>
          <w:sz w:val="22"/>
        </w:rPr>
        <w:t xml:space="preserve"> </w:t>
      </w:r>
      <w:r>
        <w:rPr>
          <w:sz w:val="22"/>
        </w:rPr>
        <w:t>for</w:t>
      </w:r>
      <w:r>
        <w:rPr>
          <w:spacing w:val="-5"/>
          <w:sz w:val="22"/>
        </w:rPr>
        <w:t xml:space="preserve"> </w:t>
      </w:r>
      <w:r>
        <w:rPr>
          <w:sz w:val="22"/>
        </w:rPr>
        <w:t>the</w:t>
      </w:r>
      <w:r>
        <w:rPr>
          <w:spacing w:val="-5"/>
          <w:sz w:val="22"/>
        </w:rPr>
        <w:t xml:space="preserve"> </w:t>
      </w:r>
      <w:r>
        <w:rPr>
          <w:spacing w:val="-2"/>
          <w:sz w:val="22"/>
        </w:rPr>
        <w:t>operation.</w:t>
      </w:r>
    </w:p>
    <w:p>
      <w:pPr>
        <w:pStyle w:val="ListParagraph"/>
        <w:numPr>
          <w:ilvl w:val="0"/>
          <w:numId w:val="3"/>
        </w:numPr>
        <w:tabs>
          <w:tab w:val="clear" w:pos="720"/>
          <w:tab w:val="left" w:pos="742" w:leader="none"/>
        </w:tabs>
        <w:spacing w:lineRule="auto" w:line="240" w:before="38" w:after="0"/>
        <w:ind w:hanging="359" w:start="742" w:end="0"/>
        <w:jc w:val="start"/>
        <w:rPr>
          <w:sz w:val="22"/>
        </w:rPr>
      </w:pPr>
      <w:r>
        <w:rPr>
          <w:sz w:val="22"/>
        </w:rPr>
        <w:t>The</w:t>
      </w:r>
      <w:r>
        <w:rPr>
          <w:spacing w:val="-8"/>
          <w:sz w:val="22"/>
        </w:rPr>
        <w:t xml:space="preserve"> </w:t>
      </w:r>
      <w:r>
        <w:rPr>
          <w:rFonts w:ascii="Arial" w:hAnsi="Arial"/>
          <w:b/>
          <w:sz w:val="22"/>
        </w:rPr>
        <w:t>Data</w:t>
      </w:r>
      <w:r>
        <w:rPr>
          <w:rFonts w:ascii="Arial" w:hAnsi="Arial"/>
          <w:b/>
          <w:spacing w:val="-5"/>
          <w:sz w:val="22"/>
        </w:rPr>
        <w:t xml:space="preserve"> </w:t>
      </w:r>
      <w:r>
        <w:rPr>
          <w:rFonts w:ascii="Arial" w:hAnsi="Arial"/>
          <w:b/>
          <w:sz w:val="22"/>
        </w:rPr>
        <w:t>Strobe</w:t>
      </w:r>
      <w:r>
        <w:rPr>
          <w:rFonts w:ascii="Arial" w:hAnsi="Arial"/>
          <w:b/>
          <w:spacing w:val="-6"/>
          <w:sz w:val="22"/>
        </w:rPr>
        <w:t xml:space="preserve"> </w:t>
      </w:r>
      <w:r>
        <w:rPr>
          <w:rFonts w:ascii="Arial" w:hAnsi="Arial"/>
          <w:b/>
          <w:sz w:val="22"/>
        </w:rPr>
        <w:t>(DQS)</w:t>
      </w:r>
      <w:r>
        <w:rPr>
          <w:rFonts w:ascii="Arial" w:hAnsi="Arial"/>
          <w:b/>
          <w:spacing w:val="-5"/>
          <w:sz w:val="22"/>
        </w:rPr>
        <w:t xml:space="preserve"> </w:t>
      </w:r>
      <w:r>
        <w:rPr>
          <w:sz w:val="22"/>
        </w:rPr>
        <w:t>signals</w:t>
      </w:r>
      <w:r>
        <w:rPr>
          <w:spacing w:val="-5"/>
          <w:sz w:val="22"/>
        </w:rPr>
        <w:t xml:space="preserve"> </w:t>
      </w:r>
      <w:r>
        <w:rPr>
          <w:sz w:val="22"/>
        </w:rPr>
        <w:t>synchronize</w:t>
      </w:r>
      <w:r>
        <w:rPr>
          <w:spacing w:val="-6"/>
          <w:sz w:val="22"/>
        </w:rPr>
        <w:t xml:space="preserve"> </w:t>
      </w:r>
      <w:r>
        <w:rPr>
          <w:sz w:val="22"/>
        </w:rPr>
        <w:t>the</w:t>
      </w:r>
      <w:r>
        <w:rPr>
          <w:spacing w:val="-5"/>
          <w:sz w:val="22"/>
        </w:rPr>
        <w:t xml:space="preserve"> </w:t>
      </w:r>
      <w:r>
        <w:rPr>
          <w:sz w:val="22"/>
        </w:rPr>
        <w:t>data</w:t>
      </w:r>
      <w:r>
        <w:rPr>
          <w:spacing w:val="-5"/>
          <w:sz w:val="22"/>
        </w:rPr>
        <w:t xml:space="preserve"> </w:t>
      </w:r>
      <w:r>
        <w:rPr>
          <w:spacing w:val="-2"/>
          <w:sz w:val="22"/>
        </w:rPr>
        <w:t>transfer.</w:t>
      </w:r>
    </w:p>
    <w:p>
      <w:pPr>
        <w:pStyle w:val="ListParagraph"/>
        <w:numPr>
          <w:ilvl w:val="0"/>
          <w:numId w:val="3"/>
        </w:numPr>
        <w:tabs>
          <w:tab w:val="clear" w:pos="720"/>
          <w:tab w:val="left" w:pos="743" w:leader="none"/>
        </w:tabs>
        <w:spacing w:lineRule="auto" w:line="276" w:before="38" w:after="0"/>
        <w:ind w:hanging="360" w:start="743" w:end="875"/>
        <w:jc w:val="start"/>
        <w:rPr>
          <w:sz w:val="22"/>
        </w:rPr>
      </w:pPr>
      <w:r>
        <w:rPr>
          <w:sz w:val="22"/>
        </w:rPr>
        <w:t>The</w:t>
      </w:r>
      <w:r>
        <w:rPr>
          <w:spacing w:val="-4"/>
          <w:sz w:val="22"/>
        </w:rPr>
        <w:t xml:space="preserve"> </w:t>
      </w:r>
      <w:r>
        <w:rPr>
          <w:rFonts w:ascii="Arial" w:hAnsi="Arial"/>
          <w:b/>
          <w:sz w:val="22"/>
        </w:rPr>
        <w:t>DQ</w:t>
      </w:r>
      <w:r>
        <w:rPr>
          <w:rFonts w:ascii="Arial" w:hAnsi="Arial"/>
          <w:b/>
          <w:spacing w:val="-4"/>
          <w:sz w:val="22"/>
        </w:rPr>
        <w:t xml:space="preserve"> </w:t>
      </w:r>
      <w:r>
        <w:rPr>
          <w:sz w:val="22"/>
        </w:rPr>
        <w:t>line</w:t>
      </w:r>
      <w:r>
        <w:rPr>
          <w:spacing w:val="-4"/>
          <w:sz w:val="22"/>
        </w:rPr>
        <w:t xml:space="preserve"> </w:t>
      </w:r>
      <w:r>
        <w:rPr>
          <w:sz w:val="22"/>
        </w:rPr>
        <w:t>represents</w:t>
      </w:r>
      <w:r>
        <w:rPr>
          <w:spacing w:val="-4"/>
          <w:sz w:val="22"/>
        </w:rPr>
        <w:t xml:space="preserve"> </w:t>
      </w:r>
      <w:r>
        <w:rPr>
          <w:sz w:val="22"/>
        </w:rPr>
        <w:t>the</w:t>
      </w:r>
      <w:r>
        <w:rPr>
          <w:spacing w:val="-4"/>
          <w:sz w:val="22"/>
        </w:rPr>
        <w:t xml:space="preserve"> </w:t>
      </w:r>
      <w:r>
        <w:rPr>
          <w:sz w:val="22"/>
        </w:rPr>
        <w:t>actual</w:t>
      </w:r>
      <w:r>
        <w:rPr>
          <w:spacing w:val="-4"/>
          <w:sz w:val="22"/>
        </w:rPr>
        <w:t xml:space="preserve"> </w:t>
      </w:r>
      <w:r>
        <w:rPr>
          <w:sz w:val="22"/>
        </w:rPr>
        <w:t>data</w:t>
      </w:r>
      <w:r>
        <w:rPr>
          <w:spacing w:val="-4"/>
          <w:sz w:val="22"/>
        </w:rPr>
        <w:t xml:space="preserve"> </w:t>
      </w:r>
      <w:r>
        <w:rPr>
          <w:sz w:val="22"/>
        </w:rPr>
        <w:t>being</w:t>
      </w:r>
      <w:r>
        <w:rPr>
          <w:spacing w:val="-4"/>
          <w:sz w:val="22"/>
        </w:rPr>
        <w:t xml:space="preserve"> </w:t>
      </w:r>
      <w:r>
        <w:rPr>
          <w:sz w:val="22"/>
        </w:rPr>
        <w:t>transferred</w:t>
      </w:r>
      <w:r>
        <w:rPr>
          <w:spacing w:val="-4"/>
          <w:sz w:val="22"/>
        </w:rPr>
        <w:t xml:space="preserve"> </w:t>
      </w:r>
      <w:r>
        <w:rPr>
          <w:rFonts w:ascii="Arial" w:hAnsi="Arial"/>
          <w:b/>
          <w:sz w:val="22"/>
        </w:rPr>
        <w:t>from</w:t>
      </w:r>
      <w:r>
        <w:rPr>
          <w:rFonts w:ascii="Arial" w:hAnsi="Arial"/>
          <w:b/>
          <w:spacing w:val="-4"/>
          <w:sz w:val="22"/>
        </w:rPr>
        <w:t xml:space="preserve"> </w:t>
      </w:r>
      <w:r>
        <w:rPr>
          <w:rFonts w:ascii="Arial" w:hAnsi="Arial"/>
          <w:b/>
          <w:sz w:val="22"/>
        </w:rPr>
        <w:t>the</w:t>
      </w:r>
      <w:r>
        <w:rPr>
          <w:rFonts w:ascii="Arial" w:hAnsi="Arial"/>
          <w:b/>
          <w:spacing w:val="-4"/>
          <w:sz w:val="22"/>
        </w:rPr>
        <w:t xml:space="preserve"> </w:t>
      </w:r>
      <w:r>
        <w:rPr>
          <w:rFonts w:ascii="Arial" w:hAnsi="Arial"/>
          <w:b/>
          <w:sz w:val="22"/>
        </w:rPr>
        <w:t>controller</w:t>
      </w:r>
      <w:r>
        <w:rPr>
          <w:rFonts w:ascii="Arial" w:hAnsi="Arial"/>
          <w:b/>
          <w:spacing w:val="-4"/>
          <w:sz w:val="22"/>
        </w:rPr>
        <w:t xml:space="preserve"> </w:t>
      </w:r>
      <w:r>
        <w:rPr>
          <w:rFonts w:ascii="Arial" w:hAnsi="Arial"/>
          <w:b/>
          <w:sz w:val="22"/>
        </w:rPr>
        <w:t>to</w:t>
      </w:r>
      <w:r>
        <w:rPr>
          <w:rFonts w:ascii="Arial" w:hAnsi="Arial"/>
          <w:b/>
          <w:spacing w:val="-4"/>
          <w:sz w:val="22"/>
        </w:rPr>
        <w:t xml:space="preserve"> </w:t>
      </w:r>
      <w:r>
        <w:rPr>
          <w:rFonts w:ascii="Arial" w:hAnsi="Arial"/>
          <w:b/>
          <w:sz w:val="22"/>
        </w:rPr>
        <w:t xml:space="preserve">the </w:t>
      </w:r>
      <w:r>
        <w:rPr>
          <w:rFonts w:ascii="Arial" w:hAnsi="Arial"/>
          <w:b/>
          <w:spacing w:val="-2"/>
          <w:sz w:val="22"/>
        </w:rPr>
        <w:t>memory</w:t>
      </w:r>
      <w:r>
        <w:rPr>
          <w:spacing w:val="-2"/>
          <w:sz w:val="22"/>
        </w:rPr>
        <w:t>.</w:t>
      </w:r>
    </w:p>
    <w:p>
      <w:pPr>
        <w:pStyle w:val="ListParagraph"/>
        <w:numPr>
          <w:ilvl w:val="0"/>
          <w:numId w:val="3"/>
        </w:numPr>
        <w:tabs>
          <w:tab w:val="clear" w:pos="720"/>
          <w:tab w:val="left" w:pos="742" w:leader="none"/>
        </w:tabs>
        <w:spacing w:lineRule="auto" w:line="240" w:before="0" w:after="0"/>
        <w:ind w:hanging="359" w:start="742" w:end="0"/>
        <w:jc w:val="start"/>
        <w:rPr>
          <w:sz w:val="22"/>
        </w:rPr>
      </w:pPr>
      <w:r>
        <w:rPr>
          <w:sz w:val="22"/>
        </w:rPr>
        <w:t>The</w:t>
      </w:r>
      <w:r>
        <w:rPr>
          <w:spacing w:val="-6"/>
          <w:sz w:val="22"/>
        </w:rPr>
        <w:t xml:space="preserve"> </w:t>
      </w:r>
      <w:r>
        <w:rPr>
          <w:sz w:val="22"/>
        </w:rPr>
        <w:t>data</w:t>
      </w:r>
      <w:r>
        <w:rPr>
          <w:spacing w:val="-4"/>
          <w:sz w:val="22"/>
        </w:rPr>
        <w:t xml:space="preserve"> </w:t>
      </w:r>
      <w:r>
        <w:rPr>
          <w:sz w:val="22"/>
        </w:rPr>
        <w:t>write</w:t>
      </w:r>
      <w:r>
        <w:rPr>
          <w:spacing w:val="-4"/>
          <w:sz w:val="22"/>
        </w:rPr>
        <w:t xml:space="preserve"> </w:t>
      </w:r>
      <w:r>
        <w:rPr>
          <w:sz w:val="22"/>
        </w:rPr>
        <w:t>begins</w:t>
      </w:r>
      <w:r>
        <w:rPr>
          <w:spacing w:val="-4"/>
          <w:sz w:val="22"/>
        </w:rPr>
        <w:t xml:space="preserve"> </w:t>
      </w:r>
      <w:r>
        <w:rPr>
          <w:sz w:val="22"/>
        </w:rPr>
        <w:t>after</w:t>
      </w:r>
      <w:r>
        <w:rPr>
          <w:spacing w:val="-3"/>
          <w:sz w:val="22"/>
        </w:rPr>
        <w:t xml:space="preserve"> </w:t>
      </w:r>
      <w:r>
        <w:rPr>
          <w:sz w:val="22"/>
        </w:rPr>
        <w:t>the</w:t>
      </w:r>
      <w:r>
        <w:rPr>
          <w:spacing w:val="-4"/>
          <w:sz w:val="22"/>
        </w:rPr>
        <w:t xml:space="preserve"> </w:t>
      </w:r>
      <w:r>
        <w:rPr>
          <w:rFonts w:ascii="Arial" w:hAnsi="Arial"/>
          <w:b/>
          <w:sz w:val="22"/>
        </w:rPr>
        <w:t>Write</w:t>
      </w:r>
      <w:r>
        <w:rPr>
          <w:rFonts w:ascii="Arial" w:hAnsi="Arial"/>
          <w:b/>
          <w:spacing w:val="-4"/>
          <w:sz w:val="22"/>
        </w:rPr>
        <w:t xml:space="preserve"> </w:t>
      </w:r>
      <w:r>
        <w:rPr>
          <w:rFonts w:ascii="Arial" w:hAnsi="Arial"/>
          <w:b/>
          <w:sz w:val="22"/>
        </w:rPr>
        <w:t>Latency</w:t>
      </w:r>
      <w:r>
        <w:rPr>
          <w:rFonts w:ascii="Arial" w:hAnsi="Arial"/>
          <w:b/>
          <w:spacing w:val="-4"/>
          <w:sz w:val="22"/>
        </w:rPr>
        <w:t xml:space="preserve"> </w:t>
      </w:r>
      <w:r>
        <w:rPr>
          <w:rFonts w:ascii="Arial" w:hAnsi="Arial"/>
          <w:b/>
          <w:sz w:val="22"/>
        </w:rPr>
        <w:t>(WL</w:t>
      </w:r>
      <w:r>
        <w:rPr>
          <w:rFonts w:ascii="Arial" w:hAnsi="Arial"/>
          <w:b/>
          <w:spacing w:val="-4"/>
          <w:sz w:val="22"/>
        </w:rPr>
        <w:t xml:space="preserve"> </w:t>
      </w:r>
      <w:r>
        <w:rPr>
          <w:rFonts w:ascii="Arial" w:hAnsi="Arial"/>
          <w:b/>
          <w:sz w:val="22"/>
        </w:rPr>
        <w:t>=</w:t>
      </w:r>
      <w:r>
        <w:rPr>
          <w:rFonts w:ascii="Arial" w:hAnsi="Arial"/>
          <w:b/>
          <w:spacing w:val="-3"/>
          <w:sz w:val="22"/>
        </w:rPr>
        <w:t xml:space="preserve"> </w:t>
      </w:r>
      <w:r>
        <w:rPr>
          <w:rFonts w:ascii="Arial" w:hAnsi="Arial"/>
          <w:b/>
          <w:sz w:val="22"/>
        </w:rPr>
        <w:t>AL</w:t>
      </w:r>
      <w:r>
        <w:rPr>
          <w:rFonts w:ascii="Arial" w:hAnsi="Arial"/>
          <w:b/>
          <w:spacing w:val="-4"/>
          <w:sz w:val="22"/>
        </w:rPr>
        <w:t xml:space="preserve"> </w:t>
      </w:r>
      <w:r>
        <w:rPr>
          <w:rFonts w:ascii="Arial" w:hAnsi="Arial"/>
          <w:b/>
          <w:sz w:val="22"/>
        </w:rPr>
        <w:t>+</w:t>
      </w:r>
      <w:r>
        <w:rPr>
          <w:rFonts w:ascii="Arial" w:hAnsi="Arial"/>
          <w:b/>
          <w:spacing w:val="-4"/>
          <w:sz w:val="22"/>
        </w:rPr>
        <w:t xml:space="preserve"> </w:t>
      </w:r>
      <w:r>
        <w:rPr>
          <w:rFonts w:ascii="Arial" w:hAnsi="Arial"/>
          <w:b/>
          <w:sz w:val="22"/>
        </w:rPr>
        <w:t>CWL</w:t>
      </w:r>
      <w:r>
        <w:rPr>
          <w:rFonts w:ascii="Arial" w:hAnsi="Arial"/>
          <w:b/>
          <w:spacing w:val="-4"/>
          <w:sz w:val="22"/>
        </w:rPr>
        <w:t xml:space="preserve"> </w:t>
      </w:r>
      <w:r>
        <w:rPr>
          <w:rFonts w:ascii="Arial" w:hAnsi="Arial"/>
          <w:b/>
          <w:sz w:val="22"/>
        </w:rPr>
        <w:t>=</w:t>
      </w:r>
      <w:r>
        <w:rPr>
          <w:rFonts w:ascii="Arial" w:hAnsi="Arial"/>
          <w:b/>
          <w:spacing w:val="-3"/>
          <w:sz w:val="22"/>
        </w:rPr>
        <w:t xml:space="preserve"> </w:t>
      </w:r>
      <w:r>
        <w:rPr>
          <w:rFonts w:ascii="Arial" w:hAnsi="Arial"/>
          <w:b/>
          <w:spacing w:val="-5"/>
          <w:sz w:val="22"/>
        </w:rPr>
        <w:t>9)</w:t>
      </w:r>
      <w:r>
        <w:rPr>
          <w:spacing w:val="-5"/>
          <w:sz w:val="22"/>
        </w:rPr>
        <w:t>.</w:t>
      </w:r>
    </w:p>
    <w:p>
      <w:pPr>
        <w:pStyle w:val="ListParagraph"/>
        <w:numPr>
          <w:ilvl w:val="0"/>
          <w:numId w:val="3"/>
        </w:numPr>
        <w:tabs>
          <w:tab w:val="clear" w:pos="720"/>
          <w:tab w:val="left" w:pos="742" w:leader="none"/>
        </w:tabs>
        <w:spacing w:lineRule="auto" w:line="240" w:before="38" w:after="0"/>
        <w:ind w:hanging="359" w:start="742" w:end="0"/>
        <w:jc w:val="start"/>
        <w:rPr>
          <w:sz w:val="22"/>
        </w:rPr>
      </w:pPr>
      <w:r>
        <w:rPr>
          <w:rFonts w:ascii="Arial" w:hAnsi="Arial"/>
          <w:b/>
          <w:sz w:val="22"/>
        </w:rPr>
        <w:t>Time</w:t>
      </w:r>
      <w:r>
        <w:rPr>
          <w:rFonts w:ascii="Arial" w:hAnsi="Arial"/>
          <w:b/>
          <w:spacing w:val="-7"/>
          <w:sz w:val="22"/>
        </w:rPr>
        <w:t xml:space="preserve"> </w:t>
      </w:r>
      <w:r>
        <w:rPr>
          <w:rFonts w:ascii="Arial" w:hAnsi="Arial"/>
          <w:b/>
          <w:sz w:val="22"/>
        </w:rPr>
        <w:t>Break</w:t>
      </w:r>
      <w:r>
        <w:rPr>
          <w:sz w:val="22"/>
        </w:rPr>
        <w:t>:</w:t>
      </w:r>
      <w:r>
        <w:rPr>
          <w:spacing w:val="-5"/>
          <w:sz w:val="22"/>
        </w:rPr>
        <w:t xml:space="preserve"> </w:t>
      </w:r>
      <w:r>
        <w:rPr>
          <w:sz w:val="22"/>
        </w:rPr>
        <w:t>A</w:t>
      </w:r>
      <w:r>
        <w:rPr>
          <w:spacing w:val="-4"/>
          <w:sz w:val="22"/>
        </w:rPr>
        <w:t xml:space="preserve"> </w:t>
      </w:r>
      <w:r>
        <w:rPr>
          <w:sz w:val="22"/>
        </w:rPr>
        <w:t>visual</w:t>
      </w:r>
      <w:r>
        <w:rPr>
          <w:spacing w:val="-5"/>
          <w:sz w:val="22"/>
        </w:rPr>
        <w:t xml:space="preserve"> </w:t>
      </w:r>
      <w:r>
        <w:rPr>
          <w:sz w:val="22"/>
        </w:rPr>
        <w:t>break</w:t>
      </w:r>
      <w:r>
        <w:rPr>
          <w:spacing w:val="-5"/>
          <w:sz w:val="22"/>
        </w:rPr>
        <w:t xml:space="preserve"> </w:t>
      </w:r>
      <w:r>
        <w:rPr>
          <w:sz w:val="22"/>
        </w:rPr>
        <w:t>in</w:t>
      </w:r>
      <w:r>
        <w:rPr>
          <w:spacing w:val="-4"/>
          <w:sz w:val="22"/>
        </w:rPr>
        <w:t xml:space="preserve"> </w:t>
      </w:r>
      <w:r>
        <w:rPr>
          <w:sz w:val="22"/>
        </w:rPr>
        <w:t>the</w:t>
      </w:r>
      <w:r>
        <w:rPr>
          <w:spacing w:val="-5"/>
          <w:sz w:val="22"/>
        </w:rPr>
        <w:t xml:space="preserve"> </w:t>
      </w:r>
      <w:r>
        <w:rPr>
          <w:sz w:val="22"/>
        </w:rPr>
        <w:t>timeline</w:t>
      </w:r>
      <w:r>
        <w:rPr>
          <w:spacing w:val="-5"/>
          <w:sz w:val="22"/>
        </w:rPr>
        <w:t xml:space="preserve"> </w:t>
      </w:r>
      <w:r>
        <w:rPr>
          <w:sz w:val="22"/>
        </w:rPr>
        <w:t>for</w:t>
      </w:r>
      <w:r>
        <w:rPr>
          <w:spacing w:val="-4"/>
          <w:sz w:val="22"/>
        </w:rPr>
        <w:t xml:space="preserve"> </w:t>
      </w:r>
      <w:r>
        <w:rPr>
          <w:spacing w:val="-2"/>
          <w:sz w:val="22"/>
        </w:rPr>
        <w:t>readability.</w:t>
      </w:r>
    </w:p>
    <w:p>
      <w:pPr>
        <w:pStyle w:val="ListParagraph"/>
        <w:numPr>
          <w:ilvl w:val="0"/>
          <w:numId w:val="3"/>
        </w:numPr>
        <w:tabs>
          <w:tab w:val="clear" w:pos="720"/>
          <w:tab w:val="left" w:pos="742" w:leader="none"/>
        </w:tabs>
        <w:spacing w:lineRule="auto" w:line="240" w:before="38" w:after="0"/>
        <w:ind w:hanging="359" w:start="742" w:end="0"/>
        <w:jc w:val="start"/>
        <w:rPr>
          <w:sz w:val="22"/>
        </w:rPr>
      </w:pPr>
      <w:r>
        <w:rPr>
          <w:rFonts w:ascii="Arial" w:hAnsi="Arial"/>
          <w:b/>
          <w:sz w:val="22"/>
        </w:rPr>
        <w:t>Transitioning</w:t>
      </w:r>
      <w:r>
        <w:rPr>
          <w:rFonts w:ascii="Arial" w:hAnsi="Arial"/>
          <w:b/>
          <w:spacing w:val="-10"/>
          <w:sz w:val="22"/>
        </w:rPr>
        <w:t xml:space="preserve"> </w:t>
      </w:r>
      <w:r>
        <w:rPr>
          <w:rFonts w:ascii="Arial" w:hAnsi="Arial"/>
          <w:b/>
          <w:sz w:val="22"/>
        </w:rPr>
        <w:t>Data</w:t>
      </w:r>
      <w:r>
        <w:rPr>
          <w:sz w:val="22"/>
        </w:rPr>
        <w:t>:</w:t>
      </w:r>
      <w:r>
        <w:rPr>
          <w:spacing w:val="-8"/>
          <w:sz w:val="22"/>
        </w:rPr>
        <w:t xml:space="preserve"> </w:t>
      </w:r>
      <w:r>
        <w:rPr>
          <w:sz w:val="22"/>
        </w:rPr>
        <w:t>Indicated</w:t>
      </w:r>
      <w:r>
        <w:rPr>
          <w:spacing w:val="-7"/>
          <w:sz w:val="22"/>
        </w:rPr>
        <w:t xml:space="preserve"> </w:t>
      </w:r>
      <w:r>
        <w:rPr>
          <w:sz w:val="22"/>
        </w:rPr>
        <w:t>by</w:t>
      </w:r>
      <w:r>
        <w:rPr>
          <w:spacing w:val="-8"/>
          <w:sz w:val="22"/>
        </w:rPr>
        <w:t xml:space="preserve"> </w:t>
      </w:r>
      <w:r>
        <w:rPr>
          <w:sz w:val="22"/>
        </w:rPr>
        <w:t>a</w:t>
      </w:r>
      <w:r>
        <w:rPr>
          <w:spacing w:val="-8"/>
          <w:sz w:val="22"/>
        </w:rPr>
        <w:t xml:space="preserve"> </w:t>
      </w:r>
      <w:r>
        <w:rPr>
          <w:sz w:val="22"/>
        </w:rPr>
        <w:t>dotted</w:t>
      </w:r>
      <w:r>
        <w:rPr>
          <w:spacing w:val="-7"/>
          <w:sz w:val="22"/>
        </w:rPr>
        <w:t xml:space="preserve"> </w:t>
      </w:r>
      <w:r>
        <w:rPr>
          <w:sz w:val="22"/>
        </w:rPr>
        <w:t>pattern,</w:t>
      </w:r>
      <w:r>
        <w:rPr>
          <w:spacing w:val="-8"/>
          <w:sz w:val="22"/>
        </w:rPr>
        <w:t xml:space="preserve"> </w:t>
      </w:r>
      <w:r>
        <w:rPr>
          <w:sz w:val="22"/>
        </w:rPr>
        <w:t>showing</w:t>
      </w:r>
      <w:r>
        <w:rPr>
          <w:spacing w:val="-8"/>
          <w:sz w:val="22"/>
        </w:rPr>
        <w:t xml:space="preserve"> </w:t>
      </w:r>
      <w:r>
        <w:rPr>
          <w:sz w:val="22"/>
        </w:rPr>
        <w:t>active</w:t>
      </w:r>
      <w:r>
        <w:rPr>
          <w:spacing w:val="-7"/>
          <w:sz w:val="22"/>
        </w:rPr>
        <w:t xml:space="preserve"> </w:t>
      </w:r>
      <w:r>
        <w:rPr>
          <w:spacing w:val="-2"/>
          <w:sz w:val="22"/>
        </w:rPr>
        <w:t>transitions.</w:t>
      </w:r>
    </w:p>
    <w:p>
      <w:pPr>
        <w:pStyle w:val="ListParagraph"/>
        <w:numPr>
          <w:ilvl w:val="0"/>
          <w:numId w:val="3"/>
        </w:numPr>
        <w:tabs>
          <w:tab w:val="clear" w:pos="720"/>
          <w:tab w:val="left" w:pos="743" w:leader="none"/>
        </w:tabs>
        <w:spacing w:lineRule="auto" w:line="276" w:before="38" w:after="0"/>
        <w:ind w:hanging="360" w:start="743" w:end="1412"/>
        <w:jc w:val="start"/>
        <w:rPr>
          <w:sz w:val="22"/>
        </w:rPr>
        <w:sectPr>
          <w:headerReference w:type="default" r:id="rId69"/>
          <w:headerReference w:type="first" r:id="rId70"/>
          <w:type w:val="nextPage"/>
          <w:pgSz w:w="11906" w:h="16838"/>
          <w:pgMar w:left="1417" w:right="708" w:gutter="0" w:header="0" w:top="1440" w:footer="0" w:bottom="813"/>
          <w:pgNumType w:fmt="decimal"/>
          <w:formProt w:val="false"/>
          <w:textDirection w:val="lrTb"/>
          <w:docGrid w:type="default" w:linePitch="100" w:charSpace="0"/>
        </w:sectPr>
      </w:pPr>
      <w:r>
        <w:rPr>
          <w:rFonts w:ascii="Arial" w:hAnsi="Arial"/>
          <w:b/>
          <w:sz w:val="22"/>
        </w:rPr>
        <w:t>Don’t</w:t>
      </w:r>
      <w:r>
        <w:rPr>
          <w:rFonts w:ascii="Arial" w:hAnsi="Arial"/>
          <w:b/>
          <w:spacing w:val="-5"/>
          <w:sz w:val="22"/>
        </w:rPr>
        <w:t xml:space="preserve"> </w:t>
      </w:r>
      <w:r>
        <w:rPr>
          <w:rFonts w:ascii="Arial" w:hAnsi="Arial"/>
          <w:b/>
          <w:sz w:val="22"/>
        </w:rPr>
        <w:t>Care</w:t>
      </w:r>
      <w:r>
        <w:rPr>
          <w:rFonts w:ascii="Arial" w:hAnsi="Arial"/>
          <w:b/>
          <w:spacing w:val="-5"/>
          <w:sz w:val="22"/>
        </w:rPr>
        <w:t xml:space="preserve"> </w:t>
      </w:r>
      <w:r>
        <w:rPr>
          <w:rFonts w:ascii="Arial" w:hAnsi="Arial"/>
          <w:b/>
          <w:sz w:val="22"/>
        </w:rPr>
        <w:t>(DES)</w:t>
      </w:r>
      <w:r>
        <w:rPr>
          <w:sz w:val="22"/>
        </w:rPr>
        <w:t>:</w:t>
      </w:r>
      <w:r>
        <w:rPr>
          <w:spacing w:val="-5"/>
          <w:sz w:val="22"/>
        </w:rPr>
        <w:t xml:space="preserve"> </w:t>
      </w:r>
      <w:r>
        <w:rPr>
          <w:sz w:val="22"/>
        </w:rPr>
        <w:t>Represented</w:t>
      </w:r>
      <w:r>
        <w:rPr>
          <w:spacing w:val="-5"/>
          <w:sz w:val="22"/>
        </w:rPr>
        <w:t xml:space="preserve"> </w:t>
      </w:r>
      <w:r>
        <w:rPr>
          <w:sz w:val="22"/>
        </w:rPr>
        <w:t>by</w:t>
      </w:r>
      <w:r>
        <w:rPr>
          <w:spacing w:val="-5"/>
          <w:sz w:val="22"/>
        </w:rPr>
        <w:t xml:space="preserve"> </w:t>
      </w:r>
      <w:r>
        <w:rPr>
          <w:sz w:val="22"/>
        </w:rPr>
        <w:t>diagonal</w:t>
      </w:r>
      <w:r>
        <w:rPr>
          <w:spacing w:val="-5"/>
          <w:sz w:val="22"/>
        </w:rPr>
        <w:t xml:space="preserve"> </w:t>
      </w:r>
      <w:r>
        <w:rPr>
          <w:sz w:val="22"/>
        </w:rPr>
        <w:t>hatching,</w:t>
      </w:r>
      <w:r>
        <w:rPr>
          <w:spacing w:val="-5"/>
          <w:sz w:val="22"/>
        </w:rPr>
        <w:t xml:space="preserve"> </w:t>
      </w:r>
      <w:r>
        <w:rPr>
          <w:sz w:val="22"/>
        </w:rPr>
        <w:t>meaning</w:t>
      </w:r>
      <w:r>
        <w:rPr>
          <w:spacing w:val="-5"/>
          <w:sz w:val="22"/>
        </w:rPr>
        <w:t xml:space="preserve"> </w:t>
      </w:r>
      <w:r>
        <w:rPr>
          <w:sz w:val="22"/>
        </w:rPr>
        <w:t>values</w:t>
      </w:r>
      <w:r>
        <w:rPr>
          <w:spacing w:val="-5"/>
          <w:sz w:val="22"/>
        </w:rPr>
        <w:t xml:space="preserve"> </w:t>
      </w:r>
      <w:r>
        <w:rPr>
          <w:sz w:val="22"/>
        </w:rPr>
        <w:t>are</w:t>
      </w:r>
      <w:r>
        <w:rPr>
          <w:spacing w:val="-5"/>
          <w:sz w:val="22"/>
        </w:rPr>
        <w:t xml:space="preserve"> </w:t>
      </w:r>
      <w:r>
        <w:rPr>
          <w:sz w:val="22"/>
        </w:rPr>
        <w:t>not significant in those cycles.</w:t>
      </w:r>
    </w:p>
    <w:p>
      <w:pPr>
        <w:pStyle w:val="Heading1"/>
        <w:numPr>
          <w:ilvl w:val="0"/>
          <w:numId w:val="13"/>
        </w:numPr>
        <w:tabs>
          <w:tab w:val="clear" w:pos="720"/>
          <w:tab w:val="left" w:pos="323" w:leader="none"/>
        </w:tabs>
        <w:spacing w:lineRule="auto" w:line="240" w:before="0" w:after="0"/>
        <w:ind w:hanging="300" w:start="323" w:end="0"/>
        <w:jc w:val="start"/>
        <w:rPr>
          <w:sz w:val="34"/>
          <w:u w:val="single"/>
        </w:rPr>
      </w:pPr>
      <w:bookmarkStart w:id="71" w:name="h.4yerce6fm0s4"/>
      <w:bookmarkStart w:id="72" w:name="8.CONCLUSION_"/>
      <w:bookmarkEnd w:id="71"/>
      <w:bookmarkEnd w:id="72"/>
      <w:r>
        <w:rPr>
          <w:spacing w:val="-2"/>
          <w:u w:val="single"/>
        </w:rPr>
        <w:t>CONCLUSION</w:t>
      </w:r>
    </w:p>
    <w:p>
      <w:pPr>
        <w:pStyle w:val="ListParagraph"/>
        <w:numPr>
          <w:ilvl w:val="0"/>
          <w:numId w:val="2"/>
        </w:numPr>
        <w:tabs>
          <w:tab w:val="clear" w:pos="720"/>
          <w:tab w:val="left" w:pos="741" w:leader="none"/>
        </w:tabs>
        <w:spacing w:lineRule="auto" w:line="240" w:before="302" w:after="0"/>
        <w:ind w:hanging="358" w:start="741" w:end="0"/>
        <w:jc w:val="start"/>
        <w:rPr>
          <w:sz w:val="22"/>
        </w:rPr>
      </w:pPr>
      <w:r>
        <w:rPr>
          <w:sz w:val="22"/>
        </w:rPr>
        <w:t>The</w:t>
      </w:r>
      <w:r>
        <w:rPr>
          <w:spacing w:val="-7"/>
          <w:sz w:val="22"/>
        </w:rPr>
        <w:t xml:space="preserve"> </w:t>
      </w:r>
      <w:r>
        <w:rPr>
          <w:rFonts w:ascii="Arial" w:hAnsi="Arial"/>
          <w:b/>
          <w:sz w:val="22"/>
        </w:rPr>
        <w:t>controller</w:t>
      </w:r>
      <w:r>
        <w:rPr>
          <w:rFonts w:ascii="Arial" w:hAnsi="Arial"/>
          <w:b/>
          <w:spacing w:val="-4"/>
          <w:sz w:val="22"/>
        </w:rPr>
        <w:t xml:space="preserve"> </w:t>
      </w:r>
      <w:r>
        <w:rPr>
          <w:sz w:val="22"/>
        </w:rPr>
        <w:t>generates</w:t>
      </w:r>
      <w:r>
        <w:rPr>
          <w:spacing w:val="-5"/>
          <w:sz w:val="22"/>
        </w:rPr>
        <w:t xml:space="preserve"> </w:t>
      </w:r>
      <w:r>
        <w:rPr>
          <w:sz w:val="22"/>
        </w:rPr>
        <w:t>RAS,</w:t>
      </w:r>
      <w:r>
        <w:rPr>
          <w:spacing w:val="-4"/>
          <w:sz w:val="22"/>
        </w:rPr>
        <w:t xml:space="preserve"> </w:t>
      </w:r>
      <w:r>
        <w:rPr>
          <w:sz w:val="22"/>
        </w:rPr>
        <w:t>CAS,</w:t>
      </w:r>
      <w:r>
        <w:rPr>
          <w:spacing w:val="-4"/>
          <w:sz w:val="22"/>
        </w:rPr>
        <w:t xml:space="preserve"> </w:t>
      </w:r>
      <w:r>
        <w:rPr>
          <w:sz w:val="22"/>
        </w:rPr>
        <w:t>CS,</w:t>
      </w:r>
      <w:r>
        <w:rPr>
          <w:spacing w:val="-5"/>
          <w:sz w:val="22"/>
        </w:rPr>
        <w:t xml:space="preserve"> </w:t>
      </w:r>
      <w:r>
        <w:rPr>
          <w:sz w:val="22"/>
        </w:rPr>
        <w:t>and</w:t>
      </w:r>
      <w:r>
        <w:rPr>
          <w:spacing w:val="-4"/>
          <w:sz w:val="22"/>
        </w:rPr>
        <w:t xml:space="preserve"> </w:t>
      </w:r>
      <w:r>
        <w:rPr>
          <w:sz w:val="22"/>
        </w:rPr>
        <w:t>WE</w:t>
      </w:r>
      <w:r>
        <w:rPr>
          <w:spacing w:val="-4"/>
          <w:sz w:val="22"/>
        </w:rPr>
        <w:t xml:space="preserve"> </w:t>
      </w:r>
      <w:r>
        <w:rPr>
          <w:sz w:val="22"/>
        </w:rPr>
        <w:t>based</w:t>
      </w:r>
      <w:r>
        <w:rPr>
          <w:spacing w:val="-5"/>
          <w:sz w:val="22"/>
        </w:rPr>
        <w:t xml:space="preserve"> </w:t>
      </w:r>
      <w:r>
        <w:rPr>
          <w:sz w:val="22"/>
        </w:rPr>
        <w:t>on</w:t>
      </w:r>
      <w:r>
        <w:rPr>
          <w:spacing w:val="-4"/>
          <w:sz w:val="22"/>
        </w:rPr>
        <w:t xml:space="preserve"> </w:t>
      </w:r>
      <w:r>
        <w:rPr>
          <w:sz w:val="22"/>
        </w:rPr>
        <w:t>FSM</w:t>
      </w:r>
      <w:r>
        <w:rPr>
          <w:spacing w:val="-4"/>
          <w:sz w:val="22"/>
        </w:rPr>
        <w:t xml:space="preserve"> </w:t>
      </w:r>
      <w:r>
        <w:rPr>
          <w:spacing w:val="-2"/>
          <w:sz w:val="22"/>
        </w:rPr>
        <w:t>logic.</w:t>
      </w:r>
    </w:p>
    <w:p>
      <w:pPr>
        <w:pStyle w:val="ListParagraph"/>
        <w:numPr>
          <w:ilvl w:val="0"/>
          <w:numId w:val="2"/>
        </w:numPr>
        <w:tabs>
          <w:tab w:val="clear" w:pos="720"/>
          <w:tab w:val="left" w:pos="741" w:leader="none"/>
          <w:tab w:val="left" w:pos="743" w:leader="none"/>
        </w:tabs>
        <w:spacing w:lineRule="auto" w:line="276" w:before="38" w:after="0"/>
        <w:ind w:hanging="360" w:start="743" w:end="1242"/>
        <w:jc w:val="start"/>
        <w:rPr>
          <w:sz w:val="22"/>
        </w:rPr>
      </w:pPr>
      <w:r>
        <w:rPr>
          <w:sz w:val="22"/>
        </w:rPr>
        <w:t>These</w:t>
      </w:r>
      <w:r>
        <w:rPr>
          <w:spacing w:val="-4"/>
          <w:sz w:val="22"/>
        </w:rPr>
        <w:t xml:space="preserve"> </w:t>
      </w:r>
      <w:r>
        <w:rPr>
          <w:sz w:val="22"/>
        </w:rPr>
        <w:t>signals</w:t>
      </w:r>
      <w:r>
        <w:rPr>
          <w:spacing w:val="-4"/>
          <w:sz w:val="22"/>
        </w:rPr>
        <w:t xml:space="preserve"> </w:t>
      </w:r>
      <w:r>
        <w:rPr>
          <w:sz w:val="22"/>
        </w:rPr>
        <w:t>are</w:t>
      </w:r>
      <w:r>
        <w:rPr>
          <w:spacing w:val="-4"/>
          <w:sz w:val="22"/>
        </w:rPr>
        <w:t xml:space="preserve"> </w:t>
      </w:r>
      <w:r>
        <w:rPr>
          <w:sz w:val="22"/>
        </w:rPr>
        <w:t>forwarded</w:t>
      </w:r>
      <w:r>
        <w:rPr>
          <w:spacing w:val="-4"/>
          <w:sz w:val="22"/>
        </w:rPr>
        <w:t xml:space="preserve"> </w:t>
      </w:r>
      <w:r>
        <w:rPr>
          <w:sz w:val="22"/>
        </w:rPr>
        <w:t>to</w:t>
      </w:r>
      <w:r>
        <w:rPr>
          <w:spacing w:val="-4"/>
          <w:sz w:val="22"/>
        </w:rPr>
        <w:t xml:space="preserve"> </w:t>
      </w:r>
      <w:r>
        <w:rPr>
          <w:sz w:val="22"/>
        </w:rPr>
        <w:t>the</w:t>
      </w:r>
      <w:r>
        <w:rPr>
          <w:spacing w:val="-4"/>
          <w:sz w:val="22"/>
        </w:rPr>
        <w:t xml:space="preserve"> </w:t>
      </w:r>
      <w:r>
        <w:rPr>
          <w:rFonts w:ascii="Arial" w:hAnsi="Arial"/>
          <w:b/>
          <w:sz w:val="22"/>
        </w:rPr>
        <w:t>DFI</w:t>
      </w:r>
      <w:r>
        <w:rPr>
          <w:rFonts w:ascii="Arial" w:hAnsi="Arial"/>
          <w:b/>
          <w:spacing w:val="-4"/>
          <w:sz w:val="22"/>
        </w:rPr>
        <w:t xml:space="preserve"> </w:t>
      </w:r>
      <w:r>
        <w:rPr>
          <w:rFonts w:ascii="Arial" w:hAnsi="Arial"/>
          <w:b/>
          <w:sz w:val="22"/>
        </w:rPr>
        <w:t>interface</w:t>
      </w:r>
      <w:r>
        <w:rPr>
          <w:sz w:val="22"/>
        </w:rPr>
        <w:t>,</w:t>
      </w:r>
      <w:r>
        <w:rPr>
          <w:spacing w:val="-4"/>
          <w:sz w:val="22"/>
        </w:rPr>
        <w:t xml:space="preserve"> </w:t>
      </w:r>
      <w:r>
        <w:rPr>
          <w:sz w:val="22"/>
        </w:rPr>
        <w:t>which</w:t>
      </w:r>
      <w:r>
        <w:rPr>
          <w:spacing w:val="-4"/>
          <w:sz w:val="22"/>
        </w:rPr>
        <w:t xml:space="preserve"> </w:t>
      </w:r>
      <w:r>
        <w:rPr>
          <w:sz w:val="22"/>
        </w:rPr>
        <w:t>relays</w:t>
      </w:r>
      <w:r>
        <w:rPr>
          <w:spacing w:val="-4"/>
          <w:sz w:val="22"/>
        </w:rPr>
        <w:t xml:space="preserve"> </w:t>
      </w:r>
      <w:r>
        <w:rPr>
          <w:sz w:val="22"/>
        </w:rPr>
        <w:t>them</w:t>
      </w:r>
      <w:r>
        <w:rPr>
          <w:spacing w:val="-4"/>
          <w:sz w:val="22"/>
        </w:rPr>
        <w:t xml:space="preserve"> </w:t>
      </w:r>
      <w:r>
        <w:rPr>
          <w:sz w:val="22"/>
        </w:rPr>
        <w:t>to</w:t>
      </w:r>
      <w:r>
        <w:rPr>
          <w:spacing w:val="-4"/>
          <w:sz w:val="22"/>
        </w:rPr>
        <w:t xml:space="preserve"> </w:t>
      </w:r>
      <w:r>
        <w:rPr>
          <w:sz w:val="22"/>
        </w:rPr>
        <w:t>the</w:t>
      </w:r>
      <w:r>
        <w:rPr>
          <w:spacing w:val="-4"/>
          <w:sz w:val="22"/>
        </w:rPr>
        <w:t xml:space="preserve"> </w:t>
      </w:r>
      <w:r>
        <w:rPr>
          <w:sz w:val="22"/>
        </w:rPr>
        <w:t xml:space="preserve">DDR </w:t>
      </w:r>
      <w:r>
        <w:rPr>
          <w:spacing w:val="-2"/>
          <w:sz w:val="22"/>
        </w:rPr>
        <w:t>memory.</w:t>
      </w:r>
    </w:p>
    <w:p>
      <w:pPr>
        <w:pStyle w:val="ListParagraph"/>
        <w:numPr>
          <w:ilvl w:val="0"/>
          <w:numId w:val="2"/>
        </w:numPr>
        <w:tabs>
          <w:tab w:val="clear" w:pos="720"/>
          <w:tab w:val="left" w:pos="741" w:leader="none"/>
        </w:tabs>
        <w:spacing w:lineRule="auto" w:line="240" w:before="0" w:after="0"/>
        <w:ind w:hanging="358" w:start="741" w:end="0"/>
        <w:jc w:val="start"/>
        <w:rPr>
          <w:sz w:val="22"/>
        </w:rPr>
      </w:pPr>
      <w:r>
        <w:rPr>
          <w:sz w:val="22"/>
        </w:rPr>
        <w:t>The</w:t>
      </w:r>
      <w:r>
        <w:rPr>
          <w:spacing w:val="-8"/>
          <w:sz w:val="22"/>
        </w:rPr>
        <w:t xml:space="preserve"> </w:t>
      </w:r>
      <w:r>
        <w:rPr>
          <w:rFonts w:ascii="Arial" w:hAnsi="Arial"/>
          <w:b/>
          <w:sz w:val="22"/>
        </w:rPr>
        <w:t>DDR</w:t>
      </w:r>
      <w:r>
        <w:rPr>
          <w:rFonts w:ascii="Arial" w:hAnsi="Arial"/>
          <w:b/>
          <w:spacing w:val="-6"/>
          <w:sz w:val="22"/>
        </w:rPr>
        <w:t xml:space="preserve"> </w:t>
      </w:r>
      <w:r>
        <w:rPr>
          <w:rFonts w:ascii="Arial" w:hAnsi="Arial"/>
          <w:b/>
          <w:sz w:val="22"/>
        </w:rPr>
        <w:t>memory</w:t>
      </w:r>
      <w:r>
        <w:rPr>
          <w:rFonts w:ascii="Arial" w:hAnsi="Arial"/>
          <w:b/>
          <w:spacing w:val="-5"/>
          <w:sz w:val="22"/>
        </w:rPr>
        <w:t xml:space="preserve"> </w:t>
      </w:r>
      <w:r>
        <w:rPr>
          <w:rFonts w:ascii="Arial" w:hAnsi="Arial"/>
          <w:b/>
          <w:sz w:val="22"/>
        </w:rPr>
        <w:t>module</w:t>
      </w:r>
      <w:r>
        <w:rPr>
          <w:rFonts w:ascii="Arial" w:hAnsi="Arial"/>
          <w:b/>
          <w:spacing w:val="-6"/>
          <w:sz w:val="22"/>
        </w:rPr>
        <w:t xml:space="preserve"> </w:t>
      </w:r>
      <w:r>
        <w:rPr>
          <w:sz w:val="22"/>
        </w:rPr>
        <w:t>extracts</w:t>
      </w:r>
      <w:r>
        <w:rPr>
          <w:spacing w:val="-6"/>
          <w:sz w:val="22"/>
        </w:rPr>
        <w:t xml:space="preserve"> </w:t>
      </w:r>
      <w:r>
        <w:rPr>
          <w:sz w:val="22"/>
        </w:rPr>
        <w:t>row</w:t>
      </w:r>
      <w:r>
        <w:rPr>
          <w:spacing w:val="-5"/>
          <w:sz w:val="22"/>
        </w:rPr>
        <w:t xml:space="preserve"> </w:t>
      </w:r>
      <w:r>
        <w:rPr>
          <w:sz w:val="22"/>
        </w:rPr>
        <w:t>and</w:t>
      </w:r>
      <w:r>
        <w:rPr>
          <w:spacing w:val="-6"/>
          <w:sz w:val="22"/>
        </w:rPr>
        <w:t xml:space="preserve"> </w:t>
      </w:r>
      <w:r>
        <w:rPr>
          <w:sz w:val="22"/>
        </w:rPr>
        <w:t>column</w:t>
      </w:r>
      <w:r>
        <w:rPr>
          <w:spacing w:val="-6"/>
          <w:sz w:val="22"/>
        </w:rPr>
        <w:t xml:space="preserve"> </w:t>
      </w:r>
      <w:r>
        <w:rPr>
          <w:sz w:val="22"/>
        </w:rPr>
        <w:t>addresses</w:t>
      </w:r>
      <w:r>
        <w:rPr>
          <w:spacing w:val="-5"/>
          <w:sz w:val="22"/>
        </w:rPr>
        <w:t xml:space="preserve"> </w:t>
      </w:r>
      <w:r>
        <w:rPr>
          <w:sz w:val="22"/>
        </w:rPr>
        <w:t>in</w:t>
      </w:r>
      <w:r>
        <w:rPr>
          <w:spacing w:val="-6"/>
          <w:sz w:val="22"/>
        </w:rPr>
        <w:t xml:space="preserve"> </w:t>
      </w:r>
      <w:r>
        <w:rPr>
          <w:sz w:val="22"/>
        </w:rPr>
        <w:t>different</w:t>
      </w:r>
      <w:r>
        <w:rPr>
          <w:spacing w:val="-5"/>
          <w:sz w:val="22"/>
        </w:rPr>
        <w:t xml:space="preserve"> </w:t>
      </w:r>
      <w:r>
        <w:rPr>
          <w:spacing w:val="-2"/>
          <w:sz w:val="22"/>
        </w:rPr>
        <w:t>states.</w:t>
      </w:r>
    </w:p>
    <w:p>
      <w:pPr>
        <w:pStyle w:val="ListParagraph"/>
        <w:numPr>
          <w:ilvl w:val="0"/>
          <w:numId w:val="2"/>
        </w:numPr>
        <w:tabs>
          <w:tab w:val="clear" w:pos="720"/>
          <w:tab w:val="left" w:pos="741" w:leader="none"/>
          <w:tab w:val="left" w:pos="743" w:leader="none"/>
        </w:tabs>
        <w:spacing w:lineRule="auto" w:line="276" w:before="38" w:after="0"/>
        <w:ind w:hanging="360" w:start="743" w:end="1172"/>
        <w:jc w:val="start"/>
        <w:rPr>
          <w:sz w:val="22"/>
        </w:rPr>
      </w:pPr>
      <w:r>
        <w:rPr>
          <w:sz w:val="22"/>
        </w:rPr>
        <w:t>During</w:t>
      </w:r>
      <w:r>
        <w:rPr>
          <w:spacing w:val="-6"/>
          <w:sz w:val="22"/>
        </w:rPr>
        <w:t xml:space="preserve"> </w:t>
      </w:r>
      <w:r>
        <w:rPr>
          <w:rFonts w:ascii="Arial" w:hAnsi="Arial"/>
          <w:b/>
          <w:sz w:val="22"/>
        </w:rPr>
        <w:t>MRS</w:t>
      </w:r>
      <w:r>
        <w:rPr>
          <w:rFonts w:ascii="Arial" w:hAnsi="Arial"/>
          <w:b/>
          <w:spacing w:val="-6"/>
          <w:sz w:val="22"/>
        </w:rPr>
        <w:t xml:space="preserve"> </w:t>
      </w:r>
      <w:r>
        <w:rPr>
          <w:rFonts w:ascii="Arial" w:hAnsi="Arial"/>
          <w:b/>
          <w:sz w:val="22"/>
        </w:rPr>
        <w:t>state</w:t>
      </w:r>
      <w:r>
        <w:rPr>
          <w:sz w:val="22"/>
        </w:rPr>
        <w:t>,</w:t>
      </w:r>
      <w:r>
        <w:rPr>
          <w:spacing w:val="-6"/>
          <w:sz w:val="22"/>
        </w:rPr>
        <w:t xml:space="preserve"> </w:t>
      </w:r>
      <w:r>
        <w:rPr>
          <w:sz w:val="22"/>
        </w:rPr>
        <w:t>mode</w:t>
      </w:r>
      <w:r>
        <w:rPr>
          <w:spacing w:val="-6"/>
          <w:sz w:val="22"/>
        </w:rPr>
        <w:t xml:space="preserve"> </w:t>
      </w:r>
      <w:r>
        <w:rPr>
          <w:sz w:val="22"/>
        </w:rPr>
        <w:t>registers</w:t>
      </w:r>
      <w:r>
        <w:rPr>
          <w:spacing w:val="-6"/>
          <w:sz w:val="22"/>
        </w:rPr>
        <w:t xml:space="preserve"> </w:t>
      </w:r>
      <w:r>
        <w:rPr>
          <w:sz w:val="22"/>
        </w:rPr>
        <w:t>configure</w:t>
      </w:r>
      <w:r>
        <w:rPr>
          <w:spacing w:val="-6"/>
          <w:sz w:val="22"/>
        </w:rPr>
        <w:t xml:space="preserve"> </w:t>
      </w:r>
      <w:r>
        <w:rPr>
          <w:sz w:val="22"/>
        </w:rPr>
        <w:t>burst</w:t>
      </w:r>
      <w:r>
        <w:rPr>
          <w:spacing w:val="-6"/>
          <w:sz w:val="22"/>
        </w:rPr>
        <w:t xml:space="preserve"> </w:t>
      </w:r>
      <w:r>
        <w:rPr>
          <w:sz w:val="22"/>
        </w:rPr>
        <w:t>length,</w:t>
      </w:r>
      <w:r>
        <w:rPr>
          <w:spacing w:val="-6"/>
          <w:sz w:val="22"/>
        </w:rPr>
        <w:t xml:space="preserve"> </w:t>
      </w:r>
      <w:r>
        <w:rPr>
          <w:sz w:val="22"/>
        </w:rPr>
        <w:t>CAS</w:t>
      </w:r>
      <w:r>
        <w:rPr>
          <w:spacing w:val="-6"/>
          <w:sz w:val="22"/>
        </w:rPr>
        <w:t xml:space="preserve"> </w:t>
      </w:r>
      <w:r>
        <w:rPr>
          <w:sz w:val="22"/>
        </w:rPr>
        <w:t>latency,</w:t>
      </w:r>
      <w:r>
        <w:rPr>
          <w:spacing w:val="-6"/>
          <w:sz w:val="22"/>
        </w:rPr>
        <w:t xml:space="preserve"> </w:t>
      </w:r>
      <w:r>
        <w:rPr>
          <w:sz w:val="22"/>
        </w:rPr>
        <w:t>and</w:t>
      </w:r>
      <w:r>
        <w:rPr>
          <w:spacing w:val="-6"/>
          <w:sz w:val="22"/>
        </w:rPr>
        <w:t xml:space="preserve"> </w:t>
      </w:r>
      <w:r>
        <w:rPr>
          <w:sz w:val="22"/>
        </w:rPr>
        <w:t xml:space="preserve">burst </w:t>
      </w:r>
      <w:r>
        <w:rPr>
          <w:spacing w:val="-2"/>
          <w:sz w:val="22"/>
        </w:rPr>
        <w:t>type.</w:t>
      </w:r>
    </w:p>
    <w:p>
      <w:pPr>
        <w:pStyle w:val="ListParagraph"/>
        <w:numPr>
          <w:ilvl w:val="0"/>
          <w:numId w:val="2"/>
        </w:numPr>
        <w:tabs>
          <w:tab w:val="clear" w:pos="720"/>
          <w:tab w:val="left" w:pos="741" w:leader="none"/>
          <w:tab w:val="left" w:pos="743" w:leader="none"/>
        </w:tabs>
        <w:spacing w:lineRule="auto" w:line="276" w:before="0" w:after="0"/>
        <w:ind w:hanging="360" w:start="743" w:end="970"/>
        <w:jc w:val="start"/>
        <w:rPr>
          <w:sz w:val="22"/>
        </w:rPr>
      </w:pPr>
      <w:r>
        <w:rPr>
          <w:sz w:val="22"/>
        </w:rPr>
        <w:t>The</w:t>
      </w:r>
      <w:r>
        <w:rPr>
          <w:spacing w:val="-9"/>
          <w:sz w:val="22"/>
        </w:rPr>
        <w:t xml:space="preserve"> </w:t>
      </w:r>
      <w:r>
        <w:rPr>
          <w:rFonts w:ascii="Arial" w:hAnsi="Arial"/>
          <w:b/>
          <w:sz w:val="22"/>
        </w:rPr>
        <w:t>FSM</w:t>
      </w:r>
      <w:r>
        <w:rPr>
          <w:rFonts w:ascii="Arial" w:hAnsi="Arial"/>
          <w:b/>
          <w:spacing w:val="-9"/>
          <w:sz w:val="22"/>
        </w:rPr>
        <w:t xml:space="preserve"> </w:t>
      </w:r>
      <w:r>
        <w:rPr>
          <w:rFonts w:ascii="Arial" w:hAnsi="Arial"/>
          <w:b/>
          <w:sz w:val="22"/>
        </w:rPr>
        <w:t>ensures</w:t>
      </w:r>
      <w:r>
        <w:rPr>
          <w:rFonts w:ascii="Arial" w:hAnsi="Arial"/>
          <w:b/>
          <w:spacing w:val="-9"/>
          <w:sz w:val="22"/>
        </w:rPr>
        <w:t xml:space="preserve"> </w:t>
      </w:r>
      <w:r>
        <w:rPr>
          <w:rFonts w:ascii="Arial" w:hAnsi="Arial"/>
          <w:b/>
          <w:sz w:val="22"/>
        </w:rPr>
        <w:t>proper</w:t>
      </w:r>
      <w:r>
        <w:rPr>
          <w:rFonts w:ascii="Arial" w:hAnsi="Arial"/>
          <w:b/>
          <w:spacing w:val="-9"/>
          <w:sz w:val="22"/>
        </w:rPr>
        <w:t xml:space="preserve"> </w:t>
      </w:r>
      <w:r>
        <w:rPr>
          <w:rFonts w:ascii="Arial" w:hAnsi="Arial"/>
          <w:b/>
          <w:sz w:val="22"/>
        </w:rPr>
        <w:t>sequencing</w:t>
      </w:r>
      <w:r>
        <w:rPr>
          <w:rFonts w:ascii="Arial" w:hAnsi="Arial"/>
          <w:b/>
          <w:spacing w:val="-9"/>
          <w:sz w:val="22"/>
        </w:rPr>
        <w:t xml:space="preserve"> </w:t>
      </w:r>
      <w:r>
        <w:rPr>
          <w:sz w:val="22"/>
        </w:rPr>
        <w:t>between</w:t>
      </w:r>
      <w:r>
        <w:rPr>
          <w:spacing w:val="-9"/>
          <w:sz w:val="22"/>
        </w:rPr>
        <w:t xml:space="preserve"> </w:t>
      </w:r>
      <w:r>
        <w:rPr>
          <w:sz w:val="22"/>
        </w:rPr>
        <w:t>IDLE,</w:t>
      </w:r>
      <w:r>
        <w:rPr>
          <w:spacing w:val="-9"/>
          <w:sz w:val="22"/>
        </w:rPr>
        <w:t xml:space="preserve"> </w:t>
      </w:r>
      <w:r>
        <w:rPr>
          <w:sz w:val="22"/>
        </w:rPr>
        <w:t>ACTIVATE,</w:t>
      </w:r>
      <w:r>
        <w:rPr>
          <w:spacing w:val="-9"/>
          <w:sz w:val="22"/>
        </w:rPr>
        <w:t xml:space="preserve"> </w:t>
      </w:r>
      <w:r>
        <w:rPr>
          <w:sz w:val="22"/>
        </w:rPr>
        <w:t>READ,</w:t>
      </w:r>
      <w:r>
        <w:rPr>
          <w:spacing w:val="-9"/>
          <w:sz w:val="22"/>
        </w:rPr>
        <w:t xml:space="preserve"> </w:t>
      </w:r>
      <w:r>
        <w:rPr>
          <w:sz w:val="22"/>
        </w:rPr>
        <w:t>WRITE, and PRECHARGE states.</w:t>
      </w:r>
    </w:p>
    <w:p>
      <w:pPr>
        <w:pStyle w:val="BodyText"/>
        <w:spacing w:before="107" w:after="0"/>
        <w:rPr/>
      </w:pPr>
      <w:r>
        <w:rPr/>
      </w:r>
    </w:p>
    <w:p>
      <w:pPr>
        <w:pStyle w:val="Heading1"/>
        <w:numPr>
          <w:ilvl w:val="0"/>
          <w:numId w:val="13"/>
        </w:numPr>
        <w:tabs>
          <w:tab w:val="clear" w:pos="720"/>
          <w:tab w:val="left" w:pos="323" w:leader="none"/>
        </w:tabs>
        <w:spacing w:lineRule="auto" w:line="240" w:before="0" w:after="0"/>
        <w:ind w:hanging="300" w:start="323" w:end="0"/>
        <w:jc w:val="start"/>
        <w:rPr>
          <w:u w:val="single"/>
        </w:rPr>
      </w:pPr>
      <w:bookmarkStart w:id="73" w:name="h.rzm6wow8tb41"/>
      <w:bookmarkStart w:id="74" w:name="9._REFERENCES_"/>
      <w:bookmarkEnd w:id="73"/>
      <w:bookmarkEnd w:id="74"/>
      <w:r>
        <w:rPr>
          <w:u w:val="single"/>
        </w:rPr>
        <w:t xml:space="preserve"> ​</w:t>
      </w:r>
      <w:r>
        <w:rPr>
          <w:spacing w:val="-2"/>
          <w:u w:val="single"/>
        </w:rPr>
        <w:t>REFERENCES</w:t>
      </w:r>
    </w:p>
    <w:p>
      <w:pPr>
        <w:pStyle w:val="BodyText"/>
        <w:spacing w:before="59" w:after="0"/>
        <w:rPr>
          <w:rFonts w:ascii="Arial" w:hAnsi="Arial"/>
          <w:b/>
          <w:sz w:val="36"/>
        </w:rPr>
      </w:pPr>
      <w:r>
        <w:rPr>
          <w:rFonts w:ascii="Arial" w:hAnsi="Arial"/>
          <w:b/>
          <w:sz w:val="36"/>
        </w:rPr>
      </w:r>
    </w:p>
    <w:p>
      <w:pPr>
        <w:pStyle w:val="ListParagraph"/>
        <w:numPr>
          <w:ilvl w:val="0"/>
          <w:numId w:val="1"/>
        </w:numPr>
        <w:tabs>
          <w:tab w:val="clear" w:pos="720"/>
          <w:tab w:val="left" w:pos="741" w:leader="none"/>
        </w:tabs>
        <w:spacing w:lineRule="auto" w:line="240" w:before="0" w:after="0"/>
        <w:ind w:hanging="358" w:start="741" w:end="0"/>
        <w:jc w:val="start"/>
        <w:rPr>
          <w:sz w:val="22"/>
        </w:rPr>
      </w:pPr>
      <w:hyperlink r:id="rId71">
        <w:r>
          <w:rPr>
            <w:rStyle w:val="Style2"/>
            <w:color w:val="1154CC"/>
            <w:spacing w:val="-2"/>
            <w:sz w:val="22"/>
            <w:u w:val="thick" w:color="1154CC"/>
          </w:rPr>
          <w:t>https://www.systemverilog.io/design/ddr4-basics/</w:t>
        </w:r>
      </w:hyperlink>
    </w:p>
    <w:p>
      <w:pPr>
        <w:pStyle w:val="ListParagraph"/>
        <w:numPr>
          <w:ilvl w:val="0"/>
          <w:numId w:val="1"/>
        </w:numPr>
        <w:tabs>
          <w:tab w:val="clear" w:pos="720"/>
          <w:tab w:val="left" w:pos="741" w:leader="none"/>
        </w:tabs>
        <w:spacing w:lineRule="auto" w:line="240" w:before="38" w:after="0"/>
        <w:ind w:hanging="358" w:start="741" w:end="0"/>
        <w:jc w:val="start"/>
        <w:rPr>
          <w:sz w:val="22"/>
        </w:rPr>
      </w:pPr>
      <w:hyperlink r:id="rId72">
        <w:r>
          <w:rPr>
            <w:rStyle w:val="Style2"/>
            <w:color w:val="1154CC"/>
            <w:spacing w:val="-2"/>
            <w:sz w:val="22"/>
            <w:u w:val="thick" w:color="1154CC"/>
          </w:rPr>
          <w:t>https://www.mouser.com/datasheet/2/671/8gb_ddr4_sdram-3178010.pdf</w:t>
        </w:r>
      </w:hyperlink>
    </w:p>
    <w:sectPr>
      <w:headerReference w:type="default" r:id="rId73"/>
      <w:headerReference w:type="first" r:id="rId74"/>
      <w:type w:val="nextPage"/>
      <w:pgSz w:w="11906" w:h="16838"/>
      <w:pgMar w:left="1417" w:right="708" w:gutter="0" w:header="0" w:top="1440" w:footer="0" w:bottom="81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Arial MT">
    <w:charset w:val="00" w:characterSet="windows-1252"/>
    <w:family w:val="swiss"/>
    <w:pitch w:val="variable"/>
  </w:font>
  <w:font w:name="Liberation Sans">
    <w:altName w:val="Arial"/>
    <w:charset w:val="00" w:characterSet="windows-1252"/>
    <w:family w:val="swiss"/>
    <w:pitch w:val="variable"/>
  </w:font>
  <w:font w:name="Trebuchet MS">
    <w:charset w:val="00" w:characterSet="windows-1252"/>
    <w:family w:val="swiss"/>
    <w:pitch w:val="variable"/>
  </w:font>
  <w:font w:name="Courier New">
    <w:charset w:val="00" w:characterSet="windows-1252"/>
    <w:family w:val="swiss"/>
    <w:pitch w:val="variable"/>
  </w:font>
  <w:font w:name="Symbol">
    <w:charset w:val="02"/>
    <w:family w:val="auto"/>
    <w:pitch w:val="default"/>
  </w:font>
  <w:font w:name="Arial MT">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 behindDoc="1" locked="0" layoutInCell="0" allowOverlap="1">
              <wp:simplePos x="0" y="0"/>
              <wp:positionH relativeFrom="page">
                <wp:posOffset>901700</wp:posOffset>
              </wp:positionH>
              <wp:positionV relativeFrom="page">
                <wp:posOffset>10012045</wp:posOffset>
              </wp:positionV>
              <wp:extent cx="1374775" cy="167640"/>
              <wp:effectExtent l="0" t="0" r="0" b="0"/>
              <wp:wrapNone/>
              <wp:docPr id="1" name="Textbox 2"/>
              <a:graphic xmlns:a="http://schemas.openxmlformats.org/drawingml/2006/main">
                <a:graphicData uri="http://schemas.microsoft.com/office/word/2010/wordprocessingShape">
                  <wps:wsp>
                    <wps:cNvSpPr/>
                    <wps:spPr>
                      <a:xfrm>
                        <a:off x="0" y="0"/>
                        <a:ext cx="137484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hyperlink r:id="rId1">
                            <w:r>
                              <w:rPr/>
                            </w:r>
                          </w:hyperlink>
                        </w:p>
                      </w:txbxContent>
                    </wps:txbx>
                    <wps:bodyPr lIns="0" tIns="0" rIns="0" bIns="0" anchor="t">
                      <a:noAutofit/>
                    </wps:bodyPr>
                  </wps:wsp>
                </a:graphicData>
              </a:graphic>
            </wp:anchor>
          </w:drawing>
        </mc:Choice>
        <mc:Fallback>
          <w:pict>
            <v:rect id="shape_0" stroked="f" o:allowincell="f" style="position:absolute;margin-left:71pt;margin-top:788.35pt;width:108.2pt;height:13.15pt;mso-wrap-style:none;v-text-anchor:middle;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hyperlink r:id="rId2">
                      <w:r>
                        <w:rPr/>
                      </w:r>
                    </w:hyperlink>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2" behindDoc="1" locked="0" layoutInCell="0" allowOverlap="1">
              <wp:simplePos x="0" y="0"/>
              <wp:positionH relativeFrom="page">
                <wp:posOffset>901700</wp:posOffset>
              </wp:positionH>
              <wp:positionV relativeFrom="page">
                <wp:posOffset>10012045</wp:posOffset>
              </wp:positionV>
              <wp:extent cx="1374775" cy="167640"/>
              <wp:effectExtent l="0" t="0" r="0" b="0"/>
              <wp:wrapNone/>
              <wp:docPr id="2" name="Textbox 2"/>
              <a:graphic xmlns:a="http://schemas.openxmlformats.org/drawingml/2006/main">
                <a:graphicData uri="http://schemas.microsoft.com/office/word/2010/wordprocessingShape">
                  <wps:wsp>
                    <wps:cNvSpPr/>
                    <wps:spPr>
                      <a:xfrm>
                        <a:off x="0" y="0"/>
                        <a:ext cx="1374840" cy="167760"/>
                      </a:xfrm>
                      <a:prstGeom prst="rect">
                        <a:avLst/>
                      </a:prstGeom>
                      <a:noFill/>
                      <a:ln w="0">
                        <a:noFill/>
                      </a:ln>
                    </wps:spPr>
                    <wps:style>
                      <a:lnRef idx="0"/>
                      <a:fillRef idx="0"/>
                      <a:effectRef idx="0"/>
                      <a:fontRef idx="minor"/>
                    </wps:style>
                    <wps:txbx>
                      <w:txbxContent>
                        <w:p>
                          <w:pPr>
                            <w:pStyle w:val="FrameContents"/>
                            <w:spacing w:before="13" w:after="0"/>
                            <w:ind w:hanging="0" w:start="20" w:end="0"/>
                            <w:jc w:val="start"/>
                            <w:rPr>
                              <w:sz w:val="20"/>
                            </w:rPr>
                          </w:pPr>
                          <w:hyperlink r:id="rId1">
                            <w:r>
                              <w:rPr/>
                            </w:r>
                          </w:hyperlink>
                        </w:p>
                      </w:txbxContent>
                    </wps:txbx>
                    <wps:bodyPr lIns="0" tIns="0" rIns="0" bIns="0" anchor="t">
                      <a:noAutofit/>
                    </wps:bodyPr>
                  </wps:wsp>
                </a:graphicData>
              </a:graphic>
            </wp:anchor>
          </w:drawing>
        </mc:Choice>
        <mc:Fallback>
          <w:pict>
            <v:rect id="shape_0" stroked="f" o:allowincell="f" style="position:absolute;margin-left:71pt;margin-top:788.35pt;width:108.2pt;height:13.15pt;mso-wrap-style:none;v-text-anchor:middle;mso-position-horizontal-relative:page;mso-position-vertical-relative:page">
              <v:fill o:detectmouseclick="t" on="false"/>
              <v:stroke color="#3465a4" joinstyle="round" endcap="flat"/>
              <v:textbox>
                <w:txbxContent>
                  <w:p>
                    <w:pPr>
                      <w:pStyle w:val="FrameContents"/>
                      <w:spacing w:before="13" w:after="0"/>
                      <w:ind w:hanging="0" w:start="20" w:end="0"/>
                      <w:jc w:val="start"/>
                      <w:rPr>
                        <w:sz w:val="20"/>
                      </w:rPr>
                    </w:pPr>
                    <w:hyperlink r:id="rId2">
                      <w:r>
                        <w:rPr/>
                      </w:r>
                    </w:hyperlink>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mc:AlternateContent>
        <mc:Choice Requires="wps">
          <w:drawing>
            <wp:anchor distT="0" distB="0" distL="0" distR="0" simplePos="0" relativeHeight="19" behindDoc="1" locked="0" layoutInCell="0" allowOverlap="1">
              <wp:simplePos x="0" y="0"/>
              <wp:positionH relativeFrom="page">
                <wp:posOffset>901700</wp:posOffset>
              </wp:positionH>
              <wp:positionV relativeFrom="page">
                <wp:posOffset>10012045</wp:posOffset>
              </wp:positionV>
              <wp:extent cx="1374775" cy="167640"/>
              <wp:effectExtent l="0" t="0" r="0" b="0"/>
              <wp:wrapNone/>
              <wp:docPr id="3" name="Textbox 1"/>
              <a:graphic xmlns:a="http://schemas.openxmlformats.org/drawingml/2006/main">
                <a:graphicData uri="http://schemas.microsoft.com/office/word/2010/wordprocessingShape">
                  <wps:wsp>
                    <wps:cNvSpPr/>
                    <wps:spPr>
                      <a:xfrm>
                        <a:off x="0" y="0"/>
                        <a:ext cx="1374840" cy="167760"/>
                      </a:xfrm>
                      <a:prstGeom prst="rect">
                        <a:avLst/>
                      </a:prstGeom>
                      <a:noFill/>
                      <a:ln w="0">
                        <a:noFill/>
                      </a:ln>
                    </wps:spPr>
                    <wps:style>
                      <a:lnRef idx="0"/>
                      <a:fillRef idx="0"/>
                      <a:effectRef idx="0"/>
                      <a:fontRef idx="minor"/>
                    </wps:style>
                    <wps:txbx>
                      <w:txbxContent>
                        <w:p>
                          <w:pPr>
                            <w:pStyle w:val="FrameContents"/>
                            <w:spacing w:before="13" w:after="0"/>
                            <w:ind w:hanging="0" w:start="0" w:end="0"/>
                            <w:jc w:val="start"/>
                            <w:rPr/>
                          </w:pPr>
                          <w:r>
                            <w:rPr/>
                          </w:r>
                        </w:p>
                      </w:txbxContent>
                    </wps:txbx>
                    <wps:bodyPr lIns="0" tIns="0" rIns="0" bIns="0" anchor="t">
                      <a:noAutofit/>
                    </wps:bodyPr>
                  </wps:wsp>
                </a:graphicData>
              </a:graphic>
            </wp:anchor>
          </w:drawing>
        </mc:Choice>
        <mc:Fallback>
          <w:pict>
            <v:rect id="shape_0" stroked="f" o:allowincell="f" style="position:absolute;margin-left:71pt;margin-top:788.35pt;width:108.2pt;height:13.15pt;mso-wrap-style:none;v-text-anchor:middle;mso-position-horizontal-relative:page;mso-position-vertical-relative:page">
              <v:fill o:detectmouseclick="t" on="false"/>
              <v:stroke color="#3465a4" joinstyle="round" endcap="flat"/>
              <v:textbox>
                <w:txbxContent>
                  <w:p>
                    <w:pPr>
                      <w:pStyle w:val="FrameContents"/>
                      <w:spacing w:before="13" w:after="0"/>
                      <w:ind w:hanging="0" w:start="0" w:end="0"/>
                      <w:jc w:val="start"/>
                      <w:rPr/>
                    </w:pPr>
                    <w:r>
                      <w:rPr/>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exact" w:line="200"/>
      <w:rPr>
        <w:sz w:val="20"/>
      </w:rPr>
    </w:pPr>
    <w:r>
      <w:rPr>
        <w:sz w:val="20"/>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43" w:hanging="360"/>
      </w:pPr>
      <w:rPr>
        <w:rFonts w:ascii="Arial MT" w:hAnsi="Arial MT" w:eastAsia="Arial MT" w:cs="Arial MT"/>
        <w:b w:val="false"/>
        <w:bCs w:val="false"/>
        <w:i w:val="false"/>
        <w:iCs w:val="false"/>
        <w:spacing w:val="-1"/>
        <w:w w:val="100"/>
        <w:sz w:val="22"/>
        <w:szCs w:val="22"/>
        <w:lang w:val="en-US" w:eastAsia="en-US" w:bidi="ar-SA"/>
      </w:rPr>
    </w:lvl>
    <w:lvl w:ilvl="1">
      <w:start w:val="0"/>
      <w:numFmt w:val="bullet"/>
      <w:lvlText w:val=""/>
      <w:lvlJc w:val="start"/>
      <w:pPr>
        <w:tabs>
          <w:tab w:val="num" w:pos="0"/>
        </w:tabs>
        <w:ind w:start="1645" w:hanging="360"/>
      </w:pPr>
      <w:rPr>
        <w:rFonts w:ascii="Symbol" w:hAnsi="Symbol" w:cs="Symbol" w:hint="default"/>
        <w:lang w:val="en-US" w:eastAsia="en-US" w:bidi="ar-SA"/>
      </w:rPr>
    </w:lvl>
    <w:lvl w:ilvl="2">
      <w:start w:val="0"/>
      <w:numFmt w:val="bullet"/>
      <w:lvlText w:val=""/>
      <w:lvlJc w:val="start"/>
      <w:pPr>
        <w:tabs>
          <w:tab w:val="num" w:pos="0"/>
        </w:tabs>
        <w:ind w:start="2551" w:hanging="360"/>
      </w:pPr>
      <w:rPr>
        <w:rFonts w:ascii="Symbol" w:hAnsi="Symbol" w:cs="Symbol" w:hint="default"/>
        <w:lang w:val="en-US" w:eastAsia="en-US" w:bidi="ar-SA"/>
      </w:rPr>
    </w:lvl>
    <w:lvl w:ilvl="3">
      <w:start w:val="0"/>
      <w:numFmt w:val="bullet"/>
      <w:lvlText w:val=""/>
      <w:lvlJc w:val="start"/>
      <w:pPr>
        <w:tabs>
          <w:tab w:val="num" w:pos="0"/>
        </w:tabs>
        <w:ind w:start="3456" w:hanging="360"/>
      </w:pPr>
      <w:rPr>
        <w:rFonts w:ascii="Symbol" w:hAnsi="Symbol" w:cs="Symbol" w:hint="default"/>
        <w:lang w:val="en-US" w:eastAsia="en-US" w:bidi="ar-SA"/>
      </w:rPr>
    </w:lvl>
    <w:lvl w:ilvl="4">
      <w:start w:val="0"/>
      <w:numFmt w:val="bullet"/>
      <w:lvlText w:val=""/>
      <w:lvlJc w:val="start"/>
      <w:pPr>
        <w:tabs>
          <w:tab w:val="num" w:pos="0"/>
        </w:tabs>
        <w:ind w:start="4362" w:hanging="360"/>
      </w:pPr>
      <w:rPr>
        <w:rFonts w:ascii="Symbol" w:hAnsi="Symbol" w:cs="Symbol" w:hint="default"/>
        <w:lang w:val="en-US" w:eastAsia="en-US" w:bidi="ar-SA"/>
      </w:rPr>
    </w:lvl>
    <w:lvl w:ilvl="5">
      <w:start w:val="0"/>
      <w:numFmt w:val="bullet"/>
      <w:lvlText w:val=""/>
      <w:lvlJc w:val="start"/>
      <w:pPr>
        <w:tabs>
          <w:tab w:val="num" w:pos="0"/>
        </w:tabs>
        <w:ind w:start="5267" w:hanging="360"/>
      </w:pPr>
      <w:rPr>
        <w:rFonts w:ascii="Symbol" w:hAnsi="Symbol" w:cs="Symbol" w:hint="default"/>
        <w:lang w:val="en-US" w:eastAsia="en-US" w:bidi="ar-SA"/>
      </w:rPr>
    </w:lvl>
    <w:lvl w:ilvl="6">
      <w:start w:val="0"/>
      <w:numFmt w:val="bullet"/>
      <w:lvlText w:val=""/>
      <w:lvlJc w:val="start"/>
      <w:pPr>
        <w:tabs>
          <w:tab w:val="num" w:pos="0"/>
        </w:tabs>
        <w:ind w:start="6173" w:hanging="360"/>
      </w:pPr>
      <w:rPr>
        <w:rFonts w:ascii="Symbol" w:hAnsi="Symbol" w:cs="Symbol" w:hint="default"/>
        <w:lang w:val="en-US" w:eastAsia="en-US" w:bidi="ar-SA"/>
      </w:rPr>
    </w:lvl>
    <w:lvl w:ilvl="7">
      <w:start w:val="0"/>
      <w:numFmt w:val="bullet"/>
      <w:lvlText w:val=""/>
      <w:lvlJc w:val="start"/>
      <w:pPr>
        <w:tabs>
          <w:tab w:val="num" w:pos="0"/>
        </w:tabs>
        <w:ind w:start="7078" w:hanging="360"/>
      </w:pPr>
      <w:rPr>
        <w:rFonts w:ascii="Symbol" w:hAnsi="Symbol" w:cs="Symbol" w:hint="default"/>
        <w:lang w:val="en-US" w:eastAsia="en-US" w:bidi="ar-SA"/>
      </w:rPr>
    </w:lvl>
    <w:lvl w:ilvl="8">
      <w:start w:val="0"/>
      <w:numFmt w:val="bullet"/>
      <w:lvlText w:val=""/>
      <w:lvlJc w:val="start"/>
      <w:pPr>
        <w:tabs>
          <w:tab w:val="num" w:pos="0"/>
        </w:tabs>
        <w:ind w:start="7984" w:hanging="360"/>
      </w:pPr>
      <w:rPr>
        <w:rFonts w:ascii="Symbol" w:hAnsi="Symbol" w:cs="Symbol" w:hint="default"/>
        <w:lang w:val="en-US" w:eastAsia="en-US" w:bidi="ar-SA"/>
      </w:rPr>
    </w:lvl>
  </w:abstractNum>
  <w:abstractNum w:abstractNumId="2">
    <w:lvl w:ilvl="0">
      <w:start w:val="1"/>
      <w:numFmt w:val="decimal"/>
      <w:lvlText w:val="%1."/>
      <w:lvlJc w:val="start"/>
      <w:pPr>
        <w:tabs>
          <w:tab w:val="num" w:pos="0"/>
        </w:tabs>
        <w:ind w:start="743" w:hanging="360"/>
      </w:pPr>
      <w:rPr>
        <w:rFonts w:ascii="Arial MT" w:hAnsi="Arial MT" w:eastAsia="Arial MT" w:cs="Arial MT"/>
        <w:b w:val="false"/>
        <w:bCs w:val="false"/>
        <w:i w:val="false"/>
        <w:iCs w:val="false"/>
        <w:spacing w:val="-1"/>
        <w:w w:val="100"/>
        <w:sz w:val="22"/>
        <w:szCs w:val="22"/>
        <w:lang w:val="en-US" w:eastAsia="en-US" w:bidi="ar-SA"/>
      </w:rPr>
    </w:lvl>
    <w:lvl w:ilvl="1">
      <w:start w:val="0"/>
      <w:numFmt w:val="bullet"/>
      <w:lvlText w:val=""/>
      <w:lvlJc w:val="start"/>
      <w:pPr>
        <w:tabs>
          <w:tab w:val="num" w:pos="0"/>
        </w:tabs>
        <w:ind w:start="1645" w:hanging="360"/>
      </w:pPr>
      <w:rPr>
        <w:rFonts w:ascii="Symbol" w:hAnsi="Symbol" w:cs="Symbol" w:hint="default"/>
        <w:lang w:val="en-US" w:eastAsia="en-US" w:bidi="ar-SA"/>
      </w:rPr>
    </w:lvl>
    <w:lvl w:ilvl="2">
      <w:start w:val="0"/>
      <w:numFmt w:val="bullet"/>
      <w:lvlText w:val=""/>
      <w:lvlJc w:val="start"/>
      <w:pPr>
        <w:tabs>
          <w:tab w:val="num" w:pos="0"/>
        </w:tabs>
        <w:ind w:start="2551" w:hanging="360"/>
      </w:pPr>
      <w:rPr>
        <w:rFonts w:ascii="Symbol" w:hAnsi="Symbol" w:cs="Symbol" w:hint="default"/>
        <w:lang w:val="en-US" w:eastAsia="en-US" w:bidi="ar-SA"/>
      </w:rPr>
    </w:lvl>
    <w:lvl w:ilvl="3">
      <w:start w:val="0"/>
      <w:numFmt w:val="bullet"/>
      <w:lvlText w:val=""/>
      <w:lvlJc w:val="start"/>
      <w:pPr>
        <w:tabs>
          <w:tab w:val="num" w:pos="0"/>
        </w:tabs>
        <w:ind w:start="3456" w:hanging="360"/>
      </w:pPr>
      <w:rPr>
        <w:rFonts w:ascii="Symbol" w:hAnsi="Symbol" w:cs="Symbol" w:hint="default"/>
        <w:lang w:val="en-US" w:eastAsia="en-US" w:bidi="ar-SA"/>
      </w:rPr>
    </w:lvl>
    <w:lvl w:ilvl="4">
      <w:start w:val="0"/>
      <w:numFmt w:val="bullet"/>
      <w:lvlText w:val=""/>
      <w:lvlJc w:val="start"/>
      <w:pPr>
        <w:tabs>
          <w:tab w:val="num" w:pos="0"/>
        </w:tabs>
        <w:ind w:start="4362" w:hanging="360"/>
      </w:pPr>
      <w:rPr>
        <w:rFonts w:ascii="Symbol" w:hAnsi="Symbol" w:cs="Symbol" w:hint="default"/>
        <w:lang w:val="en-US" w:eastAsia="en-US" w:bidi="ar-SA"/>
      </w:rPr>
    </w:lvl>
    <w:lvl w:ilvl="5">
      <w:start w:val="0"/>
      <w:numFmt w:val="bullet"/>
      <w:lvlText w:val=""/>
      <w:lvlJc w:val="start"/>
      <w:pPr>
        <w:tabs>
          <w:tab w:val="num" w:pos="0"/>
        </w:tabs>
        <w:ind w:start="5267" w:hanging="360"/>
      </w:pPr>
      <w:rPr>
        <w:rFonts w:ascii="Symbol" w:hAnsi="Symbol" w:cs="Symbol" w:hint="default"/>
        <w:lang w:val="en-US" w:eastAsia="en-US" w:bidi="ar-SA"/>
      </w:rPr>
    </w:lvl>
    <w:lvl w:ilvl="6">
      <w:start w:val="0"/>
      <w:numFmt w:val="bullet"/>
      <w:lvlText w:val=""/>
      <w:lvlJc w:val="start"/>
      <w:pPr>
        <w:tabs>
          <w:tab w:val="num" w:pos="0"/>
        </w:tabs>
        <w:ind w:start="6173" w:hanging="360"/>
      </w:pPr>
      <w:rPr>
        <w:rFonts w:ascii="Symbol" w:hAnsi="Symbol" w:cs="Symbol" w:hint="default"/>
        <w:lang w:val="en-US" w:eastAsia="en-US" w:bidi="ar-SA"/>
      </w:rPr>
    </w:lvl>
    <w:lvl w:ilvl="7">
      <w:start w:val="0"/>
      <w:numFmt w:val="bullet"/>
      <w:lvlText w:val=""/>
      <w:lvlJc w:val="start"/>
      <w:pPr>
        <w:tabs>
          <w:tab w:val="num" w:pos="0"/>
        </w:tabs>
        <w:ind w:start="7078" w:hanging="360"/>
      </w:pPr>
      <w:rPr>
        <w:rFonts w:ascii="Symbol" w:hAnsi="Symbol" w:cs="Symbol" w:hint="default"/>
        <w:lang w:val="en-US" w:eastAsia="en-US" w:bidi="ar-SA"/>
      </w:rPr>
    </w:lvl>
    <w:lvl w:ilvl="8">
      <w:start w:val="0"/>
      <w:numFmt w:val="bullet"/>
      <w:lvlText w:val=""/>
      <w:lvlJc w:val="start"/>
      <w:pPr>
        <w:tabs>
          <w:tab w:val="num" w:pos="0"/>
        </w:tabs>
        <w:ind w:start="7984" w:hanging="360"/>
      </w:pPr>
      <w:rPr>
        <w:rFonts w:ascii="Symbol" w:hAnsi="Symbol" w:cs="Symbol" w:hint="default"/>
        <w:lang w:val="en-US" w:eastAsia="en-US" w:bidi="ar-SA"/>
      </w:rPr>
    </w:lvl>
  </w:abstractNum>
  <w:abstractNum w:abstractNumId="3">
    <w:lvl w:ilvl="0">
      <w:numFmt w:val="bullet"/>
      <w:lvlText w:val="●"/>
      <w:lvlJc w:val="start"/>
      <w:pPr>
        <w:tabs>
          <w:tab w:val="num" w:pos="0"/>
        </w:tabs>
        <w:ind w:start="743" w:hanging="360"/>
      </w:pPr>
      <w:rPr>
        <w:rFonts w:ascii="Arial MT" w:hAnsi="Arial MT" w:cs="Arial MT" w:hint="default"/>
        <w:b w:val="false"/>
        <w:bCs w:val="false"/>
        <w:i w:val="false"/>
        <w:iCs w:val="false"/>
        <w:spacing w:val="0"/>
        <w:w w:val="60"/>
        <w:sz w:val="22"/>
        <w:szCs w:val="22"/>
        <w:lang w:val="en-US" w:eastAsia="en-US" w:bidi="ar-SA"/>
      </w:rPr>
    </w:lvl>
    <w:lvl w:ilvl="1">
      <w:start w:val="0"/>
      <w:numFmt w:val="bullet"/>
      <w:lvlText w:val=""/>
      <w:lvlJc w:val="start"/>
      <w:pPr>
        <w:tabs>
          <w:tab w:val="num" w:pos="0"/>
        </w:tabs>
        <w:ind w:start="1645" w:hanging="360"/>
      </w:pPr>
      <w:rPr>
        <w:rFonts w:ascii="Symbol" w:hAnsi="Symbol" w:cs="Symbol" w:hint="default"/>
        <w:lang w:val="en-US" w:eastAsia="en-US" w:bidi="ar-SA"/>
      </w:rPr>
    </w:lvl>
    <w:lvl w:ilvl="2">
      <w:start w:val="0"/>
      <w:numFmt w:val="bullet"/>
      <w:lvlText w:val=""/>
      <w:lvlJc w:val="start"/>
      <w:pPr>
        <w:tabs>
          <w:tab w:val="num" w:pos="0"/>
        </w:tabs>
        <w:ind w:start="2551" w:hanging="360"/>
      </w:pPr>
      <w:rPr>
        <w:rFonts w:ascii="Symbol" w:hAnsi="Symbol" w:cs="Symbol" w:hint="default"/>
        <w:lang w:val="en-US" w:eastAsia="en-US" w:bidi="ar-SA"/>
      </w:rPr>
    </w:lvl>
    <w:lvl w:ilvl="3">
      <w:start w:val="0"/>
      <w:numFmt w:val="bullet"/>
      <w:lvlText w:val=""/>
      <w:lvlJc w:val="start"/>
      <w:pPr>
        <w:tabs>
          <w:tab w:val="num" w:pos="0"/>
        </w:tabs>
        <w:ind w:start="3456" w:hanging="360"/>
      </w:pPr>
      <w:rPr>
        <w:rFonts w:ascii="Symbol" w:hAnsi="Symbol" w:cs="Symbol" w:hint="default"/>
        <w:lang w:val="en-US" w:eastAsia="en-US" w:bidi="ar-SA"/>
      </w:rPr>
    </w:lvl>
    <w:lvl w:ilvl="4">
      <w:start w:val="0"/>
      <w:numFmt w:val="bullet"/>
      <w:lvlText w:val=""/>
      <w:lvlJc w:val="start"/>
      <w:pPr>
        <w:tabs>
          <w:tab w:val="num" w:pos="0"/>
        </w:tabs>
        <w:ind w:start="4362" w:hanging="360"/>
      </w:pPr>
      <w:rPr>
        <w:rFonts w:ascii="Symbol" w:hAnsi="Symbol" w:cs="Symbol" w:hint="default"/>
        <w:lang w:val="en-US" w:eastAsia="en-US" w:bidi="ar-SA"/>
      </w:rPr>
    </w:lvl>
    <w:lvl w:ilvl="5">
      <w:start w:val="0"/>
      <w:numFmt w:val="bullet"/>
      <w:lvlText w:val=""/>
      <w:lvlJc w:val="start"/>
      <w:pPr>
        <w:tabs>
          <w:tab w:val="num" w:pos="0"/>
        </w:tabs>
        <w:ind w:start="5267" w:hanging="360"/>
      </w:pPr>
      <w:rPr>
        <w:rFonts w:ascii="Symbol" w:hAnsi="Symbol" w:cs="Symbol" w:hint="default"/>
        <w:lang w:val="en-US" w:eastAsia="en-US" w:bidi="ar-SA"/>
      </w:rPr>
    </w:lvl>
    <w:lvl w:ilvl="6">
      <w:start w:val="0"/>
      <w:numFmt w:val="bullet"/>
      <w:lvlText w:val=""/>
      <w:lvlJc w:val="start"/>
      <w:pPr>
        <w:tabs>
          <w:tab w:val="num" w:pos="0"/>
        </w:tabs>
        <w:ind w:start="6173" w:hanging="360"/>
      </w:pPr>
      <w:rPr>
        <w:rFonts w:ascii="Symbol" w:hAnsi="Symbol" w:cs="Symbol" w:hint="default"/>
        <w:lang w:val="en-US" w:eastAsia="en-US" w:bidi="ar-SA"/>
      </w:rPr>
    </w:lvl>
    <w:lvl w:ilvl="7">
      <w:start w:val="0"/>
      <w:numFmt w:val="bullet"/>
      <w:lvlText w:val=""/>
      <w:lvlJc w:val="start"/>
      <w:pPr>
        <w:tabs>
          <w:tab w:val="num" w:pos="0"/>
        </w:tabs>
        <w:ind w:start="7078" w:hanging="360"/>
      </w:pPr>
      <w:rPr>
        <w:rFonts w:ascii="Symbol" w:hAnsi="Symbol" w:cs="Symbol" w:hint="default"/>
        <w:lang w:val="en-US" w:eastAsia="en-US" w:bidi="ar-SA"/>
      </w:rPr>
    </w:lvl>
    <w:lvl w:ilvl="8">
      <w:start w:val="0"/>
      <w:numFmt w:val="bullet"/>
      <w:lvlText w:val=""/>
      <w:lvlJc w:val="start"/>
      <w:pPr>
        <w:tabs>
          <w:tab w:val="num" w:pos="0"/>
        </w:tabs>
        <w:ind w:start="7984" w:hanging="360"/>
      </w:pPr>
      <w:rPr>
        <w:rFonts w:ascii="Symbol" w:hAnsi="Symbol" w:cs="Symbol" w:hint="default"/>
        <w:lang w:val="en-US" w:eastAsia="en-US" w:bidi="ar-SA"/>
      </w:rPr>
    </w:lvl>
  </w:abstractNum>
  <w:abstractNum w:abstractNumId="4">
    <w:lvl w:ilvl="0">
      <w:numFmt w:val="bullet"/>
      <w:lvlText w:val="●"/>
      <w:lvlJc w:val="start"/>
      <w:pPr>
        <w:tabs>
          <w:tab w:val="num" w:pos="0"/>
        </w:tabs>
        <w:ind w:start="743" w:hanging="360"/>
      </w:pPr>
      <w:rPr>
        <w:rFonts w:ascii="Arial MT" w:hAnsi="Arial MT" w:cs="Arial MT" w:hint="default"/>
        <w:b w:val="false"/>
        <w:bCs w:val="false"/>
        <w:i w:val="false"/>
        <w:iCs w:val="false"/>
        <w:spacing w:val="0"/>
        <w:w w:val="60"/>
        <w:sz w:val="22"/>
        <w:szCs w:val="22"/>
        <w:lang w:val="en-US" w:eastAsia="en-US" w:bidi="ar-SA"/>
      </w:rPr>
    </w:lvl>
    <w:lvl w:ilvl="1">
      <w:start w:val="0"/>
      <w:numFmt w:val="bullet"/>
      <w:lvlText w:val="○"/>
      <w:lvlJc w:val="start"/>
      <w:pPr>
        <w:tabs>
          <w:tab w:val="num" w:pos="0"/>
        </w:tabs>
        <w:ind w:start="1463" w:hanging="360"/>
      </w:pPr>
      <w:rPr>
        <w:rFonts w:ascii="Arial MT" w:hAnsi="Arial MT" w:cs="Arial MT" w:hint="default"/>
        <w:b w:val="false"/>
        <w:bCs w:val="false"/>
        <w:i w:val="false"/>
        <w:iCs w:val="false"/>
        <w:spacing w:val="0"/>
        <w:w w:val="60"/>
        <w:sz w:val="22"/>
        <w:szCs w:val="22"/>
        <w:lang w:val="en-US" w:eastAsia="en-US" w:bidi="ar-SA"/>
      </w:rPr>
    </w:lvl>
    <w:lvl w:ilvl="2">
      <w:start w:val="0"/>
      <w:numFmt w:val="bullet"/>
      <w:lvlText w:val=""/>
      <w:lvlJc w:val="start"/>
      <w:pPr>
        <w:tabs>
          <w:tab w:val="num" w:pos="0"/>
        </w:tabs>
        <w:ind w:start="2386" w:hanging="360"/>
      </w:pPr>
      <w:rPr>
        <w:rFonts w:ascii="Symbol" w:hAnsi="Symbol" w:cs="Symbol" w:hint="default"/>
        <w:lang w:val="en-US" w:eastAsia="en-US" w:bidi="ar-SA"/>
      </w:rPr>
    </w:lvl>
    <w:lvl w:ilvl="3">
      <w:start w:val="0"/>
      <w:numFmt w:val="bullet"/>
      <w:lvlText w:val=""/>
      <w:lvlJc w:val="start"/>
      <w:pPr>
        <w:tabs>
          <w:tab w:val="num" w:pos="0"/>
        </w:tabs>
        <w:ind w:start="3312" w:hanging="360"/>
      </w:pPr>
      <w:rPr>
        <w:rFonts w:ascii="Symbol" w:hAnsi="Symbol" w:cs="Symbol" w:hint="default"/>
        <w:lang w:val="en-US" w:eastAsia="en-US" w:bidi="ar-SA"/>
      </w:rPr>
    </w:lvl>
    <w:lvl w:ilvl="4">
      <w:start w:val="0"/>
      <w:numFmt w:val="bullet"/>
      <w:lvlText w:val=""/>
      <w:lvlJc w:val="start"/>
      <w:pPr>
        <w:tabs>
          <w:tab w:val="num" w:pos="0"/>
        </w:tabs>
        <w:ind w:start="4238" w:hanging="360"/>
      </w:pPr>
      <w:rPr>
        <w:rFonts w:ascii="Symbol" w:hAnsi="Symbol" w:cs="Symbol" w:hint="default"/>
        <w:lang w:val="en-US" w:eastAsia="en-US" w:bidi="ar-SA"/>
      </w:rPr>
    </w:lvl>
    <w:lvl w:ilvl="5">
      <w:start w:val="0"/>
      <w:numFmt w:val="bullet"/>
      <w:lvlText w:val=""/>
      <w:lvlJc w:val="start"/>
      <w:pPr>
        <w:tabs>
          <w:tab w:val="num" w:pos="0"/>
        </w:tabs>
        <w:ind w:start="5164" w:hanging="360"/>
      </w:pPr>
      <w:rPr>
        <w:rFonts w:ascii="Symbol" w:hAnsi="Symbol" w:cs="Symbol" w:hint="default"/>
        <w:lang w:val="en-US" w:eastAsia="en-US" w:bidi="ar-SA"/>
      </w:rPr>
    </w:lvl>
    <w:lvl w:ilvl="6">
      <w:start w:val="0"/>
      <w:numFmt w:val="bullet"/>
      <w:lvlText w:val=""/>
      <w:lvlJc w:val="start"/>
      <w:pPr>
        <w:tabs>
          <w:tab w:val="num" w:pos="0"/>
        </w:tabs>
        <w:ind w:start="6090" w:hanging="360"/>
      </w:pPr>
      <w:rPr>
        <w:rFonts w:ascii="Symbol" w:hAnsi="Symbol" w:cs="Symbol" w:hint="default"/>
        <w:lang w:val="en-US" w:eastAsia="en-US" w:bidi="ar-SA"/>
      </w:rPr>
    </w:lvl>
    <w:lvl w:ilvl="7">
      <w:start w:val="0"/>
      <w:numFmt w:val="bullet"/>
      <w:lvlText w:val=""/>
      <w:lvlJc w:val="start"/>
      <w:pPr>
        <w:tabs>
          <w:tab w:val="num" w:pos="0"/>
        </w:tabs>
        <w:ind w:start="7016" w:hanging="360"/>
      </w:pPr>
      <w:rPr>
        <w:rFonts w:ascii="Symbol" w:hAnsi="Symbol" w:cs="Symbol" w:hint="default"/>
        <w:lang w:val="en-US" w:eastAsia="en-US" w:bidi="ar-SA"/>
      </w:rPr>
    </w:lvl>
    <w:lvl w:ilvl="8">
      <w:start w:val="0"/>
      <w:numFmt w:val="bullet"/>
      <w:lvlText w:val=""/>
      <w:lvlJc w:val="start"/>
      <w:pPr>
        <w:tabs>
          <w:tab w:val="num" w:pos="0"/>
        </w:tabs>
        <w:ind w:start="7942" w:hanging="360"/>
      </w:pPr>
      <w:rPr>
        <w:rFonts w:ascii="Symbol" w:hAnsi="Symbol" w:cs="Symbol" w:hint="default"/>
        <w:lang w:val="en-US" w:eastAsia="en-US" w:bidi="ar-SA"/>
      </w:rPr>
    </w:lvl>
  </w:abstractNum>
  <w:abstractNum w:abstractNumId="5">
    <w:lvl w:ilvl="0">
      <w:start w:val="5"/>
      <w:numFmt w:val="decimal"/>
      <w:lvlText w:val="%1"/>
      <w:lvlJc w:val="start"/>
      <w:pPr>
        <w:tabs>
          <w:tab w:val="num" w:pos="0"/>
        </w:tabs>
        <w:ind w:start="567" w:hanging="545"/>
      </w:pPr>
      <w:rPr>
        <w:lang w:val="en-US" w:eastAsia="en-US" w:bidi="ar-SA"/>
      </w:rPr>
    </w:lvl>
    <w:lvl w:ilvl="1">
      <w:start w:val="1"/>
      <w:numFmt w:val="decimal"/>
      <w:lvlText w:val="%1.%2."/>
      <w:lvlJc w:val="start"/>
      <w:pPr>
        <w:tabs>
          <w:tab w:val="num" w:pos="0"/>
        </w:tabs>
        <w:ind w:start="567" w:hanging="545"/>
      </w:pPr>
      <w:rPr>
        <w:rFonts w:ascii="Arial" w:hAnsi="Arial" w:eastAsia="Arial" w:cs="Arial"/>
        <w:b/>
        <w:bCs/>
        <w:i w:val="false"/>
        <w:iCs w:val="false"/>
        <w:color w:val="424242"/>
        <w:spacing w:val="-1"/>
        <w:w w:val="100"/>
        <w:sz w:val="28"/>
        <w:szCs w:val="28"/>
        <w:lang w:val="en-US" w:eastAsia="en-US" w:bidi="ar-SA"/>
      </w:rPr>
    </w:lvl>
    <w:lvl w:ilvl="2">
      <w:start w:val="1"/>
      <w:numFmt w:val="decimal"/>
      <w:lvlText w:val="%1.%2.%3"/>
      <w:lvlJc w:val="start"/>
      <w:pPr>
        <w:tabs>
          <w:tab w:val="num" w:pos="0"/>
        </w:tabs>
        <w:ind w:start="673" w:hanging="651"/>
      </w:pPr>
      <w:rPr>
        <w:rFonts w:ascii="Arial" w:hAnsi="Arial" w:eastAsia="Arial" w:cs="Arial"/>
        <w:b/>
        <w:bCs/>
        <w:i w:val="false"/>
        <w:iCs w:val="false"/>
        <w:spacing w:val="-1"/>
        <w:w w:val="100"/>
        <w:sz w:val="26"/>
        <w:szCs w:val="26"/>
        <w:lang w:val="en-US" w:eastAsia="en-US" w:bidi="ar-SA"/>
      </w:rPr>
    </w:lvl>
    <w:lvl w:ilvl="3">
      <w:start w:val="0"/>
      <w:numFmt w:val="bullet"/>
      <w:lvlText w:val="●"/>
      <w:lvlJc w:val="start"/>
      <w:pPr>
        <w:tabs>
          <w:tab w:val="num" w:pos="0"/>
        </w:tabs>
        <w:ind w:start="743" w:hanging="360"/>
      </w:pPr>
      <w:rPr>
        <w:rFonts w:ascii="Arial MT" w:hAnsi="Arial MT" w:cs="Arial MT" w:hint="default"/>
        <w:b w:val="false"/>
        <w:bCs w:val="false"/>
        <w:i w:val="false"/>
        <w:iCs w:val="false"/>
        <w:spacing w:val="0"/>
        <w:w w:val="60"/>
        <w:sz w:val="22"/>
        <w:szCs w:val="22"/>
        <w:lang w:val="en-US" w:eastAsia="en-US" w:bidi="ar-SA"/>
      </w:rPr>
    </w:lvl>
    <w:lvl w:ilvl="4">
      <w:start w:val="0"/>
      <w:numFmt w:val="bullet"/>
      <w:lvlText w:val=""/>
      <w:lvlJc w:val="start"/>
      <w:pPr>
        <w:tabs>
          <w:tab w:val="num" w:pos="0"/>
        </w:tabs>
        <w:ind w:start="3003" w:hanging="360"/>
      </w:pPr>
      <w:rPr>
        <w:rFonts w:ascii="Symbol" w:hAnsi="Symbol" w:cs="Symbol" w:hint="default"/>
        <w:lang w:val="en-US" w:eastAsia="en-US" w:bidi="ar-SA"/>
      </w:rPr>
    </w:lvl>
    <w:lvl w:ilvl="5">
      <w:start w:val="0"/>
      <w:numFmt w:val="bullet"/>
      <w:lvlText w:val=""/>
      <w:lvlJc w:val="start"/>
      <w:pPr>
        <w:tabs>
          <w:tab w:val="num" w:pos="0"/>
        </w:tabs>
        <w:ind w:start="4135" w:hanging="360"/>
      </w:pPr>
      <w:rPr>
        <w:rFonts w:ascii="Symbol" w:hAnsi="Symbol" w:cs="Symbol" w:hint="default"/>
        <w:lang w:val="en-US" w:eastAsia="en-US" w:bidi="ar-SA"/>
      </w:rPr>
    </w:lvl>
    <w:lvl w:ilvl="6">
      <w:start w:val="0"/>
      <w:numFmt w:val="bullet"/>
      <w:lvlText w:val=""/>
      <w:lvlJc w:val="start"/>
      <w:pPr>
        <w:tabs>
          <w:tab w:val="num" w:pos="0"/>
        </w:tabs>
        <w:ind w:start="5267" w:hanging="360"/>
      </w:pPr>
      <w:rPr>
        <w:rFonts w:ascii="Symbol" w:hAnsi="Symbol" w:cs="Symbol" w:hint="default"/>
        <w:lang w:val="en-US" w:eastAsia="en-US" w:bidi="ar-SA"/>
      </w:rPr>
    </w:lvl>
    <w:lvl w:ilvl="7">
      <w:start w:val="0"/>
      <w:numFmt w:val="bullet"/>
      <w:lvlText w:val=""/>
      <w:lvlJc w:val="start"/>
      <w:pPr>
        <w:tabs>
          <w:tab w:val="num" w:pos="0"/>
        </w:tabs>
        <w:ind w:start="6399" w:hanging="360"/>
      </w:pPr>
      <w:rPr>
        <w:rFonts w:ascii="Symbol" w:hAnsi="Symbol" w:cs="Symbol" w:hint="default"/>
        <w:lang w:val="en-US" w:eastAsia="en-US" w:bidi="ar-SA"/>
      </w:rPr>
    </w:lvl>
    <w:lvl w:ilvl="8">
      <w:start w:val="0"/>
      <w:numFmt w:val="bullet"/>
      <w:lvlText w:val=""/>
      <w:lvlJc w:val="start"/>
      <w:pPr>
        <w:tabs>
          <w:tab w:val="num" w:pos="0"/>
        </w:tabs>
        <w:ind w:start="7531" w:hanging="360"/>
      </w:pPr>
      <w:rPr>
        <w:rFonts w:ascii="Symbol" w:hAnsi="Symbol" w:cs="Symbol" w:hint="default"/>
        <w:lang w:val="en-US" w:eastAsia="en-US" w:bidi="ar-SA"/>
      </w:rPr>
    </w:lvl>
  </w:abstractNum>
  <w:abstractNum w:abstractNumId="6">
    <w:lvl w:ilvl="0">
      <w:start w:val="4"/>
      <w:numFmt w:val="decimal"/>
      <w:lvlText w:val="%1"/>
      <w:lvlJc w:val="start"/>
      <w:pPr>
        <w:tabs>
          <w:tab w:val="num" w:pos="0"/>
        </w:tabs>
        <w:ind w:start="567" w:hanging="545"/>
      </w:pPr>
      <w:rPr>
        <w:lang w:val="en-US" w:eastAsia="en-US" w:bidi="ar-SA"/>
      </w:rPr>
    </w:lvl>
    <w:lvl w:ilvl="1">
      <w:start w:val="3"/>
      <w:numFmt w:val="decimal"/>
      <w:lvlText w:val="%1.%2."/>
      <w:lvlJc w:val="start"/>
      <w:pPr>
        <w:tabs>
          <w:tab w:val="num" w:pos="0"/>
        </w:tabs>
        <w:ind w:start="567" w:hanging="545"/>
      </w:pPr>
      <w:rPr>
        <w:rFonts w:ascii="Arial" w:hAnsi="Arial" w:eastAsia="Arial" w:cs="Arial"/>
        <w:b/>
        <w:bCs/>
        <w:i w:val="false"/>
        <w:iCs w:val="false"/>
        <w:color w:val="424242"/>
        <w:spacing w:val="-1"/>
        <w:w w:val="100"/>
        <w:sz w:val="28"/>
        <w:szCs w:val="28"/>
        <w:lang w:val="en-US" w:eastAsia="en-US" w:bidi="ar-SA"/>
      </w:rPr>
    </w:lvl>
    <w:lvl w:ilvl="2">
      <w:start w:val="0"/>
      <w:numFmt w:val="bullet"/>
      <w:lvlText w:val=""/>
      <w:lvlJc w:val="start"/>
      <w:pPr>
        <w:tabs>
          <w:tab w:val="num" w:pos="0"/>
        </w:tabs>
        <w:ind w:start="2407" w:hanging="545"/>
      </w:pPr>
      <w:rPr>
        <w:rFonts w:ascii="Symbol" w:hAnsi="Symbol" w:cs="Symbol" w:hint="default"/>
        <w:lang w:val="en-US" w:eastAsia="en-US" w:bidi="ar-SA"/>
      </w:rPr>
    </w:lvl>
    <w:lvl w:ilvl="3">
      <w:start w:val="0"/>
      <w:numFmt w:val="bullet"/>
      <w:lvlText w:val=""/>
      <w:lvlJc w:val="start"/>
      <w:pPr>
        <w:tabs>
          <w:tab w:val="num" w:pos="0"/>
        </w:tabs>
        <w:ind w:start="3330" w:hanging="545"/>
      </w:pPr>
      <w:rPr>
        <w:rFonts w:ascii="Symbol" w:hAnsi="Symbol" w:cs="Symbol" w:hint="default"/>
        <w:lang w:val="en-US" w:eastAsia="en-US" w:bidi="ar-SA"/>
      </w:rPr>
    </w:lvl>
    <w:lvl w:ilvl="4">
      <w:start w:val="0"/>
      <w:numFmt w:val="bullet"/>
      <w:lvlText w:val=""/>
      <w:lvlJc w:val="start"/>
      <w:pPr>
        <w:tabs>
          <w:tab w:val="num" w:pos="0"/>
        </w:tabs>
        <w:ind w:start="4254" w:hanging="545"/>
      </w:pPr>
      <w:rPr>
        <w:rFonts w:ascii="Symbol" w:hAnsi="Symbol" w:cs="Symbol" w:hint="default"/>
        <w:lang w:val="en-US" w:eastAsia="en-US" w:bidi="ar-SA"/>
      </w:rPr>
    </w:lvl>
    <w:lvl w:ilvl="5">
      <w:start w:val="0"/>
      <w:numFmt w:val="bullet"/>
      <w:lvlText w:val=""/>
      <w:lvlJc w:val="start"/>
      <w:pPr>
        <w:tabs>
          <w:tab w:val="num" w:pos="0"/>
        </w:tabs>
        <w:ind w:start="5177" w:hanging="545"/>
      </w:pPr>
      <w:rPr>
        <w:rFonts w:ascii="Symbol" w:hAnsi="Symbol" w:cs="Symbol" w:hint="default"/>
        <w:lang w:val="en-US" w:eastAsia="en-US" w:bidi="ar-SA"/>
      </w:rPr>
    </w:lvl>
    <w:lvl w:ilvl="6">
      <w:start w:val="0"/>
      <w:numFmt w:val="bullet"/>
      <w:lvlText w:val=""/>
      <w:lvlJc w:val="start"/>
      <w:pPr>
        <w:tabs>
          <w:tab w:val="num" w:pos="0"/>
        </w:tabs>
        <w:ind w:start="6101" w:hanging="545"/>
      </w:pPr>
      <w:rPr>
        <w:rFonts w:ascii="Symbol" w:hAnsi="Symbol" w:cs="Symbol" w:hint="default"/>
        <w:lang w:val="en-US" w:eastAsia="en-US" w:bidi="ar-SA"/>
      </w:rPr>
    </w:lvl>
    <w:lvl w:ilvl="7">
      <w:start w:val="0"/>
      <w:numFmt w:val="bullet"/>
      <w:lvlText w:val=""/>
      <w:lvlJc w:val="start"/>
      <w:pPr>
        <w:tabs>
          <w:tab w:val="num" w:pos="0"/>
        </w:tabs>
        <w:ind w:start="7024" w:hanging="545"/>
      </w:pPr>
      <w:rPr>
        <w:rFonts w:ascii="Symbol" w:hAnsi="Symbol" w:cs="Symbol" w:hint="default"/>
        <w:lang w:val="en-US" w:eastAsia="en-US" w:bidi="ar-SA"/>
      </w:rPr>
    </w:lvl>
    <w:lvl w:ilvl="8">
      <w:start w:val="0"/>
      <w:numFmt w:val="bullet"/>
      <w:lvlText w:val=""/>
      <w:lvlJc w:val="start"/>
      <w:pPr>
        <w:tabs>
          <w:tab w:val="num" w:pos="0"/>
        </w:tabs>
        <w:ind w:start="7948" w:hanging="545"/>
      </w:pPr>
      <w:rPr>
        <w:rFonts w:ascii="Symbol" w:hAnsi="Symbol" w:cs="Symbol" w:hint="default"/>
        <w:lang w:val="en-US" w:eastAsia="en-US" w:bidi="ar-SA"/>
      </w:rPr>
    </w:lvl>
  </w:abstractNum>
  <w:abstractNum w:abstractNumId="7">
    <w:lvl w:ilvl="0">
      <w:start w:val="4"/>
      <w:numFmt w:val="decimal"/>
      <w:lvlText w:val="%1"/>
      <w:lvlJc w:val="start"/>
      <w:pPr>
        <w:tabs>
          <w:tab w:val="num" w:pos="0"/>
        </w:tabs>
        <w:ind w:start="567" w:hanging="545"/>
      </w:pPr>
      <w:rPr>
        <w:lang w:val="en-US" w:eastAsia="en-US" w:bidi="ar-SA"/>
      </w:rPr>
    </w:lvl>
    <w:lvl w:ilvl="1">
      <w:start w:val="2"/>
      <w:numFmt w:val="decimal"/>
      <w:lvlText w:val="%1.%2"/>
      <w:lvlJc w:val="start"/>
      <w:pPr>
        <w:tabs>
          <w:tab w:val="num" w:pos="0"/>
        </w:tabs>
        <w:ind w:start="567" w:hanging="545"/>
      </w:pPr>
      <w:rPr>
        <w:rFonts w:ascii="Arial" w:hAnsi="Arial" w:eastAsia="Arial" w:cs="Arial"/>
        <w:b/>
        <w:bCs/>
        <w:i w:val="false"/>
        <w:iCs w:val="false"/>
        <w:color w:val="424242"/>
        <w:spacing w:val="-1"/>
        <w:w w:val="100"/>
        <w:sz w:val="28"/>
        <w:szCs w:val="28"/>
        <w:lang w:val="en-US" w:eastAsia="en-US" w:bidi="ar-SA"/>
      </w:rPr>
    </w:lvl>
    <w:lvl w:ilvl="2">
      <w:start w:val="0"/>
      <w:numFmt w:val="bullet"/>
      <w:lvlText w:val=""/>
      <w:lvlJc w:val="start"/>
      <w:pPr>
        <w:tabs>
          <w:tab w:val="num" w:pos="0"/>
        </w:tabs>
        <w:ind w:start="2407" w:hanging="545"/>
      </w:pPr>
      <w:rPr>
        <w:rFonts w:ascii="Symbol" w:hAnsi="Symbol" w:cs="Symbol" w:hint="default"/>
        <w:lang w:val="en-US" w:eastAsia="en-US" w:bidi="ar-SA"/>
      </w:rPr>
    </w:lvl>
    <w:lvl w:ilvl="3">
      <w:start w:val="0"/>
      <w:numFmt w:val="bullet"/>
      <w:lvlText w:val=""/>
      <w:lvlJc w:val="start"/>
      <w:pPr>
        <w:tabs>
          <w:tab w:val="num" w:pos="0"/>
        </w:tabs>
        <w:ind w:start="3330" w:hanging="545"/>
      </w:pPr>
      <w:rPr>
        <w:rFonts w:ascii="Symbol" w:hAnsi="Symbol" w:cs="Symbol" w:hint="default"/>
        <w:lang w:val="en-US" w:eastAsia="en-US" w:bidi="ar-SA"/>
      </w:rPr>
    </w:lvl>
    <w:lvl w:ilvl="4">
      <w:start w:val="0"/>
      <w:numFmt w:val="bullet"/>
      <w:lvlText w:val=""/>
      <w:lvlJc w:val="start"/>
      <w:pPr>
        <w:tabs>
          <w:tab w:val="num" w:pos="0"/>
        </w:tabs>
        <w:ind w:start="4254" w:hanging="545"/>
      </w:pPr>
      <w:rPr>
        <w:rFonts w:ascii="Symbol" w:hAnsi="Symbol" w:cs="Symbol" w:hint="default"/>
        <w:lang w:val="en-US" w:eastAsia="en-US" w:bidi="ar-SA"/>
      </w:rPr>
    </w:lvl>
    <w:lvl w:ilvl="5">
      <w:start w:val="0"/>
      <w:numFmt w:val="bullet"/>
      <w:lvlText w:val=""/>
      <w:lvlJc w:val="start"/>
      <w:pPr>
        <w:tabs>
          <w:tab w:val="num" w:pos="0"/>
        </w:tabs>
        <w:ind w:start="5177" w:hanging="545"/>
      </w:pPr>
      <w:rPr>
        <w:rFonts w:ascii="Symbol" w:hAnsi="Symbol" w:cs="Symbol" w:hint="default"/>
        <w:lang w:val="en-US" w:eastAsia="en-US" w:bidi="ar-SA"/>
      </w:rPr>
    </w:lvl>
    <w:lvl w:ilvl="6">
      <w:start w:val="0"/>
      <w:numFmt w:val="bullet"/>
      <w:lvlText w:val=""/>
      <w:lvlJc w:val="start"/>
      <w:pPr>
        <w:tabs>
          <w:tab w:val="num" w:pos="0"/>
        </w:tabs>
        <w:ind w:start="6101" w:hanging="545"/>
      </w:pPr>
      <w:rPr>
        <w:rFonts w:ascii="Symbol" w:hAnsi="Symbol" w:cs="Symbol" w:hint="default"/>
        <w:lang w:val="en-US" w:eastAsia="en-US" w:bidi="ar-SA"/>
      </w:rPr>
    </w:lvl>
    <w:lvl w:ilvl="7">
      <w:start w:val="0"/>
      <w:numFmt w:val="bullet"/>
      <w:lvlText w:val=""/>
      <w:lvlJc w:val="start"/>
      <w:pPr>
        <w:tabs>
          <w:tab w:val="num" w:pos="0"/>
        </w:tabs>
        <w:ind w:start="7024" w:hanging="545"/>
      </w:pPr>
      <w:rPr>
        <w:rFonts w:ascii="Symbol" w:hAnsi="Symbol" w:cs="Symbol" w:hint="default"/>
        <w:lang w:val="en-US" w:eastAsia="en-US" w:bidi="ar-SA"/>
      </w:rPr>
    </w:lvl>
    <w:lvl w:ilvl="8">
      <w:start w:val="0"/>
      <w:numFmt w:val="bullet"/>
      <w:lvlText w:val=""/>
      <w:lvlJc w:val="start"/>
      <w:pPr>
        <w:tabs>
          <w:tab w:val="num" w:pos="0"/>
        </w:tabs>
        <w:ind w:start="7948" w:hanging="545"/>
      </w:pPr>
      <w:rPr>
        <w:rFonts w:ascii="Symbol" w:hAnsi="Symbol" w:cs="Symbol" w:hint="default"/>
        <w:lang w:val="en-US" w:eastAsia="en-US" w:bidi="ar-SA"/>
      </w:rPr>
    </w:lvl>
  </w:abstractNum>
  <w:abstractNum w:abstractNumId="8">
    <w:lvl w:ilvl="0">
      <w:start w:val="4"/>
      <w:numFmt w:val="decimal"/>
      <w:lvlText w:val="%1"/>
      <w:lvlJc w:val="start"/>
      <w:pPr>
        <w:tabs>
          <w:tab w:val="num" w:pos="0"/>
        </w:tabs>
        <w:ind w:start="878" w:hanging="545"/>
      </w:pPr>
      <w:rPr>
        <w:lang w:val="en-US" w:eastAsia="en-US" w:bidi="ar-SA"/>
      </w:rPr>
    </w:lvl>
    <w:lvl w:ilvl="1">
      <w:start w:val="1"/>
      <w:numFmt w:val="decimal"/>
      <w:lvlText w:val="%1.%2."/>
      <w:lvlJc w:val="start"/>
      <w:pPr>
        <w:tabs>
          <w:tab w:val="num" w:pos="0"/>
        </w:tabs>
        <w:ind w:start="878" w:hanging="545"/>
      </w:pPr>
      <w:rPr>
        <w:rFonts w:ascii="Arial" w:hAnsi="Arial" w:eastAsia="Arial" w:cs="Arial"/>
        <w:b/>
        <w:bCs/>
        <w:i w:val="false"/>
        <w:iCs w:val="false"/>
        <w:color w:val="424242"/>
        <w:spacing w:val="-1"/>
        <w:w w:val="100"/>
        <w:sz w:val="28"/>
        <w:szCs w:val="28"/>
        <w:lang w:val="en-US" w:eastAsia="en-US" w:bidi="ar-SA"/>
      </w:rPr>
    </w:lvl>
    <w:lvl w:ilvl="2">
      <w:start w:val="0"/>
      <w:numFmt w:val="bullet"/>
      <w:lvlText w:val=""/>
      <w:lvlJc w:val="start"/>
      <w:pPr>
        <w:tabs>
          <w:tab w:val="num" w:pos="0"/>
        </w:tabs>
        <w:ind w:start="2663" w:hanging="545"/>
      </w:pPr>
      <w:rPr>
        <w:rFonts w:ascii="Symbol" w:hAnsi="Symbol" w:cs="Symbol" w:hint="default"/>
        <w:lang w:val="en-US" w:eastAsia="en-US" w:bidi="ar-SA"/>
      </w:rPr>
    </w:lvl>
    <w:lvl w:ilvl="3">
      <w:start w:val="0"/>
      <w:numFmt w:val="bullet"/>
      <w:lvlText w:val=""/>
      <w:lvlJc w:val="start"/>
      <w:pPr>
        <w:tabs>
          <w:tab w:val="num" w:pos="0"/>
        </w:tabs>
        <w:ind w:start="3554" w:hanging="545"/>
      </w:pPr>
      <w:rPr>
        <w:rFonts w:ascii="Symbol" w:hAnsi="Symbol" w:cs="Symbol" w:hint="default"/>
        <w:lang w:val="en-US" w:eastAsia="en-US" w:bidi="ar-SA"/>
      </w:rPr>
    </w:lvl>
    <w:lvl w:ilvl="4">
      <w:start w:val="0"/>
      <w:numFmt w:val="bullet"/>
      <w:lvlText w:val=""/>
      <w:lvlJc w:val="start"/>
      <w:pPr>
        <w:tabs>
          <w:tab w:val="num" w:pos="0"/>
        </w:tabs>
        <w:ind w:start="4446" w:hanging="545"/>
      </w:pPr>
      <w:rPr>
        <w:rFonts w:ascii="Symbol" w:hAnsi="Symbol" w:cs="Symbol" w:hint="default"/>
        <w:lang w:val="en-US" w:eastAsia="en-US" w:bidi="ar-SA"/>
      </w:rPr>
    </w:lvl>
    <w:lvl w:ilvl="5">
      <w:start w:val="0"/>
      <w:numFmt w:val="bullet"/>
      <w:lvlText w:val=""/>
      <w:lvlJc w:val="start"/>
      <w:pPr>
        <w:tabs>
          <w:tab w:val="num" w:pos="0"/>
        </w:tabs>
        <w:ind w:start="5337" w:hanging="545"/>
      </w:pPr>
      <w:rPr>
        <w:rFonts w:ascii="Symbol" w:hAnsi="Symbol" w:cs="Symbol" w:hint="default"/>
        <w:lang w:val="en-US" w:eastAsia="en-US" w:bidi="ar-SA"/>
      </w:rPr>
    </w:lvl>
    <w:lvl w:ilvl="6">
      <w:start w:val="0"/>
      <w:numFmt w:val="bullet"/>
      <w:lvlText w:val=""/>
      <w:lvlJc w:val="start"/>
      <w:pPr>
        <w:tabs>
          <w:tab w:val="num" w:pos="0"/>
        </w:tabs>
        <w:ind w:start="6229" w:hanging="545"/>
      </w:pPr>
      <w:rPr>
        <w:rFonts w:ascii="Symbol" w:hAnsi="Symbol" w:cs="Symbol" w:hint="default"/>
        <w:lang w:val="en-US" w:eastAsia="en-US" w:bidi="ar-SA"/>
      </w:rPr>
    </w:lvl>
    <w:lvl w:ilvl="7">
      <w:start w:val="0"/>
      <w:numFmt w:val="bullet"/>
      <w:lvlText w:val=""/>
      <w:lvlJc w:val="start"/>
      <w:pPr>
        <w:tabs>
          <w:tab w:val="num" w:pos="0"/>
        </w:tabs>
        <w:ind w:start="7120" w:hanging="545"/>
      </w:pPr>
      <w:rPr>
        <w:rFonts w:ascii="Symbol" w:hAnsi="Symbol" w:cs="Symbol" w:hint="default"/>
        <w:lang w:val="en-US" w:eastAsia="en-US" w:bidi="ar-SA"/>
      </w:rPr>
    </w:lvl>
    <w:lvl w:ilvl="8">
      <w:start w:val="0"/>
      <w:numFmt w:val="bullet"/>
      <w:lvlText w:val=""/>
      <w:lvlJc w:val="start"/>
      <w:pPr>
        <w:tabs>
          <w:tab w:val="num" w:pos="0"/>
        </w:tabs>
        <w:ind w:start="8012" w:hanging="545"/>
      </w:pPr>
      <w:rPr>
        <w:rFonts w:ascii="Symbol" w:hAnsi="Symbol" w:cs="Symbol" w:hint="default"/>
        <w:lang w:val="en-US" w:eastAsia="en-US" w:bidi="ar-SA"/>
      </w:rPr>
    </w:lvl>
  </w:abstractNum>
  <w:abstractNum w:abstractNumId="9">
    <w:lvl w:ilvl="0">
      <w:start w:val="3"/>
      <w:numFmt w:val="decimal"/>
      <w:lvlText w:val="%1"/>
      <w:lvlJc w:val="start"/>
      <w:pPr>
        <w:tabs>
          <w:tab w:val="num" w:pos="0"/>
        </w:tabs>
        <w:ind w:start="606" w:hanging="584"/>
      </w:pPr>
      <w:rPr>
        <w:lang w:val="en-US" w:eastAsia="en-US" w:bidi="ar-SA"/>
      </w:rPr>
    </w:lvl>
    <w:lvl w:ilvl="1">
      <w:start w:val="1"/>
      <w:numFmt w:val="decimal"/>
      <w:lvlText w:val="%1.%2."/>
      <w:lvlJc w:val="start"/>
      <w:pPr>
        <w:tabs>
          <w:tab w:val="num" w:pos="0"/>
        </w:tabs>
        <w:ind w:start="606" w:hanging="584"/>
      </w:pPr>
      <w:rPr>
        <w:rFonts w:ascii="Arial" w:hAnsi="Arial" w:eastAsia="Arial" w:cs="Arial"/>
        <w:b/>
        <w:bCs/>
        <w:i w:val="false"/>
        <w:iCs w:val="false"/>
        <w:spacing w:val="0"/>
        <w:w w:val="100"/>
        <w:sz w:val="30"/>
        <w:szCs w:val="30"/>
        <w:lang w:val="en-US" w:eastAsia="en-US" w:bidi="ar-SA"/>
      </w:rPr>
    </w:lvl>
    <w:lvl w:ilvl="2">
      <w:start w:val="0"/>
      <w:numFmt w:val="bullet"/>
      <w:lvlText w:val="●"/>
      <w:lvlJc w:val="start"/>
      <w:pPr>
        <w:tabs>
          <w:tab w:val="num" w:pos="0"/>
        </w:tabs>
        <w:ind w:start="743" w:hanging="360"/>
      </w:pPr>
      <w:rPr>
        <w:rFonts w:ascii="Arial MT" w:hAnsi="Arial MT" w:cs="Arial MT" w:hint="default"/>
        <w:b w:val="false"/>
        <w:bCs w:val="false"/>
        <w:i w:val="false"/>
        <w:iCs w:val="false"/>
        <w:spacing w:val="0"/>
        <w:w w:val="60"/>
        <w:sz w:val="22"/>
        <w:szCs w:val="22"/>
        <w:lang w:val="en-US" w:eastAsia="en-US" w:bidi="ar-SA"/>
      </w:rPr>
    </w:lvl>
    <w:lvl w:ilvl="3">
      <w:start w:val="0"/>
      <w:numFmt w:val="bullet"/>
      <w:lvlText w:val=""/>
      <w:lvlJc w:val="start"/>
      <w:pPr>
        <w:tabs>
          <w:tab w:val="num" w:pos="0"/>
        </w:tabs>
        <w:ind w:start="2752" w:hanging="360"/>
      </w:pPr>
      <w:rPr>
        <w:rFonts w:ascii="Symbol" w:hAnsi="Symbol" w:cs="Symbol" w:hint="default"/>
        <w:lang w:val="en-US" w:eastAsia="en-US" w:bidi="ar-SA"/>
      </w:rPr>
    </w:lvl>
    <w:lvl w:ilvl="4">
      <w:start w:val="0"/>
      <w:numFmt w:val="bullet"/>
      <w:lvlText w:val=""/>
      <w:lvlJc w:val="start"/>
      <w:pPr>
        <w:tabs>
          <w:tab w:val="num" w:pos="0"/>
        </w:tabs>
        <w:ind w:start="3758" w:hanging="360"/>
      </w:pPr>
      <w:rPr>
        <w:rFonts w:ascii="Symbol" w:hAnsi="Symbol" w:cs="Symbol" w:hint="default"/>
        <w:lang w:val="en-US" w:eastAsia="en-US" w:bidi="ar-SA"/>
      </w:rPr>
    </w:lvl>
    <w:lvl w:ilvl="5">
      <w:start w:val="0"/>
      <w:numFmt w:val="bullet"/>
      <w:lvlText w:val=""/>
      <w:lvlJc w:val="start"/>
      <w:pPr>
        <w:tabs>
          <w:tab w:val="num" w:pos="0"/>
        </w:tabs>
        <w:ind w:start="4764" w:hanging="360"/>
      </w:pPr>
      <w:rPr>
        <w:rFonts w:ascii="Symbol" w:hAnsi="Symbol" w:cs="Symbol" w:hint="default"/>
        <w:lang w:val="en-US" w:eastAsia="en-US" w:bidi="ar-SA"/>
      </w:rPr>
    </w:lvl>
    <w:lvl w:ilvl="6">
      <w:start w:val="0"/>
      <w:numFmt w:val="bullet"/>
      <w:lvlText w:val=""/>
      <w:lvlJc w:val="start"/>
      <w:pPr>
        <w:tabs>
          <w:tab w:val="num" w:pos="0"/>
        </w:tabs>
        <w:ind w:start="5770" w:hanging="360"/>
      </w:pPr>
      <w:rPr>
        <w:rFonts w:ascii="Symbol" w:hAnsi="Symbol" w:cs="Symbol" w:hint="default"/>
        <w:lang w:val="en-US" w:eastAsia="en-US" w:bidi="ar-SA"/>
      </w:rPr>
    </w:lvl>
    <w:lvl w:ilvl="7">
      <w:start w:val="0"/>
      <w:numFmt w:val="bullet"/>
      <w:lvlText w:val=""/>
      <w:lvlJc w:val="start"/>
      <w:pPr>
        <w:tabs>
          <w:tab w:val="num" w:pos="0"/>
        </w:tabs>
        <w:ind w:start="6776" w:hanging="360"/>
      </w:pPr>
      <w:rPr>
        <w:rFonts w:ascii="Symbol" w:hAnsi="Symbol" w:cs="Symbol" w:hint="default"/>
        <w:lang w:val="en-US" w:eastAsia="en-US" w:bidi="ar-SA"/>
      </w:rPr>
    </w:lvl>
    <w:lvl w:ilvl="8">
      <w:start w:val="0"/>
      <w:numFmt w:val="bullet"/>
      <w:lvlText w:val=""/>
      <w:lvlJc w:val="start"/>
      <w:pPr>
        <w:tabs>
          <w:tab w:val="num" w:pos="0"/>
        </w:tabs>
        <w:ind w:start="7782" w:hanging="360"/>
      </w:pPr>
      <w:rPr>
        <w:rFonts w:ascii="Symbol" w:hAnsi="Symbol" w:cs="Symbol" w:hint="default"/>
        <w:lang w:val="en-US" w:eastAsia="en-US" w:bidi="ar-SA"/>
      </w:rPr>
    </w:lvl>
  </w:abstractNum>
  <w:abstractNum w:abstractNumId="10">
    <w:lvl w:ilvl="0">
      <w:numFmt w:val="bullet"/>
      <w:lvlText w:val="●"/>
      <w:lvlJc w:val="start"/>
      <w:pPr>
        <w:tabs>
          <w:tab w:val="num" w:pos="0"/>
        </w:tabs>
        <w:ind w:start="743" w:hanging="360"/>
      </w:pPr>
      <w:rPr>
        <w:rFonts w:ascii="Arial MT" w:hAnsi="Arial MT" w:cs="Arial MT" w:hint="default"/>
        <w:b w:val="false"/>
        <w:bCs w:val="false"/>
        <w:i w:val="false"/>
        <w:iCs w:val="false"/>
        <w:spacing w:val="0"/>
        <w:w w:val="60"/>
        <w:sz w:val="22"/>
        <w:szCs w:val="22"/>
        <w:lang w:val="en-US" w:eastAsia="en-US" w:bidi="ar-SA"/>
      </w:rPr>
    </w:lvl>
    <w:lvl w:ilvl="1">
      <w:start w:val="1"/>
      <w:numFmt w:val="decimal"/>
      <w:lvlText w:val="%2."/>
      <w:lvlJc w:val="start"/>
      <w:pPr>
        <w:tabs>
          <w:tab w:val="num" w:pos="0"/>
        </w:tabs>
        <w:ind w:start="987" w:hanging="245"/>
      </w:pPr>
      <w:rPr>
        <w:rFonts w:ascii="Arial MT" w:hAnsi="Arial MT" w:eastAsia="Arial MT" w:cs="Arial MT"/>
        <w:b w:val="false"/>
        <w:bCs w:val="false"/>
        <w:i w:val="false"/>
        <w:iCs w:val="false"/>
        <w:spacing w:val="-1"/>
        <w:w w:val="100"/>
        <w:sz w:val="22"/>
        <w:szCs w:val="22"/>
        <w:lang w:val="en-US" w:eastAsia="en-US" w:bidi="ar-SA"/>
      </w:rPr>
    </w:lvl>
    <w:lvl w:ilvl="2">
      <w:start w:val="0"/>
      <w:numFmt w:val="bullet"/>
      <w:lvlText w:val=""/>
      <w:lvlJc w:val="start"/>
      <w:pPr>
        <w:tabs>
          <w:tab w:val="num" w:pos="0"/>
        </w:tabs>
        <w:ind w:start="1959" w:hanging="245"/>
      </w:pPr>
      <w:rPr>
        <w:rFonts w:ascii="Symbol" w:hAnsi="Symbol" w:cs="Symbol" w:hint="default"/>
        <w:lang w:val="en-US" w:eastAsia="en-US" w:bidi="ar-SA"/>
      </w:rPr>
    </w:lvl>
    <w:lvl w:ilvl="3">
      <w:start w:val="0"/>
      <w:numFmt w:val="bullet"/>
      <w:lvlText w:val=""/>
      <w:lvlJc w:val="start"/>
      <w:pPr>
        <w:tabs>
          <w:tab w:val="num" w:pos="0"/>
        </w:tabs>
        <w:ind w:start="2938" w:hanging="245"/>
      </w:pPr>
      <w:rPr>
        <w:rFonts w:ascii="Symbol" w:hAnsi="Symbol" w:cs="Symbol" w:hint="default"/>
        <w:lang w:val="en-US" w:eastAsia="en-US" w:bidi="ar-SA"/>
      </w:rPr>
    </w:lvl>
    <w:lvl w:ilvl="4">
      <w:start w:val="0"/>
      <w:numFmt w:val="bullet"/>
      <w:lvlText w:val=""/>
      <w:lvlJc w:val="start"/>
      <w:pPr>
        <w:tabs>
          <w:tab w:val="num" w:pos="0"/>
        </w:tabs>
        <w:ind w:start="3918" w:hanging="245"/>
      </w:pPr>
      <w:rPr>
        <w:rFonts w:ascii="Symbol" w:hAnsi="Symbol" w:cs="Symbol" w:hint="default"/>
        <w:lang w:val="en-US" w:eastAsia="en-US" w:bidi="ar-SA"/>
      </w:rPr>
    </w:lvl>
    <w:lvl w:ilvl="5">
      <w:start w:val="0"/>
      <w:numFmt w:val="bullet"/>
      <w:lvlText w:val=""/>
      <w:lvlJc w:val="start"/>
      <w:pPr>
        <w:tabs>
          <w:tab w:val="num" w:pos="0"/>
        </w:tabs>
        <w:ind w:start="4897" w:hanging="245"/>
      </w:pPr>
      <w:rPr>
        <w:rFonts w:ascii="Symbol" w:hAnsi="Symbol" w:cs="Symbol" w:hint="default"/>
        <w:lang w:val="en-US" w:eastAsia="en-US" w:bidi="ar-SA"/>
      </w:rPr>
    </w:lvl>
    <w:lvl w:ilvl="6">
      <w:start w:val="0"/>
      <w:numFmt w:val="bullet"/>
      <w:lvlText w:val=""/>
      <w:lvlJc w:val="start"/>
      <w:pPr>
        <w:tabs>
          <w:tab w:val="num" w:pos="0"/>
        </w:tabs>
        <w:ind w:start="5877" w:hanging="245"/>
      </w:pPr>
      <w:rPr>
        <w:rFonts w:ascii="Symbol" w:hAnsi="Symbol" w:cs="Symbol" w:hint="default"/>
        <w:lang w:val="en-US" w:eastAsia="en-US" w:bidi="ar-SA"/>
      </w:rPr>
    </w:lvl>
    <w:lvl w:ilvl="7">
      <w:start w:val="0"/>
      <w:numFmt w:val="bullet"/>
      <w:lvlText w:val=""/>
      <w:lvlJc w:val="start"/>
      <w:pPr>
        <w:tabs>
          <w:tab w:val="num" w:pos="0"/>
        </w:tabs>
        <w:ind w:start="6856" w:hanging="245"/>
      </w:pPr>
      <w:rPr>
        <w:rFonts w:ascii="Symbol" w:hAnsi="Symbol" w:cs="Symbol" w:hint="default"/>
        <w:lang w:val="en-US" w:eastAsia="en-US" w:bidi="ar-SA"/>
      </w:rPr>
    </w:lvl>
    <w:lvl w:ilvl="8">
      <w:start w:val="0"/>
      <w:numFmt w:val="bullet"/>
      <w:lvlText w:val=""/>
      <w:lvlJc w:val="start"/>
      <w:pPr>
        <w:tabs>
          <w:tab w:val="num" w:pos="0"/>
        </w:tabs>
        <w:ind w:start="7836" w:hanging="245"/>
      </w:pPr>
      <w:rPr>
        <w:rFonts w:ascii="Symbol" w:hAnsi="Symbol" w:cs="Symbol" w:hint="default"/>
        <w:lang w:val="en-US" w:eastAsia="en-US" w:bidi="ar-SA"/>
      </w:rPr>
    </w:lvl>
  </w:abstractNum>
  <w:abstractNum w:abstractNumId="11">
    <w:lvl w:ilvl="0">
      <w:start w:val="1"/>
      <w:numFmt w:val="decimal"/>
      <w:lvlText w:val="%1."/>
      <w:lvlJc w:val="start"/>
      <w:pPr>
        <w:tabs>
          <w:tab w:val="num" w:pos="0"/>
        </w:tabs>
        <w:ind w:start="267" w:hanging="245"/>
      </w:pPr>
      <w:rPr>
        <w:rFonts w:ascii="Arial" w:hAnsi="Arial" w:eastAsia="Arial" w:cs="Arial"/>
        <w:b/>
        <w:bCs/>
        <w:i w:val="false"/>
        <w:iCs w:val="false"/>
        <w:spacing w:val="-1"/>
        <w:w w:val="100"/>
        <w:sz w:val="22"/>
        <w:szCs w:val="22"/>
        <w:lang w:val="en-US" w:eastAsia="en-US" w:bidi="ar-SA"/>
      </w:rPr>
    </w:lvl>
    <w:lvl w:ilvl="1">
      <w:start w:val="0"/>
      <w:numFmt w:val="bullet"/>
      <w:lvlText w:val=""/>
      <w:lvlJc w:val="start"/>
      <w:pPr>
        <w:tabs>
          <w:tab w:val="num" w:pos="0"/>
        </w:tabs>
        <w:ind w:start="1213" w:hanging="245"/>
      </w:pPr>
      <w:rPr>
        <w:rFonts w:ascii="Symbol" w:hAnsi="Symbol" w:cs="Symbol" w:hint="default"/>
        <w:lang w:val="en-US" w:eastAsia="en-US" w:bidi="ar-SA"/>
      </w:rPr>
    </w:lvl>
    <w:lvl w:ilvl="2">
      <w:start w:val="0"/>
      <w:numFmt w:val="bullet"/>
      <w:lvlText w:val=""/>
      <w:lvlJc w:val="start"/>
      <w:pPr>
        <w:tabs>
          <w:tab w:val="num" w:pos="0"/>
        </w:tabs>
        <w:ind w:start="2167" w:hanging="245"/>
      </w:pPr>
      <w:rPr>
        <w:rFonts w:ascii="Symbol" w:hAnsi="Symbol" w:cs="Symbol" w:hint="default"/>
        <w:lang w:val="en-US" w:eastAsia="en-US" w:bidi="ar-SA"/>
      </w:rPr>
    </w:lvl>
    <w:lvl w:ilvl="3">
      <w:start w:val="0"/>
      <w:numFmt w:val="bullet"/>
      <w:lvlText w:val=""/>
      <w:lvlJc w:val="start"/>
      <w:pPr>
        <w:tabs>
          <w:tab w:val="num" w:pos="0"/>
        </w:tabs>
        <w:ind w:start="3120" w:hanging="245"/>
      </w:pPr>
      <w:rPr>
        <w:rFonts w:ascii="Symbol" w:hAnsi="Symbol" w:cs="Symbol" w:hint="default"/>
        <w:lang w:val="en-US" w:eastAsia="en-US" w:bidi="ar-SA"/>
      </w:rPr>
    </w:lvl>
    <w:lvl w:ilvl="4">
      <w:start w:val="0"/>
      <w:numFmt w:val="bullet"/>
      <w:lvlText w:val=""/>
      <w:lvlJc w:val="start"/>
      <w:pPr>
        <w:tabs>
          <w:tab w:val="num" w:pos="0"/>
        </w:tabs>
        <w:ind w:start="4074" w:hanging="245"/>
      </w:pPr>
      <w:rPr>
        <w:rFonts w:ascii="Symbol" w:hAnsi="Symbol" w:cs="Symbol" w:hint="default"/>
        <w:lang w:val="en-US" w:eastAsia="en-US" w:bidi="ar-SA"/>
      </w:rPr>
    </w:lvl>
    <w:lvl w:ilvl="5">
      <w:start w:val="0"/>
      <w:numFmt w:val="bullet"/>
      <w:lvlText w:val=""/>
      <w:lvlJc w:val="start"/>
      <w:pPr>
        <w:tabs>
          <w:tab w:val="num" w:pos="0"/>
        </w:tabs>
        <w:ind w:start="5027" w:hanging="245"/>
      </w:pPr>
      <w:rPr>
        <w:rFonts w:ascii="Symbol" w:hAnsi="Symbol" w:cs="Symbol" w:hint="default"/>
        <w:lang w:val="en-US" w:eastAsia="en-US" w:bidi="ar-SA"/>
      </w:rPr>
    </w:lvl>
    <w:lvl w:ilvl="6">
      <w:start w:val="0"/>
      <w:numFmt w:val="bullet"/>
      <w:lvlText w:val=""/>
      <w:lvlJc w:val="start"/>
      <w:pPr>
        <w:tabs>
          <w:tab w:val="num" w:pos="0"/>
        </w:tabs>
        <w:ind w:start="5981" w:hanging="245"/>
      </w:pPr>
      <w:rPr>
        <w:rFonts w:ascii="Symbol" w:hAnsi="Symbol" w:cs="Symbol" w:hint="default"/>
        <w:lang w:val="en-US" w:eastAsia="en-US" w:bidi="ar-SA"/>
      </w:rPr>
    </w:lvl>
    <w:lvl w:ilvl="7">
      <w:start w:val="0"/>
      <w:numFmt w:val="bullet"/>
      <w:lvlText w:val=""/>
      <w:lvlJc w:val="start"/>
      <w:pPr>
        <w:tabs>
          <w:tab w:val="num" w:pos="0"/>
        </w:tabs>
        <w:ind w:start="6934" w:hanging="245"/>
      </w:pPr>
      <w:rPr>
        <w:rFonts w:ascii="Symbol" w:hAnsi="Symbol" w:cs="Symbol" w:hint="default"/>
        <w:lang w:val="en-US" w:eastAsia="en-US" w:bidi="ar-SA"/>
      </w:rPr>
    </w:lvl>
    <w:lvl w:ilvl="8">
      <w:start w:val="0"/>
      <w:numFmt w:val="bullet"/>
      <w:lvlText w:val=""/>
      <w:lvlJc w:val="start"/>
      <w:pPr>
        <w:tabs>
          <w:tab w:val="num" w:pos="0"/>
        </w:tabs>
        <w:ind w:start="7888" w:hanging="245"/>
      </w:pPr>
      <w:rPr>
        <w:rFonts w:ascii="Symbol" w:hAnsi="Symbol" w:cs="Symbol" w:hint="default"/>
        <w:lang w:val="en-US" w:eastAsia="en-US" w:bidi="ar-SA"/>
      </w:rPr>
    </w:lvl>
  </w:abstractNum>
  <w:abstractNum w:abstractNumId="12">
    <w:lvl w:ilvl="0">
      <w:numFmt w:val="bullet"/>
      <w:lvlText w:val="●"/>
      <w:lvlJc w:val="start"/>
      <w:pPr>
        <w:tabs>
          <w:tab w:val="num" w:pos="0"/>
        </w:tabs>
        <w:ind w:start="743" w:hanging="360"/>
      </w:pPr>
      <w:rPr>
        <w:rFonts w:ascii="Arial MT" w:hAnsi="Arial MT" w:cs="Arial MT" w:hint="default"/>
        <w:b w:val="false"/>
        <w:bCs w:val="false"/>
        <w:i w:val="false"/>
        <w:iCs w:val="false"/>
        <w:spacing w:val="0"/>
        <w:w w:val="60"/>
        <w:sz w:val="22"/>
        <w:szCs w:val="22"/>
        <w:lang w:val="en-US" w:eastAsia="en-US" w:bidi="ar-SA"/>
      </w:rPr>
    </w:lvl>
    <w:lvl w:ilvl="1">
      <w:start w:val="0"/>
      <w:numFmt w:val="bullet"/>
      <w:lvlText w:val=""/>
      <w:lvlJc w:val="start"/>
      <w:pPr>
        <w:tabs>
          <w:tab w:val="num" w:pos="0"/>
        </w:tabs>
        <w:ind w:start="1645" w:hanging="360"/>
      </w:pPr>
      <w:rPr>
        <w:rFonts w:ascii="Symbol" w:hAnsi="Symbol" w:cs="Symbol" w:hint="default"/>
        <w:lang w:val="en-US" w:eastAsia="en-US" w:bidi="ar-SA"/>
      </w:rPr>
    </w:lvl>
    <w:lvl w:ilvl="2">
      <w:start w:val="0"/>
      <w:numFmt w:val="bullet"/>
      <w:lvlText w:val=""/>
      <w:lvlJc w:val="start"/>
      <w:pPr>
        <w:tabs>
          <w:tab w:val="num" w:pos="0"/>
        </w:tabs>
        <w:ind w:start="2551" w:hanging="360"/>
      </w:pPr>
      <w:rPr>
        <w:rFonts w:ascii="Symbol" w:hAnsi="Symbol" w:cs="Symbol" w:hint="default"/>
        <w:lang w:val="en-US" w:eastAsia="en-US" w:bidi="ar-SA"/>
      </w:rPr>
    </w:lvl>
    <w:lvl w:ilvl="3">
      <w:start w:val="0"/>
      <w:numFmt w:val="bullet"/>
      <w:lvlText w:val=""/>
      <w:lvlJc w:val="start"/>
      <w:pPr>
        <w:tabs>
          <w:tab w:val="num" w:pos="0"/>
        </w:tabs>
        <w:ind w:start="3456" w:hanging="360"/>
      </w:pPr>
      <w:rPr>
        <w:rFonts w:ascii="Symbol" w:hAnsi="Symbol" w:cs="Symbol" w:hint="default"/>
        <w:lang w:val="en-US" w:eastAsia="en-US" w:bidi="ar-SA"/>
      </w:rPr>
    </w:lvl>
    <w:lvl w:ilvl="4">
      <w:start w:val="0"/>
      <w:numFmt w:val="bullet"/>
      <w:lvlText w:val=""/>
      <w:lvlJc w:val="start"/>
      <w:pPr>
        <w:tabs>
          <w:tab w:val="num" w:pos="0"/>
        </w:tabs>
        <w:ind w:start="4362" w:hanging="360"/>
      </w:pPr>
      <w:rPr>
        <w:rFonts w:ascii="Symbol" w:hAnsi="Symbol" w:cs="Symbol" w:hint="default"/>
        <w:lang w:val="en-US" w:eastAsia="en-US" w:bidi="ar-SA"/>
      </w:rPr>
    </w:lvl>
    <w:lvl w:ilvl="5">
      <w:start w:val="0"/>
      <w:numFmt w:val="bullet"/>
      <w:lvlText w:val=""/>
      <w:lvlJc w:val="start"/>
      <w:pPr>
        <w:tabs>
          <w:tab w:val="num" w:pos="0"/>
        </w:tabs>
        <w:ind w:start="5267" w:hanging="360"/>
      </w:pPr>
      <w:rPr>
        <w:rFonts w:ascii="Symbol" w:hAnsi="Symbol" w:cs="Symbol" w:hint="default"/>
        <w:lang w:val="en-US" w:eastAsia="en-US" w:bidi="ar-SA"/>
      </w:rPr>
    </w:lvl>
    <w:lvl w:ilvl="6">
      <w:start w:val="0"/>
      <w:numFmt w:val="bullet"/>
      <w:lvlText w:val=""/>
      <w:lvlJc w:val="start"/>
      <w:pPr>
        <w:tabs>
          <w:tab w:val="num" w:pos="0"/>
        </w:tabs>
        <w:ind w:start="6173" w:hanging="360"/>
      </w:pPr>
      <w:rPr>
        <w:rFonts w:ascii="Symbol" w:hAnsi="Symbol" w:cs="Symbol" w:hint="default"/>
        <w:lang w:val="en-US" w:eastAsia="en-US" w:bidi="ar-SA"/>
      </w:rPr>
    </w:lvl>
    <w:lvl w:ilvl="7">
      <w:start w:val="0"/>
      <w:numFmt w:val="bullet"/>
      <w:lvlText w:val=""/>
      <w:lvlJc w:val="start"/>
      <w:pPr>
        <w:tabs>
          <w:tab w:val="num" w:pos="0"/>
        </w:tabs>
        <w:ind w:start="7078" w:hanging="360"/>
      </w:pPr>
      <w:rPr>
        <w:rFonts w:ascii="Symbol" w:hAnsi="Symbol" w:cs="Symbol" w:hint="default"/>
        <w:lang w:val="en-US" w:eastAsia="en-US" w:bidi="ar-SA"/>
      </w:rPr>
    </w:lvl>
    <w:lvl w:ilvl="8">
      <w:start w:val="0"/>
      <w:numFmt w:val="bullet"/>
      <w:lvlText w:val=""/>
      <w:lvlJc w:val="start"/>
      <w:pPr>
        <w:tabs>
          <w:tab w:val="num" w:pos="0"/>
        </w:tabs>
        <w:ind w:start="7984" w:hanging="360"/>
      </w:pPr>
      <w:rPr>
        <w:rFonts w:ascii="Symbol" w:hAnsi="Symbol" w:cs="Symbol" w:hint="default"/>
        <w:lang w:val="en-US" w:eastAsia="en-US" w:bidi="ar-SA"/>
      </w:rPr>
    </w:lvl>
  </w:abstractNum>
  <w:abstractNum w:abstractNumId="13">
    <w:lvl w:ilvl="0">
      <w:start w:val="1"/>
      <w:numFmt w:val="decimal"/>
      <w:lvlText w:val="%1."/>
      <w:lvlJc w:val="start"/>
      <w:pPr>
        <w:tabs>
          <w:tab w:val="num" w:pos="0"/>
        </w:tabs>
        <w:ind w:start="378" w:hanging="356"/>
      </w:pPr>
      <w:rPr>
        <w:spacing w:val="-1"/>
        <w:w w:val="92"/>
        <w:u w:val="single" w:color="000000"/>
        <w:lang w:val="en-US" w:eastAsia="en-US" w:bidi="ar-SA"/>
      </w:rPr>
    </w:lvl>
    <w:lvl w:ilvl="1">
      <w:start w:val="1"/>
      <w:numFmt w:val="decimal"/>
      <w:lvlText w:val="%1.%2"/>
      <w:lvlJc w:val="start"/>
      <w:pPr>
        <w:tabs>
          <w:tab w:val="num" w:pos="0"/>
        </w:tabs>
        <w:ind w:start="489" w:hanging="467"/>
      </w:pPr>
      <w:rPr>
        <w:spacing w:val="-1"/>
        <w:w w:val="100"/>
        <w:lang w:val="en-US" w:eastAsia="en-US" w:bidi="ar-SA"/>
      </w:rPr>
    </w:lvl>
    <w:lvl w:ilvl="2">
      <w:start w:val="1"/>
      <w:numFmt w:val="decimal"/>
      <w:lvlText w:val="%3."/>
      <w:lvlJc w:val="start"/>
      <w:pPr>
        <w:tabs>
          <w:tab w:val="num" w:pos="0"/>
        </w:tabs>
        <w:ind w:start="743" w:hanging="467"/>
      </w:pPr>
      <w:rPr>
        <w:rFonts w:ascii="Arial MT" w:hAnsi="Arial MT" w:eastAsia="Arial MT" w:cs="Arial MT"/>
        <w:b w:val="false"/>
        <w:bCs w:val="false"/>
        <w:i w:val="false"/>
        <w:iCs w:val="false"/>
        <w:spacing w:val="-1"/>
        <w:w w:val="100"/>
        <w:sz w:val="22"/>
        <w:szCs w:val="22"/>
        <w:lang w:val="en-US" w:eastAsia="en-US" w:bidi="ar-SA"/>
      </w:rPr>
    </w:lvl>
    <w:lvl w:ilvl="3">
      <w:start w:val="0"/>
      <w:numFmt w:val="bullet"/>
      <w:lvlText w:val=""/>
      <w:lvlJc w:val="start"/>
      <w:pPr>
        <w:tabs>
          <w:tab w:val="num" w:pos="0"/>
        </w:tabs>
        <w:ind w:start="1871" w:hanging="467"/>
      </w:pPr>
      <w:rPr>
        <w:rFonts w:ascii="Symbol" w:hAnsi="Symbol" w:cs="Symbol" w:hint="default"/>
        <w:lang w:val="en-US" w:eastAsia="en-US" w:bidi="ar-SA"/>
      </w:rPr>
    </w:lvl>
    <w:lvl w:ilvl="4">
      <w:start w:val="0"/>
      <w:numFmt w:val="bullet"/>
      <w:lvlText w:val=""/>
      <w:lvlJc w:val="start"/>
      <w:pPr>
        <w:tabs>
          <w:tab w:val="num" w:pos="0"/>
        </w:tabs>
        <w:ind w:start="3003" w:hanging="467"/>
      </w:pPr>
      <w:rPr>
        <w:rFonts w:ascii="Symbol" w:hAnsi="Symbol" w:cs="Symbol" w:hint="default"/>
        <w:lang w:val="en-US" w:eastAsia="en-US" w:bidi="ar-SA"/>
      </w:rPr>
    </w:lvl>
    <w:lvl w:ilvl="5">
      <w:start w:val="0"/>
      <w:numFmt w:val="bullet"/>
      <w:lvlText w:val=""/>
      <w:lvlJc w:val="start"/>
      <w:pPr>
        <w:tabs>
          <w:tab w:val="num" w:pos="0"/>
        </w:tabs>
        <w:ind w:start="4135" w:hanging="467"/>
      </w:pPr>
      <w:rPr>
        <w:rFonts w:ascii="Symbol" w:hAnsi="Symbol" w:cs="Symbol" w:hint="default"/>
        <w:lang w:val="en-US" w:eastAsia="en-US" w:bidi="ar-SA"/>
      </w:rPr>
    </w:lvl>
    <w:lvl w:ilvl="6">
      <w:start w:val="0"/>
      <w:numFmt w:val="bullet"/>
      <w:lvlText w:val=""/>
      <w:lvlJc w:val="start"/>
      <w:pPr>
        <w:tabs>
          <w:tab w:val="num" w:pos="0"/>
        </w:tabs>
        <w:ind w:start="5267" w:hanging="467"/>
      </w:pPr>
      <w:rPr>
        <w:rFonts w:ascii="Symbol" w:hAnsi="Symbol" w:cs="Symbol" w:hint="default"/>
        <w:lang w:val="en-US" w:eastAsia="en-US" w:bidi="ar-SA"/>
      </w:rPr>
    </w:lvl>
    <w:lvl w:ilvl="7">
      <w:start w:val="0"/>
      <w:numFmt w:val="bullet"/>
      <w:lvlText w:val=""/>
      <w:lvlJc w:val="start"/>
      <w:pPr>
        <w:tabs>
          <w:tab w:val="num" w:pos="0"/>
        </w:tabs>
        <w:ind w:start="6399" w:hanging="467"/>
      </w:pPr>
      <w:rPr>
        <w:rFonts w:ascii="Symbol" w:hAnsi="Symbol" w:cs="Symbol" w:hint="default"/>
        <w:lang w:val="en-US" w:eastAsia="en-US" w:bidi="ar-SA"/>
      </w:rPr>
    </w:lvl>
    <w:lvl w:ilvl="8">
      <w:start w:val="0"/>
      <w:numFmt w:val="bullet"/>
      <w:lvlText w:val=""/>
      <w:lvlJc w:val="start"/>
      <w:pPr>
        <w:tabs>
          <w:tab w:val="num" w:pos="0"/>
        </w:tabs>
        <w:ind w:start="7531" w:hanging="467"/>
      </w:pPr>
      <w:rPr>
        <w:rFonts w:ascii="Symbol" w:hAnsi="Symbol" w:cs="Symbol" w:hint="default"/>
        <w:lang w:val="en-US" w:eastAsia="en-US" w:bidi="ar-SA"/>
      </w:rPr>
    </w:lvl>
  </w:abstractNum>
  <w:abstractNum w:abstractNumId="14">
    <w:lvl w:ilvl="0">
      <w:start w:val="5"/>
      <w:numFmt w:val="decimal"/>
      <w:lvlText w:val="%1"/>
      <w:lvlJc w:val="start"/>
      <w:pPr>
        <w:tabs>
          <w:tab w:val="num" w:pos="0"/>
        </w:tabs>
        <w:ind w:start="810" w:hanging="428"/>
      </w:pPr>
      <w:rPr>
        <w:lang w:val="en-US" w:eastAsia="en-US" w:bidi="ar-SA"/>
      </w:rPr>
    </w:lvl>
    <w:lvl w:ilvl="1">
      <w:start w:val="1"/>
      <w:numFmt w:val="decimal"/>
      <w:lvlText w:val="%1.%2."/>
      <w:lvlJc w:val="start"/>
      <w:pPr>
        <w:tabs>
          <w:tab w:val="num" w:pos="0"/>
        </w:tabs>
        <w:ind w:start="810" w:hanging="428"/>
      </w:pPr>
      <w:rPr>
        <w:rFonts w:ascii="Arial MT" w:hAnsi="Arial MT" w:eastAsia="Arial MT" w:cs="Arial MT"/>
        <w:b w:val="false"/>
        <w:bCs w:val="false"/>
        <w:i w:val="false"/>
        <w:iCs w:val="false"/>
        <w:spacing w:val="-1"/>
        <w:w w:val="100"/>
        <w:sz w:val="22"/>
        <w:szCs w:val="22"/>
        <w:lang w:val="en-US" w:eastAsia="en-US" w:bidi="ar-SA"/>
      </w:rPr>
    </w:lvl>
    <w:lvl w:ilvl="2">
      <w:start w:val="1"/>
      <w:numFmt w:val="decimal"/>
      <w:lvlText w:val="%1.%2.%3"/>
      <w:lvlJc w:val="start"/>
      <w:pPr>
        <w:tabs>
          <w:tab w:val="num" w:pos="0"/>
        </w:tabs>
        <w:ind w:start="933" w:hanging="551"/>
      </w:pPr>
      <w:rPr>
        <w:rFonts w:ascii="Arial MT" w:hAnsi="Arial MT" w:eastAsia="Arial MT" w:cs="Arial MT"/>
        <w:b w:val="false"/>
        <w:bCs w:val="false"/>
        <w:i w:val="false"/>
        <w:iCs w:val="false"/>
        <w:spacing w:val="-1"/>
        <w:w w:val="100"/>
        <w:sz w:val="22"/>
        <w:szCs w:val="22"/>
        <w:lang w:val="en-US" w:eastAsia="en-US" w:bidi="ar-SA"/>
      </w:rPr>
    </w:lvl>
    <w:lvl w:ilvl="3">
      <w:start w:val="0"/>
      <w:numFmt w:val="bullet"/>
      <w:lvlText w:val=""/>
      <w:lvlJc w:val="start"/>
      <w:pPr>
        <w:tabs>
          <w:tab w:val="num" w:pos="0"/>
        </w:tabs>
        <w:ind w:start="2907" w:hanging="551"/>
      </w:pPr>
      <w:rPr>
        <w:rFonts w:ascii="Symbol" w:hAnsi="Symbol" w:cs="Symbol" w:hint="default"/>
        <w:lang w:val="en-US" w:eastAsia="en-US" w:bidi="ar-SA"/>
      </w:rPr>
    </w:lvl>
    <w:lvl w:ilvl="4">
      <w:start w:val="0"/>
      <w:numFmt w:val="bullet"/>
      <w:lvlText w:val=""/>
      <w:lvlJc w:val="start"/>
      <w:pPr>
        <w:tabs>
          <w:tab w:val="num" w:pos="0"/>
        </w:tabs>
        <w:ind w:start="3891" w:hanging="551"/>
      </w:pPr>
      <w:rPr>
        <w:rFonts w:ascii="Symbol" w:hAnsi="Symbol" w:cs="Symbol" w:hint="default"/>
        <w:lang w:val="en-US" w:eastAsia="en-US" w:bidi="ar-SA"/>
      </w:rPr>
    </w:lvl>
    <w:lvl w:ilvl="5">
      <w:start w:val="0"/>
      <w:numFmt w:val="bullet"/>
      <w:lvlText w:val=""/>
      <w:lvlJc w:val="start"/>
      <w:pPr>
        <w:tabs>
          <w:tab w:val="num" w:pos="0"/>
        </w:tabs>
        <w:ind w:start="4875" w:hanging="551"/>
      </w:pPr>
      <w:rPr>
        <w:rFonts w:ascii="Symbol" w:hAnsi="Symbol" w:cs="Symbol" w:hint="default"/>
        <w:lang w:val="en-US" w:eastAsia="en-US" w:bidi="ar-SA"/>
      </w:rPr>
    </w:lvl>
    <w:lvl w:ilvl="6">
      <w:start w:val="0"/>
      <w:numFmt w:val="bullet"/>
      <w:lvlText w:val=""/>
      <w:lvlJc w:val="start"/>
      <w:pPr>
        <w:tabs>
          <w:tab w:val="num" w:pos="0"/>
        </w:tabs>
        <w:ind w:start="5859" w:hanging="551"/>
      </w:pPr>
      <w:rPr>
        <w:rFonts w:ascii="Symbol" w:hAnsi="Symbol" w:cs="Symbol" w:hint="default"/>
        <w:lang w:val="en-US" w:eastAsia="en-US" w:bidi="ar-SA"/>
      </w:rPr>
    </w:lvl>
    <w:lvl w:ilvl="7">
      <w:start w:val="0"/>
      <w:numFmt w:val="bullet"/>
      <w:lvlText w:val=""/>
      <w:lvlJc w:val="start"/>
      <w:pPr>
        <w:tabs>
          <w:tab w:val="num" w:pos="0"/>
        </w:tabs>
        <w:ind w:start="6843" w:hanging="551"/>
      </w:pPr>
      <w:rPr>
        <w:rFonts w:ascii="Symbol" w:hAnsi="Symbol" w:cs="Symbol" w:hint="default"/>
        <w:lang w:val="en-US" w:eastAsia="en-US" w:bidi="ar-SA"/>
      </w:rPr>
    </w:lvl>
    <w:lvl w:ilvl="8">
      <w:start w:val="0"/>
      <w:numFmt w:val="bullet"/>
      <w:lvlText w:val=""/>
      <w:lvlJc w:val="start"/>
      <w:pPr>
        <w:tabs>
          <w:tab w:val="num" w:pos="0"/>
        </w:tabs>
        <w:ind w:start="7827" w:hanging="551"/>
      </w:pPr>
      <w:rPr>
        <w:rFonts w:ascii="Symbol" w:hAnsi="Symbol" w:cs="Symbol" w:hint="default"/>
        <w:lang w:val="en-US" w:eastAsia="en-US" w:bidi="ar-SA"/>
      </w:rPr>
    </w:lvl>
  </w:abstractNum>
  <w:abstractNum w:abstractNumId="15">
    <w:lvl w:ilvl="0">
      <w:start w:val="4"/>
      <w:numFmt w:val="decimal"/>
      <w:lvlText w:val="%1"/>
      <w:lvlJc w:val="start"/>
      <w:pPr>
        <w:tabs>
          <w:tab w:val="num" w:pos="0"/>
        </w:tabs>
        <w:ind w:start="810" w:hanging="428"/>
      </w:pPr>
      <w:rPr>
        <w:lang w:val="en-US" w:eastAsia="en-US" w:bidi="ar-SA"/>
      </w:rPr>
    </w:lvl>
    <w:lvl w:ilvl="1">
      <w:start w:val="3"/>
      <w:numFmt w:val="decimal"/>
      <w:lvlText w:val="%1.%2."/>
      <w:lvlJc w:val="start"/>
      <w:pPr>
        <w:tabs>
          <w:tab w:val="num" w:pos="0"/>
        </w:tabs>
        <w:ind w:start="810" w:hanging="428"/>
      </w:pPr>
      <w:rPr>
        <w:rFonts w:ascii="Arial MT" w:hAnsi="Arial MT" w:eastAsia="Arial MT" w:cs="Arial MT"/>
        <w:b w:val="false"/>
        <w:bCs w:val="false"/>
        <w:i w:val="false"/>
        <w:iCs w:val="false"/>
        <w:spacing w:val="-1"/>
        <w:w w:val="100"/>
        <w:sz w:val="22"/>
        <w:szCs w:val="22"/>
        <w:lang w:val="en-US" w:eastAsia="en-US" w:bidi="ar-SA"/>
      </w:rPr>
    </w:lvl>
    <w:lvl w:ilvl="2">
      <w:start w:val="0"/>
      <w:numFmt w:val="bullet"/>
      <w:lvlText w:val=""/>
      <w:lvlJc w:val="start"/>
      <w:pPr>
        <w:tabs>
          <w:tab w:val="num" w:pos="0"/>
        </w:tabs>
        <w:ind w:start="2615" w:hanging="428"/>
      </w:pPr>
      <w:rPr>
        <w:rFonts w:ascii="Symbol" w:hAnsi="Symbol" w:cs="Symbol" w:hint="default"/>
        <w:lang w:val="en-US" w:eastAsia="en-US" w:bidi="ar-SA"/>
      </w:rPr>
    </w:lvl>
    <w:lvl w:ilvl="3">
      <w:start w:val="0"/>
      <w:numFmt w:val="bullet"/>
      <w:lvlText w:val=""/>
      <w:lvlJc w:val="start"/>
      <w:pPr>
        <w:tabs>
          <w:tab w:val="num" w:pos="0"/>
        </w:tabs>
        <w:ind w:start="3512" w:hanging="428"/>
      </w:pPr>
      <w:rPr>
        <w:rFonts w:ascii="Symbol" w:hAnsi="Symbol" w:cs="Symbol" w:hint="default"/>
        <w:lang w:val="en-US" w:eastAsia="en-US" w:bidi="ar-SA"/>
      </w:rPr>
    </w:lvl>
    <w:lvl w:ilvl="4">
      <w:start w:val="0"/>
      <w:numFmt w:val="bullet"/>
      <w:lvlText w:val=""/>
      <w:lvlJc w:val="start"/>
      <w:pPr>
        <w:tabs>
          <w:tab w:val="num" w:pos="0"/>
        </w:tabs>
        <w:ind w:start="4410" w:hanging="428"/>
      </w:pPr>
      <w:rPr>
        <w:rFonts w:ascii="Symbol" w:hAnsi="Symbol" w:cs="Symbol" w:hint="default"/>
        <w:lang w:val="en-US" w:eastAsia="en-US" w:bidi="ar-SA"/>
      </w:rPr>
    </w:lvl>
    <w:lvl w:ilvl="5">
      <w:start w:val="0"/>
      <w:numFmt w:val="bullet"/>
      <w:lvlText w:val=""/>
      <w:lvlJc w:val="start"/>
      <w:pPr>
        <w:tabs>
          <w:tab w:val="num" w:pos="0"/>
        </w:tabs>
        <w:ind w:start="5307" w:hanging="428"/>
      </w:pPr>
      <w:rPr>
        <w:rFonts w:ascii="Symbol" w:hAnsi="Symbol" w:cs="Symbol" w:hint="default"/>
        <w:lang w:val="en-US" w:eastAsia="en-US" w:bidi="ar-SA"/>
      </w:rPr>
    </w:lvl>
    <w:lvl w:ilvl="6">
      <w:start w:val="0"/>
      <w:numFmt w:val="bullet"/>
      <w:lvlText w:val=""/>
      <w:lvlJc w:val="start"/>
      <w:pPr>
        <w:tabs>
          <w:tab w:val="num" w:pos="0"/>
        </w:tabs>
        <w:ind w:start="6205" w:hanging="428"/>
      </w:pPr>
      <w:rPr>
        <w:rFonts w:ascii="Symbol" w:hAnsi="Symbol" w:cs="Symbol" w:hint="default"/>
        <w:lang w:val="en-US" w:eastAsia="en-US" w:bidi="ar-SA"/>
      </w:rPr>
    </w:lvl>
    <w:lvl w:ilvl="7">
      <w:start w:val="0"/>
      <w:numFmt w:val="bullet"/>
      <w:lvlText w:val=""/>
      <w:lvlJc w:val="start"/>
      <w:pPr>
        <w:tabs>
          <w:tab w:val="num" w:pos="0"/>
        </w:tabs>
        <w:ind w:start="7102" w:hanging="428"/>
      </w:pPr>
      <w:rPr>
        <w:rFonts w:ascii="Symbol" w:hAnsi="Symbol" w:cs="Symbol" w:hint="default"/>
        <w:lang w:val="en-US" w:eastAsia="en-US" w:bidi="ar-SA"/>
      </w:rPr>
    </w:lvl>
    <w:lvl w:ilvl="8">
      <w:start w:val="0"/>
      <w:numFmt w:val="bullet"/>
      <w:lvlText w:val=""/>
      <w:lvlJc w:val="start"/>
      <w:pPr>
        <w:tabs>
          <w:tab w:val="num" w:pos="0"/>
        </w:tabs>
        <w:ind w:start="8000" w:hanging="428"/>
      </w:pPr>
      <w:rPr>
        <w:rFonts w:ascii="Symbol" w:hAnsi="Symbol" w:cs="Symbol" w:hint="default"/>
        <w:lang w:val="en-US" w:eastAsia="en-US" w:bidi="ar-SA"/>
      </w:rPr>
    </w:lvl>
  </w:abstractNum>
  <w:abstractNum w:abstractNumId="16">
    <w:lvl w:ilvl="0">
      <w:start w:val="4"/>
      <w:numFmt w:val="decimal"/>
      <w:lvlText w:val="%1"/>
      <w:lvlJc w:val="start"/>
      <w:pPr>
        <w:tabs>
          <w:tab w:val="num" w:pos="0"/>
        </w:tabs>
        <w:ind w:start="810" w:hanging="428"/>
      </w:pPr>
      <w:rPr>
        <w:lang w:val="en-US" w:eastAsia="en-US" w:bidi="ar-SA"/>
      </w:rPr>
    </w:lvl>
    <w:lvl w:ilvl="1">
      <w:start w:val="2"/>
      <w:numFmt w:val="decimal"/>
      <w:lvlText w:val="%1.%2"/>
      <w:lvlJc w:val="start"/>
      <w:pPr>
        <w:tabs>
          <w:tab w:val="num" w:pos="0"/>
        </w:tabs>
        <w:ind w:start="810" w:hanging="428"/>
      </w:pPr>
      <w:rPr>
        <w:rFonts w:ascii="Arial MT" w:hAnsi="Arial MT" w:eastAsia="Arial MT" w:cs="Arial MT"/>
        <w:b w:val="false"/>
        <w:bCs w:val="false"/>
        <w:i w:val="false"/>
        <w:iCs w:val="false"/>
        <w:spacing w:val="-1"/>
        <w:w w:val="100"/>
        <w:sz w:val="22"/>
        <w:szCs w:val="22"/>
        <w:lang w:val="en-US" w:eastAsia="en-US" w:bidi="ar-SA"/>
      </w:rPr>
    </w:lvl>
    <w:lvl w:ilvl="2">
      <w:start w:val="0"/>
      <w:numFmt w:val="bullet"/>
      <w:lvlText w:val=""/>
      <w:lvlJc w:val="start"/>
      <w:pPr>
        <w:tabs>
          <w:tab w:val="num" w:pos="0"/>
        </w:tabs>
        <w:ind w:start="2615" w:hanging="428"/>
      </w:pPr>
      <w:rPr>
        <w:rFonts w:ascii="Symbol" w:hAnsi="Symbol" w:cs="Symbol" w:hint="default"/>
        <w:lang w:val="en-US" w:eastAsia="en-US" w:bidi="ar-SA"/>
      </w:rPr>
    </w:lvl>
    <w:lvl w:ilvl="3">
      <w:start w:val="0"/>
      <w:numFmt w:val="bullet"/>
      <w:lvlText w:val=""/>
      <w:lvlJc w:val="start"/>
      <w:pPr>
        <w:tabs>
          <w:tab w:val="num" w:pos="0"/>
        </w:tabs>
        <w:ind w:start="3512" w:hanging="428"/>
      </w:pPr>
      <w:rPr>
        <w:rFonts w:ascii="Symbol" w:hAnsi="Symbol" w:cs="Symbol" w:hint="default"/>
        <w:lang w:val="en-US" w:eastAsia="en-US" w:bidi="ar-SA"/>
      </w:rPr>
    </w:lvl>
    <w:lvl w:ilvl="4">
      <w:start w:val="0"/>
      <w:numFmt w:val="bullet"/>
      <w:lvlText w:val=""/>
      <w:lvlJc w:val="start"/>
      <w:pPr>
        <w:tabs>
          <w:tab w:val="num" w:pos="0"/>
        </w:tabs>
        <w:ind w:start="4410" w:hanging="428"/>
      </w:pPr>
      <w:rPr>
        <w:rFonts w:ascii="Symbol" w:hAnsi="Symbol" w:cs="Symbol" w:hint="default"/>
        <w:lang w:val="en-US" w:eastAsia="en-US" w:bidi="ar-SA"/>
      </w:rPr>
    </w:lvl>
    <w:lvl w:ilvl="5">
      <w:start w:val="0"/>
      <w:numFmt w:val="bullet"/>
      <w:lvlText w:val=""/>
      <w:lvlJc w:val="start"/>
      <w:pPr>
        <w:tabs>
          <w:tab w:val="num" w:pos="0"/>
        </w:tabs>
        <w:ind w:start="5307" w:hanging="428"/>
      </w:pPr>
      <w:rPr>
        <w:rFonts w:ascii="Symbol" w:hAnsi="Symbol" w:cs="Symbol" w:hint="default"/>
        <w:lang w:val="en-US" w:eastAsia="en-US" w:bidi="ar-SA"/>
      </w:rPr>
    </w:lvl>
    <w:lvl w:ilvl="6">
      <w:start w:val="0"/>
      <w:numFmt w:val="bullet"/>
      <w:lvlText w:val=""/>
      <w:lvlJc w:val="start"/>
      <w:pPr>
        <w:tabs>
          <w:tab w:val="num" w:pos="0"/>
        </w:tabs>
        <w:ind w:start="6205" w:hanging="428"/>
      </w:pPr>
      <w:rPr>
        <w:rFonts w:ascii="Symbol" w:hAnsi="Symbol" w:cs="Symbol" w:hint="default"/>
        <w:lang w:val="en-US" w:eastAsia="en-US" w:bidi="ar-SA"/>
      </w:rPr>
    </w:lvl>
    <w:lvl w:ilvl="7">
      <w:start w:val="0"/>
      <w:numFmt w:val="bullet"/>
      <w:lvlText w:val=""/>
      <w:lvlJc w:val="start"/>
      <w:pPr>
        <w:tabs>
          <w:tab w:val="num" w:pos="0"/>
        </w:tabs>
        <w:ind w:start="7102" w:hanging="428"/>
      </w:pPr>
      <w:rPr>
        <w:rFonts w:ascii="Symbol" w:hAnsi="Symbol" w:cs="Symbol" w:hint="default"/>
        <w:lang w:val="en-US" w:eastAsia="en-US" w:bidi="ar-SA"/>
      </w:rPr>
    </w:lvl>
    <w:lvl w:ilvl="8">
      <w:start w:val="0"/>
      <w:numFmt w:val="bullet"/>
      <w:lvlText w:val=""/>
      <w:lvlJc w:val="start"/>
      <w:pPr>
        <w:tabs>
          <w:tab w:val="num" w:pos="0"/>
        </w:tabs>
        <w:ind w:start="8000" w:hanging="428"/>
      </w:pPr>
      <w:rPr>
        <w:rFonts w:ascii="Symbol" w:hAnsi="Symbol" w:cs="Symbol" w:hint="default"/>
        <w:lang w:val="en-US" w:eastAsia="en-US" w:bidi="ar-SA"/>
      </w:rPr>
    </w:lvl>
  </w:abstractNum>
  <w:abstractNum w:abstractNumId="17">
    <w:lvl w:ilvl="0">
      <w:start w:val="4"/>
      <w:numFmt w:val="decimal"/>
      <w:lvlText w:val="%1"/>
      <w:lvlJc w:val="start"/>
      <w:pPr>
        <w:tabs>
          <w:tab w:val="num" w:pos="0"/>
        </w:tabs>
        <w:ind w:start="810" w:hanging="428"/>
      </w:pPr>
      <w:rPr>
        <w:lang w:val="en-US" w:eastAsia="en-US" w:bidi="ar-SA"/>
      </w:rPr>
    </w:lvl>
    <w:lvl w:ilvl="1">
      <w:start w:val="1"/>
      <w:numFmt w:val="decimal"/>
      <w:lvlText w:val="%1.%2."/>
      <w:lvlJc w:val="start"/>
      <w:pPr>
        <w:tabs>
          <w:tab w:val="num" w:pos="0"/>
        </w:tabs>
        <w:ind w:start="810" w:hanging="428"/>
      </w:pPr>
      <w:rPr>
        <w:rFonts w:ascii="Arial MT" w:hAnsi="Arial MT" w:eastAsia="Arial MT" w:cs="Arial MT"/>
        <w:b w:val="false"/>
        <w:bCs w:val="false"/>
        <w:i w:val="false"/>
        <w:iCs w:val="false"/>
        <w:spacing w:val="-1"/>
        <w:w w:val="100"/>
        <w:sz w:val="22"/>
        <w:szCs w:val="22"/>
        <w:lang w:val="en-US" w:eastAsia="en-US" w:bidi="ar-SA"/>
      </w:rPr>
    </w:lvl>
    <w:lvl w:ilvl="2">
      <w:start w:val="0"/>
      <w:numFmt w:val="bullet"/>
      <w:lvlText w:val=""/>
      <w:lvlJc w:val="start"/>
      <w:pPr>
        <w:tabs>
          <w:tab w:val="num" w:pos="0"/>
        </w:tabs>
        <w:ind w:start="2615" w:hanging="428"/>
      </w:pPr>
      <w:rPr>
        <w:rFonts w:ascii="Symbol" w:hAnsi="Symbol" w:cs="Symbol" w:hint="default"/>
        <w:lang w:val="en-US" w:eastAsia="en-US" w:bidi="ar-SA"/>
      </w:rPr>
    </w:lvl>
    <w:lvl w:ilvl="3">
      <w:start w:val="0"/>
      <w:numFmt w:val="bullet"/>
      <w:lvlText w:val=""/>
      <w:lvlJc w:val="start"/>
      <w:pPr>
        <w:tabs>
          <w:tab w:val="num" w:pos="0"/>
        </w:tabs>
        <w:ind w:start="3512" w:hanging="428"/>
      </w:pPr>
      <w:rPr>
        <w:rFonts w:ascii="Symbol" w:hAnsi="Symbol" w:cs="Symbol" w:hint="default"/>
        <w:lang w:val="en-US" w:eastAsia="en-US" w:bidi="ar-SA"/>
      </w:rPr>
    </w:lvl>
    <w:lvl w:ilvl="4">
      <w:start w:val="0"/>
      <w:numFmt w:val="bullet"/>
      <w:lvlText w:val=""/>
      <w:lvlJc w:val="start"/>
      <w:pPr>
        <w:tabs>
          <w:tab w:val="num" w:pos="0"/>
        </w:tabs>
        <w:ind w:start="4410" w:hanging="428"/>
      </w:pPr>
      <w:rPr>
        <w:rFonts w:ascii="Symbol" w:hAnsi="Symbol" w:cs="Symbol" w:hint="default"/>
        <w:lang w:val="en-US" w:eastAsia="en-US" w:bidi="ar-SA"/>
      </w:rPr>
    </w:lvl>
    <w:lvl w:ilvl="5">
      <w:start w:val="0"/>
      <w:numFmt w:val="bullet"/>
      <w:lvlText w:val=""/>
      <w:lvlJc w:val="start"/>
      <w:pPr>
        <w:tabs>
          <w:tab w:val="num" w:pos="0"/>
        </w:tabs>
        <w:ind w:start="5307" w:hanging="428"/>
      </w:pPr>
      <w:rPr>
        <w:rFonts w:ascii="Symbol" w:hAnsi="Symbol" w:cs="Symbol" w:hint="default"/>
        <w:lang w:val="en-US" w:eastAsia="en-US" w:bidi="ar-SA"/>
      </w:rPr>
    </w:lvl>
    <w:lvl w:ilvl="6">
      <w:start w:val="0"/>
      <w:numFmt w:val="bullet"/>
      <w:lvlText w:val=""/>
      <w:lvlJc w:val="start"/>
      <w:pPr>
        <w:tabs>
          <w:tab w:val="num" w:pos="0"/>
        </w:tabs>
        <w:ind w:start="6205" w:hanging="428"/>
      </w:pPr>
      <w:rPr>
        <w:rFonts w:ascii="Symbol" w:hAnsi="Symbol" w:cs="Symbol" w:hint="default"/>
        <w:lang w:val="en-US" w:eastAsia="en-US" w:bidi="ar-SA"/>
      </w:rPr>
    </w:lvl>
    <w:lvl w:ilvl="7">
      <w:start w:val="0"/>
      <w:numFmt w:val="bullet"/>
      <w:lvlText w:val=""/>
      <w:lvlJc w:val="start"/>
      <w:pPr>
        <w:tabs>
          <w:tab w:val="num" w:pos="0"/>
        </w:tabs>
        <w:ind w:start="7102" w:hanging="428"/>
      </w:pPr>
      <w:rPr>
        <w:rFonts w:ascii="Symbol" w:hAnsi="Symbol" w:cs="Symbol" w:hint="default"/>
        <w:lang w:val="en-US" w:eastAsia="en-US" w:bidi="ar-SA"/>
      </w:rPr>
    </w:lvl>
    <w:lvl w:ilvl="8">
      <w:start w:val="0"/>
      <w:numFmt w:val="bullet"/>
      <w:lvlText w:val=""/>
      <w:lvlJc w:val="start"/>
      <w:pPr>
        <w:tabs>
          <w:tab w:val="num" w:pos="0"/>
        </w:tabs>
        <w:ind w:start="8000" w:hanging="428"/>
      </w:pPr>
      <w:rPr>
        <w:rFonts w:ascii="Symbol" w:hAnsi="Symbol" w:cs="Symbol" w:hint="default"/>
        <w:lang w:val="en-US" w:eastAsia="en-US" w:bidi="ar-SA"/>
      </w:rPr>
    </w:lvl>
  </w:abstractNum>
  <w:abstractNum w:abstractNumId="18">
    <w:lvl w:ilvl="0">
      <w:start w:val="3"/>
      <w:numFmt w:val="decimal"/>
      <w:lvlText w:val="%1"/>
      <w:lvlJc w:val="start"/>
      <w:pPr>
        <w:tabs>
          <w:tab w:val="num" w:pos="0"/>
        </w:tabs>
        <w:ind w:start="810" w:hanging="428"/>
      </w:pPr>
      <w:rPr>
        <w:lang w:val="en-US" w:eastAsia="en-US" w:bidi="ar-SA"/>
      </w:rPr>
    </w:lvl>
    <w:lvl w:ilvl="1">
      <w:start w:val="1"/>
      <w:numFmt w:val="decimal"/>
      <w:lvlText w:val="%1.%2."/>
      <w:lvlJc w:val="start"/>
      <w:pPr>
        <w:tabs>
          <w:tab w:val="num" w:pos="0"/>
        </w:tabs>
        <w:ind w:start="810" w:hanging="428"/>
      </w:pPr>
      <w:rPr>
        <w:rFonts w:ascii="Arial MT" w:hAnsi="Arial MT" w:eastAsia="Arial MT" w:cs="Arial MT"/>
        <w:b w:val="false"/>
        <w:bCs w:val="false"/>
        <w:i w:val="false"/>
        <w:iCs w:val="false"/>
        <w:spacing w:val="-1"/>
        <w:w w:val="100"/>
        <w:sz w:val="22"/>
        <w:szCs w:val="22"/>
        <w:lang w:val="en-US" w:eastAsia="en-US" w:bidi="ar-SA"/>
      </w:rPr>
    </w:lvl>
    <w:lvl w:ilvl="2">
      <w:start w:val="0"/>
      <w:numFmt w:val="bullet"/>
      <w:lvlText w:val=""/>
      <w:lvlJc w:val="start"/>
      <w:pPr>
        <w:tabs>
          <w:tab w:val="num" w:pos="0"/>
        </w:tabs>
        <w:ind w:start="2615" w:hanging="428"/>
      </w:pPr>
      <w:rPr>
        <w:rFonts w:ascii="Symbol" w:hAnsi="Symbol" w:cs="Symbol" w:hint="default"/>
        <w:lang w:val="en-US" w:eastAsia="en-US" w:bidi="ar-SA"/>
      </w:rPr>
    </w:lvl>
    <w:lvl w:ilvl="3">
      <w:start w:val="0"/>
      <w:numFmt w:val="bullet"/>
      <w:lvlText w:val=""/>
      <w:lvlJc w:val="start"/>
      <w:pPr>
        <w:tabs>
          <w:tab w:val="num" w:pos="0"/>
        </w:tabs>
        <w:ind w:start="3512" w:hanging="428"/>
      </w:pPr>
      <w:rPr>
        <w:rFonts w:ascii="Symbol" w:hAnsi="Symbol" w:cs="Symbol" w:hint="default"/>
        <w:lang w:val="en-US" w:eastAsia="en-US" w:bidi="ar-SA"/>
      </w:rPr>
    </w:lvl>
    <w:lvl w:ilvl="4">
      <w:start w:val="0"/>
      <w:numFmt w:val="bullet"/>
      <w:lvlText w:val=""/>
      <w:lvlJc w:val="start"/>
      <w:pPr>
        <w:tabs>
          <w:tab w:val="num" w:pos="0"/>
        </w:tabs>
        <w:ind w:start="4410" w:hanging="428"/>
      </w:pPr>
      <w:rPr>
        <w:rFonts w:ascii="Symbol" w:hAnsi="Symbol" w:cs="Symbol" w:hint="default"/>
        <w:lang w:val="en-US" w:eastAsia="en-US" w:bidi="ar-SA"/>
      </w:rPr>
    </w:lvl>
    <w:lvl w:ilvl="5">
      <w:start w:val="0"/>
      <w:numFmt w:val="bullet"/>
      <w:lvlText w:val=""/>
      <w:lvlJc w:val="start"/>
      <w:pPr>
        <w:tabs>
          <w:tab w:val="num" w:pos="0"/>
        </w:tabs>
        <w:ind w:start="5307" w:hanging="428"/>
      </w:pPr>
      <w:rPr>
        <w:rFonts w:ascii="Symbol" w:hAnsi="Symbol" w:cs="Symbol" w:hint="default"/>
        <w:lang w:val="en-US" w:eastAsia="en-US" w:bidi="ar-SA"/>
      </w:rPr>
    </w:lvl>
    <w:lvl w:ilvl="6">
      <w:start w:val="0"/>
      <w:numFmt w:val="bullet"/>
      <w:lvlText w:val=""/>
      <w:lvlJc w:val="start"/>
      <w:pPr>
        <w:tabs>
          <w:tab w:val="num" w:pos="0"/>
        </w:tabs>
        <w:ind w:start="6205" w:hanging="428"/>
      </w:pPr>
      <w:rPr>
        <w:rFonts w:ascii="Symbol" w:hAnsi="Symbol" w:cs="Symbol" w:hint="default"/>
        <w:lang w:val="en-US" w:eastAsia="en-US" w:bidi="ar-SA"/>
      </w:rPr>
    </w:lvl>
    <w:lvl w:ilvl="7">
      <w:start w:val="0"/>
      <w:numFmt w:val="bullet"/>
      <w:lvlText w:val=""/>
      <w:lvlJc w:val="start"/>
      <w:pPr>
        <w:tabs>
          <w:tab w:val="num" w:pos="0"/>
        </w:tabs>
        <w:ind w:start="7102" w:hanging="428"/>
      </w:pPr>
      <w:rPr>
        <w:rFonts w:ascii="Symbol" w:hAnsi="Symbol" w:cs="Symbol" w:hint="default"/>
        <w:lang w:val="en-US" w:eastAsia="en-US" w:bidi="ar-SA"/>
      </w:rPr>
    </w:lvl>
    <w:lvl w:ilvl="8">
      <w:start w:val="0"/>
      <w:numFmt w:val="bullet"/>
      <w:lvlText w:val=""/>
      <w:lvlJc w:val="start"/>
      <w:pPr>
        <w:tabs>
          <w:tab w:val="num" w:pos="0"/>
        </w:tabs>
        <w:ind w:start="8000" w:hanging="428"/>
      </w:pPr>
      <w:rPr>
        <w:rFonts w:ascii="Symbol" w:hAnsi="Symbol" w:cs="Symbol" w:hint="default"/>
        <w:lang w:val="en-US" w:eastAsia="en-US" w:bidi="ar-SA"/>
      </w:rPr>
    </w:lvl>
  </w:abstractNum>
  <w:abstractNum w:abstractNumId="19">
    <w:lvl w:ilvl="0">
      <w:start w:val="1"/>
      <w:numFmt w:val="decimal"/>
      <w:lvlText w:val="%1."/>
      <w:lvlJc w:val="start"/>
      <w:pPr>
        <w:tabs>
          <w:tab w:val="num" w:pos="0"/>
        </w:tabs>
        <w:ind w:start="267" w:hanging="245"/>
      </w:pPr>
      <w:rPr>
        <w:rFonts w:ascii="Arial" w:hAnsi="Arial" w:eastAsia="Arial" w:cs="Arial"/>
        <w:b/>
        <w:bCs/>
        <w:i w:val="false"/>
        <w:iCs w:val="false"/>
        <w:spacing w:val="-1"/>
        <w:w w:val="89"/>
        <w:sz w:val="22"/>
        <w:szCs w:val="22"/>
        <w:lang w:val="en-US" w:eastAsia="en-US" w:bidi="ar-SA"/>
      </w:rPr>
    </w:lvl>
    <w:lvl w:ilvl="1">
      <w:start w:val="1"/>
      <w:numFmt w:val="decimal"/>
      <w:lvlText w:val="%1.%2"/>
      <w:lvlJc w:val="start"/>
      <w:pPr>
        <w:tabs>
          <w:tab w:val="num" w:pos="0"/>
        </w:tabs>
        <w:ind w:start="749" w:hanging="367"/>
      </w:pPr>
      <w:rPr>
        <w:rFonts w:ascii="Arial MT" w:hAnsi="Arial MT" w:eastAsia="Arial MT" w:cs="Arial MT"/>
        <w:b w:val="false"/>
        <w:bCs w:val="false"/>
        <w:i w:val="false"/>
        <w:iCs w:val="false"/>
        <w:spacing w:val="-1"/>
        <w:w w:val="100"/>
        <w:sz w:val="22"/>
        <w:szCs w:val="22"/>
        <w:lang w:val="en-US" w:eastAsia="en-US" w:bidi="ar-SA"/>
      </w:rPr>
    </w:lvl>
    <w:lvl w:ilvl="2">
      <w:start w:val="0"/>
      <w:numFmt w:val="bullet"/>
      <w:lvlText w:val=""/>
      <w:lvlJc w:val="start"/>
      <w:pPr>
        <w:tabs>
          <w:tab w:val="num" w:pos="0"/>
        </w:tabs>
        <w:ind w:start="1746" w:hanging="367"/>
      </w:pPr>
      <w:rPr>
        <w:rFonts w:ascii="Symbol" w:hAnsi="Symbol" w:cs="Symbol" w:hint="default"/>
        <w:lang w:val="en-US" w:eastAsia="en-US" w:bidi="ar-SA"/>
      </w:rPr>
    </w:lvl>
    <w:lvl w:ilvl="3">
      <w:start w:val="0"/>
      <w:numFmt w:val="bullet"/>
      <w:lvlText w:val=""/>
      <w:lvlJc w:val="start"/>
      <w:pPr>
        <w:tabs>
          <w:tab w:val="num" w:pos="0"/>
        </w:tabs>
        <w:ind w:start="2752" w:hanging="367"/>
      </w:pPr>
      <w:rPr>
        <w:rFonts w:ascii="Symbol" w:hAnsi="Symbol" w:cs="Symbol" w:hint="default"/>
        <w:lang w:val="en-US" w:eastAsia="en-US" w:bidi="ar-SA"/>
      </w:rPr>
    </w:lvl>
    <w:lvl w:ilvl="4">
      <w:start w:val="0"/>
      <w:numFmt w:val="bullet"/>
      <w:lvlText w:val=""/>
      <w:lvlJc w:val="start"/>
      <w:pPr>
        <w:tabs>
          <w:tab w:val="num" w:pos="0"/>
        </w:tabs>
        <w:ind w:start="3758" w:hanging="367"/>
      </w:pPr>
      <w:rPr>
        <w:rFonts w:ascii="Symbol" w:hAnsi="Symbol" w:cs="Symbol" w:hint="default"/>
        <w:lang w:val="en-US" w:eastAsia="en-US" w:bidi="ar-SA"/>
      </w:rPr>
    </w:lvl>
    <w:lvl w:ilvl="5">
      <w:start w:val="0"/>
      <w:numFmt w:val="bullet"/>
      <w:lvlText w:val=""/>
      <w:lvlJc w:val="start"/>
      <w:pPr>
        <w:tabs>
          <w:tab w:val="num" w:pos="0"/>
        </w:tabs>
        <w:ind w:start="4764" w:hanging="367"/>
      </w:pPr>
      <w:rPr>
        <w:rFonts w:ascii="Symbol" w:hAnsi="Symbol" w:cs="Symbol" w:hint="default"/>
        <w:lang w:val="en-US" w:eastAsia="en-US" w:bidi="ar-SA"/>
      </w:rPr>
    </w:lvl>
    <w:lvl w:ilvl="6">
      <w:start w:val="0"/>
      <w:numFmt w:val="bullet"/>
      <w:lvlText w:val=""/>
      <w:lvlJc w:val="start"/>
      <w:pPr>
        <w:tabs>
          <w:tab w:val="num" w:pos="0"/>
        </w:tabs>
        <w:ind w:start="5770" w:hanging="367"/>
      </w:pPr>
      <w:rPr>
        <w:rFonts w:ascii="Symbol" w:hAnsi="Symbol" w:cs="Symbol" w:hint="default"/>
        <w:lang w:val="en-US" w:eastAsia="en-US" w:bidi="ar-SA"/>
      </w:rPr>
    </w:lvl>
    <w:lvl w:ilvl="7">
      <w:start w:val="0"/>
      <w:numFmt w:val="bullet"/>
      <w:lvlText w:val=""/>
      <w:lvlJc w:val="start"/>
      <w:pPr>
        <w:tabs>
          <w:tab w:val="num" w:pos="0"/>
        </w:tabs>
        <w:ind w:start="6776" w:hanging="367"/>
      </w:pPr>
      <w:rPr>
        <w:rFonts w:ascii="Symbol" w:hAnsi="Symbol" w:cs="Symbol" w:hint="default"/>
        <w:lang w:val="en-US" w:eastAsia="en-US" w:bidi="ar-SA"/>
      </w:rPr>
    </w:lvl>
    <w:lvl w:ilvl="8">
      <w:start w:val="0"/>
      <w:numFmt w:val="bullet"/>
      <w:lvlText w:val=""/>
      <w:lvlJc w:val="start"/>
      <w:pPr>
        <w:tabs>
          <w:tab w:val="num" w:pos="0"/>
        </w:tabs>
        <w:ind w:start="7782" w:hanging="367"/>
      </w:pPr>
      <w:rPr>
        <w:rFonts w:ascii="Symbol" w:hAnsi="Symbol" w:cs="Symbol" w:hint="default"/>
        <w:lang w:val="en-US" w:eastAsia="en-US" w:bidi="ar-SA"/>
      </w:rPr>
    </w:lvl>
  </w:abstractNum>
  <w:abstractNum w:abstractNumId="2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Arial MT" w:hAnsi="Arial MT" w:eastAsia="Arial MT" w:cs="Arial MT"/>
      <w:color w:val="auto"/>
      <w:kern w:val="0"/>
      <w:sz w:val="22"/>
      <w:szCs w:val="22"/>
      <w:lang w:val="en-US" w:eastAsia="en-US" w:bidi="ar-SA"/>
    </w:rPr>
  </w:style>
  <w:style w:type="paragraph" w:styleId="Heading1">
    <w:name w:val="heading 1"/>
    <w:basedOn w:val="Normal"/>
    <w:uiPriority w:val="1"/>
    <w:qFormat/>
    <w:pPr>
      <w:ind w:hanging="300" w:start="323"/>
      <w:outlineLvl w:val="1"/>
    </w:pPr>
    <w:rPr>
      <w:rFonts w:ascii="Arial" w:hAnsi="Arial" w:eastAsia="Arial" w:cs="Arial"/>
      <w:b/>
      <w:bCs/>
      <w:sz w:val="36"/>
      <w:szCs w:val="36"/>
      <w:u w:val="single" w:color="000000"/>
      <w:lang w:val="en-US" w:eastAsia="en-US" w:bidi="ar-SA"/>
    </w:rPr>
  </w:style>
  <w:style w:type="paragraph" w:styleId="Heading2">
    <w:name w:val="heading 2"/>
    <w:basedOn w:val="Normal"/>
    <w:uiPriority w:val="1"/>
    <w:qFormat/>
    <w:pPr>
      <w:ind w:hanging="265" w:start="288"/>
      <w:outlineLvl w:val="2"/>
    </w:pPr>
    <w:rPr>
      <w:rFonts w:ascii="Arial" w:hAnsi="Arial" w:eastAsia="Arial" w:cs="Arial"/>
      <w:b/>
      <w:bCs/>
      <w:sz w:val="32"/>
      <w:szCs w:val="32"/>
      <w:u w:val="single" w:color="000000"/>
      <w:lang w:val="en-US" w:eastAsia="en-US" w:bidi="ar-SA"/>
    </w:rPr>
  </w:style>
  <w:style w:type="paragraph" w:styleId="Heading3">
    <w:name w:val="heading 3"/>
    <w:basedOn w:val="Normal"/>
    <w:uiPriority w:val="1"/>
    <w:qFormat/>
    <w:pPr>
      <w:ind w:hanging="583" w:start="606"/>
      <w:outlineLvl w:val="3"/>
    </w:pPr>
    <w:rPr>
      <w:rFonts w:ascii="Arial" w:hAnsi="Arial" w:eastAsia="Arial" w:cs="Arial"/>
      <w:b/>
      <w:bCs/>
      <w:sz w:val="30"/>
      <w:szCs w:val="30"/>
      <w:lang w:val="en-US" w:eastAsia="en-US" w:bidi="ar-SA"/>
    </w:rPr>
  </w:style>
  <w:style w:type="paragraph" w:styleId="Heading4">
    <w:name w:val="heading 4"/>
    <w:basedOn w:val="Normal"/>
    <w:uiPriority w:val="1"/>
    <w:qFormat/>
    <w:pPr>
      <w:ind w:hanging="540" w:start="563"/>
      <w:outlineLvl w:val="4"/>
    </w:pPr>
    <w:rPr>
      <w:rFonts w:ascii="Arial" w:hAnsi="Arial" w:eastAsia="Arial" w:cs="Arial"/>
      <w:b/>
      <w:bCs/>
      <w:sz w:val="28"/>
      <w:szCs w:val="28"/>
      <w:lang w:val="en-US" w:eastAsia="en-US" w:bidi="ar-SA"/>
    </w:rPr>
  </w:style>
  <w:style w:type="paragraph" w:styleId="Heading5">
    <w:name w:val="heading 5"/>
    <w:basedOn w:val="Normal"/>
    <w:uiPriority w:val="1"/>
    <w:qFormat/>
    <w:pPr>
      <w:ind w:hanging="464" w:start="487"/>
      <w:outlineLvl w:val="5"/>
    </w:pPr>
    <w:rPr>
      <w:rFonts w:ascii="Arial MT" w:hAnsi="Arial MT" w:eastAsia="Arial MT" w:cs="Arial MT"/>
      <w:sz w:val="28"/>
      <w:szCs w:val="28"/>
      <w:lang w:val="en-US" w:eastAsia="en-US" w:bidi="ar-SA"/>
    </w:rPr>
  </w:style>
  <w:style w:type="paragraph" w:styleId="Heading6">
    <w:name w:val="heading 6"/>
    <w:basedOn w:val="Normal"/>
    <w:uiPriority w:val="1"/>
    <w:qFormat/>
    <w:pPr>
      <w:ind w:hanging="645" w:start="668"/>
      <w:outlineLvl w:val="6"/>
    </w:pPr>
    <w:rPr>
      <w:rFonts w:ascii="Arial" w:hAnsi="Arial" w:eastAsia="Arial" w:cs="Arial"/>
      <w:b/>
      <w:bCs/>
      <w:sz w:val="26"/>
      <w:szCs w:val="26"/>
      <w:lang w:val="en-US" w:eastAsia="en-US" w:bidi="ar-SA"/>
    </w:rPr>
  </w:style>
  <w:style w:type="paragraph" w:styleId="Heading7">
    <w:name w:val="heading 7"/>
    <w:basedOn w:val="Normal"/>
    <w:uiPriority w:val="1"/>
    <w:qFormat/>
    <w:pPr>
      <w:ind w:hanging="242" w:start="265"/>
      <w:outlineLvl w:val="7"/>
    </w:pPr>
    <w:rPr>
      <w:rFonts w:ascii="Arial" w:hAnsi="Arial" w:eastAsia="Arial" w:cs="Arial"/>
      <w:b/>
      <w:bCs/>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rFonts w:ascii="Arial MT" w:hAnsi="Arial MT" w:eastAsia="Arial MT" w:cs="Arial MT"/>
      <w:sz w:val="22"/>
      <w:szCs w:val="22"/>
      <w:lang w:val="en-US" w:eastAsia="en-US"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OC1">
    <w:name w:val="toc 1"/>
    <w:basedOn w:val="Normal"/>
    <w:uiPriority w:val="1"/>
    <w:qFormat/>
    <w:pPr>
      <w:spacing w:before="98" w:after="0"/>
      <w:ind w:hanging="242" w:start="265"/>
    </w:pPr>
    <w:rPr>
      <w:rFonts w:ascii="Arial" w:hAnsi="Arial" w:eastAsia="Arial" w:cs="Arial"/>
      <w:b/>
      <w:bCs/>
      <w:sz w:val="22"/>
      <w:szCs w:val="22"/>
      <w:lang w:val="en-US" w:eastAsia="en-US" w:bidi="ar-SA"/>
    </w:rPr>
  </w:style>
  <w:style w:type="paragraph" w:styleId="TOC2">
    <w:name w:val="toc 2"/>
    <w:basedOn w:val="Normal"/>
    <w:uiPriority w:val="1"/>
    <w:qFormat/>
    <w:pPr>
      <w:spacing w:before="933" w:after="0"/>
      <w:ind w:start="23"/>
    </w:pPr>
    <w:rPr>
      <w:rFonts w:ascii="Arial MT" w:hAnsi="Arial MT" w:eastAsia="Arial MT" w:cs="Arial MT"/>
      <w:sz w:val="22"/>
      <w:szCs w:val="22"/>
      <w:lang w:val="en-US" w:eastAsia="en-US" w:bidi="ar-SA"/>
    </w:rPr>
  </w:style>
  <w:style w:type="paragraph" w:styleId="TOC3">
    <w:name w:val="toc 3"/>
    <w:basedOn w:val="Normal"/>
    <w:uiPriority w:val="1"/>
    <w:qFormat/>
    <w:pPr>
      <w:spacing w:before="98" w:after="0"/>
      <w:ind w:hanging="424" w:start="807"/>
    </w:pPr>
    <w:rPr>
      <w:rFonts w:ascii="Arial MT" w:hAnsi="Arial MT" w:eastAsia="Arial MT" w:cs="Arial MT"/>
      <w:sz w:val="22"/>
      <w:szCs w:val="22"/>
      <w:lang w:val="en-US" w:eastAsia="en-US" w:bidi="ar-SA"/>
    </w:rPr>
  </w:style>
  <w:style w:type="paragraph" w:styleId="TOC4">
    <w:name w:val="toc 4"/>
    <w:basedOn w:val="Normal"/>
    <w:uiPriority w:val="1"/>
    <w:qFormat/>
    <w:pPr>
      <w:spacing w:before="98" w:after="0"/>
      <w:ind w:start="743"/>
    </w:pPr>
    <w:rPr>
      <w:rFonts w:ascii="Arial MT" w:hAnsi="Arial MT" w:eastAsia="Arial MT" w:cs="Arial MT"/>
      <w:sz w:val="22"/>
      <w:szCs w:val="22"/>
      <w:lang w:val="en-US" w:eastAsia="en-US" w:bidi="ar-SA"/>
    </w:rPr>
  </w:style>
  <w:style w:type="paragraph" w:styleId="ListParagraph">
    <w:name w:val="List Paragraph"/>
    <w:basedOn w:val="Normal"/>
    <w:uiPriority w:val="1"/>
    <w:qFormat/>
    <w:pPr>
      <w:ind w:hanging="360" w:start="743"/>
    </w:pPr>
    <w:rPr>
      <w:rFonts w:ascii="Arial MT" w:hAnsi="Arial MT" w:eastAsia="Arial MT" w:cs="Arial MT"/>
      <w:lang w:val="en-US" w:eastAsia="en-US" w:bidi="ar-SA"/>
    </w:rPr>
  </w:style>
  <w:style w:type="paragraph" w:styleId="TableParagraph">
    <w:name w:val="Table Paragraph"/>
    <w:basedOn w:val="Normal"/>
    <w:uiPriority w:val="1"/>
    <w:qFormat/>
    <w:pPr>
      <w:spacing w:before="117" w:after="0"/>
      <w:ind w:start="94"/>
    </w:pPr>
    <w:rPr>
      <w:rFonts w:ascii="Arial MT" w:hAnsi="Arial MT" w:eastAsia="Arial MT" w:cs="Arial MT"/>
      <w:lang w:val="en-US" w:eastAsia="en-US" w:bidi="ar-SA"/>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image1.png"/><Relationship Id="rId13" Type="http://schemas.openxmlformats.org/officeDocument/2006/relationships/header" Target="header6.xml"/><Relationship Id="rId14" Type="http://schemas.openxmlformats.org/officeDocument/2006/relationships/header" Target="header7.xml"/><Relationship Id="rId15" Type="http://schemas.openxmlformats.org/officeDocument/2006/relationships/footer" Target="footer6.xml"/><Relationship Id="rId16" Type="http://schemas.openxmlformats.org/officeDocument/2006/relationships/footer" Target="footer7.xml"/><Relationship Id="rId17" Type="http://schemas.openxmlformats.org/officeDocument/2006/relationships/image" Target="media/image2.jpeg"/><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image" Target="media/image3.jpeg"/><Relationship Id="rId23" Type="http://schemas.openxmlformats.org/officeDocument/2006/relationships/header" Target="header12.xml"/><Relationship Id="rId24" Type="http://schemas.openxmlformats.org/officeDocument/2006/relationships/header" Target="header13.xml"/><Relationship Id="rId25" Type="http://schemas.openxmlformats.org/officeDocument/2006/relationships/header" Target="header14.xml"/><Relationship Id="rId26" Type="http://schemas.openxmlformats.org/officeDocument/2006/relationships/header" Target="header15.xml"/><Relationship Id="rId27" Type="http://schemas.openxmlformats.org/officeDocument/2006/relationships/header" Target="header16.xml"/><Relationship Id="rId28" Type="http://schemas.openxmlformats.org/officeDocument/2006/relationships/header" Target="header17.xml"/><Relationship Id="rId29" Type="http://schemas.openxmlformats.org/officeDocument/2006/relationships/image" Target="media/image4.jpeg"/><Relationship Id="rId30" Type="http://schemas.openxmlformats.org/officeDocument/2006/relationships/header" Target="header18.xml"/><Relationship Id="rId31" Type="http://schemas.openxmlformats.org/officeDocument/2006/relationships/header" Target="header19.xml"/><Relationship Id="rId32" Type="http://schemas.openxmlformats.org/officeDocument/2006/relationships/footer" Target="footer8.xml"/><Relationship Id="rId33" Type="http://schemas.openxmlformats.org/officeDocument/2006/relationships/image" Target="media/image5.png"/><Relationship Id="rId34" Type="http://schemas.openxmlformats.org/officeDocument/2006/relationships/header" Target="header20.xml"/><Relationship Id="rId35" Type="http://schemas.openxmlformats.org/officeDocument/2006/relationships/header" Target="header21.xml"/><Relationship Id="rId36" Type="http://schemas.openxmlformats.org/officeDocument/2006/relationships/footer" Target="footer9.xml"/><Relationship Id="rId37" Type="http://schemas.openxmlformats.org/officeDocument/2006/relationships/footer" Target="footer10.xml"/><Relationship Id="rId38" Type="http://schemas.openxmlformats.org/officeDocument/2006/relationships/header" Target="header22.xml"/><Relationship Id="rId39" Type="http://schemas.openxmlformats.org/officeDocument/2006/relationships/header" Target="header23.xml"/><Relationship Id="rId40" Type="http://schemas.openxmlformats.org/officeDocument/2006/relationships/footer" Target="footer11.xml"/><Relationship Id="rId41" Type="http://schemas.openxmlformats.org/officeDocument/2006/relationships/footer" Target="footer12.xml"/><Relationship Id="rId42" Type="http://schemas.openxmlformats.org/officeDocument/2006/relationships/header" Target="header24.xml"/><Relationship Id="rId43" Type="http://schemas.openxmlformats.org/officeDocument/2006/relationships/header" Target="header25.xml"/><Relationship Id="rId44" Type="http://schemas.openxmlformats.org/officeDocument/2006/relationships/footer" Target="footer13.xml"/><Relationship Id="rId45" Type="http://schemas.openxmlformats.org/officeDocument/2006/relationships/footer" Target="footer14.xml"/><Relationship Id="rId46" Type="http://schemas.openxmlformats.org/officeDocument/2006/relationships/header" Target="header26.xml"/><Relationship Id="rId47" Type="http://schemas.openxmlformats.org/officeDocument/2006/relationships/header" Target="header27.xml"/><Relationship Id="rId48" Type="http://schemas.openxmlformats.org/officeDocument/2006/relationships/footer" Target="footer15.xml"/><Relationship Id="rId49" Type="http://schemas.openxmlformats.org/officeDocument/2006/relationships/footer" Target="footer16.xml"/><Relationship Id="rId50" Type="http://schemas.openxmlformats.org/officeDocument/2006/relationships/header" Target="header28.xml"/><Relationship Id="rId51" Type="http://schemas.openxmlformats.org/officeDocument/2006/relationships/header" Target="header29.xml"/><Relationship Id="rId52" Type="http://schemas.openxmlformats.org/officeDocument/2006/relationships/footer" Target="footer17.xml"/><Relationship Id="rId53" Type="http://schemas.openxmlformats.org/officeDocument/2006/relationships/header" Target="header30.xml"/><Relationship Id="rId54" Type="http://schemas.openxmlformats.org/officeDocument/2006/relationships/header" Target="header31.xml"/><Relationship Id="rId55" Type="http://schemas.openxmlformats.org/officeDocument/2006/relationships/footer" Target="footer18.xml"/><Relationship Id="rId56" Type="http://schemas.openxmlformats.org/officeDocument/2006/relationships/footer" Target="footer19.xml"/><Relationship Id="rId57" Type="http://schemas.openxmlformats.org/officeDocument/2006/relationships/header" Target="header32.xml"/><Relationship Id="rId58" Type="http://schemas.openxmlformats.org/officeDocument/2006/relationships/header" Target="header33.xml"/><Relationship Id="rId59" Type="http://schemas.openxmlformats.org/officeDocument/2006/relationships/footer" Target="footer20.xml"/><Relationship Id="rId60" Type="http://schemas.openxmlformats.org/officeDocument/2006/relationships/footer" Target="footer21.xml"/><Relationship Id="rId61" Type="http://schemas.openxmlformats.org/officeDocument/2006/relationships/header" Target="header34.xml"/><Relationship Id="rId62" Type="http://schemas.openxmlformats.org/officeDocument/2006/relationships/header" Target="header35.xml"/><Relationship Id="rId63" Type="http://schemas.openxmlformats.org/officeDocument/2006/relationships/image" Target="media/image6.png"/><Relationship Id="rId64" Type="http://schemas.openxmlformats.org/officeDocument/2006/relationships/image" Target="media/image7.jpeg"/><Relationship Id="rId65" Type="http://schemas.openxmlformats.org/officeDocument/2006/relationships/header" Target="header36.xml"/><Relationship Id="rId66" Type="http://schemas.openxmlformats.org/officeDocument/2006/relationships/header" Target="header37.xml"/><Relationship Id="rId67" Type="http://schemas.openxmlformats.org/officeDocument/2006/relationships/image" Target="media/image8.jpeg"/><Relationship Id="rId68" Type="http://schemas.openxmlformats.org/officeDocument/2006/relationships/image" Target="media/image9.png"/><Relationship Id="rId69" Type="http://schemas.openxmlformats.org/officeDocument/2006/relationships/header" Target="header38.xml"/><Relationship Id="rId70" Type="http://schemas.openxmlformats.org/officeDocument/2006/relationships/header" Target="header39.xml"/><Relationship Id="rId71" Type="http://schemas.openxmlformats.org/officeDocument/2006/relationships/hyperlink" Target="https://www.systemverilog.io/design/ddr4-basics/" TargetMode="External"/><Relationship Id="rId72" Type="http://schemas.openxmlformats.org/officeDocument/2006/relationships/hyperlink" Target="https://www.mouser.com/datasheet/2/671/8gb_ddr4_sdram-3178010.pdf" TargetMode="External"/><Relationship Id="rId73" Type="http://schemas.openxmlformats.org/officeDocument/2006/relationships/header" Target="header40.xml"/><Relationship Id="rId74" Type="http://schemas.openxmlformats.org/officeDocument/2006/relationships/header" Target="header41.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mailto:info@vlsifirst.com" TargetMode="External"/><Relationship Id="rId2" Type="http://schemas.openxmlformats.org/officeDocument/2006/relationships/hyperlink" Target="mailto:info@vlsifirst.com" TargetMode="External"/>
</Relationships>
</file>

<file path=word/_rels/footer3.xml.rels><?xml version="1.0" encoding="UTF-8"?>
<Relationships xmlns="http://schemas.openxmlformats.org/package/2006/relationships"><Relationship Id="rId1" Type="http://schemas.openxmlformats.org/officeDocument/2006/relationships/hyperlink" Target="mailto:info@vlsifirst.com" TargetMode="External"/><Relationship Id="rId2" Type="http://schemas.openxmlformats.org/officeDocument/2006/relationships/hyperlink" Target="mailto:info@vlsifirst.com"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LibreOffice/26.2.6.1$Windows_X86_64 LibreOffice_project/d1ee4fa77ef37aa4cfa80ea6fd156dcae5d60263</Application>
  <AppVersion>15.0000</AppVersion>
  <Pages>20</Pages>
  <Words>3672</Words>
  <Characters>19475</Characters>
  <CharactersWithSpaces>22623</CharactersWithSpaces>
  <Paragraphs>401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2026-09-25T09:58:02Z</dcterms:created>
  <dc:creator/>
  <dc:description/>
  <dc:language>en-IN</dc:language>
  <cp:lastModifiedBy/>
  <dcterms:modified xsi:type="dcterms:W3CDTF">2026-09-25T15:37:55Z</dcterms:modified>
  <cp:revision>1</cp:revision>
  <dc:subject/>
  <dc:title>DDR4_SPEC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2026-09-25T00:00:00Z</vt:filetime>
  </property>
  <property fmtid="{D5CDD505-2E9C-101B-9397-08002B2CF9AE}" pid="4" name="LastSaved">
    <vt:filetime>2026-09-25T00:00:00Z</vt:filetime>
  </property>
  <property fmtid="{D5CDD505-2E9C-101B-9397-08002B2CF9AE}" pid="5" name="Producer">
    <vt:lpwstr>Skia/PDF m141 Google Docs Renderer</vt:lpwstr>
  </property>
</Properties>
</file>