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2749" w14:textId="77777777" w:rsidR="00814904" w:rsidRDefault="00814904" w:rsidP="00814904">
      <w:pPr>
        <w:autoSpaceDE w:val="0"/>
        <w:autoSpaceDN w:val="0"/>
        <w:adjustRightInd w:val="0"/>
        <w:spacing w:before="221" w:line="324" w:lineRule="exact"/>
        <w:ind w:left="306"/>
        <w:jc w:val="center"/>
        <w:rPr>
          <w:rFonts w:eastAsia="Times New Roman"/>
          <w:b/>
          <w:bCs/>
          <w:sz w:val="28"/>
          <w:szCs w:val="28"/>
        </w:rPr>
      </w:pPr>
      <w:r w:rsidRPr="00D10A5E">
        <w:rPr>
          <w:rFonts w:eastAsia="Times New Roman"/>
          <w:b/>
          <w:bCs/>
          <w:sz w:val="28"/>
          <w:szCs w:val="28"/>
        </w:rPr>
        <w:t xml:space="preserve">ПОРЯДОК ОФОРМЛЕНИЯ И ПРЕДСТАВЛЕНИЯ РАБОТ ДЛЯ ОПУБЛИКОВАНИЯ В СБОРНИКЕ ТЕЗИСОВ НАУЧНЫХ ДОКЛАДОВ </w:t>
      </w:r>
      <w:r>
        <w:rPr>
          <w:rFonts w:eastAsia="Times New Roman"/>
          <w:b/>
          <w:bCs/>
          <w:sz w:val="28"/>
          <w:szCs w:val="28"/>
        </w:rPr>
        <w:t>ПОБЕДИТЕЛЕЙ «НЕДЕЛИ</w:t>
      </w:r>
      <w:r w:rsidRPr="00D10A5E">
        <w:rPr>
          <w:rFonts w:eastAsia="Times New Roman"/>
          <w:b/>
          <w:bCs/>
          <w:sz w:val="28"/>
          <w:szCs w:val="28"/>
        </w:rPr>
        <w:t xml:space="preserve"> НАУКИ</w:t>
      </w:r>
      <w:r>
        <w:rPr>
          <w:rFonts w:eastAsia="Times New Roman"/>
          <w:b/>
          <w:bCs/>
          <w:sz w:val="28"/>
          <w:szCs w:val="28"/>
        </w:rPr>
        <w:t xml:space="preserve"> 2021» ЮЖНОГО ФЕДЕРАЛЬНОГО УНИВЕРСИТЕТА</w:t>
      </w:r>
    </w:p>
    <w:p w14:paraId="502104DE" w14:textId="77777777" w:rsidR="00814904" w:rsidRDefault="00814904" w:rsidP="0081490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</w:p>
    <w:p w14:paraId="1DC4A17A" w14:textId="793FD7D4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10A5E">
        <w:rPr>
          <w:rFonts w:eastAsia="Times New Roman"/>
          <w:sz w:val="28"/>
          <w:szCs w:val="28"/>
        </w:rPr>
        <w:t xml:space="preserve">Тезисы научных докладов представляются в электронном виде в соответствии с требованиями </w:t>
      </w:r>
      <w:r w:rsidRPr="00D10A5E">
        <w:rPr>
          <w:sz w:val="28"/>
          <w:szCs w:val="28"/>
        </w:rPr>
        <w:t>и должны содержать: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Pr="00D10A5E">
        <w:rPr>
          <w:sz w:val="28"/>
          <w:szCs w:val="28"/>
        </w:rPr>
        <w:t>название статьи (краткое), инициалы и фамилия автора, название подразделения (кратко), инициалы и фамилия научного руководителя</w:t>
      </w:r>
      <w:r>
        <w:rPr>
          <w:sz w:val="28"/>
          <w:szCs w:val="28"/>
        </w:rPr>
        <w:t>, текст тезисов, список литературы.</w:t>
      </w:r>
    </w:p>
    <w:p w14:paraId="1D42BA29" w14:textId="77777777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2DD1E847" w14:textId="77777777" w:rsidR="00814904" w:rsidRPr="00191708" w:rsidRDefault="00814904" w:rsidP="00814904">
      <w:pPr>
        <w:widowControl w:val="0"/>
        <w:suppressAutoHyphens/>
        <w:autoSpaceDE w:val="0"/>
        <w:autoSpaceDN w:val="0"/>
        <w:adjustRightInd w:val="0"/>
        <w:ind w:firstLine="23"/>
        <w:jc w:val="center"/>
        <w:rPr>
          <w:rFonts w:eastAsia="SimSun"/>
          <w:b/>
          <w:kern w:val="1"/>
          <w:sz w:val="28"/>
          <w:szCs w:val="28"/>
          <w:lang w:eastAsia="zh-CN" w:bidi="hi-IN"/>
        </w:rPr>
      </w:pPr>
      <w:r>
        <w:rPr>
          <w:rFonts w:eastAsia="SimSun"/>
          <w:b/>
          <w:kern w:val="1"/>
          <w:sz w:val="28"/>
          <w:szCs w:val="28"/>
          <w:lang w:eastAsia="zh-CN" w:bidi="hi-IN"/>
        </w:rPr>
        <w:t>Название тезисов</w:t>
      </w:r>
    </w:p>
    <w:p w14:paraId="68C8AC01" w14:textId="77777777" w:rsidR="00814904" w:rsidRPr="00191708" w:rsidRDefault="00814904" w:rsidP="00814904">
      <w:pPr>
        <w:widowControl w:val="0"/>
        <w:suppressAutoHyphens/>
        <w:autoSpaceDE w:val="0"/>
        <w:autoSpaceDN w:val="0"/>
        <w:adjustRightInd w:val="0"/>
        <w:ind w:firstLine="709"/>
        <w:jc w:val="center"/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</w:pPr>
      <w:r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  <w:t xml:space="preserve">Иванова </w:t>
      </w:r>
      <w:proofErr w:type="gramStart"/>
      <w:r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  <w:t>А.А.</w:t>
      </w:r>
      <w:proofErr w:type="gramEnd"/>
      <w:r w:rsidRPr="00191708"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  <w:t>,</w:t>
      </w:r>
    </w:p>
    <w:p w14:paraId="757B95C0" w14:textId="228A2AC4" w:rsidR="00814904" w:rsidRPr="00191708" w:rsidRDefault="00814904" w:rsidP="00814904">
      <w:pPr>
        <w:widowControl w:val="0"/>
        <w:suppressAutoHyphens/>
        <w:jc w:val="center"/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</w:pPr>
      <w:r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  <w:t>Специализированный учебный научный центр</w:t>
      </w:r>
    </w:p>
    <w:p w14:paraId="212CDC77" w14:textId="1DC16F77" w:rsidR="00814904" w:rsidRPr="00814904" w:rsidRDefault="00814904" w:rsidP="00814904">
      <w:pPr>
        <w:widowControl w:val="0"/>
        <w:suppressAutoHyphens/>
        <w:jc w:val="center"/>
        <w:rPr>
          <w:rFonts w:eastAsia="SimSun"/>
          <w:bCs/>
          <w:i/>
          <w:iCs/>
          <w:kern w:val="1"/>
          <w:lang w:eastAsia="zh-CN" w:bidi="hi-IN"/>
        </w:rPr>
      </w:pPr>
      <w:r w:rsidRPr="00814904">
        <w:rPr>
          <w:rFonts w:eastAsia="SimSun"/>
          <w:bCs/>
          <w:i/>
          <w:iCs/>
          <w:kern w:val="1"/>
          <w:lang w:eastAsia="zh-CN" w:bidi="hi-IN"/>
        </w:rPr>
        <w:t>Научный руководитель</w:t>
      </w:r>
      <w:r w:rsidRPr="00814904">
        <w:rPr>
          <w:rFonts w:eastAsia="SimSun"/>
          <w:bCs/>
          <w:i/>
          <w:iCs/>
          <w:kern w:val="1"/>
          <w:lang w:eastAsia="zh-CN" w:bidi="hi-IN"/>
        </w:rPr>
        <w:t xml:space="preserve"> (наставник)</w:t>
      </w:r>
      <w:r w:rsidRPr="00814904">
        <w:rPr>
          <w:rFonts w:eastAsia="SimSun"/>
          <w:bCs/>
          <w:i/>
          <w:iCs/>
          <w:kern w:val="1"/>
          <w:lang w:eastAsia="zh-CN" w:bidi="hi-IN"/>
        </w:rPr>
        <w:t xml:space="preserve"> – д. психол. н., профессор Иванов </w:t>
      </w:r>
      <w:proofErr w:type="gramStart"/>
      <w:r w:rsidRPr="00814904">
        <w:rPr>
          <w:rFonts w:eastAsia="SimSun"/>
          <w:bCs/>
          <w:i/>
          <w:iCs/>
          <w:kern w:val="1"/>
          <w:lang w:eastAsia="zh-CN" w:bidi="hi-IN"/>
        </w:rPr>
        <w:t>И.И.</w:t>
      </w:r>
      <w:proofErr w:type="gramEnd"/>
    </w:p>
    <w:p w14:paraId="5112827E" w14:textId="77777777" w:rsidR="00814904" w:rsidRPr="00191708" w:rsidRDefault="00814904" w:rsidP="00814904">
      <w:pPr>
        <w:widowControl w:val="0"/>
        <w:suppressAutoHyphens/>
        <w:jc w:val="center"/>
        <w:rPr>
          <w:rFonts w:eastAsia="SimSun"/>
          <w:bCs/>
          <w:i/>
          <w:iCs/>
          <w:kern w:val="1"/>
          <w:sz w:val="28"/>
          <w:szCs w:val="28"/>
          <w:lang w:eastAsia="zh-CN" w:bidi="hi-IN"/>
        </w:rPr>
      </w:pPr>
    </w:p>
    <w:p w14:paraId="36F2107B" w14:textId="77777777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</w:rPr>
      </w:pPr>
      <w:r w:rsidRPr="00D10A5E">
        <w:rPr>
          <w:rFonts w:eastAsia="Times New Roman"/>
          <w:sz w:val="28"/>
          <w:szCs w:val="28"/>
        </w:rPr>
        <w:t xml:space="preserve">Название работы - шрифт жирный, 14 </w:t>
      </w:r>
      <w:proofErr w:type="spellStart"/>
      <w:r w:rsidRPr="00D10A5E">
        <w:rPr>
          <w:rFonts w:eastAsia="Times New Roman"/>
          <w:sz w:val="28"/>
          <w:szCs w:val="28"/>
          <w:lang w:val="en-US"/>
        </w:rPr>
        <w:t>pt</w:t>
      </w:r>
      <w:proofErr w:type="spellEnd"/>
      <w:r w:rsidRPr="00D10A5E">
        <w:rPr>
          <w:rFonts w:eastAsia="Times New Roman"/>
          <w:sz w:val="28"/>
          <w:szCs w:val="28"/>
        </w:rPr>
        <w:t xml:space="preserve"> кегль;</w:t>
      </w:r>
      <w:r>
        <w:rPr>
          <w:rFonts w:eastAsia="Times New Roman"/>
          <w:sz w:val="28"/>
          <w:szCs w:val="28"/>
        </w:rPr>
        <w:t xml:space="preserve"> </w:t>
      </w:r>
      <w:r w:rsidRPr="00D10A5E">
        <w:rPr>
          <w:rFonts w:eastAsia="Times New Roman"/>
          <w:sz w:val="28"/>
          <w:szCs w:val="28"/>
        </w:rPr>
        <w:t xml:space="preserve">Ф.И.О. автора - жирный, 14 </w:t>
      </w:r>
      <w:proofErr w:type="spellStart"/>
      <w:r w:rsidRPr="00D10A5E">
        <w:rPr>
          <w:rFonts w:eastAsia="Times New Roman"/>
          <w:sz w:val="28"/>
          <w:szCs w:val="28"/>
          <w:lang w:val="en-US"/>
        </w:rPr>
        <w:t>pt</w:t>
      </w:r>
      <w:proofErr w:type="spellEnd"/>
      <w:r w:rsidRPr="00D10A5E">
        <w:rPr>
          <w:rFonts w:eastAsia="Times New Roman"/>
          <w:sz w:val="28"/>
          <w:szCs w:val="28"/>
        </w:rPr>
        <w:t xml:space="preserve"> кегль; Ф.И.О. научного руководителя, должность, наименование структурного подразделения ЮФУ - 12 </w:t>
      </w:r>
      <w:proofErr w:type="spellStart"/>
      <w:r w:rsidRPr="00D10A5E">
        <w:rPr>
          <w:rFonts w:eastAsia="Times New Roman"/>
          <w:sz w:val="28"/>
          <w:szCs w:val="28"/>
          <w:lang w:val="en-US"/>
        </w:rPr>
        <w:t>pt</w:t>
      </w:r>
      <w:proofErr w:type="spellEnd"/>
      <w:r w:rsidRPr="00D10A5E">
        <w:rPr>
          <w:rFonts w:eastAsia="Times New Roman"/>
          <w:sz w:val="28"/>
          <w:szCs w:val="28"/>
        </w:rPr>
        <w:t xml:space="preserve"> кегль; основной текст - 14 </w:t>
      </w:r>
      <w:proofErr w:type="spellStart"/>
      <w:r w:rsidRPr="00D10A5E">
        <w:rPr>
          <w:rFonts w:eastAsia="Times New Roman"/>
          <w:sz w:val="28"/>
          <w:szCs w:val="28"/>
          <w:lang w:val="en-US"/>
        </w:rPr>
        <w:t>pt</w:t>
      </w:r>
      <w:proofErr w:type="spellEnd"/>
      <w:r w:rsidRPr="00D10A5E">
        <w:rPr>
          <w:rFonts w:eastAsia="Times New Roman"/>
          <w:sz w:val="28"/>
          <w:szCs w:val="28"/>
        </w:rPr>
        <w:t xml:space="preserve"> кегль.</w:t>
      </w:r>
      <w:r>
        <w:rPr>
          <w:rFonts w:eastAsia="Times New Roman"/>
          <w:sz w:val="28"/>
          <w:szCs w:val="28"/>
        </w:rPr>
        <w:t xml:space="preserve"> </w:t>
      </w:r>
    </w:p>
    <w:p w14:paraId="7DCBF7AF" w14:textId="77777777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1B737D38" w14:textId="6F3D9E01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rFonts w:eastAsia="Times New Roman"/>
          <w:bCs/>
          <w:sz w:val="28"/>
          <w:szCs w:val="28"/>
        </w:rPr>
      </w:pPr>
      <w:r w:rsidRPr="00D10A5E">
        <w:rPr>
          <w:sz w:val="28"/>
          <w:szCs w:val="28"/>
        </w:rPr>
        <w:t xml:space="preserve">Формат А4, шрифт 14, тип </w:t>
      </w:r>
      <w:r w:rsidRPr="00D10A5E">
        <w:rPr>
          <w:sz w:val="28"/>
          <w:szCs w:val="28"/>
          <w:lang w:val="en-US"/>
        </w:rPr>
        <w:t>Times</w:t>
      </w:r>
      <w:r w:rsidRPr="00D10A5E">
        <w:rPr>
          <w:sz w:val="28"/>
          <w:szCs w:val="28"/>
        </w:rPr>
        <w:t xml:space="preserve"> </w:t>
      </w:r>
      <w:r w:rsidRPr="00D10A5E">
        <w:rPr>
          <w:sz w:val="28"/>
          <w:szCs w:val="28"/>
          <w:lang w:val="en-US"/>
        </w:rPr>
        <w:t>New</w:t>
      </w:r>
      <w:r w:rsidRPr="00D10A5E">
        <w:rPr>
          <w:sz w:val="28"/>
          <w:szCs w:val="28"/>
        </w:rPr>
        <w:t xml:space="preserve"> </w:t>
      </w:r>
      <w:r w:rsidRPr="00D10A5E">
        <w:rPr>
          <w:sz w:val="28"/>
          <w:szCs w:val="28"/>
          <w:lang w:val="en-US"/>
        </w:rPr>
        <w:t>Roman</w:t>
      </w:r>
      <w:r w:rsidRPr="00D10A5E">
        <w:rPr>
          <w:sz w:val="28"/>
          <w:szCs w:val="28"/>
        </w:rPr>
        <w:t>, интервал – 1,0.</w:t>
      </w:r>
      <w:r w:rsidRPr="00D10A5E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>П</w:t>
      </w:r>
      <w:r w:rsidRPr="00D10A5E">
        <w:rPr>
          <w:rFonts w:eastAsia="Times New Roman"/>
          <w:bCs/>
          <w:sz w:val="28"/>
          <w:szCs w:val="28"/>
        </w:rPr>
        <w:t>араметры страницы (поля): верхнее - 20 мм; нижнее - 20 мм; левое -</w:t>
      </w:r>
      <w:r>
        <w:rPr>
          <w:rFonts w:eastAsia="Times New Roman"/>
          <w:bCs/>
          <w:sz w:val="28"/>
          <w:szCs w:val="28"/>
        </w:rPr>
        <w:t xml:space="preserve"> 20 мм; правое - 20 мм. </w:t>
      </w:r>
    </w:p>
    <w:p w14:paraId="7888738B" w14:textId="77777777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D10A5E">
        <w:rPr>
          <w:sz w:val="28"/>
          <w:szCs w:val="28"/>
        </w:rPr>
        <w:t xml:space="preserve">Структура у статьи должна быть без аннотаций, ключевых слов и </w:t>
      </w:r>
      <w:proofErr w:type="gramStart"/>
      <w:r w:rsidRPr="00D10A5E">
        <w:rPr>
          <w:sz w:val="28"/>
          <w:szCs w:val="28"/>
        </w:rPr>
        <w:t>т.п.</w:t>
      </w:r>
      <w:proofErr w:type="gramEnd"/>
    </w:p>
    <w:p w14:paraId="25C5A404" w14:textId="77777777" w:rsidR="00814904" w:rsidRDefault="00814904" w:rsidP="0081490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10A5E">
        <w:rPr>
          <w:sz w:val="28"/>
          <w:szCs w:val="28"/>
        </w:rPr>
        <w:t xml:space="preserve">Предложения должны быть разбиты на слова, абзацы не отбиты табуляциями / принудительными переносами и </w:t>
      </w:r>
      <w:proofErr w:type="gramStart"/>
      <w:r w:rsidRPr="00D10A5E">
        <w:rPr>
          <w:sz w:val="28"/>
          <w:szCs w:val="28"/>
        </w:rPr>
        <w:t>т.п.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r w:rsidRPr="00D10A5E">
        <w:rPr>
          <w:sz w:val="28"/>
          <w:szCs w:val="28"/>
        </w:rPr>
        <w:t xml:space="preserve">Убрать все непечатные символы и подложки, которые используют для обхода антиплагиата, гиперссылки и т.п. </w:t>
      </w:r>
    </w:p>
    <w:p w14:paraId="2A32057F" w14:textId="242F963B" w:rsidR="00814904" w:rsidRPr="002469C0" w:rsidRDefault="00814904" w:rsidP="00814904">
      <w:pPr>
        <w:autoSpaceDE w:val="0"/>
        <w:autoSpaceDN w:val="0"/>
        <w:adjustRightInd w:val="0"/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D10A5E">
        <w:rPr>
          <w:rFonts w:eastAsia="Times New Roman"/>
          <w:sz w:val="28"/>
          <w:szCs w:val="28"/>
        </w:rPr>
        <w:t xml:space="preserve">Формулы набирать, пользуясь </w:t>
      </w:r>
      <w:proofErr w:type="spellStart"/>
      <w:r w:rsidRPr="00D10A5E">
        <w:rPr>
          <w:rFonts w:eastAsia="Times New Roman"/>
          <w:sz w:val="28"/>
          <w:szCs w:val="28"/>
        </w:rPr>
        <w:t>Microsoft</w:t>
      </w:r>
      <w:proofErr w:type="spellEnd"/>
      <w:r w:rsidRPr="00D10A5E">
        <w:rPr>
          <w:rFonts w:eastAsia="Times New Roman"/>
          <w:sz w:val="28"/>
          <w:szCs w:val="28"/>
        </w:rPr>
        <w:t xml:space="preserve"> </w:t>
      </w:r>
      <w:proofErr w:type="spellStart"/>
      <w:r w:rsidRPr="00D10A5E">
        <w:rPr>
          <w:rFonts w:eastAsia="Times New Roman"/>
          <w:sz w:val="28"/>
          <w:szCs w:val="28"/>
        </w:rPr>
        <w:t>Equation</w:t>
      </w:r>
      <w:proofErr w:type="spellEnd"/>
      <w:r w:rsidRPr="00D10A5E">
        <w:rPr>
          <w:rFonts w:eastAsia="Times New Roman"/>
          <w:sz w:val="28"/>
          <w:szCs w:val="28"/>
        </w:rPr>
        <w:t xml:space="preserve"> (настройка символов в редакторе формул пропорциональна основному тексту; по возможности, использовать запись формулы в строчку); если для понимания сути работы необходим рисунок, он выполняется в виде единой картинки в пределах поля для текста, при небольшом размере рисунка - с обтеканием текстом. Подписи к рисункам выполняются под ними шрифтом с размером кегля 10. На приводимые рисунки </w:t>
      </w:r>
      <w:r w:rsidRPr="00D10A5E">
        <w:rPr>
          <w:rFonts w:eastAsia="Times New Roman"/>
          <w:bCs/>
          <w:sz w:val="28"/>
          <w:szCs w:val="28"/>
        </w:rPr>
        <w:t>обязательно</w:t>
      </w:r>
      <w:r w:rsidRPr="00D10A5E">
        <w:rPr>
          <w:rFonts w:eastAsia="Times New Roman"/>
          <w:sz w:val="28"/>
          <w:szCs w:val="28"/>
        </w:rPr>
        <w:t xml:space="preserve"> должны быть ссылки в тексте. Не допускаются рисунки, составленные из отдельных элементов. Цифры, символы и текст внутри поля рисунка должны быть </w:t>
      </w:r>
      <w:r>
        <w:rPr>
          <w:rFonts w:eastAsia="Times New Roman"/>
          <w:sz w:val="28"/>
          <w:szCs w:val="28"/>
        </w:rPr>
        <w:t>читаемыми (достаточно большими).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</w:t>
      </w:r>
      <w:r w:rsidRPr="00D10A5E">
        <w:rPr>
          <w:rFonts w:eastAsia="Times New Roman"/>
          <w:sz w:val="28"/>
          <w:szCs w:val="28"/>
        </w:rPr>
        <w:t xml:space="preserve">бъем не более </w:t>
      </w:r>
      <w:r>
        <w:rPr>
          <w:rFonts w:eastAsia="Times New Roman"/>
          <w:sz w:val="28"/>
          <w:szCs w:val="28"/>
        </w:rPr>
        <w:t>двух</w:t>
      </w:r>
      <w:r w:rsidRPr="00D10A5E">
        <w:rPr>
          <w:rFonts w:eastAsia="Times New Roman"/>
          <w:sz w:val="28"/>
          <w:szCs w:val="28"/>
        </w:rPr>
        <w:t xml:space="preserve"> страниц А4.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Pr="00D10A5E">
        <w:rPr>
          <w:sz w:val="28"/>
          <w:szCs w:val="28"/>
        </w:rPr>
        <w:t>Список литературы согласно ГОСТу 2003г.,</w:t>
      </w:r>
      <w:r w:rsidRPr="00D10A5E">
        <w:rPr>
          <w:rFonts w:eastAsia="Times New Roman"/>
          <w:sz w:val="28"/>
          <w:szCs w:val="28"/>
        </w:rPr>
        <w:t xml:space="preserve"> оформляется шрифтом с размером кегля 14 </w:t>
      </w:r>
      <w:proofErr w:type="spellStart"/>
      <w:r w:rsidRPr="00D10A5E">
        <w:rPr>
          <w:rFonts w:eastAsia="Times New Roman"/>
          <w:sz w:val="28"/>
          <w:szCs w:val="28"/>
          <w:lang w:val="en-US"/>
        </w:rPr>
        <w:t>pt</w:t>
      </w:r>
      <w:proofErr w:type="spellEnd"/>
      <w:r w:rsidRPr="00D10A5E">
        <w:rPr>
          <w:rFonts w:eastAsia="Times New Roman"/>
          <w:sz w:val="28"/>
          <w:szCs w:val="28"/>
        </w:rPr>
        <w:t>.</w:t>
      </w:r>
    </w:p>
    <w:p w14:paraId="259DB9CA" w14:textId="2147E40B" w:rsidR="00814904" w:rsidRDefault="00814904">
      <w:pPr>
        <w:spacing w:after="160" w:line="259" w:lineRule="auto"/>
      </w:pPr>
      <w:r>
        <w:br w:type="page"/>
      </w:r>
    </w:p>
    <w:p w14:paraId="1BCD9312" w14:textId="219C4D49" w:rsidR="00814904" w:rsidRDefault="00814904" w:rsidP="00814904">
      <w:pPr>
        <w:pStyle w:val="a3"/>
        <w:jc w:val="center"/>
        <w:rPr>
          <w:b/>
          <w:bCs/>
          <w:sz w:val="28"/>
          <w:szCs w:val="28"/>
        </w:rPr>
      </w:pPr>
      <w:r w:rsidRPr="00242E59">
        <w:rPr>
          <w:b/>
          <w:bCs/>
          <w:sz w:val="28"/>
          <w:szCs w:val="28"/>
        </w:rPr>
        <w:lastRenderedPageBreak/>
        <w:t>СОГЛАСИЕ АВТОРА НА ПУБЛИКАЦИЮ И ОБРАБОТКУ ПЕРСОНАЛЬНЫХ ДАННЫХ</w:t>
      </w:r>
    </w:p>
    <w:p w14:paraId="044DBA72" w14:textId="77777777" w:rsidR="00814904" w:rsidRPr="00242E59" w:rsidRDefault="00814904" w:rsidP="00814904">
      <w:pPr>
        <w:pStyle w:val="a3"/>
        <w:jc w:val="center"/>
        <w:rPr>
          <w:b/>
          <w:bCs/>
        </w:rPr>
      </w:pPr>
    </w:p>
    <w:p w14:paraId="388FE811" w14:textId="77777777" w:rsidR="00814904" w:rsidRPr="003A19FC" w:rsidRDefault="00814904" w:rsidP="00814904">
      <w:pPr>
        <w:pStyle w:val="a3"/>
        <w:jc w:val="both"/>
      </w:pPr>
      <w:r w:rsidRPr="003A19FC">
        <w:rPr>
          <w:sz w:val="28"/>
          <w:szCs w:val="28"/>
        </w:rPr>
        <w:t xml:space="preserve">Настоящим я, _______________________________, (далее – Автор), сообщаю издателю – Федеральному государственному автономному образовательно учреждение высшего образования «ЮЖНЫЙ ФЕДЕРАЛЬНЫЙ УНИВЕРСИТЕТ» (далее ЮФУ), что с Условиями публикации согласен (а). Представленные тезисы не публиковались ранее в других изданиях в их </w:t>
      </w:r>
      <w:proofErr w:type="spellStart"/>
      <w:r w:rsidRPr="003A19FC">
        <w:rPr>
          <w:sz w:val="28"/>
          <w:szCs w:val="28"/>
        </w:rPr>
        <w:t>нынешнеи</w:t>
      </w:r>
      <w:proofErr w:type="spellEnd"/>
      <w:r w:rsidRPr="003A19FC">
        <w:rPr>
          <w:sz w:val="28"/>
          <w:szCs w:val="28"/>
        </w:rPr>
        <w:t xml:space="preserve">̆ или </w:t>
      </w:r>
      <w:proofErr w:type="spellStart"/>
      <w:r w:rsidRPr="003A19FC">
        <w:rPr>
          <w:sz w:val="28"/>
          <w:szCs w:val="28"/>
        </w:rPr>
        <w:t>близкои</w:t>
      </w:r>
      <w:proofErr w:type="spellEnd"/>
      <w:r w:rsidRPr="003A19FC">
        <w:rPr>
          <w:sz w:val="28"/>
          <w:szCs w:val="28"/>
        </w:rPr>
        <w:t xml:space="preserve">̆ по содержанию форме и не находятся на рассмотрении в редакциях других издательств. Все возможные конфликты интересов, связанные с авторскими правами и опубликованием рассматриваемых тезисов, урегулированы. Публикация тезисов не нарушает ни одно из существующих авторских прав и гарантирует издателю возмещение убытков в случае выявления подобных нарушений. Подтверждаю свое согласие на размещение </w:t>
      </w:r>
      <w:proofErr w:type="spellStart"/>
      <w:r w:rsidRPr="003A19FC">
        <w:rPr>
          <w:sz w:val="28"/>
          <w:szCs w:val="28"/>
        </w:rPr>
        <w:t>полнотекстовои</w:t>
      </w:r>
      <w:proofErr w:type="spellEnd"/>
      <w:r w:rsidRPr="003A19FC">
        <w:rPr>
          <w:sz w:val="28"/>
          <w:szCs w:val="28"/>
        </w:rPr>
        <w:t xml:space="preserve">̆ версии тезисов в открытом доступе на </w:t>
      </w:r>
      <w:proofErr w:type="spellStart"/>
      <w:r w:rsidRPr="003A19FC">
        <w:rPr>
          <w:sz w:val="28"/>
          <w:szCs w:val="28"/>
        </w:rPr>
        <w:t>сайте</w:t>
      </w:r>
      <w:proofErr w:type="spellEnd"/>
      <w:r w:rsidRPr="003A19FC">
        <w:rPr>
          <w:sz w:val="28"/>
          <w:szCs w:val="28"/>
        </w:rPr>
        <w:t xml:space="preserve"> ЮФУ (https://www.sfedu.ru/), </w:t>
      </w:r>
      <w:proofErr w:type="spellStart"/>
      <w:r w:rsidRPr="003A19FC">
        <w:rPr>
          <w:sz w:val="28"/>
          <w:szCs w:val="28"/>
        </w:rPr>
        <w:t>Научнои</w:t>
      </w:r>
      <w:proofErr w:type="spellEnd"/>
      <w:r w:rsidRPr="003A19FC">
        <w:rPr>
          <w:sz w:val="28"/>
          <w:szCs w:val="28"/>
        </w:rPr>
        <w:t xml:space="preserve">̆ </w:t>
      </w:r>
      <w:proofErr w:type="spellStart"/>
      <w:r w:rsidRPr="003A19FC">
        <w:rPr>
          <w:sz w:val="28"/>
          <w:szCs w:val="28"/>
        </w:rPr>
        <w:t>электроннои</w:t>
      </w:r>
      <w:proofErr w:type="spellEnd"/>
      <w:r w:rsidRPr="003A19FC">
        <w:rPr>
          <w:sz w:val="28"/>
          <w:szCs w:val="28"/>
        </w:rPr>
        <w:t xml:space="preserve">̆ библиотеки (www.elibrary.ru), в иных базах данных </w:t>
      </w:r>
      <w:proofErr w:type="spellStart"/>
      <w:r w:rsidRPr="003A19FC">
        <w:rPr>
          <w:sz w:val="28"/>
          <w:szCs w:val="28"/>
        </w:rPr>
        <w:t>научнои</w:t>
      </w:r>
      <w:proofErr w:type="spellEnd"/>
      <w:r w:rsidRPr="003A19FC">
        <w:rPr>
          <w:sz w:val="28"/>
          <w:szCs w:val="28"/>
        </w:rPr>
        <w:t xml:space="preserve">̆ информации, электронно-библиотечных системах, научных информационных ресурсах в сети Интернет; использование на </w:t>
      </w:r>
      <w:proofErr w:type="spellStart"/>
      <w:r w:rsidRPr="003A19FC">
        <w:rPr>
          <w:sz w:val="28"/>
          <w:szCs w:val="28"/>
        </w:rPr>
        <w:t>безвозмезднои</w:t>
      </w:r>
      <w:proofErr w:type="spellEnd"/>
      <w:r w:rsidRPr="003A19FC">
        <w:rPr>
          <w:sz w:val="28"/>
          <w:szCs w:val="28"/>
        </w:rPr>
        <w:t xml:space="preserve">̆ основе метаданных (название, имя автора (правообладателя), аннотации, библиографических материалов и пр.) с целью их включения в базу данных </w:t>
      </w:r>
      <w:proofErr w:type="spellStart"/>
      <w:r w:rsidRPr="003A19FC">
        <w:rPr>
          <w:sz w:val="28"/>
          <w:szCs w:val="28"/>
        </w:rPr>
        <w:t>Российского</w:t>
      </w:r>
      <w:proofErr w:type="spellEnd"/>
      <w:r w:rsidRPr="003A19FC">
        <w:rPr>
          <w:sz w:val="28"/>
          <w:szCs w:val="28"/>
        </w:rPr>
        <w:t xml:space="preserve"> индекса научного цитирования (РИНЦ) и доведения до всеобщего сведения, обработки и систематизации в других базах цитирования. </w:t>
      </w:r>
    </w:p>
    <w:p w14:paraId="03C69571" w14:textId="34F6617C" w:rsidR="00814904" w:rsidRDefault="00814904" w:rsidP="00814904">
      <w:pPr>
        <w:pStyle w:val="a3"/>
        <w:jc w:val="both"/>
        <w:rPr>
          <w:sz w:val="28"/>
          <w:szCs w:val="28"/>
        </w:rPr>
      </w:pPr>
      <w:r w:rsidRPr="003A19FC">
        <w:rPr>
          <w:sz w:val="28"/>
          <w:szCs w:val="28"/>
        </w:rPr>
        <w:t xml:space="preserve"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</w:t>
      </w:r>
      <w:proofErr w:type="spellStart"/>
      <w:r w:rsidRPr="003A19FC">
        <w:rPr>
          <w:sz w:val="28"/>
          <w:szCs w:val="28"/>
        </w:rPr>
        <w:t>занимаемои</w:t>
      </w:r>
      <w:proofErr w:type="spellEnd"/>
      <w:r w:rsidRPr="003A19FC">
        <w:rPr>
          <w:sz w:val="28"/>
          <w:szCs w:val="28"/>
        </w:rPr>
        <w:t xml:space="preserve">̆ должности, электронную почту, </w:t>
      </w:r>
      <w:proofErr w:type="spellStart"/>
      <w:r w:rsidRPr="003A19FC">
        <w:rPr>
          <w:sz w:val="28"/>
          <w:szCs w:val="28"/>
        </w:rPr>
        <w:t>контактныи</w:t>
      </w:r>
      <w:proofErr w:type="spellEnd"/>
      <w:r w:rsidRPr="003A19FC">
        <w:rPr>
          <w:sz w:val="28"/>
          <w:szCs w:val="28"/>
        </w:rPr>
        <w:t xml:space="preserve">̆ телефон) для их хранения и обработки в различных базах данных и информационных системах, включения в аналитические и статистические отчетности, создания обоснованных </w:t>
      </w:r>
      <w:proofErr w:type="spellStart"/>
      <w:r w:rsidRPr="003A19FC">
        <w:rPr>
          <w:sz w:val="28"/>
          <w:szCs w:val="28"/>
        </w:rPr>
        <w:t>взаимосвязеи</w:t>
      </w:r>
      <w:proofErr w:type="spellEnd"/>
      <w:r w:rsidRPr="003A19FC">
        <w:rPr>
          <w:sz w:val="28"/>
          <w:szCs w:val="28"/>
        </w:rPr>
        <w:t xml:space="preserve">̆ объектов произведений науки, литературы и искусства с персональными данными и т.п. Издатель имеет право передать указанные данные для обработки и хранения третьим лицам. </w:t>
      </w:r>
    </w:p>
    <w:p w14:paraId="6B06A31E" w14:textId="77777777" w:rsidR="00814904" w:rsidRPr="003A19FC" w:rsidRDefault="00814904" w:rsidP="00814904">
      <w:pPr>
        <w:pStyle w:val="a3"/>
        <w:jc w:val="both"/>
      </w:pPr>
    </w:p>
    <w:p w14:paraId="745FCB8A" w14:textId="77777777" w:rsidR="00814904" w:rsidRPr="003A19FC" w:rsidRDefault="00814904" w:rsidP="00814904">
      <w:pPr>
        <w:pStyle w:val="a3"/>
      </w:pPr>
      <w:r w:rsidRPr="003A19FC">
        <w:rPr>
          <w:sz w:val="28"/>
          <w:szCs w:val="28"/>
        </w:rPr>
        <w:t xml:space="preserve">Автор_________________ __________________________ </w:t>
      </w:r>
      <w:r w:rsidRPr="003A19FC">
        <w:rPr>
          <w:sz w:val="20"/>
          <w:szCs w:val="20"/>
        </w:rPr>
        <w:t xml:space="preserve">(подпись) (ФИО полностью) </w:t>
      </w:r>
    </w:p>
    <w:p w14:paraId="1A1075E1" w14:textId="71D32741" w:rsidR="00814904" w:rsidRPr="003A19FC" w:rsidRDefault="00814904" w:rsidP="00814904">
      <w:pPr>
        <w:pStyle w:val="a3"/>
      </w:pPr>
      <w:r w:rsidRPr="003A19FC">
        <w:t>«___» ______________20</w:t>
      </w:r>
      <w:r>
        <w:t>21</w:t>
      </w:r>
      <w:r w:rsidRPr="003A19FC">
        <w:t xml:space="preserve">г. </w:t>
      </w:r>
    </w:p>
    <w:sectPr w:rsidR="00814904" w:rsidRPr="003A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04"/>
    <w:rsid w:val="00814904"/>
    <w:rsid w:val="00D212C8"/>
    <w:rsid w:val="00F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598A"/>
  <w15:chartTrackingRefBased/>
  <w15:docId w15:val="{66535672-6C0F-4956-B921-C6C9730B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0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490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Кудринская Татьяна Владимировна</dc:creator>
  <cp:keywords/>
  <dc:description/>
  <cp:lastModifiedBy>Кудринская Татьяна Владимировна</cp:lastModifiedBy>
  <cp:revision>1</cp:revision>
  <dcterms:created xsi:type="dcterms:W3CDTF">2021-04-27T07:31:00Z</dcterms:created>
  <dcterms:modified xsi:type="dcterms:W3CDTF">2021-04-27T07:38:00Z</dcterms:modified>
</cp:coreProperties>
</file>