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475" w:rsidRDefault="00EA2A26" w:rsidP="003912A9">
      <w:pPr>
        <w:spacing w:after="0" w:line="240" w:lineRule="auto"/>
        <w:jc w:val="center"/>
        <w:rPr>
          <w:rFonts w:ascii="Times New Roman" w:hAnsi="Times New Roman" w:cs="Times New Roman"/>
          <w:b/>
          <w:sz w:val="24"/>
          <w:szCs w:val="24"/>
        </w:rPr>
      </w:pPr>
      <w:r w:rsidRPr="009A6ECF">
        <w:rPr>
          <w:rFonts w:ascii="Times New Roman" w:hAnsi="Times New Roman" w:cs="Times New Roman"/>
          <w:b/>
          <w:sz w:val="24"/>
          <w:szCs w:val="24"/>
        </w:rPr>
        <w:t xml:space="preserve">Marketing 350 </w:t>
      </w:r>
      <w:r w:rsidR="002F1BCC">
        <w:rPr>
          <w:rFonts w:ascii="Times New Roman" w:hAnsi="Times New Roman" w:cs="Times New Roman"/>
          <w:b/>
          <w:sz w:val="24"/>
          <w:szCs w:val="24"/>
        </w:rPr>
        <w:t>Fall</w:t>
      </w:r>
      <w:r w:rsidR="00680F74">
        <w:rPr>
          <w:rFonts w:ascii="Times New Roman" w:hAnsi="Times New Roman" w:cs="Times New Roman"/>
          <w:b/>
          <w:sz w:val="24"/>
          <w:szCs w:val="24"/>
        </w:rPr>
        <w:t xml:space="preserve"> 2013</w:t>
      </w:r>
    </w:p>
    <w:p w:rsidR="008211AE" w:rsidRDefault="008211AE" w:rsidP="003912A9">
      <w:pPr>
        <w:spacing w:after="0" w:line="240" w:lineRule="auto"/>
        <w:rPr>
          <w:rFonts w:ascii="Times New Roman" w:hAnsi="Times New Roman" w:cs="Times New Roman"/>
          <w:b/>
          <w:sz w:val="24"/>
          <w:szCs w:val="24"/>
        </w:rPr>
      </w:pPr>
    </w:p>
    <w:p w:rsidR="00665554" w:rsidRPr="009A6ECF" w:rsidRDefault="00665554" w:rsidP="003912A9">
      <w:pPr>
        <w:spacing w:after="0" w:line="240" w:lineRule="auto"/>
        <w:rPr>
          <w:rFonts w:ascii="Times New Roman" w:hAnsi="Times New Roman" w:cs="Times New Roman"/>
          <w:b/>
          <w:sz w:val="24"/>
          <w:szCs w:val="24"/>
        </w:rPr>
      </w:pPr>
    </w:p>
    <w:p w:rsidR="003F1475" w:rsidRPr="009A6ECF" w:rsidRDefault="003F1475" w:rsidP="003912A9">
      <w:pPr>
        <w:spacing w:after="0" w:line="240" w:lineRule="auto"/>
        <w:rPr>
          <w:rFonts w:ascii="Times New Roman" w:hAnsi="Times New Roman" w:cs="Times New Roman"/>
          <w:b/>
          <w:sz w:val="24"/>
          <w:szCs w:val="24"/>
        </w:rPr>
      </w:pPr>
      <w:r w:rsidRPr="009A6ECF">
        <w:rPr>
          <w:rFonts w:ascii="Times New Roman" w:hAnsi="Times New Roman" w:cs="Times New Roman"/>
          <w:b/>
          <w:sz w:val="24"/>
          <w:szCs w:val="24"/>
        </w:rPr>
        <w:t>Note: This Syllabus is subject to change</w:t>
      </w:r>
    </w:p>
    <w:p w:rsidR="003F1475" w:rsidRPr="009A6ECF" w:rsidRDefault="003F1475" w:rsidP="003912A9">
      <w:pPr>
        <w:spacing w:after="0" w:line="240" w:lineRule="auto"/>
        <w:rPr>
          <w:rFonts w:ascii="Times New Roman" w:hAnsi="Times New Roman" w:cs="Times New Roman"/>
          <w:b/>
          <w:sz w:val="24"/>
          <w:szCs w:val="24"/>
        </w:rPr>
      </w:pPr>
      <w:r w:rsidRPr="009A6ECF">
        <w:rPr>
          <w:rFonts w:ascii="Times New Roman" w:hAnsi="Times New Roman" w:cs="Times New Roman"/>
          <w:b/>
          <w:sz w:val="24"/>
          <w:szCs w:val="24"/>
        </w:rPr>
        <w:t>Date of Syllabus:</w:t>
      </w:r>
      <w:r w:rsidRPr="00383691">
        <w:rPr>
          <w:rFonts w:ascii="Times New Roman" w:hAnsi="Times New Roman" w:cs="Times New Roman"/>
          <w:sz w:val="24"/>
          <w:szCs w:val="24"/>
        </w:rPr>
        <w:tab/>
      </w:r>
      <w:r w:rsidR="002D117F">
        <w:rPr>
          <w:rFonts w:ascii="Times New Roman" w:hAnsi="Times New Roman" w:cs="Times New Roman"/>
          <w:sz w:val="24"/>
          <w:szCs w:val="24"/>
        </w:rPr>
        <w:t>8/19</w:t>
      </w:r>
      <w:r w:rsidR="00680F74">
        <w:rPr>
          <w:rFonts w:ascii="Times New Roman" w:hAnsi="Times New Roman" w:cs="Times New Roman"/>
          <w:sz w:val="24"/>
          <w:szCs w:val="24"/>
        </w:rPr>
        <w:t>/2013</w:t>
      </w:r>
    </w:p>
    <w:p w:rsidR="003F1475" w:rsidRPr="009A6ECF" w:rsidRDefault="003912A9" w:rsidP="003912A9">
      <w:pPr>
        <w:spacing w:after="0" w:line="240" w:lineRule="auto"/>
        <w:rPr>
          <w:rFonts w:ascii="Times New Roman" w:hAnsi="Times New Roman" w:cs="Times New Roman"/>
          <w:b/>
          <w:sz w:val="24"/>
          <w:szCs w:val="24"/>
        </w:rPr>
      </w:pPr>
      <w:r>
        <w:rPr>
          <w:rFonts w:ascii="Times New Roman" w:hAnsi="Times New Roman" w:cs="Times New Roman"/>
          <w:b/>
          <w:sz w:val="24"/>
          <w:szCs w:val="24"/>
        </w:rPr>
        <w:t>P</w:t>
      </w:r>
      <w:r w:rsidR="003F1475" w:rsidRPr="009A6ECF">
        <w:rPr>
          <w:rFonts w:ascii="Times New Roman" w:hAnsi="Times New Roman" w:cs="Times New Roman"/>
          <w:b/>
          <w:sz w:val="24"/>
          <w:szCs w:val="24"/>
        </w:rPr>
        <w:t>rofessor:</w:t>
      </w:r>
      <w:r w:rsidR="00383691">
        <w:rPr>
          <w:rFonts w:ascii="Times New Roman" w:hAnsi="Times New Roman" w:cs="Times New Roman"/>
          <w:sz w:val="24"/>
          <w:szCs w:val="24"/>
        </w:rPr>
        <w:t xml:space="preserve">   </w:t>
      </w:r>
      <w:r w:rsidR="003F1475" w:rsidRPr="009A6ECF">
        <w:rPr>
          <w:rFonts w:ascii="Times New Roman" w:hAnsi="Times New Roman" w:cs="Times New Roman"/>
          <w:sz w:val="24"/>
          <w:szCs w:val="24"/>
        </w:rPr>
        <w:t xml:space="preserve">Dr. Nora M. Martin 777-4386 (work) </w:t>
      </w:r>
    </w:p>
    <w:p w:rsidR="003F1475" w:rsidRPr="009A6ECF" w:rsidRDefault="00521B5A" w:rsidP="003912A9">
      <w:pPr>
        <w:spacing w:after="0" w:line="240" w:lineRule="auto"/>
        <w:rPr>
          <w:rFonts w:ascii="Times New Roman" w:hAnsi="Times New Roman" w:cs="Times New Roman"/>
          <w:sz w:val="24"/>
          <w:szCs w:val="24"/>
        </w:rPr>
      </w:pPr>
      <w:r w:rsidRPr="009A6ECF">
        <w:rPr>
          <w:rFonts w:ascii="Times New Roman" w:hAnsi="Times New Roman" w:cs="Times New Roman"/>
          <w:sz w:val="24"/>
          <w:szCs w:val="24"/>
        </w:rPr>
        <w:t>E</w:t>
      </w:r>
      <w:r w:rsidR="003F1475" w:rsidRPr="009A6ECF">
        <w:rPr>
          <w:rFonts w:ascii="Times New Roman" w:hAnsi="Times New Roman" w:cs="Times New Roman"/>
          <w:sz w:val="24"/>
          <w:szCs w:val="24"/>
        </w:rPr>
        <w:t xml:space="preserve">mail </w:t>
      </w:r>
      <w:hyperlink r:id="rId6" w:history="1">
        <w:r w:rsidR="00201569" w:rsidRPr="009A6ECF">
          <w:rPr>
            <w:rStyle w:val="Hyperlink"/>
            <w:rFonts w:ascii="Times New Roman" w:hAnsi="Times New Roman" w:cs="Times New Roman"/>
            <w:sz w:val="24"/>
            <w:szCs w:val="24"/>
          </w:rPr>
          <w:t>uscmarketing@yahoo.com</w:t>
        </w:r>
      </w:hyperlink>
      <w:r w:rsidR="00D012C9" w:rsidRPr="009A6ECF">
        <w:rPr>
          <w:rFonts w:ascii="Times New Roman" w:hAnsi="Times New Roman" w:cs="Times New Roman"/>
          <w:sz w:val="24"/>
          <w:szCs w:val="24"/>
        </w:rPr>
        <w:t xml:space="preserve"> </w:t>
      </w:r>
      <w:r w:rsidR="003F1475" w:rsidRPr="009A6ECF">
        <w:rPr>
          <w:rFonts w:ascii="Times New Roman" w:hAnsi="Times New Roman" w:cs="Times New Roman"/>
          <w:sz w:val="24"/>
          <w:szCs w:val="24"/>
        </w:rPr>
        <w:t xml:space="preserve"> </w:t>
      </w:r>
    </w:p>
    <w:p w:rsidR="003F1475" w:rsidRDefault="003F1475" w:rsidP="003912A9">
      <w:pPr>
        <w:spacing w:after="0" w:line="240" w:lineRule="auto"/>
        <w:rPr>
          <w:rFonts w:ascii="Times New Roman" w:hAnsi="Times New Roman" w:cs="Times New Roman"/>
          <w:sz w:val="24"/>
          <w:szCs w:val="24"/>
        </w:rPr>
      </w:pPr>
      <w:r w:rsidRPr="009A6ECF">
        <w:rPr>
          <w:rFonts w:ascii="Times New Roman" w:hAnsi="Times New Roman" w:cs="Times New Roman"/>
          <w:sz w:val="24"/>
          <w:szCs w:val="24"/>
        </w:rPr>
        <w:t xml:space="preserve">Yahoo instant messenger id </w:t>
      </w:r>
      <w:proofErr w:type="spellStart"/>
      <w:r w:rsidRPr="009A6ECF">
        <w:rPr>
          <w:rFonts w:ascii="Times New Roman" w:hAnsi="Times New Roman" w:cs="Times New Roman"/>
          <w:sz w:val="24"/>
          <w:szCs w:val="24"/>
        </w:rPr>
        <w:t>dr_nora_martin</w:t>
      </w:r>
      <w:proofErr w:type="spellEnd"/>
      <w:r w:rsidRPr="009A6ECF">
        <w:rPr>
          <w:rFonts w:ascii="Times New Roman" w:hAnsi="Times New Roman" w:cs="Times New Roman"/>
          <w:sz w:val="24"/>
          <w:szCs w:val="24"/>
        </w:rPr>
        <w:t xml:space="preserve"> </w:t>
      </w:r>
    </w:p>
    <w:p w:rsidR="00412666" w:rsidRDefault="00412666" w:rsidP="003912A9">
      <w:pPr>
        <w:spacing w:after="0" w:line="240" w:lineRule="auto"/>
        <w:rPr>
          <w:rFonts w:ascii="Times New Roman" w:hAnsi="Times New Roman" w:cs="Times New Roman"/>
          <w:sz w:val="24"/>
          <w:szCs w:val="24"/>
        </w:rPr>
      </w:pPr>
      <w:r>
        <w:rPr>
          <w:rFonts w:ascii="Times New Roman" w:hAnsi="Times New Roman" w:cs="Times New Roman"/>
          <w:sz w:val="24"/>
          <w:szCs w:val="24"/>
        </w:rPr>
        <w:t>SKYPE noramartin64</w:t>
      </w:r>
    </w:p>
    <w:p w:rsidR="00AA053A" w:rsidRDefault="00AA053A" w:rsidP="003912A9">
      <w:pPr>
        <w:spacing w:after="0" w:line="240" w:lineRule="auto"/>
        <w:rPr>
          <w:rFonts w:ascii="Times New Roman" w:hAnsi="Times New Roman" w:cs="Times New Roman"/>
          <w:sz w:val="24"/>
          <w:szCs w:val="24"/>
        </w:rPr>
      </w:pPr>
    </w:p>
    <w:p w:rsidR="00AA053A" w:rsidRPr="009A6ECF" w:rsidRDefault="00AA053A" w:rsidP="003912A9">
      <w:pPr>
        <w:spacing w:after="0" w:line="240" w:lineRule="auto"/>
        <w:rPr>
          <w:rFonts w:ascii="Times New Roman" w:hAnsi="Times New Roman" w:cs="Times New Roman"/>
          <w:sz w:val="24"/>
          <w:szCs w:val="24"/>
        </w:rPr>
      </w:pPr>
      <w:r>
        <w:rPr>
          <w:rFonts w:ascii="Times New Roman" w:hAnsi="Times New Roman" w:cs="Times New Roman"/>
          <w:sz w:val="24"/>
          <w:szCs w:val="24"/>
        </w:rPr>
        <w:t>How to reach me if you need me</w:t>
      </w:r>
    </w:p>
    <w:p w:rsidR="00383691" w:rsidRDefault="00383691" w:rsidP="003912A9">
      <w:pPr>
        <w:spacing w:after="0" w:line="240" w:lineRule="auto"/>
        <w:rPr>
          <w:rFonts w:ascii="Times New Roman" w:hAnsi="Times New Roman" w:cs="Times New Roman"/>
          <w:b/>
          <w:sz w:val="24"/>
          <w:szCs w:val="24"/>
        </w:rPr>
      </w:pPr>
    </w:p>
    <w:p w:rsidR="00736F08" w:rsidRPr="00C95179" w:rsidRDefault="003912A9" w:rsidP="00C95179">
      <w:pPr>
        <w:pStyle w:val="ListParagraph"/>
        <w:numPr>
          <w:ilvl w:val="0"/>
          <w:numId w:val="9"/>
        </w:numPr>
        <w:spacing w:after="0" w:line="240" w:lineRule="auto"/>
        <w:rPr>
          <w:rFonts w:ascii="Times New Roman" w:hAnsi="Times New Roman" w:cs="Times New Roman"/>
          <w:bCs/>
          <w:sz w:val="24"/>
          <w:szCs w:val="24"/>
        </w:rPr>
      </w:pPr>
      <w:r w:rsidRPr="00C95179">
        <w:rPr>
          <w:rFonts w:ascii="Times New Roman" w:hAnsi="Times New Roman" w:cs="Times New Roman"/>
          <w:b/>
          <w:sz w:val="24"/>
          <w:szCs w:val="24"/>
        </w:rPr>
        <w:t>Office Hours:</w:t>
      </w:r>
      <w:r w:rsidRPr="00C95179">
        <w:rPr>
          <w:rFonts w:ascii="Times New Roman" w:hAnsi="Times New Roman" w:cs="Times New Roman"/>
          <w:b/>
          <w:sz w:val="24"/>
          <w:szCs w:val="24"/>
        </w:rPr>
        <w:tab/>
      </w:r>
      <w:r w:rsidR="003F1475" w:rsidRPr="00C95179">
        <w:rPr>
          <w:rFonts w:ascii="Times New Roman" w:hAnsi="Times New Roman" w:cs="Times New Roman"/>
          <w:b/>
          <w:sz w:val="24"/>
          <w:szCs w:val="24"/>
        </w:rPr>
        <w:t>Moore School of Business office 354</w:t>
      </w:r>
      <w:r w:rsidR="00AA053A" w:rsidRPr="00C95179">
        <w:rPr>
          <w:rFonts w:ascii="Times New Roman" w:hAnsi="Times New Roman" w:cs="Times New Roman"/>
          <w:b/>
          <w:sz w:val="24"/>
          <w:szCs w:val="24"/>
        </w:rPr>
        <w:t xml:space="preserve"> - </w:t>
      </w:r>
      <w:r w:rsidR="00680F74" w:rsidRPr="00C95179">
        <w:rPr>
          <w:rFonts w:ascii="Times New Roman" w:hAnsi="Times New Roman" w:cs="Times New Roman"/>
          <w:bCs/>
          <w:sz w:val="24"/>
          <w:szCs w:val="24"/>
        </w:rPr>
        <w:t>Tuesday / Thursday 1:30 PM – 2:30 PM</w:t>
      </w:r>
    </w:p>
    <w:p w:rsidR="00AA053A" w:rsidRPr="00C95179" w:rsidRDefault="00AA053A" w:rsidP="00C95179">
      <w:pPr>
        <w:pStyle w:val="ListParagraph"/>
        <w:numPr>
          <w:ilvl w:val="0"/>
          <w:numId w:val="9"/>
        </w:numPr>
        <w:spacing w:after="0" w:line="240" w:lineRule="auto"/>
        <w:rPr>
          <w:rFonts w:ascii="Times New Roman" w:hAnsi="Times New Roman" w:cs="Times New Roman"/>
          <w:sz w:val="24"/>
          <w:szCs w:val="24"/>
        </w:rPr>
      </w:pPr>
      <w:r w:rsidRPr="00C95179">
        <w:rPr>
          <w:rFonts w:ascii="Times New Roman" w:hAnsi="Times New Roman" w:cs="Times New Roman"/>
          <w:b/>
          <w:sz w:val="24"/>
          <w:szCs w:val="24"/>
        </w:rPr>
        <w:t>Monday is Open Door</w:t>
      </w:r>
      <w:r w:rsidR="003A2F6D">
        <w:rPr>
          <w:rFonts w:ascii="Times New Roman" w:hAnsi="Times New Roman" w:cs="Times New Roman"/>
          <w:sz w:val="24"/>
          <w:szCs w:val="24"/>
        </w:rPr>
        <w:t xml:space="preserve"> – come see me 11 AM – 2 PM </w:t>
      </w:r>
      <w:r w:rsidR="00412666">
        <w:rPr>
          <w:rFonts w:ascii="Times New Roman" w:hAnsi="Times New Roman" w:cs="Times New Roman"/>
          <w:sz w:val="24"/>
          <w:szCs w:val="24"/>
        </w:rPr>
        <w:t xml:space="preserve"> </w:t>
      </w:r>
      <w:r w:rsidR="00C95179" w:rsidRPr="00C95179">
        <w:rPr>
          <w:rFonts w:ascii="Times New Roman" w:hAnsi="Times New Roman" w:cs="Times New Roman"/>
          <w:sz w:val="24"/>
          <w:szCs w:val="24"/>
        </w:rPr>
        <w:t xml:space="preserve"> </w:t>
      </w:r>
    </w:p>
    <w:p w:rsidR="00C95179" w:rsidRPr="00C95179" w:rsidRDefault="00C95179" w:rsidP="00C95179">
      <w:pPr>
        <w:pStyle w:val="ListParagraph"/>
        <w:numPr>
          <w:ilvl w:val="0"/>
          <w:numId w:val="9"/>
        </w:numPr>
        <w:spacing w:after="0" w:line="240" w:lineRule="auto"/>
        <w:rPr>
          <w:rFonts w:ascii="Times New Roman" w:hAnsi="Times New Roman" w:cs="Times New Roman"/>
          <w:sz w:val="24"/>
          <w:szCs w:val="24"/>
        </w:rPr>
      </w:pPr>
      <w:r w:rsidRPr="00C95179">
        <w:rPr>
          <w:rFonts w:ascii="Times New Roman" w:hAnsi="Times New Roman" w:cs="Times New Roman"/>
          <w:b/>
          <w:sz w:val="24"/>
          <w:szCs w:val="24"/>
        </w:rPr>
        <w:t>Yahoo Instant messenger</w:t>
      </w:r>
      <w:r w:rsidRPr="00C95179">
        <w:rPr>
          <w:rFonts w:ascii="Times New Roman" w:hAnsi="Times New Roman" w:cs="Times New Roman"/>
          <w:sz w:val="24"/>
          <w:szCs w:val="24"/>
        </w:rPr>
        <w:t xml:space="preserve"> –ID </w:t>
      </w:r>
      <w:proofErr w:type="spellStart"/>
      <w:r w:rsidRPr="00C95179">
        <w:rPr>
          <w:rFonts w:ascii="Times New Roman" w:hAnsi="Times New Roman" w:cs="Times New Roman"/>
          <w:sz w:val="24"/>
          <w:szCs w:val="24"/>
        </w:rPr>
        <w:t>dr_nora_martin</w:t>
      </w:r>
      <w:proofErr w:type="spellEnd"/>
      <w:r w:rsidRPr="00C95179">
        <w:rPr>
          <w:rFonts w:ascii="Times New Roman" w:hAnsi="Times New Roman" w:cs="Times New Roman"/>
          <w:sz w:val="24"/>
          <w:szCs w:val="24"/>
        </w:rPr>
        <w:t xml:space="preserve">   available to you 24/7 – I am usually online to answer your questions  during the normal day 9 AM–9 PM  if I am not “right there” chances are I will be within a few hours. </w:t>
      </w:r>
    </w:p>
    <w:p w:rsidR="00C95179" w:rsidRDefault="00C95179" w:rsidP="00C95179">
      <w:pPr>
        <w:pStyle w:val="ListParagraph"/>
        <w:numPr>
          <w:ilvl w:val="0"/>
          <w:numId w:val="9"/>
        </w:numPr>
        <w:spacing w:after="0" w:line="240" w:lineRule="auto"/>
        <w:rPr>
          <w:rFonts w:ascii="Times New Roman" w:hAnsi="Times New Roman" w:cs="Times New Roman"/>
          <w:sz w:val="24"/>
          <w:szCs w:val="24"/>
        </w:rPr>
      </w:pPr>
      <w:r w:rsidRPr="00C95179">
        <w:rPr>
          <w:rFonts w:ascii="Times New Roman" w:hAnsi="Times New Roman" w:cs="Times New Roman"/>
          <w:b/>
          <w:sz w:val="24"/>
          <w:szCs w:val="24"/>
        </w:rPr>
        <w:t>Skype</w:t>
      </w:r>
      <w:r w:rsidRPr="00C95179">
        <w:rPr>
          <w:rFonts w:ascii="Times New Roman" w:hAnsi="Times New Roman" w:cs="Times New Roman"/>
          <w:sz w:val="24"/>
          <w:szCs w:val="24"/>
        </w:rPr>
        <w:t xml:space="preserve"> – ID </w:t>
      </w:r>
      <w:r w:rsidR="002953B7">
        <w:rPr>
          <w:rFonts w:ascii="Times New Roman" w:hAnsi="Times New Roman" w:cs="Times New Roman"/>
          <w:sz w:val="24"/>
          <w:szCs w:val="24"/>
        </w:rPr>
        <w:t>noramartin64</w:t>
      </w:r>
      <w:r w:rsidRPr="00C95179">
        <w:rPr>
          <w:rFonts w:ascii="Times New Roman" w:hAnsi="Times New Roman" w:cs="Times New Roman"/>
          <w:sz w:val="24"/>
          <w:szCs w:val="24"/>
        </w:rPr>
        <w:t xml:space="preserve"> available to you 24/7 – I am usually online to answer your questions during the normal day 9 Am – 9 PM  if I am not “right there” chances are I will be within a few hours. </w:t>
      </w:r>
    </w:p>
    <w:p w:rsidR="00C95179" w:rsidRDefault="00C95179" w:rsidP="00C95179">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Class email </w:t>
      </w:r>
      <w:r>
        <w:rPr>
          <w:rFonts w:ascii="Times New Roman" w:hAnsi="Times New Roman" w:cs="Times New Roman"/>
          <w:sz w:val="24"/>
          <w:szCs w:val="24"/>
        </w:rPr>
        <w:t xml:space="preserve">– directly from Blackboard, this emails the TA and they will respond within 24 hours M-F.  After 5 PM on Friday, responses are not guaranteed until Monday at 5 PM, although we try to take care of them daily. </w:t>
      </w:r>
    </w:p>
    <w:p w:rsidR="00C95179" w:rsidRPr="00C95179" w:rsidRDefault="00C95179" w:rsidP="00C95179">
      <w:pPr>
        <w:pStyle w:val="ListParagraph"/>
        <w:numPr>
          <w:ilvl w:val="0"/>
          <w:numId w:val="9"/>
        </w:numPr>
        <w:spacing w:after="0" w:line="240" w:lineRule="auto"/>
        <w:rPr>
          <w:rFonts w:ascii="Times New Roman" w:hAnsi="Times New Roman" w:cs="Times New Roman"/>
          <w:sz w:val="24"/>
          <w:szCs w:val="24"/>
        </w:rPr>
      </w:pPr>
      <w:r w:rsidRPr="00C95179">
        <w:rPr>
          <w:rFonts w:ascii="Times New Roman" w:hAnsi="Times New Roman" w:cs="Times New Roman"/>
          <w:b/>
          <w:sz w:val="24"/>
          <w:szCs w:val="24"/>
        </w:rPr>
        <w:t>Office phone</w:t>
      </w:r>
      <w:r>
        <w:rPr>
          <w:rFonts w:ascii="Times New Roman" w:hAnsi="Times New Roman" w:cs="Times New Roman"/>
          <w:sz w:val="24"/>
          <w:szCs w:val="24"/>
        </w:rPr>
        <w:t xml:space="preserve"> – only checked when I am in the office – slowest means of contacting me</w:t>
      </w:r>
    </w:p>
    <w:p w:rsidR="00C95179" w:rsidRPr="00AA053A" w:rsidRDefault="00C95179" w:rsidP="00AA053A">
      <w:pPr>
        <w:spacing w:after="0" w:line="240" w:lineRule="auto"/>
        <w:rPr>
          <w:rFonts w:ascii="Times New Roman" w:hAnsi="Times New Roman" w:cs="Times New Roman"/>
          <w:sz w:val="24"/>
          <w:szCs w:val="24"/>
        </w:rPr>
      </w:pPr>
    </w:p>
    <w:p w:rsidR="003912A9" w:rsidRDefault="003912A9" w:rsidP="003912A9">
      <w:pPr>
        <w:spacing w:after="0" w:line="240" w:lineRule="auto"/>
        <w:rPr>
          <w:rFonts w:ascii="Times New Roman" w:hAnsi="Times New Roman" w:cs="Times New Roman"/>
          <w:b/>
          <w:sz w:val="24"/>
          <w:szCs w:val="24"/>
        </w:rPr>
      </w:pPr>
    </w:p>
    <w:p w:rsidR="009C5709" w:rsidRDefault="003F1475" w:rsidP="009C5709">
      <w:pPr>
        <w:spacing w:after="0" w:line="240" w:lineRule="auto"/>
        <w:ind w:left="2160" w:hanging="2160"/>
        <w:rPr>
          <w:rFonts w:ascii="Times New Roman" w:hAnsi="Times New Roman" w:cs="Times New Roman"/>
          <w:sz w:val="24"/>
          <w:szCs w:val="24"/>
        </w:rPr>
      </w:pPr>
      <w:proofErr w:type="gramStart"/>
      <w:r w:rsidRPr="009C5709">
        <w:rPr>
          <w:rFonts w:ascii="Times New Roman" w:hAnsi="Times New Roman" w:cs="Times New Roman"/>
          <w:b/>
          <w:sz w:val="24"/>
          <w:szCs w:val="24"/>
        </w:rPr>
        <w:t>Required Text:</w:t>
      </w:r>
      <w:r w:rsidR="009C5709">
        <w:rPr>
          <w:rFonts w:ascii="Times New Roman" w:hAnsi="Times New Roman" w:cs="Times New Roman"/>
          <w:b/>
          <w:sz w:val="24"/>
          <w:szCs w:val="24"/>
        </w:rPr>
        <w:t xml:space="preserve"> </w:t>
      </w:r>
      <w:r w:rsidR="009C5709" w:rsidRPr="009C5709">
        <w:rPr>
          <w:rFonts w:ascii="Times New Roman" w:hAnsi="Times New Roman" w:cs="Times New Roman"/>
          <w:sz w:val="24"/>
          <w:szCs w:val="24"/>
        </w:rPr>
        <w:t xml:space="preserve">Armstrong, </w:t>
      </w:r>
      <w:proofErr w:type="spellStart"/>
      <w:r w:rsidR="009C5709">
        <w:rPr>
          <w:rFonts w:ascii="Times New Roman" w:hAnsi="Times New Roman" w:cs="Times New Roman"/>
          <w:sz w:val="24"/>
          <w:szCs w:val="24"/>
        </w:rPr>
        <w:t>Kotler</w:t>
      </w:r>
      <w:proofErr w:type="spellEnd"/>
      <w:r w:rsidR="009C5709">
        <w:rPr>
          <w:rFonts w:ascii="Times New Roman" w:hAnsi="Times New Roman" w:cs="Times New Roman"/>
          <w:sz w:val="24"/>
          <w:szCs w:val="24"/>
        </w:rPr>
        <w:t xml:space="preserve"> (2013).</w:t>
      </w:r>
      <w:proofErr w:type="gramEnd"/>
      <w:r w:rsidR="009C5709">
        <w:rPr>
          <w:rFonts w:ascii="Times New Roman" w:hAnsi="Times New Roman" w:cs="Times New Roman"/>
          <w:sz w:val="24"/>
          <w:szCs w:val="24"/>
        </w:rPr>
        <w:t xml:space="preserve"> </w:t>
      </w:r>
      <w:proofErr w:type="gramStart"/>
      <w:r w:rsidR="009C5709">
        <w:rPr>
          <w:rFonts w:ascii="Times New Roman" w:hAnsi="Times New Roman" w:cs="Times New Roman"/>
          <w:sz w:val="24"/>
          <w:szCs w:val="24"/>
        </w:rPr>
        <w:t>Marketing an Introduction 11</w:t>
      </w:r>
      <w:r w:rsidR="009C5709" w:rsidRPr="009C5709">
        <w:rPr>
          <w:rFonts w:ascii="Times New Roman" w:hAnsi="Times New Roman" w:cs="Times New Roman"/>
          <w:sz w:val="24"/>
          <w:szCs w:val="24"/>
          <w:vertAlign w:val="superscript"/>
        </w:rPr>
        <w:t>th</w:t>
      </w:r>
      <w:r w:rsidR="009C5709">
        <w:rPr>
          <w:rFonts w:ascii="Times New Roman" w:hAnsi="Times New Roman" w:cs="Times New Roman"/>
          <w:sz w:val="24"/>
          <w:szCs w:val="24"/>
        </w:rPr>
        <w:t xml:space="preserve"> edition.</w:t>
      </w:r>
      <w:proofErr w:type="gramEnd"/>
      <w:r w:rsidR="009C5709">
        <w:rPr>
          <w:rFonts w:ascii="Times New Roman" w:hAnsi="Times New Roman" w:cs="Times New Roman"/>
          <w:sz w:val="24"/>
          <w:szCs w:val="24"/>
        </w:rPr>
        <w:t xml:space="preserve"> Pearson,</w:t>
      </w:r>
    </w:p>
    <w:p w:rsidR="00680F74" w:rsidRPr="009C5709" w:rsidRDefault="00467F68" w:rsidP="009C5709">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 ISBN 978-0-13-274403-4</w:t>
      </w:r>
      <w:bookmarkStart w:id="0" w:name="_GoBack"/>
      <w:bookmarkEnd w:id="0"/>
    </w:p>
    <w:p w:rsidR="00680F74" w:rsidRDefault="00680F74" w:rsidP="003912A9">
      <w:pPr>
        <w:spacing w:after="0" w:line="240" w:lineRule="auto"/>
        <w:rPr>
          <w:rFonts w:ascii="Times New Roman" w:hAnsi="Times New Roman" w:cs="Times New Roman"/>
          <w:sz w:val="24"/>
          <w:szCs w:val="24"/>
        </w:rPr>
      </w:pPr>
    </w:p>
    <w:p w:rsidR="009A6ECF" w:rsidRPr="003912A9" w:rsidRDefault="009A6ECF" w:rsidP="003912A9">
      <w:pPr>
        <w:spacing w:after="0" w:line="240" w:lineRule="auto"/>
        <w:rPr>
          <w:rFonts w:ascii="Times New Roman" w:hAnsi="Times New Roman" w:cs="Times New Roman"/>
          <w:b/>
          <w:sz w:val="24"/>
          <w:szCs w:val="24"/>
        </w:rPr>
      </w:pPr>
      <w:r w:rsidRPr="003912A9">
        <w:rPr>
          <w:rFonts w:ascii="Times New Roman" w:hAnsi="Times New Roman" w:cs="Times New Roman"/>
          <w:b/>
          <w:sz w:val="24"/>
          <w:szCs w:val="24"/>
        </w:rPr>
        <w:t>NOTE:</w:t>
      </w:r>
      <w:r w:rsidRPr="003912A9">
        <w:rPr>
          <w:rStyle w:val="yshortcuts"/>
          <w:rFonts w:ascii="Times New Roman" w:hAnsi="Times New Roman" w:cs="Times New Roman"/>
          <w:sz w:val="24"/>
          <w:szCs w:val="24"/>
        </w:rPr>
        <w:t xml:space="preserve">  Do not buy an earlier or international version of this textbook</w:t>
      </w:r>
      <w:r w:rsidR="00680F74">
        <w:rPr>
          <w:rStyle w:val="yshortcuts"/>
          <w:rFonts w:ascii="Times New Roman" w:hAnsi="Times New Roman" w:cs="Times New Roman"/>
          <w:sz w:val="24"/>
          <w:szCs w:val="24"/>
        </w:rPr>
        <w:t>.  The online version or loose leaf version if available are acceptable.</w:t>
      </w:r>
    </w:p>
    <w:p w:rsidR="003912A9" w:rsidRPr="003912A9" w:rsidRDefault="003912A9" w:rsidP="003912A9">
      <w:pPr>
        <w:spacing w:after="0" w:line="240" w:lineRule="auto"/>
        <w:rPr>
          <w:rFonts w:ascii="Times New Roman" w:hAnsi="Times New Roman" w:cs="Times New Roman"/>
          <w:sz w:val="24"/>
          <w:szCs w:val="24"/>
        </w:rPr>
      </w:pPr>
    </w:p>
    <w:p w:rsidR="003F1475" w:rsidRPr="003912A9" w:rsidRDefault="002C745D" w:rsidP="003912A9">
      <w:pPr>
        <w:spacing w:after="0" w:line="240" w:lineRule="auto"/>
        <w:rPr>
          <w:rFonts w:ascii="Times New Roman" w:hAnsi="Times New Roman" w:cs="Times New Roman"/>
          <w:b/>
          <w:sz w:val="24"/>
          <w:szCs w:val="24"/>
        </w:rPr>
      </w:pPr>
      <w:r w:rsidRPr="003912A9">
        <w:rPr>
          <w:rFonts w:ascii="Times New Roman" w:hAnsi="Times New Roman" w:cs="Times New Roman"/>
          <w:sz w:val="24"/>
          <w:szCs w:val="24"/>
        </w:rPr>
        <w:t xml:space="preserve"> </w:t>
      </w:r>
      <w:r w:rsidR="003F1475" w:rsidRPr="003912A9">
        <w:rPr>
          <w:rFonts w:ascii="Times New Roman" w:hAnsi="Times New Roman" w:cs="Times New Roman"/>
          <w:b/>
          <w:sz w:val="24"/>
          <w:szCs w:val="24"/>
        </w:rPr>
        <w:t xml:space="preserve">Course Description and </w:t>
      </w:r>
      <w:r w:rsidR="00FB0952" w:rsidRPr="003912A9">
        <w:rPr>
          <w:rFonts w:ascii="Times New Roman" w:hAnsi="Times New Roman" w:cs="Times New Roman"/>
          <w:b/>
          <w:sz w:val="24"/>
          <w:szCs w:val="24"/>
        </w:rPr>
        <w:t>Learning Outcomes</w:t>
      </w:r>
    </w:p>
    <w:p w:rsidR="003F1475" w:rsidRPr="009A6ECF" w:rsidRDefault="003F1475" w:rsidP="003912A9">
      <w:pPr>
        <w:spacing w:after="0" w:line="240" w:lineRule="auto"/>
        <w:rPr>
          <w:rFonts w:ascii="Times New Roman" w:hAnsi="Times New Roman" w:cs="Times New Roman"/>
          <w:sz w:val="24"/>
          <w:szCs w:val="24"/>
        </w:rPr>
      </w:pPr>
      <w:r w:rsidRPr="009A6ECF">
        <w:rPr>
          <w:rFonts w:ascii="Times New Roman" w:hAnsi="Times New Roman" w:cs="Times New Roman"/>
          <w:bCs/>
          <w:sz w:val="24"/>
          <w:szCs w:val="24"/>
        </w:rPr>
        <w:t>This course is primarily focused on</w:t>
      </w:r>
      <w:r w:rsidRPr="009A6ECF">
        <w:rPr>
          <w:rFonts w:ascii="Times New Roman" w:hAnsi="Times New Roman" w:cs="Times New Roman"/>
          <w:sz w:val="24"/>
          <w:szCs w:val="24"/>
        </w:rPr>
        <w:t xml:space="preserve"> broad based marketing functions, including but not limited </w:t>
      </w:r>
      <w:r w:rsidR="002A4DB6" w:rsidRPr="009A6ECF">
        <w:rPr>
          <w:rFonts w:ascii="Times New Roman" w:hAnsi="Times New Roman" w:cs="Times New Roman"/>
          <w:sz w:val="24"/>
          <w:szCs w:val="24"/>
        </w:rPr>
        <w:t>to</w:t>
      </w:r>
      <w:r w:rsidRPr="009A6ECF">
        <w:rPr>
          <w:rFonts w:ascii="Times New Roman" w:hAnsi="Times New Roman" w:cs="Times New Roman"/>
          <w:sz w:val="24"/>
          <w:szCs w:val="24"/>
        </w:rPr>
        <w:t xml:space="preserve"> product conception, pricing, promotion, and distribution of products and services and the role of marketing in society. Particular emphasis is given to the processes of product development, understanding consumers and identifying consumer needs, segmenting consumers into viable markets, and techniques for reaching potential customers.  As such this course has the following five primary objectives: </w:t>
      </w:r>
    </w:p>
    <w:p w:rsidR="003F1475" w:rsidRPr="003912A9" w:rsidRDefault="003F1475" w:rsidP="003912A9">
      <w:pPr>
        <w:pStyle w:val="ListParagraph"/>
        <w:numPr>
          <w:ilvl w:val="0"/>
          <w:numId w:val="8"/>
        </w:numPr>
        <w:spacing w:after="0" w:line="240" w:lineRule="auto"/>
        <w:rPr>
          <w:rFonts w:ascii="Times New Roman" w:hAnsi="Times New Roman" w:cs="Times New Roman"/>
          <w:sz w:val="24"/>
          <w:szCs w:val="24"/>
        </w:rPr>
      </w:pPr>
      <w:r w:rsidRPr="003912A9">
        <w:rPr>
          <w:rFonts w:ascii="Times New Roman" w:hAnsi="Times New Roman" w:cs="Times New Roman"/>
          <w:sz w:val="24"/>
          <w:szCs w:val="24"/>
        </w:rPr>
        <w:t>To Facilitate the student’s understanding of the broad array of activities that fall within the domain of marketing</w:t>
      </w:r>
    </w:p>
    <w:p w:rsidR="003F1475" w:rsidRPr="003912A9" w:rsidRDefault="003F1475" w:rsidP="003912A9">
      <w:pPr>
        <w:pStyle w:val="ListParagraph"/>
        <w:numPr>
          <w:ilvl w:val="0"/>
          <w:numId w:val="8"/>
        </w:numPr>
        <w:spacing w:after="0" w:line="240" w:lineRule="auto"/>
        <w:rPr>
          <w:rFonts w:ascii="Times New Roman" w:hAnsi="Times New Roman" w:cs="Times New Roman"/>
          <w:sz w:val="24"/>
          <w:szCs w:val="24"/>
        </w:rPr>
      </w:pPr>
      <w:r w:rsidRPr="003912A9">
        <w:rPr>
          <w:rFonts w:ascii="Times New Roman" w:hAnsi="Times New Roman" w:cs="Times New Roman"/>
          <w:sz w:val="24"/>
          <w:szCs w:val="24"/>
        </w:rPr>
        <w:t>To introduce students to the role of marketing within society and the economic system, as well as the important ethical issues that often arise.</w:t>
      </w:r>
    </w:p>
    <w:p w:rsidR="003F1475" w:rsidRPr="003912A9" w:rsidRDefault="003F1475" w:rsidP="003912A9">
      <w:pPr>
        <w:pStyle w:val="ListParagraph"/>
        <w:numPr>
          <w:ilvl w:val="0"/>
          <w:numId w:val="8"/>
        </w:numPr>
        <w:spacing w:after="0" w:line="240" w:lineRule="auto"/>
        <w:rPr>
          <w:rFonts w:ascii="Times New Roman" w:hAnsi="Times New Roman" w:cs="Times New Roman"/>
          <w:sz w:val="24"/>
          <w:szCs w:val="24"/>
        </w:rPr>
      </w:pPr>
      <w:r w:rsidRPr="003912A9">
        <w:rPr>
          <w:rFonts w:ascii="Times New Roman" w:hAnsi="Times New Roman" w:cs="Times New Roman"/>
          <w:sz w:val="24"/>
          <w:szCs w:val="24"/>
        </w:rPr>
        <w:t>To introduce the student to various marketing concepts and terminology used by decision makers charged with managing the firm’s marketing efforts.</w:t>
      </w:r>
    </w:p>
    <w:p w:rsidR="003F1475" w:rsidRPr="003912A9" w:rsidRDefault="003F1475" w:rsidP="003912A9">
      <w:pPr>
        <w:pStyle w:val="ListParagraph"/>
        <w:numPr>
          <w:ilvl w:val="0"/>
          <w:numId w:val="8"/>
        </w:numPr>
        <w:spacing w:after="0" w:line="240" w:lineRule="auto"/>
        <w:rPr>
          <w:rFonts w:ascii="Times New Roman" w:hAnsi="Times New Roman" w:cs="Times New Roman"/>
          <w:sz w:val="24"/>
          <w:szCs w:val="24"/>
        </w:rPr>
      </w:pPr>
      <w:r w:rsidRPr="003912A9">
        <w:rPr>
          <w:rFonts w:ascii="Times New Roman" w:hAnsi="Times New Roman" w:cs="Times New Roman"/>
          <w:sz w:val="24"/>
          <w:szCs w:val="24"/>
        </w:rPr>
        <w:t xml:space="preserve">To expose students to basic problems and decisions that frequently confront the marketing manager, and the methods and tools used to address these problems </w:t>
      </w:r>
      <w:r w:rsidR="002A4DB6" w:rsidRPr="003912A9">
        <w:rPr>
          <w:rFonts w:ascii="Times New Roman" w:hAnsi="Times New Roman" w:cs="Times New Roman"/>
          <w:sz w:val="24"/>
          <w:szCs w:val="24"/>
        </w:rPr>
        <w:t>and</w:t>
      </w:r>
      <w:r w:rsidRPr="003912A9">
        <w:rPr>
          <w:rFonts w:ascii="Times New Roman" w:hAnsi="Times New Roman" w:cs="Times New Roman"/>
          <w:sz w:val="24"/>
          <w:szCs w:val="24"/>
        </w:rPr>
        <w:t xml:space="preserve"> decisions.</w:t>
      </w:r>
    </w:p>
    <w:p w:rsidR="003F1475" w:rsidRPr="003912A9" w:rsidRDefault="003F1475" w:rsidP="003912A9">
      <w:pPr>
        <w:pStyle w:val="ListParagraph"/>
        <w:numPr>
          <w:ilvl w:val="0"/>
          <w:numId w:val="8"/>
        </w:numPr>
        <w:spacing w:after="0" w:line="240" w:lineRule="auto"/>
        <w:rPr>
          <w:rFonts w:ascii="Times New Roman" w:hAnsi="Times New Roman" w:cs="Times New Roman"/>
          <w:sz w:val="24"/>
          <w:szCs w:val="24"/>
        </w:rPr>
      </w:pPr>
      <w:r w:rsidRPr="003912A9">
        <w:rPr>
          <w:rFonts w:ascii="Times New Roman" w:hAnsi="Times New Roman" w:cs="Times New Roman"/>
          <w:sz w:val="24"/>
          <w:szCs w:val="24"/>
        </w:rPr>
        <w:t xml:space="preserve">To prepare students for other courses in business that assumes a solid marketing foundation. </w:t>
      </w:r>
    </w:p>
    <w:p w:rsidR="003F1475" w:rsidRPr="009A6ECF" w:rsidRDefault="003F1475" w:rsidP="003912A9">
      <w:pPr>
        <w:spacing w:after="0" w:line="240" w:lineRule="auto"/>
        <w:ind w:left="1440"/>
        <w:rPr>
          <w:rFonts w:ascii="Times New Roman" w:hAnsi="Times New Roman" w:cs="Times New Roman"/>
          <w:b/>
          <w:sz w:val="24"/>
          <w:szCs w:val="24"/>
        </w:rPr>
      </w:pPr>
    </w:p>
    <w:p w:rsidR="003F1475" w:rsidRPr="009A6ECF" w:rsidRDefault="003F1475" w:rsidP="0033307F">
      <w:pPr>
        <w:spacing w:after="0" w:line="240" w:lineRule="auto"/>
        <w:rPr>
          <w:rFonts w:ascii="Times New Roman" w:hAnsi="Times New Roman" w:cs="Times New Roman"/>
          <w:sz w:val="24"/>
          <w:szCs w:val="24"/>
        </w:rPr>
      </w:pPr>
      <w:r w:rsidRPr="009A6ECF">
        <w:rPr>
          <w:rFonts w:ascii="Times New Roman" w:hAnsi="Times New Roman" w:cs="Times New Roman"/>
          <w:b/>
          <w:sz w:val="24"/>
          <w:szCs w:val="24"/>
        </w:rPr>
        <w:t>Attendance Policy</w:t>
      </w:r>
    </w:p>
    <w:p w:rsidR="002C745D" w:rsidRDefault="00FB0952" w:rsidP="003912A9">
      <w:pPr>
        <w:spacing w:after="0" w:line="240" w:lineRule="auto"/>
        <w:rPr>
          <w:rFonts w:ascii="Times New Roman" w:hAnsi="Times New Roman" w:cs="Times New Roman"/>
          <w:sz w:val="24"/>
          <w:szCs w:val="24"/>
        </w:rPr>
      </w:pPr>
      <w:r w:rsidRPr="009A6ECF">
        <w:rPr>
          <w:rFonts w:ascii="Times New Roman" w:hAnsi="Times New Roman" w:cs="Times New Roman"/>
          <w:sz w:val="24"/>
          <w:szCs w:val="24"/>
        </w:rPr>
        <w:tab/>
      </w:r>
      <w:r w:rsidR="00680F74">
        <w:rPr>
          <w:rFonts w:ascii="Times New Roman" w:hAnsi="Times New Roman" w:cs="Times New Roman"/>
          <w:b/>
          <w:sz w:val="24"/>
          <w:szCs w:val="24"/>
        </w:rPr>
        <w:t>This is NOT an online course.</w:t>
      </w:r>
      <w:r w:rsidR="00B5386B" w:rsidRPr="009A6ECF">
        <w:rPr>
          <w:rFonts w:ascii="Times New Roman" w:hAnsi="Times New Roman" w:cs="Times New Roman"/>
          <w:b/>
          <w:sz w:val="24"/>
          <w:szCs w:val="24"/>
        </w:rPr>
        <w:t xml:space="preserve"> </w:t>
      </w:r>
      <w:r w:rsidR="00B5386B" w:rsidRPr="009A6ECF">
        <w:rPr>
          <w:rFonts w:ascii="Times New Roman" w:hAnsi="Times New Roman" w:cs="Times New Roman"/>
          <w:sz w:val="24"/>
          <w:szCs w:val="24"/>
        </w:rPr>
        <w:t xml:space="preserve">Attendance in </w:t>
      </w:r>
      <w:r w:rsidR="00680F74">
        <w:rPr>
          <w:rFonts w:ascii="Times New Roman" w:hAnsi="Times New Roman" w:cs="Times New Roman"/>
          <w:sz w:val="24"/>
          <w:szCs w:val="24"/>
        </w:rPr>
        <w:t>one form or another is required.</w:t>
      </w:r>
      <w:r w:rsidR="00B96D5D" w:rsidRPr="009A6ECF">
        <w:rPr>
          <w:rFonts w:ascii="Times New Roman" w:hAnsi="Times New Roman" w:cs="Times New Roman"/>
          <w:sz w:val="24"/>
          <w:szCs w:val="24"/>
        </w:rPr>
        <w:t xml:space="preserve"> You must </w:t>
      </w:r>
      <w:r w:rsidR="00412666" w:rsidRPr="00412666">
        <w:rPr>
          <w:rFonts w:ascii="Times New Roman" w:hAnsi="Times New Roman" w:cs="Times New Roman"/>
          <w:b/>
          <w:sz w:val="24"/>
          <w:szCs w:val="24"/>
        </w:rPr>
        <w:t xml:space="preserve">“either” </w:t>
      </w:r>
      <w:r w:rsidR="00736F08" w:rsidRPr="009A6ECF">
        <w:rPr>
          <w:rFonts w:ascii="Times New Roman" w:hAnsi="Times New Roman" w:cs="Times New Roman"/>
          <w:sz w:val="24"/>
          <w:szCs w:val="24"/>
        </w:rPr>
        <w:t>attend</w:t>
      </w:r>
      <w:r w:rsidR="00B96D5D" w:rsidRPr="009A6ECF">
        <w:rPr>
          <w:rFonts w:ascii="Times New Roman" w:hAnsi="Times New Roman" w:cs="Times New Roman"/>
          <w:sz w:val="24"/>
          <w:szCs w:val="24"/>
        </w:rPr>
        <w:t xml:space="preserve"> the normal scheduled class sessions</w:t>
      </w:r>
      <w:r w:rsidR="006D4802" w:rsidRPr="009A6ECF">
        <w:rPr>
          <w:rFonts w:ascii="Times New Roman" w:hAnsi="Times New Roman" w:cs="Times New Roman"/>
          <w:sz w:val="24"/>
          <w:szCs w:val="24"/>
        </w:rPr>
        <w:t>, watch live from home</w:t>
      </w:r>
      <w:r w:rsidR="00736F08" w:rsidRPr="009A6ECF">
        <w:rPr>
          <w:rFonts w:ascii="Times New Roman" w:hAnsi="Times New Roman" w:cs="Times New Roman"/>
          <w:sz w:val="24"/>
          <w:szCs w:val="24"/>
        </w:rPr>
        <w:t>,</w:t>
      </w:r>
      <w:r w:rsidR="0033307F">
        <w:rPr>
          <w:rFonts w:ascii="Times New Roman" w:hAnsi="Times New Roman" w:cs="Times New Roman"/>
          <w:sz w:val="24"/>
          <w:szCs w:val="24"/>
        </w:rPr>
        <w:t xml:space="preserve"> or watch the recorded lecture</w:t>
      </w:r>
      <w:r w:rsidR="00B96D5D" w:rsidRPr="009A6ECF">
        <w:rPr>
          <w:rFonts w:ascii="Times New Roman" w:hAnsi="Times New Roman" w:cs="Times New Roman"/>
          <w:sz w:val="24"/>
          <w:szCs w:val="24"/>
        </w:rPr>
        <w:t xml:space="preserve">. </w:t>
      </w:r>
      <w:r w:rsidR="006D4802" w:rsidRPr="009A6ECF">
        <w:rPr>
          <w:rFonts w:ascii="Times New Roman" w:hAnsi="Times New Roman" w:cs="Times New Roman"/>
          <w:sz w:val="24"/>
          <w:szCs w:val="24"/>
        </w:rPr>
        <w:t xml:space="preserve">If you watch live, please enter with your real name.  Attendance </w:t>
      </w:r>
      <w:r w:rsidR="009E4855" w:rsidRPr="009A6ECF">
        <w:rPr>
          <w:rFonts w:ascii="Times New Roman" w:hAnsi="Times New Roman" w:cs="Times New Roman"/>
          <w:sz w:val="24"/>
          <w:szCs w:val="24"/>
        </w:rPr>
        <w:t>is verified by technology tracking system.</w:t>
      </w:r>
      <w:r w:rsidR="00FF1AEF">
        <w:rPr>
          <w:rFonts w:ascii="Times New Roman" w:hAnsi="Times New Roman" w:cs="Times New Roman"/>
          <w:sz w:val="24"/>
          <w:szCs w:val="24"/>
        </w:rPr>
        <w:t xml:space="preserve"> </w:t>
      </w:r>
    </w:p>
    <w:p w:rsidR="00680F74" w:rsidRDefault="00680F74" w:rsidP="003912A9">
      <w:pPr>
        <w:spacing w:after="0" w:line="240" w:lineRule="auto"/>
        <w:rPr>
          <w:rFonts w:ascii="Times New Roman" w:hAnsi="Times New Roman" w:cs="Times New Roman"/>
          <w:sz w:val="24"/>
          <w:szCs w:val="24"/>
        </w:rPr>
      </w:pPr>
    </w:p>
    <w:p w:rsidR="00680F74" w:rsidRPr="00412666" w:rsidRDefault="00412666" w:rsidP="003912A9">
      <w:pPr>
        <w:spacing w:after="0" w:line="240" w:lineRule="auto"/>
        <w:rPr>
          <w:rFonts w:ascii="Times New Roman" w:hAnsi="Times New Roman" w:cs="Times New Roman"/>
          <w:color w:val="FF0000"/>
          <w:sz w:val="24"/>
          <w:szCs w:val="24"/>
        </w:rPr>
      </w:pPr>
      <w:r w:rsidRPr="00412666">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680F74" w:rsidRPr="00412666">
        <w:rPr>
          <w:rFonts w:ascii="Times New Roman" w:hAnsi="Times New Roman" w:cs="Times New Roman"/>
          <w:color w:val="FF0000"/>
          <w:sz w:val="24"/>
          <w:szCs w:val="24"/>
        </w:rPr>
        <w:t>You must watch the lecture in your chosen format each day we have class.  You are responsible for being aware of any announcement</w:t>
      </w:r>
      <w:r w:rsidRPr="00412666">
        <w:rPr>
          <w:rFonts w:ascii="Times New Roman" w:hAnsi="Times New Roman" w:cs="Times New Roman"/>
          <w:color w:val="FF0000"/>
          <w:sz w:val="24"/>
          <w:szCs w:val="24"/>
        </w:rPr>
        <w:t xml:space="preserve">s I make during the lecture </w:t>
      </w:r>
      <w:r>
        <w:rPr>
          <w:rFonts w:ascii="Times New Roman" w:hAnsi="Times New Roman" w:cs="Times New Roman"/>
          <w:color w:val="FF0000"/>
          <w:sz w:val="24"/>
          <w:szCs w:val="24"/>
        </w:rPr>
        <w:t>on the day of that class</w:t>
      </w:r>
      <w:r w:rsidR="00680F74" w:rsidRPr="00412666">
        <w:rPr>
          <w:rFonts w:ascii="Times New Roman" w:hAnsi="Times New Roman" w:cs="Times New Roman"/>
          <w:color w:val="FF0000"/>
          <w:sz w:val="24"/>
          <w:szCs w:val="24"/>
        </w:rPr>
        <w:t>**</w:t>
      </w:r>
    </w:p>
    <w:p w:rsidR="00680F74" w:rsidRPr="009A6ECF" w:rsidRDefault="00680F74" w:rsidP="003912A9">
      <w:pPr>
        <w:spacing w:after="0" w:line="240" w:lineRule="auto"/>
        <w:rPr>
          <w:rFonts w:ascii="Times New Roman" w:hAnsi="Times New Roman" w:cs="Times New Roman"/>
          <w:sz w:val="24"/>
          <w:szCs w:val="24"/>
        </w:rPr>
      </w:pPr>
    </w:p>
    <w:p w:rsidR="002C745D" w:rsidRPr="009A6ECF" w:rsidRDefault="002C745D" w:rsidP="0033307F">
      <w:pPr>
        <w:spacing w:after="0" w:line="240" w:lineRule="auto"/>
        <w:rPr>
          <w:rFonts w:ascii="Times New Roman" w:hAnsi="Times New Roman" w:cs="Times New Roman"/>
          <w:b/>
          <w:sz w:val="24"/>
          <w:szCs w:val="24"/>
        </w:rPr>
      </w:pPr>
      <w:r w:rsidRPr="009A6ECF">
        <w:rPr>
          <w:rFonts w:ascii="Times New Roman" w:hAnsi="Times New Roman" w:cs="Times New Roman"/>
          <w:b/>
          <w:sz w:val="24"/>
          <w:szCs w:val="24"/>
        </w:rPr>
        <w:t>Academic Integrity</w:t>
      </w:r>
    </w:p>
    <w:p w:rsidR="002C745D" w:rsidRDefault="002C745D" w:rsidP="00520D85">
      <w:pPr>
        <w:spacing w:after="0" w:line="240" w:lineRule="auto"/>
        <w:rPr>
          <w:rFonts w:ascii="Times New Roman" w:hAnsi="Times New Roman" w:cs="Times New Roman"/>
          <w:sz w:val="24"/>
          <w:szCs w:val="24"/>
        </w:rPr>
      </w:pPr>
      <w:r w:rsidRPr="009A6ECF">
        <w:rPr>
          <w:rFonts w:ascii="Times New Roman" w:hAnsi="Times New Roman" w:cs="Times New Roman"/>
          <w:sz w:val="24"/>
          <w:szCs w:val="24"/>
        </w:rPr>
        <w:t xml:space="preserve">It is the expectation of the Professor of this course that your work be performed without resorting to cheating, plagiarism, lying and/or bribery.  Any student who is believed to have engaged in any of these behaviors will be dealt with according to the procedures as set forth </w:t>
      </w:r>
      <w:r w:rsidR="005623FC" w:rsidRPr="009A6ECF">
        <w:rPr>
          <w:rFonts w:ascii="Times New Roman" w:hAnsi="Times New Roman" w:cs="Times New Roman"/>
          <w:sz w:val="24"/>
          <w:szCs w:val="24"/>
        </w:rPr>
        <w:t>in the USC Student Guidelines. T</w:t>
      </w:r>
      <w:r w:rsidR="005861B5" w:rsidRPr="009A6ECF">
        <w:rPr>
          <w:rFonts w:ascii="Times New Roman" w:hAnsi="Times New Roman" w:cs="Times New Roman"/>
          <w:sz w:val="24"/>
          <w:szCs w:val="24"/>
        </w:rPr>
        <w:t>echnology will be used to ensure academic integrity with the use of Blackboard.</w:t>
      </w:r>
      <w:r w:rsidR="00B5386B" w:rsidRPr="009A6ECF">
        <w:rPr>
          <w:rFonts w:ascii="Times New Roman" w:hAnsi="Times New Roman" w:cs="Times New Roman"/>
          <w:sz w:val="24"/>
          <w:szCs w:val="24"/>
        </w:rPr>
        <w:t xml:space="preserve"> This includes using groups to complete the tests which are individual. </w:t>
      </w:r>
    </w:p>
    <w:p w:rsidR="00741AD4" w:rsidRDefault="00741AD4" w:rsidP="00741AD4">
      <w:pPr>
        <w:pStyle w:val="Default"/>
      </w:pPr>
    </w:p>
    <w:p w:rsidR="00741AD4" w:rsidRDefault="00741AD4" w:rsidP="00741AD4">
      <w:pPr>
        <w:pStyle w:val="Default"/>
        <w:rPr>
          <w:sz w:val="23"/>
          <w:szCs w:val="23"/>
        </w:rPr>
      </w:pPr>
      <w:r>
        <w:t xml:space="preserve"> </w:t>
      </w:r>
      <w:r>
        <w:rPr>
          <w:b/>
          <w:bCs/>
          <w:sz w:val="23"/>
          <w:szCs w:val="23"/>
        </w:rPr>
        <w:t xml:space="preserve">University of South Carolina Honor Code </w:t>
      </w:r>
    </w:p>
    <w:p w:rsidR="00741AD4" w:rsidRDefault="00741AD4" w:rsidP="00741AD4">
      <w:pPr>
        <w:pStyle w:val="Default"/>
        <w:rPr>
          <w:sz w:val="23"/>
          <w:szCs w:val="23"/>
        </w:rPr>
      </w:pPr>
      <w:r>
        <w:rPr>
          <w:sz w:val="23"/>
          <w:szCs w:val="23"/>
        </w:rPr>
        <w:t xml:space="preserve">It is the responsibility of every student at the University of South Carolina Columbia to adhere steadfastly to truthfulness and to avoid dishonesty, fraud, or deceit of any type in connection with any academic program. Any student who violates this Honor Code or who knowingly assists another to violate this Honor Code shall be subject to discipline. </w:t>
      </w:r>
    </w:p>
    <w:p w:rsidR="00741AD4" w:rsidRPr="009A6ECF" w:rsidRDefault="00741AD4" w:rsidP="00741AD4">
      <w:pPr>
        <w:spacing w:after="0" w:line="240" w:lineRule="auto"/>
        <w:rPr>
          <w:rFonts w:ascii="Times New Roman" w:hAnsi="Times New Roman" w:cs="Times New Roman"/>
          <w:sz w:val="24"/>
          <w:szCs w:val="24"/>
        </w:rPr>
      </w:pPr>
      <w:r>
        <w:rPr>
          <w:sz w:val="23"/>
          <w:szCs w:val="23"/>
        </w:rPr>
        <w:t>The Honor Code is intended to prohibit all forms of academic dishonesty and should be interpreted broadly to carry out that purpose. The following examples illustrate conduct that violates this Honor Code, but this list is not intended to be an exhaustive compilation of conduct prohibited by the Honor Code:</w:t>
      </w:r>
    </w:p>
    <w:p w:rsidR="003912A9" w:rsidRDefault="003912A9" w:rsidP="003912A9">
      <w:pPr>
        <w:spacing w:after="0" w:line="240" w:lineRule="auto"/>
        <w:rPr>
          <w:rFonts w:ascii="Times New Roman" w:hAnsi="Times New Roman" w:cs="Times New Roman"/>
          <w:b/>
          <w:sz w:val="24"/>
          <w:szCs w:val="24"/>
        </w:rPr>
      </w:pPr>
    </w:p>
    <w:p w:rsidR="003912A9" w:rsidRPr="00520D85" w:rsidRDefault="003912A9" w:rsidP="003912A9">
      <w:pPr>
        <w:spacing w:after="0" w:line="240" w:lineRule="auto"/>
        <w:rPr>
          <w:rFonts w:ascii="Times New Roman" w:hAnsi="Times New Roman" w:cs="Times New Roman"/>
          <w:sz w:val="24"/>
          <w:szCs w:val="24"/>
          <w:u w:val="single"/>
        </w:rPr>
      </w:pPr>
      <w:r w:rsidRPr="00520D85">
        <w:rPr>
          <w:rFonts w:ascii="Times New Roman" w:hAnsi="Times New Roman" w:cs="Times New Roman"/>
          <w:b/>
          <w:sz w:val="24"/>
          <w:szCs w:val="24"/>
          <w:u w:val="single"/>
        </w:rPr>
        <w:t>Required Communication</w:t>
      </w:r>
    </w:p>
    <w:p w:rsidR="006D4802" w:rsidRPr="009A6ECF" w:rsidRDefault="006D4802" w:rsidP="003912A9">
      <w:pPr>
        <w:spacing w:after="0" w:line="240" w:lineRule="auto"/>
        <w:ind w:left="720"/>
        <w:rPr>
          <w:rFonts w:ascii="Times New Roman" w:hAnsi="Times New Roman" w:cs="Times New Roman"/>
          <w:sz w:val="24"/>
          <w:szCs w:val="24"/>
        </w:rPr>
      </w:pPr>
    </w:p>
    <w:p w:rsidR="00D44C96" w:rsidRDefault="00D44C96" w:rsidP="003912A9">
      <w:pPr>
        <w:spacing w:after="0" w:line="240" w:lineRule="auto"/>
        <w:rPr>
          <w:rFonts w:ascii="Times New Roman" w:hAnsi="Times New Roman" w:cs="Times New Roman"/>
          <w:sz w:val="24"/>
          <w:szCs w:val="24"/>
        </w:rPr>
      </w:pPr>
      <w:r w:rsidRPr="009A6ECF">
        <w:rPr>
          <w:rFonts w:ascii="Times New Roman" w:hAnsi="Times New Roman" w:cs="Times New Roman"/>
          <w:sz w:val="24"/>
          <w:szCs w:val="24"/>
        </w:rPr>
        <w:t xml:space="preserve">Communication is crucial for this class.  </w:t>
      </w:r>
      <w:r w:rsidR="005603E6">
        <w:rPr>
          <w:rFonts w:ascii="Times New Roman" w:hAnsi="Times New Roman" w:cs="Times New Roman"/>
          <w:sz w:val="24"/>
          <w:szCs w:val="24"/>
        </w:rPr>
        <w:t>Checking your email and our course announcements is how you will stay informed of important updates and information.</w:t>
      </w:r>
      <w:r w:rsidRPr="009A6ECF">
        <w:rPr>
          <w:rFonts w:ascii="Times New Roman" w:hAnsi="Times New Roman" w:cs="Times New Roman"/>
          <w:sz w:val="24"/>
          <w:szCs w:val="24"/>
        </w:rPr>
        <w:t xml:space="preserve">  </w:t>
      </w:r>
      <w:r w:rsidR="00C95179">
        <w:rPr>
          <w:rFonts w:ascii="Times New Roman" w:hAnsi="Times New Roman" w:cs="Times New Roman"/>
          <w:sz w:val="24"/>
          <w:szCs w:val="24"/>
        </w:rPr>
        <w:t>Please do this daily.</w:t>
      </w:r>
    </w:p>
    <w:p w:rsidR="0036644F" w:rsidRDefault="0036644F" w:rsidP="003912A9">
      <w:pPr>
        <w:spacing w:after="0" w:line="240" w:lineRule="auto"/>
        <w:rPr>
          <w:rFonts w:ascii="Times New Roman" w:hAnsi="Times New Roman" w:cs="Times New Roman"/>
          <w:sz w:val="24"/>
          <w:szCs w:val="24"/>
        </w:rPr>
      </w:pPr>
    </w:p>
    <w:p w:rsidR="0036644F" w:rsidRPr="009A6ECF" w:rsidRDefault="0036644F" w:rsidP="0036644F">
      <w:pPr>
        <w:tabs>
          <w:tab w:val="left" w:pos="8940"/>
        </w:tabs>
        <w:spacing w:after="0" w:line="240" w:lineRule="auto"/>
        <w:rPr>
          <w:rFonts w:ascii="Times New Roman" w:hAnsi="Times New Roman" w:cs="Times New Roman"/>
          <w:b/>
          <w:sz w:val="24"/>
          <w:szCs w:val="24"/>
        </w:rPr>
      </w:pPr>
      <w:r>
        <w:rPr>
          <w:rFonts w:ascii="Times New Roman" w:hAnsi="Times New Roman" w:cs="Times New Roman"/>
          <w:b/>
          <w:sz w:val="24"/>
          <w:szCs w:val="24"/>
        </w:rPr>
        <w:t>Prior to the course start – “</w:t>
      </w:r>
      <w:r w:rsidRPr="009A6ECF">
        <w:rPr>
          <w:rFonts w:ascii="Times New Roman" w:hAnsi="Times New Roman" w:cs="Times New Roman"/>
          <w:b/>
          <w:sz w:val="24"/>
          <w:szCs w:val="24"/>
        </w:rPr>
        <w:t>Start Here Work</w:t>
      </w:r>
      <w:r>
        <w:rPr>
          <w:rFonts w:ascii="Times New Roman" w:hAnsi="Times New Roman" w:cs="Times New Roman"/>
          <w:b/>
          <w:sz w:val="24"/>
          <w:szCs w:val="24"/>
        </w:rPr>
        <w:t>”</w:t>
      </w:r>
    </w:p>
    <w:p w:rsidR="0036644F" w:rsidRDefault="0036644F" w:rsidP="0036644F">
      <w:pPr>
        <w:tabs>
          <w:tab w:val="left" w:pos="8940"/>
        </w:tabs>
        <w:spacing w:after="0" w:line="240" w:lineRule="auto"/>
        <w:rPr>
          <w:rFonts w:ascii="Times New Roman" w:hAnsi="Times New Roman" w:cs="Times New Roman"/>
          <w:sz w:val="24"/>
          <w:szCs w:val="24"/>
        </w:rPr>
      </w:pPr>
      <w:r>
        <w:rPr>
          <w:rFonts w:ascii="Times New Roman" w:hAnsi="Times New Roman" w:cs="Times New Roman"/>
          <w:sz w:val="24"/>
          <w:szCs w:val="24"/>
        </w:rPr>
        <w:t>Go to Blackboard.  On the top left column you will see a tab entitled “Start Here”. You w</w:t>
      </w:r>
      <w:r w:rsidRPr="009A6ECF">
        <w:rPr>
          <w:rFonts w:ascii="Times New Roman" w:hAnsi="Times New Roman" w:cs="Times New Roman"/>
          <w:sz w:val="24"/>
          <w:szCs w:val="24"/>
        </w:rPr>
        <w:t>atch the videos and complete the course overview quiz. This quiz is averaged into your quiz grade.</w:t>
      </w:r>
      <w:r>
        <w:rPr>
          <w:rFonts w:ascii="Times New Roman" w:hAnsi="Times New Roman" w:cs="Times New Roman"/>
          <w:sz w:val="24"/>
          <w:szCs w:val="24"/>
        </w:rPr>
        <w:t xml:space="preserve"> You may take it as many times as you like in order to earn a perfect score.  However, it is only available until the first day of class.  So do it now and start the course off with a 100 quiz score!!!!</w:t>
      </w:r>
    </w:p>
    <w:p w:rsidR="0036644F" w:rsidRDefault="0036644F" w:rsidP="003912A9">
      <w:pPr>
        <w:spacing w:after="0" w:line="240" w:lineRule="auto"/>
        <w:rPr>
          <w:rFonts w:ascii="Times New Roman" w:hAnsi="Times New Roman" w:cs="Times New Roman"/>
          <w:sz w:val="24"/>
          <w:szCs w:val="24"/>
        </w:rPr>
      </w:pPr>
    </w:p>
    <w:p w:rsidR="00520D85" w:rsidRDefault="00520D85" w:rsidP="003912A9">
      <w:pPr>
        <w:spacing w:after="0" w:line="240" w:lineRule="auto"/>
        <w:rPr>
          <w:rFonts w:ascii="Times New Roman" w:hAnsi="Times New Roman" w:cs="Times New Roman"/>
          <w:sz w:val="24"/>
          <w:szCs w:val="24"/>
        </w:rPr>
      </w:pPr>
    </w:p>
    <w:p w:rsidR="004B17D0" w:rsidRDefault="00520D85" w:rsidP="004B17D0">
      <w:pPr>
        <w:tabs>
          <w:tab w:val="left" w:pos="894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OK – LET’S GET </w:t>
      </w:r>
      <w:proofErr w:type="gramStart"/>
      <w:r>
        <w:rPr>
          <w:rFonts w:ascii="Times New Roman" w:hAnsi="Times New Roman" w:cs="Times New Roman"/>
          <w:b/>
          <w:sz w:val="24"/>
          <w:szCs w:val="24"/>
        </w:rPr>
        <w:t>STARTED !!!!!</w:t>
      </w:r>
      <w:proofErr w:type="gramEnd"/>
    </w:p>
    <w:p w:rsidR="0036644F" w:rsidRDefault="0036644F" w:rsidP="00520D85">
      <w:pPr>
        <w:tabs>
          <w:tab w:val="left" w:pos="894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Course components</w:t>
      </w:r>
      <w:r w:rsidR="004B17D0">
        <w:rPr>
          <w:rFonts w:ascii="Times New Roman" w:hAnsi="Times New Roman" w:cs="Times New Roman"/>
          <w:b/>
          <w:sz w:val="24"/>
          <w:szCs w:val="24"/>
        </w:rPr>
        <w:t xml:space="preserve"> and their percentage of your grade</w:t>
      </w:r>
    </w:p>
    <w:p w:rsidR="004B17D0" w:rsidRDefault="004B17D0" w:rsidP="00520D85">
      <w:pPr>
        <w:tabs>
          <w:tab w:val="left" w:pos="8940"/>
        </w:tabs>
        <w:spacing w:after="0" w:line="240" w:lineRule="auto"/>
        <w:jc w:val="center"/>
        <w:rPr>
          <w:rFonts w:ascii="Times New Roman" w:hAnsi="Times New Roman" w:cs="Times New Roman"/>
          <w:b/>
          <w:sz w:val="24"/>
          <w:szCs w:val="24"/>
        </w:rPr>
      </w:pPr>
    </w:p>
    <w:p w:rsidR="0022334B" w:rsidRPr="004B17D0" w:rsidRDefault="0022334B" w:rsidP="0036644F">
      <w:pPr>
        <w:pStyle w:val="ListParagraph"/>
        <w:numPr>
          <w:ilvl w:val="0"/>
          <w:numId w:val="10"/>
        </w:numPr>
        <w:spacing w:after="0" w:line="240" w:lineRule="auto"/>
        <w:rPr>
          <w:rFonts w:ascii="Times New Roman" w:hAnsi="Times New Roman" w:cs="Times New Roman"/>
          <w:b/>
          <w:sz w:val="24"/>
          <w:szCs w:val="24"/>
          <w:u w:val="single"/>
        </w:rPr>
      </w:pPr>
      <w:r w:rsidRPr="004B17D0">
        <w:rPr>
          <w:rFonts w:ascii="Times New Roman" w:hAnsi="Times New Roman" w:cs="Times New Roman"/>
          <w:b/>
          <w:sz w:val="24"/>
          <w:szCs w:val="24"/>
          <w:u w:val="single"/>
        </w:rPr>
        <w:t>Class Attendance</w:t>
      </w:r>
      <w:r w:rsidR="0036644F" w:rsidRPr="004B17D0">
        <w:rPr>
          <w:rFonts w:ascii="Times New Roman" w:hAnsi="Times New Roman" w:cs="Times New Roman"/>
          <w:b/>
          <w:sz w:val="24"/>
          <w:szCs w:val="24"/>
          <w:u w:val="single"/>
        </w:rPr>
        <w:t xml:space="preserve"> – not a percentage of your grade but is required</w:t>
      </w:r>
    </w:p>
    <w:p w:rsidR="005603E6" w:rsidRDefault="005603E6" w:rsidP="0022334B">
      <w:pPr>
        <w:spacing w:after="0" w:line="240" w:lineRule="auto"/>
        <w:rPr>
          <w:rFonts w:ascii="Times New Roman" w:hAnsi="Times New Roman" w:cs="Times New Roman"/>
          <w:b/>
          <w:sz w:val="24"/>
          <w:szCs w:val="24"/>
          <w:u w:val="single"/>
        </w:rPr>
      </w:pPr>
    </w:p>
    <w:p w:rsidR="005603E6" w:rsidRPr="0036644F" w:rsidRDefault="005603E6" w:rsidP="0036644F">
      <w:pPr>
        <w:pStyle w:val="ListParagraph"/>
        <w:spacing w:after="0" w:line="240" w:lineRule="auto"/>
        <w:rPr>
          <w:rFonts w:ascii="Times New Roman" w:hAnsi="Times New Roman" w:cs="Times New Roman"/>
          <w:sz w:val="24"/>
          <w:szCs w:val="24"/>
        </w:rPr>
      </w:pPr>
      <w:r w:rsidRPr="0036644F">
        <w:rPr>
          <w:rFonts w:ascii="Times New Roman" w:hAnsi="Times New Roman" w:cs="Times New Roman"/>
          <w:sz w:val="24"/>
          <w:szCs w:val="24"/>
        </w:rPr>
        <w:t>You may choose one of the following formats to view lectures.  You may change the format at any time you desire.  Roll is not taken since the lecture is recorded and placed in our Blackboard for you to view.</w:t>
      </w:r>
    </w:p>
    <w:p w:rsidR="005603E6" w:rsidRPr="005603E6" w:rsidRDefault="005603E6" w:rsidP="0022334B">
      <w:pPr>
        <w:spacing w:after="0" w:line="240" w:lineRule="auto"/>
        <w:rPr>
          <w:rFonts w:ascii="Times New Roman" w:hAnsi="Times New Roman" w:cs="Times New Roman"/>
          <w:sz w:val="24"/>
          <w:szCs w:val="24"/>
        </w:rPr>
      </w:pPr>
    </w:p>
    <w:p w:rsidR="0022334B" w:rsidRPr="0036644F" w:rsidRDefault="0022334B" w:rsidP="0036644F">
      <w:pPr>
        <w:pStyle w:val="ListParagraph"/>
        <w:numPr>
          <w:ilvl w:val="1"/>
          <w:numId w:val="10"/>
        </w:numPr>
        <w:spacing w:after="0" w:line="240" w:lineRule="auto"/>
        <w:rPr>
          <w:rFonts w:ascii="Times New Roman" w:hAnsi="Times New Roman" w:cs="Times New Roman"/>
          <w:sz w:val="24"/>
          <w:szCs w:val="24"/>
        </w:rPr>
      </w:pPr>
      <w:r w:rsidRPr="0036644F">
        <w:rPr>
          <w:rFonts w:ascii="Times New Roman" w:hAnsi="Times New Roman" w:cs="Times New Roman"/>
          <w:b/>
          <w:sz w:val="24"/>
          <w:szCs w:val="24"/>
        </w:rPr>
        <w:t>Option1:</w:t>
      </w:r>
      <w:r w:rsidRPr="0036644F">
        <w:rPr>
          <w:rFonts w:ascii="Times New Roman" w:hAnsi="Times New Roman" w:cs="Times New Roman"/>
          <w:sz w:val="24"/>
          <w:szCs w:val="24"/>
        </w:rPr>
        <w:t xml:space="preserve"> Attend your normal scheduled class</w:t>
      </w:r>
      <w:r w:rsidR="005603E6" w:rsidRPr="0036644F">
        <w:rPr>
          <w:rFonts w:ascii="Times New Roman" w:hAnsi="Times New Roman" w:cs="Times New Roman"/>
          <w:sz w:val="24"/>
          <w:szCs w:val="24"/>
        </w:rPr>
        <w:t xml:space="preserve"> – this is the traditional</w:t>
      </w:r>
      <w:r w:rsidR="00412666">
        <w:rPr>
          <w:rFonts w:ascii="Times New Roman" w:hAnsi="Times New Roman" w:cs="Times New Roman"/>
          <w:sz w:val="24"/>
          <w:szCs w:val="24"/>
        </w:rPr>
        <w:t xml:space="preserve"> course</w:t>
      </w:r>
      <w:r w:rsidR="005603E6" w:rsidRPr="0036644F">
        <w:rPr>
          <w:rFonts w:ascii="Times New Roman" w:hAnsi="Times New Roman" w:cs="Times New Roman"/>
          <w:sz w:val="24"/>
          <w:szCs w:val="24"/>
        </w:rPr>
        <w:t xml:space="preserve"> method</w:t>
      </w:r>
    </w:p>
    <w:p w:rsidR="0022334B" w:rsidRPr="004B17D0" w:rsidRDefault="0022334B" w:rsidP="004B17D0">
      <w:pPr>
        <w:pStyle w:val="ListParagraph"/>
        <w:numPr>
          <w:ilvl w:val="1"/>
          <w:numId w:val="10"/>
        </w:numPr>
        <w:spacing w:after="0" w:line="240" w:lineRule="auto"/>
        <w:rPr>
          <w:rFonts w:ascii="Times New Roman" w:hAnsi="Times New Roman" w:cs="Times New Roman"/>
          <w:sz w:val="24"/>
          <w:szCs w:val="24"/>
        </w:rPr>
      </w:pPr>
      <w:r w:rsidRPr="0036644F">
        <w:rPr>
          <w:rFonts w:ascii="Times New Roman" w:hAnsi="Times New Roman" w:cs="Times New Roman"/>
          <w:b/>
          <w:sz w:val="24"/>
          <w:szCs w:val="24"/>
        </w:rPr>
        <w:t>Option 2:</w:t>
      </w:r>
      <w:r w:rsidRPr="0036644F">
        <w:rPr>
          <w:rFonts w:ascii="Times New Roman" w:hAnsi="Times New Roman" w:cs="Times New Roman"/>
          <w:sz w:val="24"/>
          <w:szCs w:val="24"/>
        </w:rPr>
        <w:t xml:space="preserve"> Watch our class during our normal sche</w:t>
      </w:r>
      <w:r w:rsidRPr="004B17D0">
        <w:rPr>
          <w:rFonts w:ascii="Times New Roman" w:hAnsi="Times New Roman" w:cs="Times New Roman"/>
          <w:sz w:val="24"/>
          <w:szCs w:val="24"/>
        </w:rPr>
        <w:t>duled time on your computer</w:t>
      </w:r>
      <w:r w:rsidR="005603E6" w:rsidRPr="004B17D0">
        <w:rPr>
          <w:rFonts w:ascii="Times New Roman" w:hAnsi="Times New Roman" w:cs="Times New Roman"/>
          <w:sz w:val="24"/>
          <w:szCs w:val="24"/>
        </w:rPr>
        <w:t xml:space="preserve"> – live but you watch remotely</w:t>
      </w:r>
      <w:r w:rsidR="00412666">
        <w:rPr>
          <w:rFonts w:ascii="Times New Roman" w:hAnsi="Times New Roman" w:cs="Times New Roman"/>
          <w:sz w:val="24"/>
          <w:szCs w:val="24"/>
        </w:rPr>
        <w:t xml:space="preserve"> and can post questions which I will answer during class. The link is under announcements.  You enter as a guest, no password is required. </w:t>
      </w:r>
    </w:p>
    <w:p w:rsidR="00C2499F" w:rsidRPr="0036644F" w:rsidRDefault="00C2499F" w:rsidP="0036644F">
      <w:pPr>
        <w:pStyle w:val="ListParagraph"/>
        <w:numPr>
          <w:ilvl w:val="1"/>
          <w:numId w:val="10"/>
        </w:numPr>
        <w:spacing w:after="0" w:line="240" w:lineRule="auto"/>
        <w:rPr>
          <w:rFonts w:ascii="Times New Roman" w:hAnsi="Times New Roman" w:cs="Times New Roman"/>
          <w:sz w:val="24"/>
          <w:szCs w:val="24"/>
        </w:rPr>
      </w:pPr>
      <w:r w:rsidRPr="0036644F">
        <w:rPr>
          <w:rFonts w:ascii="Times New Roman" w:hAnsi="Times New Roman" w:cs="Times New Roman"/>
          <w:b/>
          <w:sz w:val="24"/>
          <w:szCs w:val="24"/>
        </w:rPr>
        <w:t>Option 3</w:t>
      </w:r>
      <w:r w:rsidRPr="0036644F">
        <w:rPr>
          <w:rFonts w:ascii="Times New Roman" w:hAnsi="Times New Roman" w:cs="Times New Roman"/>
          <w:sz w:val="24"/>
          <w:szCs w:val="24"/>
        </w:rPr>
        <w:t xml:space="preserve">: Watch the recorded </w:t>
      </w:r>
      <w:r w:rsidR="005603E6" w:rsidRPr="0036644F">
        <w:rPr>
          <w:rFonts w:ascii="Times New Roman" w:hAnsi="Times New Roman" w:cs="Times New Roman"/>
          <w:sz w:val="24"/>
          <w:szCs w:val="24"/>
        </w:rPr>
        <w:t xml:space="preserve">live </w:t>
      </w:r>
      <w:r w:rsidRPr="0036644F">
        <w:rPr>
          <w:rFonts w:ascii="Times New Roman" w:hAnsi="Times New Roman" w:cs="Times New Roman"/>
          <w:sz w:val="24"/>
          <w:szCs w:val="24"/>
        </w:rPr>
        <w:t xml:space="preserve">lecture later that day. This is </w:t>
      </w:r>
      <w:r w:rsidRPr="0036644F">
        <w:rPr>
          <w:rFonts w:ascii="Times New Roman" w:hAnsi="Times New Roman" w:cs="Times New Roman"/>
          <w:b/>
          <w:i/>
          <w:sz w:val="24"/>
          <w:szCs w:val="24"/>
        </w:rPr>
        <w:t>located under the Lectures tab on Blackboard.</w:t>
      </w:r>
      <w:r w:rsidRPr="0036644F">
        <w:rPr>
          <w:rFonts w:ascii="Times New Roman" w:hAnsi="Times New Roman" w:cs="Times New Roman"/>
          <w:sz w:val="24"/>
          <w:szCs w:val="24"/>
        </w:rPr>
        <w:t xml:space="preserve">  Lectures are recorded during the live delivery</w:t>
      </w:r>
      <w:r w:rsidR="005603E6" w:rsidRPr="0036644F">
        <w:rPr>
          <w:rFonts w:ascii="Times New Roman" w:hAnsi="Times New Roman" w:cs="Times New Roman"/>
          <w:sz w:val="24"/>
          <w:szCs w:val="24"/>
        </w:rPr>
        <w:t xml:space="preserve"> for your class</w:t>
      </w:r>
      <w:r w:rsidRPr="0036644F">
        <w:rPr>
          <w:rFonts w:ascii="Times New Roman" w:hAnsi="Times New Roman" w:cs="Times New Roman"/>
          <w:sz w:val="24"/>
          <w:szCs w:val="24"/>
        </w:rPr>
        <w:t xml:space="preserve"> and are posted by 5 PM on the day of the lecture. </w:t>
      </w:r>
      <w:r w:rsidR="00412666">
        <w:rPr>
          <w:rFonts w:ascii="Times New Roman" w:hAnsi="Times New Roman" w:cs="Times New Roman"/>
          <w:sz w:val="24"/>
          <w:szCs w:val="24"/>
        </w:rPr>
        <w:t>You simply click on the link to watch it no password required.</w:t>
      </w:r>
    </w:p>
    <w:p w:rsidR="00520D85" w:rsidRDefault="00520D85" w:rsidP="00520D85">
      <w:pPr>
        <w:tabs>
          <w:tab w:val="left" w:pos="8940"/>
        </w:tabs>
        <w:spacing w:after="0" w:line="240" w:lineRule="auto"/>
        <w:rPr>
          <w:rFonts w:ascii="Times New Roman" w:hAnsi="Times New Roman" w:cs="Times New Roman"/>
          <w:sz w:val="24"/>
          <w:szCs w:val="24"/>
        </w:rPr>
      </w:pPr>
    </w:p>
    <w:p w:rsidR="00520D85" w:rsidRPr="0036644F" w:rsidRDefault="0036644F" w:rsidP="0036644F">
      <w:pPr>
        <w:pStyle w:val="ListParagraph"/>
        <w:numPr>
          <w:ilvl w:val="0"/>
          <w:numId w:val="10"/>
        </w:numPr>
        <w:tabs>
          <w:tab w:val="left" w:pos="8940"/>
        </w:tabs>
        <w:spacing w:after="0" w:line="240" w:lineRule="auto"/>
        <w:rPr>
          <w:rFonts w:ascii="Times New Roman" w:hAnsi="Times New Roman" w:cs="Times New Roman"/>
          <w:b/>
          <w:sz w:val="24"/>
          <w:szCs w:val="24"/>
        </w:rPr>
      </w:pPr>
      <w:r w:rsidRPr="004B17D0">
        <w:rPr>
          <w:rFonts w:ascii="Times New Roman" w:hAnsi="Times New Roman" w:cs="Times New Roman"/>
          <w:b/>
          <w:sz w:val="24"/>
          <w:szCs w:val="24"/>
        </w:rPr>
        <w:t xml:space="preserve">Reading – not worth a percentage of your grade but still required </w:t>
      </w:r>
      <w:r w:rsidR="00520D85" w:rsidRPr="004B17D0">
        <w:rPr>
          <w:rFonts w:ascii="Times New Roman" w:hAnsi="Times New Roman" w:cs="Times New Roman"/>
          <w:b/>
          <w:sz w:val="24"/>
          <w:szCs w:val="24"/>
        </w:rPr>
        <w:t>(du</w:t>
      </w:r>
      <w:r w:rsidR="00520D85" w:rsidRPr="0036644F">
        <w:rPr>
          <w:rFonts w:ascii="Times New Roman" w:hAnsi="Times New Roman" w:cs="Times New Roman"/>
          <w:b/>
          <w:sz w:val="24"/>
          <w:szCs w:val="24"/>
        </w:rPr>
        <w:t>e before each class starts)</w:t>
      </w:r>
      <w:r w:rsidR="00520D85" w:rsidRPr="0036644F">
        <w:rPr>
          <w:rFonts w:ascii="Times New Roman" w:hAnsi="Times New Roman" w:cs="Times New Roman"/>
          <w:b/>
          <w:sz w:val="24"/>
          <w:szCs w:val="24"/>
        </w:rPr>
        <w:tab/>
      </w:r>
    </w:p>
    <w:p w:rsidR="00520D85" w:rsidRDefault="00520D85" w:rsidP="0036644F">
      <w:pPr>
        <w:pStyle w:val="ListParagraph"/>
        <w:spacing w:after="0" w:line="240" w:lineRule="auto"/>
        <w:rPr>
          <w:rFonts w:ascii="Times New Roman" w:hAnsi="Times New Roman" w:cs="Times New Roman"/>
          <w:sz w:val="24"/>
          <w:szCs w:val="24"/>
        </w:rPr>
      </w:pPr>
      <w:r w:rsidRPr="0036644F">
        <w:rPr>
          <w:rFonts w:ascii="Times New Roman" w:hAnsi="Times New Roman" w:cs="Times New Roman"/>
          <w:sz w:val="24"/>
          <w:szCs w:val="24"/>
        </w:rPr>
        <w:t>Students are to read the chapter being discussed prior</w:t>
      </w:r>
      <w:r w:rsidRPr="0036644F">
        <w:rPr>
          <w:rFonts w:ascii="Times New Roman" w:hAnsi="Times New Roman" w:cs="Times New Roman"/>
          <w:color w:val="FF0000"/>
          <w:sz w:val="24"/>
          <w:szCs w:val="24"/>
        </w:rPr>
        <w:t xml:space="preserve"> </w:t>
      </w:r>
      <w:r w:rsidRPr="0036644F">
        <w:rPr>
          <w:rFonts w:ascii="Times New Roman" w:hAnsi="Times New Roman" w:cs="Times New Roman"/>
          <w:sz w:val="24"/>
          <w:szCs w:val="24"/>
        </w:rPr>
        <w:t xml:space="preserve">to the lecture when it is presented. </w:t>
      </w:r>
    </w:p>
    <w:p w:rsidR="00412666" w:rsidRDefault="00412666" w:rsidP="0036644F">
      <w:pPr>
        <w:pStyle w:val="ListParagraph"/>
        <w:spacing w:after="0" w:line="240" w:lineRule="auto"/>
        <w:rPr>
          <w:rFonts w:ascii="Times New Roman" w:hAnsi="Times New Roman" w:cs="Times New Roman"/>
          <w:sz w:val="24"/>
          <w:szCs w:val="24"/>
        </w:rPr>
      </w:pPr>
    </w:p>
    <w:p w:rsidR="00412666" w:rsidRDefault="00412666" w:rsidP="0036644F">
      <w:pPr>
        <w:pStyle w:val="ListParagraph"/>
        <w:spacing w:after="0" w:line="240" w:lineRule="auto"/>
        <w:rPr>
          <w:rFonts w:ascii="Times New Roman" w:hAnsi="Times New Roman" w:cs="Times New Roman"/>
          <w:sz w:val="24"/>
          <w:szCs w:val="24"/>
        </w:rPr>
      </w:pPr>
    </w:p>
    <w:p w:rsidR="00412666" w:rsidRDefault="00412666" w:rsidP="0036644F">
      <w:pPr>
        <w:pStyle w:val="ListParagraph"/>
        <w:spacing w:after="0" w:line="240" w:lineRule="auto"/>
        <w:rPr>
          <w:rFonts w:ascii="Times New Roman" w:hAnsi="Times New Roman" w:cs="Times New Roman"/>
          <w:sz w:val="24"/>
          <w:szCs w:val="24"/>
        </w:rPr>
      </w:pPr>
    </w:p>
    <w:p w:rsidR="00412666" w:rsidRDefault="00412666" w:rsidP="0036644F">
      <w:pPr>
        <w:pStyle w:val="ListParagraph"/>
        <w:spacing w:after="0" w:line="240" w:lineRule="auto"/>
        <w:rPr>
          <w:rFonts w:ascii="Times New Roman" w:hAnsi="Times New Roman" w:cs="Times New Roman"/>
          <w:sz w:val="24"/>
          <w:szCs w:val="24"/>
        </w:rPr>
      </w:pPr>
    </w:p>
    <w:p w:rsidR="00412666" w:rsidRDefault="00412666" w:rsidP="0036644F">
      <w:pPr>
        <w:pStyle w:val="ListParagraph"/>
        <w:spacing w:after="0" w:line="240" w:lineRule="auto"/>
        <w:rPr>
          <w:rFonts w:ascii="Times New Roman" w:hAnsi="Times New Roman" w:cs="Times New Roman"/>
          <w:sz w:val="24"/>
          <w:szCs w:val="24"/>
        </w:rPr>
      </w:pPr>
    </w:p>
    <w:p w:rsidR="00412666" w:rsidRPr="0036644F" w:rsidRDefault="00412666" w:rsidP="0036644F">
      <w:pPr>
        <w:pStyle w:val="ListParagraph"/>
        <w:spacing w:after="0" w:line="240" w:lineRule="auto"/>
        <w:rPr>
          <w:rFonts w:ascii="Times New Roman" w:hAnsi="Times New Roman" w:cs="Times New Roman"/>
          <w:b/>
          <w:i/>
          <w:sz w:val="24"/>
          <w:szCs w:val="24"/>
        </w:rPr>
      </w:pPr>
    </w:p>
    <w:p w:rsidR="00520D85" w:rsidRPr="009A6ECF" w:rsidRDefault="00520D85" w:rsidP="00520D85">
      <w:pPr>
        <w:spacing w:after="0" w:line="240" w:lineRule="auto"/>
        <w:ind w:left="1440"/>
        <w:rPr>
          <w:rFonts w:ascii="Times New Roman" w:hAnsi="Times New Roman" w:cs="Times New Roman"/>
          <w:sz w:val="24"/>
          <w:szCs w:val="24"/>
        </w:rPr>
      </w:pPr>
    </w:p>
    <w:p w:rsidR="00520D85" w:rsidRPr="004B17D0" w:rsidRDefault="00520D85" w:rsidP="0036644F">
      <w:pPr>
        <w:pStyle w:val="ListParagraph"/>
        <w:numPr>
          <w:ilvl w:val="0"/>
          <w:numId w:val="10"/>
        </w:numPr>
        <w:spacing w:after="0" w:line="240" w:lineRule="auto"/>
        <w:rPr>
          <w:rFonts w:ascii="Times New Roman" w:hAnsi="Times New Roman" w:cs="Times New Roman"/>
          <w:b/>
          <w:sz w:val="24"/>
          <w:szCs w:val="24"/>
          <w:u w:val="single"/>
        </w:rPr>
      </w:pPr>
      <w:r w:rsidRPr="004B17D0">
        <w:rPr>
          <w:rFonts w:ascii="Times New Roman" w:hAnsi="Times New Roman" w:cs="Times New Roman"/>
          <w:b/>
          <w:sz w:val="24"/>
          <w:szCs w:val="24"/>
          <w:u w:val="single"/>
        </w:rPr>
        <w:lastRenderedPageBreak/>
        <w:t xml:space="preserve">Pre-class Questions </w:t>
      </w:r>
      <w:r w:rsidR="0036644F" w:rsidRPr="004B17D0">
        <w:rPr>
          <w:rFonts w:ascii="Times New Roman" w:hAnsi="Times New Roman" w:cs="Times New Roman"/>
          <w:b/>
          <w:sz w:val="24"/>
          <w:szCs w:val="24"/>
          <w:u w:val="single"/>
        </w:rPr>
        <w:t>– 4% of your total grade</w:t>
      </w:r>
      <w:r w:rsidR="00C67C4D">
        <w:rPr>
          <w:rFonts w:ascii="Times New Roman" w:hAnsi="Times New Roman" w:cs="Times New Roman"/>
          <w:b/>
          <w:sz w:val="24"/>
          <w:szCs w:val="24"/>
          <w:u w:val="single"/>
        </w:rPr>
        <w:t xml:space="preserve"> </w:t>
      </w:r>
      <w:r w:rsidR="00C67C4D" w:rsidRPr="00C67C4D">
        <w:rPr>
          <w:rFonts w:ascii="Times New Roman" w:hAnsi="Times New Roman" w:cs="Times New Roman"/>
          <w:b/>
          <w:color w:val="FF0000"/>
          <w:sz w:val="24"/>
          <w:szCs w:val="24"/>
          <w:u w:val="single"/>
        </w:rPr>
        <w:t>THIS IS HOW I TAKE ROLE</w:t>
      </w:r>
    </w:p>
    <w:p w:rsidR="0036644F" w:rsidRDefault="0036644F" w:rsidP="0036644F">
      <w:pPr>
        <w:spacing w:after="0" w:line="240" w:lineRule="auto"/>
        <w:rPr>
          <w:rFonts w:ascii="Times New Roman" w:hAnsi="Times New Roman" w:cs="Times New Roman"/>
          <w:sz w:val="24"/>
          <w:szCs w:val="24"/>
        </w:rPr>
      </w:pPr>
    </w:p>
    <w:p w:rsidR="0036644F" w:rsidRPr="0036644F" w:rsidRDefault="0036644F" w:rsidP="0036644F">
      <w:pPr>
        <w:pStyle w:val="ListParagraph"/>
        <w:spacing w:after="0" w:line="240" w:lineRule="auto"/>
        <w:rPr>
          <w:rFonts w:ascii="Times New Roman" w:hAnsi="Times New Roman" w:cs="Times New Roman"/>
          <w:sz w:val="24"/>
          <w:szCs w:val="24"/>
        </w:rPr>
      </w:pPr>
      <w:r w:rsidRPr="0036644F">
        <w:rPr>
          <w:rFonts w:ascii="Times New Roman" w:hAnsi="Times New Roman" w:cs="Times New Roman"/>
          <w:sz w:val="24"/>
          <w:szCs w:val="24"/>
        </w:rPr>
        <w:t>In our Blackboard course under Pre-Class Work</w:t>
      </w:r>
    </w:p>
    <w:p w:rsidR="0036644F" w:rsidRDefault="0036644F" w:rsidP="0036644F">
      <w:pPr>
        <w:spacing w:after="0" w:line="240" w:lineRule="auto"/>
        <w:rPr>
          <w:rFonts w:ascii="Times New Roman" w:hAnsi="Times New Roman" w:cs="Times New Roman"/>
          <w:sz w:val="24"/>
          <w:szCs w:val="24"/>
        </w:rPr>
      </w:pPr>
    </w:p>
    <w:p w:rsidR="00521975" w:rsidRDefault="00520D85" w:rsidP="0036644F">
      <w:pPr>
        <w:pStyle w:val="ListParagraph"/>
        <w:spacing w:after="0" w:line="240" w:lineRule="auto"/>
        <w:rPr>
          <w:rFonts w:ascii="Times New Roman" w:hAnsi="Times New Roman" w:cs="Times New Roman"/>
          <w:b/>
          <w:sz w:val="24"/>
          <w:szCs w:val="24"/>
        </w:rPr>
      </w:pPr>
      <w:r w:rsidRPr="0036644F">
        <w:rPr>
          <w:rFonts w:ascii="Times New Roman" w:hAnsi="Times New Roman" w:cs="Times New Roman"/>
          <w:sz w:val="24"/>
          <w:szCs w:val="24"/>
        </w:rPr>
        <w:t xml:space="preserve">Students answer the 7 T/F chapter questions </w:t>
      </w:r>
      <w:r w:rsidRPr="0036644F">
        <w:rPr>
          <w:rFonts w:ascii="Times New Roman" w:hAnsi="Times New Roman" w:cs="Times New Roman"/>
          <w:b/>
          <w:sz w:val="24"/>
          <w:szCs w:val="24"/>
          <w:u w:val="single"/>
        </w:rPr>
        <w:t>prior</w:t>
      </w:r>
      <w:r w:rsidRPr="0036644F">
        <w:rPr>
          <w:rFonts w:ascii="Times New Roman" w:hAnsi="Times New Roman" w:cs="Times New Roman"/>
          <w:sz w:val="24"/>
          <w:szCs w:val="24"/>
        </w:rPr>
        <w:t xml:space="preserve"> to the lecture being given. </w:t>
      </w:r>
      <w:r w:rsidR="00521975" w:rsidRPr="00521975">
        <w:rPr>
          <w:rFonts w:ascii="Times New Roman" w:hAnsi="Times New Roman" w:cs="Times New Roman"/>
          <w:sz w:val="24"/>
          <w:szCs w:val="24"/>
        </w:rPr>
        <w:t>These questions are to be answered by the start of class for that chapter.  Once class has started, the questions for that chapter will automatically become invisible and cannot be made up for any reason.</w:t>
      </w:r>
      <w:r w:rsidRPr="0036644F">
        <w:rPr>
          <w:rFonts w:ascii="Times New Roman" w:hAnsi="Times New Roman" w:cs="Times New Roman"/>
          <w:sz w:val="24"/>
          <w:szCs w:val="24"/>
        </w:rPr>
        <w:t xml:space="preserve"> We have 16 chapters and each question is worth 1 point for total possible points of 112 points (12 point curve).  </w:t>
      </w:r>
      <w:r w:rsidR="00521975" w:rsidRPr="0036644F">
        <w:rPr>
          <w:rFonts w:ascii="Times New Roman" w:hAnsi="Times New Roman" w:cs="Times New Roman"/>
          <w:b/>
          <w:sz w:val="24"/>
          <w:szCs w:val="24"/>
        </w:rPr>
        <w:t>The 12 extra</w:t>
      </w:r>
      <w:r w:rsidR="00521975">
        <w:rPr>
          <w:rFonts w:ascii="Times New Roman" w:hAnsi="Times New Roman" w:cs="Times New Roman"/>
          <w:b/>
          <w:sz w:val="24"/>
          <w:szCs w:val="24"/>
        </w:rPr>
        <w:t xml:space="preserve"> points to cover any extenuating</w:t>
      </w:r>
      <w:r w:rsidR="00521975" w:rsidRPr="0036644F">
        <w:rPr>
          <w:rFonts w:ascii="Times New Roman" w:hAnsi="Times New Roman" w:cs="Times New Roman"/>
          <w:b/>
          <w:sz w:val="24"/>
          <w:szCs w:val="24"/>
        </w:rPr>
        <w:t xml:space="preserve"> circumstances”</w:t>
      </w:r>
      <w:r w:rsidR="00521975">
        <w:rPr>
          <w:rFonts w:ascii="Times New Roman" w:hAnsi="Times New Roman" w:cs="Times New Roman"/>
          <w:b/>
          <w:sz w:val="24"/>
          <w:szCs w:val="24"/>
        </w:rPr>
        <w:t xml:space="preserve">.  </w:t>
      </w:r>
      <w:r w:rsidR="00521975" w:rsidRPr="00521975">
        <w:rPr>
          <w:rFonts w:ascii="Times New Roman" w:hAnsi="Times New Roman" w:cs="Times New Roman"/>
          <w:sz w:val="24"/>
          <w:szCs w:val="24"/>
        </w:rPr>
        <w:t xml:space="preserve">For </w:t>
      </w:r>
      <w:r w:rsidR="00521975">
        <w:rPr>
          <w:rFonts w:ascii="Times New Roman" w:hAnsi="Times New Roman" w:cs="Times New Roman"/>
          <w:sz w:val="24"/>
          <w:szCs w:val="24"/>
        </w:rPr>
        <w:t xml:space="preserve">chapters 1, 2 &amp; 3 </w:t>
      </w:r>
      <w:r w:rsidR="00521975" w:rsidRPr="00521975">
        <w:rPr>
          <w:rFonts w:ascii="Times New Roman" w:hAnsi="Times New Roman" w:cs="Times New Roman"/>
          <w:b/>
          <w:sz w:val="24"/>
          <w:szCs w:val="24"/>
          <w:u w:val="single"/>
        </w:rPr>
        <w:t>ONLY</w:t>
      </w:r>
      <w:r w:rsidR="00521975">
        <w:rPr>
          <w:rFonts w:ascii="Times New Roman" w:hAnsi="Times New Roman" w:cs="Times New Roman"/>
          <w:sz w:val="24"/>
          <w:szCs w:val="24"/>
        </w:rPr>
        <w:t xml:space="preserve"> please see the due dates given on the course schedule. </w:t>
      </w:r>
    </w:p>
    <w:p w:rsidR="00521975" w:rsidRDefault="00521975" w:rsidP="0036644F">
      <w:pPr>
        <w:pStyle w:val="ListParagraph"/>
        <w:spacing w:after="0" w:line="240" w:lineRule="auto"/>
        <w:rPr>
          <w:rFonts w:ascii="Times New Roman" w:hAnsi="Times New Roman" w:cs="Times New Roman"/>
          <w:b/>
          <w:sz w:val="24"/>
          <w:szCs w:val="24"/>
        </w:rPr>
      </w:pPr>
    </w:p>
    <w:p w:rsidR="00520D85" w:rsidRPr="0036644F" w:rsidRDefault="00520D85" w:rsidP="0036644F">
      <w:pPr>
        <w:pStyle w:val="ListParagraph"/>
        <w:spacing w:after="0" w:line="240" w:lineRule="auto"/>
        <w:rPr>
          <w:rFonts w:ascii="Times New Roman" w:hAnsi="Times New Roman" w:cs="Times New Roman"/>
          <w:b/>
          <w:sz w:val="24"/>
          <w:szCs w:val="24"/>
        </w:rPr>
      </w:pPr>
      <w:r w:rsidRPr="0036644F">
        <w:rPr>
          <w:rFonts w:ascii="Times New Roman" w:hAnsi="Times New Roman" w:cs="Times New Roman"/>
          <w:sz w:val="24"/>
          <w:szCs w:val="24"/>
        </w:rPr>
        <w:t xml:space="preserve"> There is not a time limit to complete these questions and you may use your book or do them with friends.  </w:t>
      </w:r>
      <w:r w:rsidR="00412666" w:rsidRPr="00BC7ABC">
        <w:rPr>
          <w:rFonts w:ascii="Times New Roman" w:hAnsi="Times New Roman" w:cs="Times New Roman"/>
          <w:b/>
          <w:sz w:val="24"/>
          <w:szCs w:val="24"/>
          <w:u w:val="single"/>
        </w:rPr>
        <w:t>ONLY</w:t>
      </w:r>
      <w:r w:rsidR="00412666">
        <w:rPr>
          <w:rFonts w:ascii="Times New Roman" w:hAnsi="Times New Roman" w:cs="Times New Roman"/>
          <w:sz w:val="24"/>
          <w:szCs w:val="24"/>
        </w:rPr>
        <w:t xml:space="preserve"> the first submission will count. </w:t>
      </w:r>
      <w:r w:rsidR="00BC7ABC">
        <w:rPr>
          <w:rFonts w:ascii="Times New Roman" w:hAnsi="Times New Roman" w:cs="Times New Roman"/>
          <w:sz w:val="24"/>
          <w:szCs w:val="24"/>
        </w:rPr>
        <w:t>Blackboard will state</w:t>
      </w:r>
      <w:r w:rsidR="00412666">
        <w:rPr>
          <w:rFonts w:ascii="Times New Roman" w:hAnsi="Times New Roman" w:cs="Times New Roman"/>
          <w:sz w:val="24"/>
          <w:szCs w:val="24"/>
        </w:rPr>
        <w:t xml:space="preserve"> multiple </w:t>
      </w:r>
      <w:r w:rsidR="00BC7ABC">
        <w:rPr>
          <w:rFonts w:ascii="Times New Roman" w:hAnsi="Times New Roman" w:cs="Times New Roman"/>
          <w:sz w:val="24"/>
          <w:szCs w:val="24"/>
        </w:rPr>
        <w:t xml:space="preserve">attempts are allowed.  This is </w:t>
      </w:r>
      <w:r w:rsidR="00412666">
        <w:rPr>
          <w:rFonts w:ascii="Times New Roman" w:hAnsi="Times New Roman" w:cs="Times New Roman"/>
          <w:sz w:val="24"/>
          <w:szCs w:val="24"/>
        </w:rPr>
        <w:t xml:space="preserve">in case you are accidently removed from the quiz while taking it. Do NOT reopen a quiz once it is complete.  If you accidently do, then you need to go through the quiz again and resubmit it or your grade book will not show or calculate the grade. </w:t>
      </w:r>
      <w:r w:rsidR="00BC7ABC">
        <w:rPr>
          <w:rFonts w:ascii="Times New Roman" w:hAnsi="Times New Roman" w:cs="Times New Roman"/>
          <w:sz w:val="24"/>
          <w:szCs w:val="24"/>
        </w:rPr>
        <w:t xml:space="preserve">However, it will ONLY show and use the score from the first submission. </w:t>
      </w:r>
    </w:p>
    <w:p w:rsidR="0036644F" w:rsidRDefault="0036644F" w:rsidP="0036644F">
      <w:pPr>
        <w:spacing w:after="0" w:line="240" w:lineRule="auto"/>
        <w:rPr>
          <w:rFonts w:ascii="Times New Roman" w:hAnsi="Times New Roman" w:cs="Times New Roman"/>
          <w:b/>
          <w:sz w:val="24"/>
          <w:szCs w:val="24"/>
        </w:rPr>
      </w:pPr>
    </w:p>
    <w:p w:rsidR="0036644F" w:rsidRPr="004B17D0" w:rsidRDefault="0036644F" w:rsidP="0036644F">
      <w:pPr>
        <w:pStyle w:val="ListParagraph"/>
        <w:numPr>
          <w:ilvl w:val="0"/>
          <w:numId w:val="10"/>
        </w:numPr>
        <w:spacing w:after="0" w:line="240" w:lineRule="auto"/>
        <w:rPr>
          <w:rFonts w:ascii="Times New Roman" w:hAnsi="Times New Roman" w:cs="Times New Roman"/>
          <w:b/>
          <w:sz w:val="24"/>
          <w:szCs w:val="24"/>
          <w:u w:val="single"/>
        </w:rPr>
      </w:pPr>
      <w:r w:rsidRPr="004B17D0">
        <w:rPr>
          <w:rFonts w:ascii="Times New Roman" w:hAnsi="Times New Roman" w:cs="Times New Roman"/>
          <w:b/>
          <w:sz w:val="24"/>
          <w:szCs w:val="24"/>
          <w:u w:val="single"/>
        </w:rPr>
        <w:t>Chapter Quizzes 6% of your overall grade</w:t>
      </w:r>
    </w:p>
    <w:p w:rsidR="0036644F" w:rsidRPr="0036644F" w:rsidRDefault="0036644F" w:rsidP="0036644F">
      <w:pPr>
        <w:spacing w:after="0" w:line="240" w:lineRule="auto"/>
        <w:rPr>
          <w:rFonts w:ascii="Times New Roman" w:hAnsi="Times New Roman" w:cs="Times New Roman"/>
          <w:b/>
          <w:i/>
          <w:sz w:val="24"/>
          <w:szCs w:val="24"/>
          <w:u w:val="single"/>
        </w:rPr>
      </w:pPr>
    </w:p>
    <w:p w:rsidR="0036644F" w:rsidRPr="0036644F" w:rsidRDefault="0036644F" w:rsidP="0036644F">
      <w:pPr>
        <w:pStyle w:val="ListParagraph"/>
        <w:spacing w:after="0" w:line="240" w:lineRule="auto"/>
        <w:rPr>
          <w:rFonts w:ascii="Times New Roman" w:hAnsi="Times New Roman" w:cs="Times New Roman"/>
          <w:sz w:val="24"/>
          <w:szCs w:val="24"/>
        </w:rPr>
      </w:pPr>
      <w:r w:rsidRPr="0036644F">
        <w:rPr>
          <w:rFonts w:ascii="Times New Roman" w:hAnsi="Times New Roman" w:cs="Times New Roman"/>
          <w:sz w:val="24"/>
          <w:szCs w:val="24"/>
        </w:rPr>
        <w:t xml:space="preserve">Chapter quizzes are located under the tab “Chapter Quizzes” in Blackboard. </w:t>
      </w:r>
    </w:p>
    <w:p w:rsidR="0036644F" w:rsidRDefault="0036644F" w:rsidP="0036644F">
      <w:pPr>
        <w:spacing w:after="0" w:line="240" w:lineRule="auto"/>
        <w:rPr>
          <w:rFonts w:ascii="Times New Roman" w:hAnsi="Times New Roman" w:cs="Times New Roman"/>
          <w:sz w:val="24"/>
          <w:szCs w:val="24"/>
        </w:rPr>
      </w:pPr>
    </w:p>
    <w:p w:rsidR="0036644F" w:rsidRPr="0036644F" w:rsidRDefault="004F29E3" w:rsidP="0036644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Quizzes consist of 1</w:t>
      </w:r>
      <w:r w:rsidR="0036644F" w:rsidRPr="0036644F">
        <w:rPr>
          <w:rFonts w:ascii="Times New Roman" w:hAnsi="Times New Roman" w:cs="Times New Roman"/>
          <w:sz w:val="24"/>
          <w:szCs w:val="24"/>
        </w:rPr>
        <w:t>0 multiple choice questions from your textbook.</w:t>
      </w:r>
      <w:r w:rsidR="0036644F" w:rsidRPr="0036644F">
        <w:rPr>
          <w:rFonts w:ascii="Times New Roman" w:hAnsi="Times New Roman" w:cs="Times New Roman"/>
          <w:b/>
          <w:sz w:val="24"/>
          <w:szCs w:val="24"/>
        </w:rPr>
        <w:t xml:space="preserve"> You may enter the quiz ONLY ONCE and submit the quiz ONLY ONCE</w:t>
      </w:r>
      <w:r w:rsidR="0036644F" w:rsidRPr="0036644F">
        <w:rPr>
          <w:rFonts w:ascii="Times New Roman" w:hAnsi="Times New Roman" w:cs="Times New Roman"/>
          <w:sz w:val="24"/>
          <w:szCs w:val="24"/>
        </w:rPr>
        <w:t xml:space="preserve">. You must complete it the first time you click on the tab. Questions appear one at a time. The quiz is set for an immediate reentry should you be logged out of it.  You may use your book, notes and other available resources for quizzes. They are not timed so take your time and make a good grade.  </w:t>
      </w:r>
    </w:p>
    <w:p w:rsidR="0036644F" w:rsidRDefault="0036644F" w:rsidP="0036644F">
      <w:pPr>
        <w:spacing w:after="0" w:line="240" w:lineRule="auto"/>
        <w:ind w:left="1440"/>
        <w:rPr>
          <w:rFonts w:ascii="Times New Roman" w:hAnsi="Times New Roman" w:cs="Times New Roman"/>
          <w:sz w:val="24"/>
          <w:szCs w:val="24"/>
        </w:rPr>
      </w:pPr>
    </w:p>
    <w:p w:rsidR="0036644F" w:rsidRDefault="0036644F" w:rsidP="0036644F">
      <w:pPr>
        <w:pStyle w:val="ListParagraph"/>
        <w:spacing w:after="0" w:line="240" w:lineRule="auto"/>
        <w:rPr>
          <w:rFonts w:ascii="Times New Roman" w:hAnsi="Times New Roman" w:cs="Times New Roman"/>
          <w:sz w:val="24"/>
          <w:szCs w:val="24"/>
        </w:rPr>
      </w:pPr>
      <w:r w:rsidRPr="0036644F">
        <w:rPr>
          <w:rFonts w:ascii="Times New Roman" w:hAnsi="Times New Roman" w:cs="Times New Roman"/>
          <w:sz w:val="24"/>
          <w:szCs w:val="24"/>
        </w:rPr>
        <w:t xml:space="preserve">Quizzes are to </w:t>
      </w:r>
      <w:r w:rsidRPr="0036644F">
        <w:rPr>
          <w:rFonts w:ascii="Times New Roman" w:hAnsi="Times New Roman" w:cs="Times New Roman"/>
          <w:b/>
          <w:sz w:val="24"/>
          <w:szCs w:val="24"/>
        </w:rPr>
        <w:t xml:space="preserve">be completed before </w:t>
      </w:r>
      <w:r w:rsidR="009643DF">
        <w:rPr>
          <w:rFonts w:ascii="Times New Roman" w:hAnsi="Times New Roman" w:cs="Times New Roman"/>
          <w:b/>
          <w:sz w:val="24"/>
          <w:szCs w:val="24"/>
          <w:u w:val="single"/>
        </w:rPr>
        <w:t>11:59 PM (Midnight)</w:t>
      </w:r>
      <w:r w:rsidRPr="0036644F">
        <w:rPr>
          <w:rFonts w:ascii="Times New Roman" w:hAnsi="Times New Roman" w:cs="Times New Roman"/>
          <w:b/>
          <w:sz w:val="24"/>
          <w:szCs w:val="24"/>
          <w:u w:val="single"/>
        </w:rPr>
        <w:t xml:space="preserve"> ON the due date</w:t>
      </w:r>
      <w:r w:rsidRPr="0036644F">
        <w:rPr>
          <w:rFonts w:ascii="Times New Roman" w:hAnsi="Times New Roman" w:cs="Times New Roman"/>
          <w:sz w:val="24"/>
          <w:szCs w:val="24"/>
          <w:u w:val="single"/>
        </w:rPr>
        <w:t>.</w:t>
      </w:r>
      <w:r w:rsidRPr="0036644F">
        <w:rPr>
          <w:rFonts w:ascii="Times New Roman" w:hAnsi="Times New Roman" w:cs="Times New Roman"/>
          <w:sz w:val="24"/>
          <w:szCs w:val="24"/>
        </w:rPr>
        <w:t xml:space="preserve">  Once this time has passed the quizzes will become invisible.</w:t>
      </w:r>
      <w:r w:rsidRPr="0036644F">
        <w:rPr>
          <w:rFonts w:ascii="Times New Roman" w:hAnsi="Times New Roman" w:cs="Times New Roman"/>
          <w:b/>
          <w:sz w:val="24"/>
          <w:szCs w:val="24"/>
        </w:rPr>
        <w:t xml:space="preserve">  </w:t>
      </w:r>
      <w:r w:rsidRPr="0036644F">
        <w:rPr>
          <w:rFonts w:ascii="Times New Roman" w:hAnsi="Times New Roman" w:cs="Times New Roman"/>
          <w:sz w:val="24"/>
          <w:szCs w:val="24"/>
        </w:rPr>
        <w:t>This is the absolute cut off. If you miss the link, then you will earn a zero for those quizzes. I do not reopen the quiz links for any reason.  However, I do drop your 2 lowest quizzes to accommodate any extenuating circumstances you may have. Quiz questions will not appear on the test.  Please do not reopen your quizzes as that will affect your Blackboard and lower your quiz average.</w:t>
      </w:r>
    </w:p>
    <w:p w:rsidR="00D4392E" w:rsidRDefault="00D4392E" w:rsidP="00D4392E">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D4392E" w:rsidRDefault="00D4392E" w:rsidP="00D4392E">
      <w:pPr>
        <w:pStyle w:val="ListParagraph"/>
        <w:numPr>
          <w:ilvl w:val="0"/>
          <w:numId w:val="11"/>
        </w:numPr>
        <w:spacing w:after="0" w:line="240" w:lineRule="auto"/>
        <w:rPr>
          <w:rFonts w:ascii="Times New Roman" w:hAnsi="Times New Roman" w:cs="Times New Roman"/>
          <w:b/>
          <w:i/>
          <w:sz w:val="24"/>
          <w:szCs w:val="24"/>
          <w:u w:val="single"/>
        </w:rPr>
      </w:pPr>
      <w:r w:rsidRPr="00D4392E">
        <w:rPr>
          <w:rFonts w:ascii="Times New Roman" w:hAnsi="Times New Roman" w:cs="Times New Roman"/>
          <w:b/>
          <w:i/>
          <w:sz w:val="24"/>
          <w:szCs w:val="24"/>
          <w:u w:val="single"/>
        </w:rPr>
        <w:t>In Field Marketing Study</w:t>
      </w:r>
      <w:r>
        <w:rPr>
          <w:rFonts w:ascii="Times New Roman" w:hAnsi="Times New Roman" w:cs="Times New Roman"/>
          <w:b/>
          <w:i/>
          <w:sz w:val="24"/>
          <w:szCs w:val="24"/>
          <w:u w:val="single"/>
        </w:rPr>
        <w:t xml:space="preserve">  This is an Optional Assignment </w:t>
      </w:r>
    </w:p>
    <w:p w:rsidR="00D4392E" w:rsidRPr="00D4392E" w:rsidRDefault="00D4392E" w:rsidP="00D4392E">
      <w:pPr>
        <w:pStyle w:val="ListParagraph"/>
        <w:numPr>
          <w:ilvl w:val="1"/>
          <w:numId w:val="11"/>
        </w:numPr>
        <w:spacing w:after="0" w:line="240" w:lineRule="auto"/>
        <w:rPr>
          <w:rFonts w:ascii="Times New Roman" w:hAnsi="Times New Roman" w:cs="Times New Roman"/>
          <w:b/>
          <w:i/>
          <w:sz w:val="24"/>
          <w:szCs w:val="24"/>
          <w:u w:val="single"/>
        </w:rPr>
      </w:pPr>
      <w:r>
        <w:rPr>
          <w:rFonts w:ascii="Times New Roman" w:hAnsi="Times New Roman" w:cs="Times New Roman"/>
          <w:sz w:val="24"/>
          <w:szCs w:val="24"/>
        </w:rPr>
        <w:t>Did you miss a quiz or score low on a quiz?  Look at the day by day chart to see when the In Field Marketing Study is due.  You may do this option to make up for the missed or low score quiz.</w:t>
      </w:r>
    </w:p>
    <w:p w:rsidR="00D4392E" w:rsidRPr="00992DC9" w:rsidRDefault="00D4392E" w:rsidP="00D4392E">
      <w:pPr>
        <w:pStyle w:val="ListParagraph"/>
        <w:numPr>
          <w:ilvl w:val="1"/>
          <w:numId w:val="11"/>
        </w:numPr>
        <w:spacing w:after="0" w:line="240" w:lineRule="auto"/>
        <w:rPr>
          <w:rFonts w:ascii="Times New Roman" w:hAnsi="Times New Roman" w:cs="Times New Roman"/>
          <w:b/>
          <w:i/>
          <w:sz w:val="24"/>
          <w:szCs w:val="24"/>
          <w:u w:val="single"/>
        </w:rPr>
      </w:pPr>
      <w:r>
        <w:rPr>
          <w:rFonts w:ascii="Times New Roman" w:hAnsi="Times New Roman" w:cs="Times New Roman"/>
          <w:sz w:val="24"/>
          <w:szCs w:val="24"/>
        </w:rPr>
        <w:t xml:space="preserve">How to complete - Pick a company of your choice.  Identify each of the 4 P’s for that company.  Fully describe each P for that company.  Render a justified opinion of whether the company is performing adequately or not.  If they are, then why?  If they are not, where in marketing terms do they need to improve?  Submit your paper via the drop box located in our Blackboard course by the due date.  The grade will replace your lowest quiz score. </w:t>
      </w:r>
    </w:p>
    <w:p w:rsidR="00992DC9" w:rsidRPr="003E45F5" w:rsidRDefault="00992DC9" w:rsidP="00D4392E">
      <w:pPr>
        <w:pStyle w:val="ListParagraph"/>
        <w:numPr>
          <w:ilvl w:val="1"/>
          <w:numId w:val="11"/>
        </w:numPr>
        <w:spacing w:after="0" w:line="240" w:lineRule="auto"/>
        <w:rPr>
          <w:rFonts w:ascii="Times New Roman" w:hAnsi="Times New Roman" w:cs="Times New Roman"/>
          <w:b/>
          <w:i/>
          <w:sz w:val="24"/>
          <w:szCs w:val="24"/>
          <w:u w:val="single"/>
        </w:rPr>
      </w:pPr>
      <w:r>
        <w:rPr>
          <w:rFonts w:ascii="Times New Roman" w:hAnsi="Times New Roman" w:cs="Times New Roman"/>
          <w:sz w:val="24"/>
          <w:szCs w:val="24"/>
        </w:rPr>
        <w:t xml:space="preserve">If more than one In Field Marketing Study Opportunities appears, you may do 1 for each session.  However, you must submit them by their respective due dates in order to earn credit.  There is not a make up for this extra opportunity. </w:t>
      </w:r>
    </w:p>
    <w:p w:rsidR="003E45F5" w:rsidRDefault="003E45F5" w:rsidP="003E45F5">
      <w:pPr>
        <w:spacing w:after="0" w:line="240" w:lineRule="auto"/>
        <w:rPr>
          <w:rFonts w:ascii="Times New Roman" w:hAnsi="Times New Roman" w:cs="Times New Roman"/>
          <w:b/>
          <w:i/>
          <w:sz w:val="24"/>
          <w:szCs w:val="24"/>
          <w:u w:val="single"/>
        </w:rPr>
      </w:pPr>
    </w:p>
    <w:p w:rsidR="003E45F5" w:rsidRDefault="003E45F5" w:rsidP="003E45F5">
      <w:pPr>
        <w:spacing w:after="0" w:line="240" w:lineRule="auto"/>
        <w:rPr>
          <w:rFonts w:ascii="Times New Roman" w:hAnsi="Times New Roman" w:cs="Times New Roman"/>
          <w:b/>
          <w:i/>
          <w:sz w:val="24"/>
          <w:szCs w:val="24"/>
          <w:u w:val="single"/>
        </w:rPr>
      </w:pPr>
    </w:p>
    <w:p w:rsidR="003E45F5" w:rsidRDefault="003E45F5" w:rsidP="003E45F5">
      <w:pPr>
        <w:spacing w:after="0" w:line="240" w:lineRule="auto"/>
        <w:rPr>
          <w:rFonts w:ascii="Times New Roman" w:hAnsi="Times New Roman" w:cs="Times New Roman"/>
          <w:b/>
          <w:i/>
          <w:sz w:val="24"/>
          <w:szCs w:val="24"/>
          <w:u w:val="single"/>
        </w:rPr>
      </w:pPr>
    </w:p>
    <w:p w:rsidR="003E45F5" w:rsidRDefault="003E45F5" w:rsidP="003E45F5">
      <w:pPr>
        <w:spacing w:after="0" w:line="240" w:lineRule="auto"/>
        <w:rPr>
          <w:rFonts w:ascii="Times New Roman" w:hAnsi="Times New Roman" w:cs="Times New Roman"/>
          <w:b/>
          <w:i/>
          <w:sz w:val="24"/>
          <w:szCs w:val="24"/>
          <w:u w:val="single"/>
        </w:rPr>
      </w:pPr>
    </w:p>
    <w:p w:rsidR="003E45F5" w:rsidRPr="003E45F5" w:rsidRDefault="003E45F5" w:rsidP="003E45F5">
      <w:pPr>
        <w:spacing w:after="0" w:line="240" w:lineRule="auto"/>
        <w:rPr>
          <w:rFonts w:ascii="Times New Roman" w:hAnsi="Times New Roman" w:cs="Times New Roman"/>
          <w:b/>
          <w:i/>
          <w:sz w:val="24"/>
          <w:szCs w:val="24"/>
          <w:u w:val="single"/>
        </w:rPr>
      </w:pPr>
    </w:p>
    <w:p w:rsidR="00383691" w:rsidRPr="009A6ECF" w:rsidRDefault="00383691" w:rsidP="00383691">
      <w:pPr>
        <w:spacing w:after="0" w:line="240" w:lineRule="auto"/>
        <w:rPr>
          <w:rFonts w:ascii="Times New Roman" w:hAnsi="Times New Roman" w:cs="Times New Roman"/>
          <w:sz w:val="24"/>
          <w:szCs w:val="24"/>
        </w:rPr>
      </w:pPr>
    </w:p>
    <w:p w:rsidR="003F1475" w:rsidRDefault="004B17D0" w:rsidP="0036644F">
      <w:pPr>
        <w:pStyle w:val="ListParagraph"/>
        <w:numPr>
          <w:ilvl w:val="0"/>
          <w:numId w:val="10"/>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4 Required </w:t>
      </w:r>
      <w:r w:rsidR="00F81A51" w:rsidRPr="0036644F">
        <w:rPr>
          <w:rFonts w:ascii="Times New Roman" w:hAnsi="Times New Roman" w:cs="Times New Roman"/>
          <w:b/>
          <w:sz w:val="24"/>
          <w:szCs w:val="24"/>
        </w:rPr>
        <w:t>Tests</w:t>
      </w:r>
      <w:r w:rsidR="009643DF">
        <w:rPr>
          <w:rFonts w:ascii="Times New Roman" w:hAnsi="Times New Roman" w:cs="Times New Roman"/>
          <w:b/>
          <w:sz w:val="24"/>
          <w:szCs w:val="24"/>
        </w:rPr>
        <w:t xml:space="preserve"> </w:t>
      </w:r>
      <w:r>
        <w:rPr>
          <w:rFonts w:ascii="Times New Roman" w:hAnsi="Times New Roman" w:cs="Times New Roman"/>
          <w:b/>
          <w:sz w:val="24"/>
          <w:szCs w:val="24"/>
        </w:rPr>
        <w:t>- Each test is 22% of your grade with the optional final replacing your lowest score.</w:t>
      </w:r>
    </w:p>
    <w:p w:rsidR="0005453E" w:rsidRDefault="0005453E" w:rsidP="003E45F5">
      <w:pPr>
        <w:pStyle w:val="ListParagraph"/>
        <w:spacing w:after="0" w:line="240" w:lineRule="auto"/>
        <w:rPr>
          <w:rFonts w:ascii="Times New Roman" w:hAnsi="Times New Roman" w:cs="Times New Roman"/>
          <w:sz w:val="24"/>
          <w:szCs w:val="24"/>
        </w:rPr>
      </w:pPr>
    </w:p>
    <w:p w:rsidR="003E45F5" w:rsidRDefault="003E45F5" w:rsidP="003E45F5">
      <w:pPr>
        <w:pStyle w:val="ListParagraph"/>
        <w:spacing w:after="0" w:line="240" w:lineRule="auto"/>
        <w:rPr>
          <w:rFonts w:ascii="Times New Roman" w:hAnsi="Times New Roman" w:cs="Times New Roman"/>
          <w:b/>
          <w:sz w:val="24"/>
          <w:szCs w:val="24"/>
        </w:rPr>
      </w:pPr>
      <w:r w:rsidRPr="0005453E">
        <w:rPr>
          <w:rFonts w:ascii="Times New Roman" w:hAnsi="Times New Roman" w:cs="Times New Roman"/>
          <w:b/>
          <w:sz w:val="24"/>
          <w:szCs w:val="24"/>
        </w:rPr>
        <w:t>DO NOT schedule travel during the exam</w:t>
      </w:r>
      <w:r w:rsidRPr="0036644F">
        <w:rPr>
          <w:rFonts w:ascii="Times New Roman" w:hAnsi="Times New Roman" w:cs="Times New Roman"/>
          <w:sz w:val="24"/>
          <w:szCs w:val="24"/>
        </w:rPr>
        <w:t>. I will not grant you an alternate time to take a test. This course has 4 tests plus an optional final</w:t>
      </w:r>
      <w:r>
        <w:rPr>
          <w:rFonts w:ascii="Times New Roman" w:hAnsi="Times New Roman" w:cs="Times New Roman"/>
          <w:sz w:val="24"/>
          <w:szCs w:val="24"/>
        </w:rPr>
        <w:t xml:space="preserve"> – all have specific testing times.</w:t>
      </w:r>
      <w:r w:rsidR="0028535C">
        <w:rPr>
          <w:rFonts w:ascii="Times New Roman" w:hAnsi="Times New Roman" w:cs="Times New Roman"/>
          <w:sz w:val="24"/>
          <w:szCs w:val="24"/>
        </w:rPr>
        <w:t xml:space="preserve"> Tests 1-4 are 52 Multiple choice questions.  The optional final is 100 multiple choice questions. </w:t>
      </w:r>
    </w:p>
    <w:p w:rsidR="004B17D0" w:rsidRPr="004B17D0" w:rsidRDefault="004B17D0" w:rsidP="004B17D0">
      <w:pPr>
        <w:spacing w:after="0" w:line="240" w:lineRule="auto"/>
        <w:rPr>
          <w:rFonts w:ascii="Times New Roman" w:hAnsi="Times New Roman" w:cs="Times New Roman"/>
          <w:b/>
          <w:sz w:val="24"/>
          <w:szCs w:val="24"/>
        </w:rPr>
      </w:pPr>
    </w:p>
    <w:p w:rsidR="003E45F5" w:rsidRDefault="003E45F5" w:rsidP="0036644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Tests are given in 1 of 2 formats either in class via SCANTRON or online via Blackboard.  You MUST register for each test by the due date.  </w:t>
      </w:r>
      <w:r w:rsidRPr="003E45F5">
        <w:rPr>
          <w:rFonts w:ascii="Times New Roman" w:hAnsi="Times New Roman" w:cs="Times New Roman"/>
          <w:b/>
          <w:sz w:val="24"/>
          <w:szCs w:val="24"/>
        </w:rPr>
        <w:t>Failure to register will result in ONLY the online version being available to you</w:t>
      </w:r>
      <w:r>
        <w:rPr>
          <w:rFonts w:ascii="Times New Roman" w:hAnsi="Times New Roman" w:cs="Times New Roman"/>
          <w:sz w:val="24"/>
          <w:szCs w:val="24"/>
        </w:rPr>
        <w:t xml:space="preserve">. I will ONLY print tests for those who register for the in class version by the due date.  In other words, if you do not register for a test, then you take it online.  You may change formats of testing each time there is a test. </w:t>
      </w:r>
    </w:p>
    <w:p w:rsidR="003E45F5" w:rsidRDefault="003E45F5" w:rsidP="0036644F">
      <w:pPr>
        <w:pStyle w:val="ListParagraph"/>
        <w:spacing w:after="0" w:line="240" w:lineRule="auto"/>
        <w:rPr>
          <w:rFonts w:ascii="Times New Roman" w:hAnsi="Times New Roman" w:cs="Times New Roman"/>
          <w:sz w:val="24"/>
          <w:szCs w:val="24"/>
        </w:rPr>
      </w:pPr>
    </w:p>
    <w:p w:rsidR="003E45F5" w:rsidRPr="0028535C" w:rsidRDefault="003E45F5" w:rsidP="0036644F">
      <w:pPr>
        <w:pStyle w:val="ListParagraph"/>
        <w:spacing w:after="0" w:line="240" w:lineRule="auto"/>
        <w:rPr>
          <w:rFonts w:ascii="Times New Roman" w:hAnsi="Times New Roman" w:cs="Times New Roman"/>
          <w:b/>
          <w:sz w:val="24"/>
          <w:szCs w:val="24"/>
        </w:rPr>
      </w:pPr>
      <w:proofErr w:type="gramStart"/>
      <w:r w:rsidRPr="0028535C">
        <w:rPr>
          <w:rFonts w:ascii="Times New Roman" w:hAnsi="Times New Roman" w:cs="Times New Roman"/>
          <w:b/>
          <w:sz w:val="24"/>
          <w:szCs w:val="24"/>
        </w:rPr>
        <w:t>In class exams.</w:t>
      </w:r>
      <w:proofErr w:type="gramEnd"/>
    </w:p>
    <w:p w:rsidR="00857C47" w:rsidRPr="0036644F" w:rsidRDefault="009079AD" w:rsidP="0036644F">
      <w:pPr>
        <w:pStyle w:val="ListParagraph"/>
        <w:spacing w:after="0" w:line="240" w:lineRule="auto"/>
        <w:rPr>
          <w:rFonts w:ascii="Times New Roman" w:hAnsi="Times New Roman" w:cs="Times New Roman"/>
          <w:sz w:val="24"/>
          <w:szCs w:val="24"/>
        </w:rPr>
      </w:pPr>
      <w:r w:rsidRPr="009079AD">
        <w:rPr>
          <w:rFonts w:ascii="Times New Roman" w:hAnsi="Times New Roman" w:cs="Times New Roman"/>
          <w:sz w:val="24"/>
          <w:szCs w:val="24"/>
        </w:rPr>
        <w:t>In class exams are 4 versions of questions.</w:t>
      </w:r>
      <w:r>
        <w:rPr>
          <w:rFonts w:ascii="Times New Roman" w:hAnsi="Times New Roman" w:cs="Times New Roman"/>
          <w:b/>
          <w:sz w:val="24"/>
          <w:szCs w:val="24"/>
        </w:rPr>
        <w:t xml:space="preserve"> </w:t>
      </w:r>
      <w:r w:rsidR="0036644F" w:rsidRPr="003E45F5">
        <w:rPr>
          <w:rFonts w:ascii="Times New Roman" w:hAnsi="Times New Roman" w:cs="Times New Roman"/>
          <w:b/>
          <w:sz w:val="24"/>
          <w:szCs w:val="24"/>
        </w:rPr>
        <w:t>Please have your own pencil and eraser with you.</w:t>
      </w:r>
      <w:r w:rsidR="003E45F5" w:rsidRPr="003E45F5">
        <w:rPr>
          <w:rFonts w:ascii="Times New Roman" w:hAnsi="Times New Roman" w:cs="Times New Roman"/>
          <w:b/>
          <w:sz w:val="24"/>
          <w:szCs w:val="24"/>
        </w:rPr>
        <w:t xml:space="preserve"> </w:t>
      </w:r>
      <w:r w:rsidR="003E45F5">
        <w:rPr>
          <w:rFonts w:ascii="Times New Roman" w:hAnsi="Times New Roman" w:cs="Times New Roman"/>
          <w:sz w:val="24"/>
          <w:szCs w:val="24"/>
        </w:rPr>
        <w:t>In class tests</w:t>
      </w:r>
      <w:r w:rsidR="007D1BEA" w:rsidRPr="003E45F5">
        <w:rPr>
          <w:rFonts w:ascii="Times New Roman" w:hAnsi="Times New Roman" w:cs="Times New Roman"/>
          <w:sz w:val="24"/>
          <w:szCs w:val="24"/>
        </w:rPr>
        <w:t xml:space="preserve"> are given in our classroom via SCANTRON, unless you have special needs.  </w:t>
      </w:r>
      <w:r w:rsidR="00A178B2" w:rsidRPr="0036644F">
        <w:rPr>
          <w:rFonts w:ascii="Times New Roman" w:hAnsi="Times New Roman" w:cs="Times New Roman"/>
          <w:sz w:val="24"/>
          <w:szCs w:val="24"/>
        </w:rPr>
        <w:t>Please do not enter the test room until the doors have opened and we let you in.  The TA’s will seat you from the front of the room to the back and hand you a test.  Please no talking as you come in and no hats.  This applies to both men and women.  Please limit what you bring with you that day.  All book bags and personal items are to be closed</w:t>
      </w:r>
      <w:r w:rsidR="00817325" w:rsidRPr="0036644F">
        <w:rPr>
          <w:rFonts w:ascii="Times New Roman" w:hAnsi="Times New Roman" w:cs="Times New Roman"/>
          <w:sz w:val="24"/>
          <w:szCs w:val="24"/>
        </w:rPr>
        <w:t xml:space="preserve"> </w:t>
      </w:r>
      <w:r w:rsidR="00A178B2" w:rsidRPr="0036644F">
        <w:rPr>
          <w:rFonts w:ascii="Times New Roman" w:hAnsi="Times New Roman" w:cs="Times New Roman"/>
          <w:sz w:val="24"/>
          <w:szCs w:val="24"/>
        </w:rPr>
        <w:t>and/or zipped</w:t>
      </w:r>
      <w:r w:rsidR="00020F53" w:rsidRPr="0036644F">
        <w:rPr>
          <w:rFonts w:ascii="Times New Roman" w:hAnsi="Times New Roman" w:cs="Times New Roman"/>
          <w:sz w:val="24"/>
          <w:szCs w:val="24"/>
        </w:rPr>
        <w:t xml:space="preserve"> and placed under the seat in front of you</w:t>
      </w:r>
      <w:r w:rsidR="00A178B2" w:rsidRPr="0036644F">
        <w:rPr>
          <w:rFonts w:ascii="Times New Roman" w:hAnsi="Times New Roman" w:cs="Times New Roman"/>
          <w:sz w:val="24"/>
          <w:szCs w:val="24"/>
        </w:rPr>
        <w:t xml:space="preserve">. Following these instructions really </w:t>
      </w:r>
      <w:r w:rsidR="00020F53" w:rsidRPr="0036644F">
        <w:rPr>
          <w:rFonts w:ascii="Times New Roman" w:hAnsi="Times New Roman" w:cs="Times New Roman"/>
          <w:sz w:val="24"/>
          <w:szCs w:val="24"/>
        </w:rPr>
        <w:t>simplify the process.</w:t>
      </w:r>
    </w:p>
    <w:p w:rsidR="00A178B2" w:rsidRDefault="00A178B2" w:rsidP="007D1BEA">
      <w:pPr>
        <w:spacing w:after="0" w:line="240" w:lineRule="auto"/>
        <w:rPr>
          <w:rFonts w:ascii="Times New Roman" w:hAnsi="Times New Roman" w:cs="Times New Roman"/>
          <w:sz w:val="24"/>
          <w:szCs w:val="24"/>
        </w:rPr>
      </w:pPr>
    </w:p>
    <w:p w:rsidR="00A178B2" w:rsidRDefault="00A178B2" w:rsidP="0036644F">
      <w:pPr>
        <w:pStyle w:val="ListParagraph"/>
        <w:spacing w:after="0" w:line="240" w:lineRule="auto"/>
        <w:rPr>
          <w:rFonts w:ascii="Times New Roman" w:hAnsi="Times New Roman" w:cs="Times New Roman"/>
          <w:sz w:val="24"/>
          <w:szCs w:val="24"/>
        </w:rPr>
      </w:pPr>
      <w:r w:rsidRPr="0036644F">
        <w:rPr>
          <w:rFonts w:ascii="Times New Roman" w:hAnsi="Times New Roman" w:cs="Times New Roman"/>
          <w:b/>
          <w:sz w:val="24"/>
          <w:szCs w:val="24"/>
        </w:rPr>
        <w:t>NOTE</w:t>
      </w:r>
      <w:r w:rsidRPr="0036644F">
        <w:rPr>
          <w:rFonts w:ascii="Times New Roman" w:hAnsi="Times New Roman" w:cs="Times New Roman"/>
          <w:sz w:val="24"/>
          <w:szCs w:val="24"/>
        </w:rPr>
        <w:t xml:space="preserve">: Students </w:t>
      </w:r>
      <w:r w:rsidR="003E45F5">
        <w:rPr>
          <w:rFonts w:ascii="Times New Roman" w:hAnsi="Times New Roman" w:cs="Times New Roman"/>
          <w:sz w:val="24"/>
          <w:szCs w:val="24"/>
        </w:rPr>
        <w:t>with a verified disability who require</w:t>
      </w:r>
      <w:r w:rsidRPr="0036644F">
        <w:rPr>
          <w:rFonts w:ascii="Times New Roman" w:hAnsi="Times New Roman" w:cs="Times New Roman"/>
          <w:sz w:val="24"/>
          <w:szCs w:val="24"/>
        </w:rPr>
        <w:t xml:space="preserve"> extra testing time</w:t>
      </w:r>
      <w:r w:rsidR="003E45F5">
        <w:rPr>
          <w:rFonts w:ascii="Times New Roman" w:hAnsi="Times New Roman" w:cs="Times New Roman"/>
          <w:sz w:val="24"/>
          <w:szCs w:val="24"/>
        </w:rPr>
        <w:t xml:space="preserve"> must</w:t>
      </w:r>
      <w:r w:rsidRPr="0036644F">
        <w:rPr>
          <w:rFonts w:ascii="Times New Roman" w:hAnsi="Times New Roman" w:cs="Times New Roman"/>
          <w:sz w:val="24"/>
          <w:szCs w:val="24"/>
        </w:rPr>
        <w:t xml:space="preserve"> make arrangements with the disability office to take the test at the Disability office during our normal test time.  Alternate test times are not available. </w:t>
      </w:r>
    </w:p>
    <w:p w:rsidR="0005453E" w:rsidRDefault="0005453E" w:rsidP="0036644F">
      <w:pPr>
        <w:pStyle w:val="ListParagraph"/>
        <w:spacing w:after="0" w:line="240" w:lineRule="auto"/>
        <w:rPr>
          <w:rFonts w:ascii="Times New Roman" w:hAnsi="Times New Roman" w:cs="Times New Roman"/>
          <w:sz w:val="24"/>
          <w:szCs w:val="24"/>
        </w:rPr>
      </w:pPr>
    </w:p>
    <w:p w:rsidR="0028535C" w:rsidRDefault="0005453E" w:rsidP="0028535C">
      <w:pPr>
        <w:pStyle w:val="ListParagraph"/>
        <w:spacing w:after="0" w:line="240" w:lineRule="auto"/>
        <w:rPr>
          <w:rFonts w:ascii="Times New Roman" w:hAnsi="Times New Roman" w:cs="Times New Roman"/>
          <w:b/>
          <w:sz w:val="24"/>
          <w:szCs w:val="24"/>
        </w:rPr>
      </w:pPr>
      <w:r w:rsidRPr="0028535C">
        <w:rPr>
          <w:rFonts w:ascii="Times New Roman" w:hAnsi="Times New Roman" w:cs="Times New Roman"/>
          <w:b/>
          <w:sz w:val="24"/>
          <w:szCs w:val="24"/>
        </w:rPr>
        <w:t>Blackboard testing</w:t>
      </w:r>
      <w:r w:rsidR="0028535C">
        <w:rPr>
          <w:rFonts w:ascii="Times New Roman" w:hAnsi="Times New Roman" w:cs="Times New Roman"/>
          <w:b/>
          <w:sz w:val="24"/>
          <w:szCs w:val="24"/>
        </w:rPr>
        <w:t xml:space="preserve"> </w:t>
      </w:r>
    </w:p>
    <w:p w:rsidR="0028535C" w:rsidRDefault="009079AD" w:rsidP="0028535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Blackboard testing is a random draw from the entire test bank for the relative chapters. </w:t>
      </w:r>
      <w:r w:rsidR="0028535C">
        <w:rPr>
          <w:rFonts w:ascii="Times New Roman" w:hAnsi="Times New Roman" w:cs="Times New Roman"/>
          <w:sz w:val="24"/>
          <w:szCs w:val="24"/>
        </w:rPr>
        <w:t xml:space="preserve">You must have a reliable high-speed connection. </w:t>
      </w:r>
      <w:r>
        <w:rPr>
          <w:rFonts w:ascii="Times New Roman" w:hAnsi="Times New Roman" w:cs="Times New Roman"/>
          <w:sz w:val="24"/>
          <w:szCs w:val="24"/>
        </w:rPr>
        <w:t xml:space="preserve">Your phone using the Blackboard app. is NOT a reliable connection. </w:t>
      </w:r>
      <w:r w:rsidR="0028535C">
        <w:rPr>
          <w:rFonts w:ascii="Times New Roman" w:hAnsi="Times New Roman" w:cs="Times New Roman"/>
          <w:sz w:val="24"/>
          <w:szCs w:val="24"/>
        </w:rPr>
        <w:t xml:space="preserve"> You will be given 60 minutes to complete each test. Test wi</w:t>
      </w:r>
      <w:r w:rsidR="000C13FE">
        <w:rPr>
          <w:rFonts w:ascii="Times New Roman" w:hAnsi="Times New Roman" w:cs="Times New Roman"/>
          <w:sz w:val="24"/>
          <w:szCs w:val="24"/>
        </w:rPr>
        <w:t>ll be available from 9:00 AM – 7</w:t>
      </w:r>
      <w:r w:rsidR="0028535C">
        <w:rPr>
          <w:rFonts w:ascii="Times New Roman" w:hAnsi="Times New Roman" w:cs="Times New Roman"/>
          <w:sz w:val="24"/>
          <w:szCs w:val="24"/>
        </w:rPr>
        <w:t>:00 PM the day of the test.  They will appear on Blackboard under the “Tests” tab exactly 9:00 AM</w:t>
      </w:r>
      <w:r w:rsidR="000C13FE">
        <w:rPr>
          <w:rFonts w:ascii="Times New Roman" w:hAnsi="Times New Roman" w:cs="Times New Roman"/>
          <w:sz w:val="24"/>
          <w:szCs w:val="24"/>
        </w:rPr>
        <w:t xml:space="preserve"> and will disappear exactly at 7</w:t>
      </w:r>
      <w:r w:rsidR="0028535C">
        <w:rPr>
          <w:rFonts w:ascii="Times New Roman" w:hAnsi="Times New Roman" w:cs="Times New Roman"/>
          <w:sz w:val="24"/>
          <w:szCs w:val="24"/>
        </w:rPr>
        <w:t xml:space="preserve">:00 PM.  If you miss the link, you have missed the exam and have earned a zero. Using extended times eliminates overload </w:t>
      </w:r>
      <w:r>
        <w:rPr>
          <w:rFonts w:ascii="Times New Roman" w:hAnsi="Times New Roman" w:cs="Times New Roman"/>
          <w:sz w:val="24"/>
          <w:szCs w:val="24"/>
        </w:rPr>
        <w:t xml:space="preserve">and eliminates </w:t>
      </w:r>
      <w:r w:rsidR="0028535C">
        <w:rPr>
          <w:rFonts w:ascii="Times New Roman" w:hAnsi="Times New Roman" w:cs="Times New Roman"/>
          <w:sz w:val="24"/>
          <w:szCs w:val="24"/>
        </w:rPr>
        <w:t>booting from Blackboard</w:t>
      </w:r>
      <w:r w:rsidR="0028535C" w:rsidRPr="0028535C">
        <w:rPr>
          <w:rFonts w:ascii="Times New Roman" w:hAnsi="Times New Roman" w:cs="Times New Roman"/>
          <w:b/>
          <w:sz w:val="24"/>
          <w:szCs w:val="24"/>
        </w:rPr>
        <w:t>.  Now, the ONLY reason you will be booted is if you are NOT active with your test</w:t>
      </w:r>
      <w:r w:rsidR="0028535C">
        <w:rPr>
          <w:rFonts w:ascii="Times New Roman" w:hAnsi="Times New Roman" w:cs="Times New Roman"/>
          <w:sz w:val="24"/>
          <w:szCs w:val="24"/>
        </w:rPr>
        <w:t xml:space="preserve">.   Do NOT leave your test for any reason.  Do not look up answers (it is CLOSED book).  Do not have any other program open. Do NOT leave your computer unattended for any reason. If you are booted from the test, you will not be allowed to reenter for any reason. </w:t>
      </w:r>
    </w:p>
    <w:p w:rsidR="009079AD" w:rsidRDefault="009079AD" w:rsidP="0028535C">
      <w:pPr>
        <w:pStyle w:val="ListParagraph"/>
        <w:spacing w:after="0" w:line="240" w:lineRule="auto"/>
        <w:rPr>
          <w:rFonts w:ascii="Times New Roman" w:hAnsi="Times New Roman" w:cs="Times New Roman"/>
          <w:b/>
          <w:sz w:val="24"/>
          <w:szCs w:val="24"/>
        </w:rPr>
      </w:pPr>
    </w:p>
    <w:p w:rsidR="0028535C" w:rsidRPr="0036644F" w:rsidRDefault="0028535C" w:rsidP="0036644F">
      <w:pPr>
        <w:pStyle w:val="ListParagraph"/>
        <w:spacing w:after="0" w:line="240" w:lineRule="auto"/>
        <w:rPr>
          <w:rFonts w:ascii="Times New Roman" w:hAnsi="Times New Roman" w:cs="Times New Roman"/>
          <w:sz w:val="24"/>
          <w:szCs w:val="24"/>
        </w:rPr>
      </w:pPr>
      <w:r w:rsidRPr="005B1C09">
        <w:rPr>
          <w:rFonts w:ascii="Times New Roman" w:hAnsi="Times New Roman" w:cs="Times New Roman"/>
          <w:b/>
          <w:sz w:val="24"/>
          <w:szCs w:val="24"/>
        </w:rPr>
        <w:t xml:space="preserve">DO NOT LEAVE AN EXAM UNLESS YOU HAVE SUBMITTED </w:t>
      </w:r>
      <w:r>
        <w:rPr>
          <w:rFonts w:ascii="Times New Roman" w:hAnsi="Times New Roman" w:cs="Times New Roman"/>
          <w:b/>
          <w:sz w:val="24"/>
          <w:szCs w:val="24"/>
        </w:rPr>
        <w:t>THE TEST</w:t>
      </w:r>
      <w:r w:rsidRPr="005B1C09">
        <w:rPr>
          <w:rFonts w:ascii="Times New Roman" w:hAnsi="Times New Roman" w:cs="Times New Roman"/>
          <w:b/>
          <w:sz w:val="24"/>
          <w:szCs w:val="24"/>
        </w:rPr>
        <w:t xml:space="preserve">!! </w:t>
      </w:r>
      <w:r>
        <w:rPr>
          <w:rFonts w:ascii="Times New Roman" w:hAnsi="Times New Roman" w:cs="Times New Roman"/>
          <w:sz w:val="24"/>
          <w:szCs w:val="24"/>
        </w:rPr>
        <w:t>Failure to complete the online test will result in scoring whatever questions you did answer</w:t>
      </w:r>
      <w:r w:rsidR="009079AD">
        <w:rPr>
          <w:rFonts w:ascii="Times New Roman" w:hAnsi="Times New Roman" w:cs="Times New Roman"/>
          <w:sz w:val="24"/>
          <w:szCs w:val="24"/>
        </w:rPr>
        <w:t xml:space="preserve"> in the allotted 60 minutes</w:t>
      </w:r>
      <w:r>
        <w:rPr>
          <w:rFonts w:ascii="Times New Roman" w:hAnsi="Times New Roman" w:cs="Times New Roman"/>
          <w:sz w:val="24"/>
          <w:szCs w:val="24"/>
        </w:rPr>
        <w:t xml:space="preserve">. </w:t>
      </w:r>
      <w:r w:rsidR="009079AD">
        <w:rPr>
          <w:rFonts w:ascii="Times New Roman" w:hAnsi="Times New Roman" w:cs="Times New Roman"/>
          <w:sz w:val="24"/>
          <w:szCs w:val="24"/>
        </w:rPr>
        <w:t>Do not leave your test until you click submit.</w:t>
      </w:r>
    </w:p>
    <w:p w:rsidR="00A178B2" w:rsidRDefault="00A178B2" w:rsidP="00A178B2">
      <w:pPr>
        <w:spacing w:after="0" w:line="240" w:lineRule="auto"/>
        <w:rPr>
          <w:rFonts w:ascii="Times New Roman" w:hAnsi="Times New Roman" w:cs="Times New Roman"/>
          <w:sz w:val="24"/>
          <w:szCs w:val="24"/>
        </w:rPr>
      </w:pPr>
    </w:p>
    <w:p w:rsidR="00A178B2" w:rsidRPr="0036644F" w:rsidRDefault="00A178B2" w:rsidP="0036644F">
      <w:pPr>
        <w:pStyle w:val="ListParagraph"/>
        <w:spacing w:after="0" w:line="240" w:lineRule="auto"/>
        <w:rPr>
          <w:rFonts w:ascii="Times New Roman" w:hAnsi="Times New Roman" w:cs="Times New Roman"/>
          <w:sz w:val="24"/>
          <w:szCs w:val="24"/>
        </w:rPr>
      </w:pPr>
      <w:r w:rsidRPr="0036644F">
        <w:rPr>
          <w:rFonts w:ascii="Times New Roman" w:hAnsi="Times New Roman" w:cs="Times New Roman"/>
          <w:b/>
          <w:sz w:val="24"/>
          <w:szCs w:val="24"/>
        </w:rPr>
        <w:t>Official USC Travel on Test Dates:</w:t>
      </w:r>
      <w:r w:rsidRPr="0036644F">
        <w:rPr>
          <w:rFonts w:ascii="Times New Roman" w:hAnsi="Times New Roman" w:cs="Times New Roman"/>
          <w:sz w:val="24"/>
          <w:szCs w:val="24"/>
        </w:rPr>
        <w:t xml:space="preserve">  If you are traveling for official USC business on a test date, you </w:t>
      </w:r>
      <w:r w:rsidR="00020F53" w:rsidRPr="0036644F">
        <w:rPr>
          <w:rFonts w:ascii="Times New Roman" w:hAnsi="Times New Roman" w:cs="Times New Roman"/>
          <w:sz w:val="24"/>
          <w:szCs w:val="24"/>
        </w:rPr>
        <w:t>are to</w:t>
      </w:r>
      <w:r w:rsidRPr="0036644F">
        <w:rPr>
          <w:rFonts w:ascii="Times New Roman" w:hAnsi="Times New Roman" w:cs="Times New Roman"/>
          <w:sz w:val="24"/>
          <w:szCs w:val="24"/>
        </w:rPr>
        <w:t xml:space="preserve"> take the test prior to leaving.  These arrangements </w:t>
      </w:r>
      <w:r w:rsidR="00020F53" w:rsidRPr="0036644F">
        <w:rPr>
          <w:rFonts w:ascii="Times New Roman" w:hAnsi="Times New Roman" w:cs="Times New Roman"/>
          <w:sz w:val="24"/>
          <w:szCs w:val="24"/>
        </w:rPr>
        <w:t>are to</w:t>
      </w:r>
      <w:r w:rsidRPr="0036644F">
        <w:rPr>
          <w:rFonts w:ascii="Times New Roman" w:hAnsi="Times New Roman" w:cs="Times New Roman"/>
          <w:sz w:val="24"/>
          <w:szCs w:val="24"/>
        </w:rPr>
        <w:t xml:space="preserve"> be made no later than 1 week prior to the exam.</w:t>
      </w:r>
    </w:p>
    <w:p w:rsidR="00A178B2" w:rsidRDefault="00A178B2" w:rsidP="00A178B2">
      <w:pPr>
        <w:spacing w:after="0" w:line="240" w:lineRule="auto"/>
        <w:rPr>
          <w:rFonts w:ascii="Times New Roman" w:hAnsi="Times New Roman" w:cs="Times New Roman"/>
          <w:sz w:val="24"/>
          <w:szCs w:val="24"/>
        </w:rPr>
      </w:pPr>
    </w:p>
    <w:p w:rsidR="00A178B2" w:rsidRPr="0036644F" w:rsidRDefault="00A178B2" w:rsidP="0036644F">
      <w:pPr>
        <w:pStyle w:val="ListParagraph"/>
        <w:spacing w:after="0" w:line="240" w:lineRule="auto"/>
        <w:rPr>
          <w:rFonts w:ascii="Times New Roman" w:hAnsi="Times New Roman" w:cs="Times New Roman"/>
          <w:sz w:val="24"/>
          <w:szCs w:val="24"/>
        </w:rPr>
      </w:pPr>
      <w:r w:rsidRPr="0036644F">
        <w:rPr>
          <w:rFonts w:ascii="Times New Roman" w:hAnsi="Times New Roman" w:cs="Times New Roman"/>
          <w:b/>
          <w:sz w:val="24"/>
          <w:szCs w:val="24"/>
        </w:rPr>
        <w:t>Make up Exam</w:t>
      </w:r>
      <w:r w:rsidRPr="0036644F">
        <w:rPr>
          <w:rFonts w:ascii="Times New Roman" w:hAnsi="Times New Roman" w:cs="Times New Roman"/>
          <w:sz w:val="24"/>
          <w:szCs w:val="24"/>
        </w:rPr>
        <w:t xml:space="preserve">s:  </w:t>
      </w:r>
    </w:p>
    <w:p w:rsidR="00A178B2" w:rsidRPr="0036644F" w:rsidRDefault="00020F53" w:rsidP="0036644F">
      <w:pPr>
        <w:pStyle w:val="ListParagraph"/>
        <w:spacing w:after="0" w:line="240" w:lineRule="auto"/>
        <w:rPr>
          <w:rFonts w:ascii="Times New Roman" w:hAnsi="Times New Roman" w:cs="Times New Roman"/>
          <w:sz w:val="24"/>
          <w:szCs w:val="24"/>
        </w:rPr>
      </w:pPr>
      <w:r w:rsidRPr="0036644F">
        <w:rPr>
          <w:rFonts w:ascii="Times New Roman" w:hAnsi="Times New Roman" w:cs="Times New Roman"/>
          <w:sz w:val="24"/>
          <w:szCs w:val="24"/>
        </w:rPr>
        <w:t xml:space="preserve">You must have extenuating circumstances approved by me to make up an exam.  Very few extenuating circumstances are granted.  </w:t>
      </w:r>
      <w:r w:rsidR="00A178B2" w:rsidRPr="0036644F">
        <w:rPr>
          <w:rFonts w:ascii="Times New Roman" w:hAnsi="Times New Roman" w:cs="Times New Roman"/>
          <w:b/>
          <w:sz w:val="24"/>
          <w:szCs w:val="24"/>
        </w:rPr>
        <w:t xml:space="preserve">Exams missed </w:t>
      </w:r>
      <w:r w:rsidR="00764C26">
        <w:rPr>
          <w:rFonts w:ascii="Times New Roman" w:hAnsi="Times New Roman" w:cs="Times New Roman"/>
          <w:b/>
          <w:sz w:val="24"/>
          <w:szCs w:val="24"/>
        </w:rPr>
        <w:t xml:space="preserve">and granted extenuating circumstances </w:t>
      </w:r>
      <w:r w:rsidR="00A178B2" w:rsidRPr="0036644F">
        <w:rPr>
          <w:rFonts w:ascii="Times New Roman" w:hAnsi="Times New Roman" w:cs="Times New Roman"/>
          <w:b/>
          <w:sz w:val="24"/>
          <w:szCs w:val="24"/>
        </w:rPr>
        <w:t>will be made up collectively</w:t>
      </w:r>
      <w:r w:rsidR="0005453E">
        <w:rPr>
          <w:rFonts w:ascii="Times New Roman" w:hAnsi="Times New Roman" w:cs="Times New Roman"/>
          <w:b/>
          <w:sz w:val="24"/>
          <w:szCs w:val="24"/>
        </w:rPr>
        <w:t xml:space="preserve"> in class</w:t>
      </w:r>
      <w:r w:rsidR="00A178B2" w:rsidRPr="0036644F">
        <w:rPr>
          <w:rFonts w:ascii="Times New Roman" w:hAnsi="Times New Roman" w:cs="Times New Roman"/>
          <w:b/>
          <w:sz w:val="24"/>
          <w:szCs w:val="24"/>
        </w:rPr>
        <w:t xml:space="preserve"> on DECEMBER 12</w:t>
      </w:r>
      <w:r w:rsidR="00A178B2" w:rsidRPr="0036644F">
        <w:rPr>
          <w:rFonts w:ascii="Times New Roman" w:hAnsi="Times New Roman" w:cs="Times New Roman"/>
          <w:b/>
          <w:sz w:val="24"/>
          <w:szCs w:val="24"/>
          <w:vertAlign w:val="superscript"/>
        </w:rPr>
        <w:t>TH</w:t>
      </w:r>
      <w:r w:rsidR="00A178B2" w:rsidRPr="0036644F">
        <w:rPr>
          <w:rFonts w:ascii="Times New Roman" w:hAnsi="Times New Roman" w:cs="Times New Roman"/>
          <w:b/>
          <w:sz w:val="24"/>
          <w:szCs w:val="24"/>
        </w:rPr>
        <w:t>, during our normal class time.</w:t>
      </w:r>
      <w:r w:rsidR="00A178B2" w:rsidRPr="0036644F">
        <w:rPr>
          <w:rFonts w:ascii="Times New Roman" w:hAnsi="Times New Roman" w:cs="Times New Roman"/>
          <w:sz w:val="24"/>
          <w:szCs w:val="24"/>
        </w:rPr>
        <w:t xml:space="preserve"> </w:t>
      </w:r>
      <w:r w:rsidR="0005453E">
        <w:rPr>
          <w:rFonts w:ascii="Times New Roman" w:hAnsi="Times New Roman" w:cs="Times New Roman"/>
          <w:sz w:val="24"/>
          <w:szCs w:val="24"/>
        </w:rPr>
        <w:t xml:space="preserve">No online version will be available. </w:t>
      </w:r>
    </w:p>
    <w:p w:rsidR="009E2914" w:rsidRDefault="009E2914" w:rsidP="003912A9">
      <w:pPr>
        <w:spacing w:after="0" w:line="240" w:lineRule="auto"/>
        <w:ind w:left="1440"/>
        <w:rPr>
          <w:rFonts w:ascii="Times New Roman" w:hAnsi="Times New Roman" w:cs="Times New Roman"/>
          <w:sz w:val="24"/>
          <w:szCs w:val="24"/>
        </w:rPr>
      </w:pPr>
    </w:p>
    <w:p w:rsidR="004B17D0" w:rsidRDefault="00031D68" w:rsidP="004B17D0">
      <w:pPr>
        <w:pStyle w:val="ListParagraph"/>
        <w:spacing w:after="0" w:line="240" w:lineRule="auto"/>
        <w:rPr>
          <w:rFonts w:ascii="Times New Roman" w:hAnsi="Times New Roman" w:cs="Times New Roman"/>
          <w:b/>
          <w:sz w:val="24"/>
          <w:szCs w:val="24"/>
        </w:rPr>
      </w:pPr>
      <w:r>
        <w:rPr>
          <w:rFonts w:ascii="Times New Roman" w:hAnsi="Times New Roman" w:cs="Times New Roman"/>
          <w:b/>
          <w:sz w:val="24"/>
          <w:szCs w:val="24"/>
        </w:rPr>
        <w:t>Raise your grade Optional Exam</w:t>
      </w:r>
    </w:p>
    <w:p w:rsidR="00D7766A" w:rsidRPr="004B17D0" w:rsidRDefault="00D7766A" w:rsidP="004B17D0">
      <w:pPr>
        <w:pStyle w:val="ListParagraph"/>
        <w:spacing w:after="0" w:line="240" w:lineRule="auto"/>
        <w:rPr>
          <w:rFonts w:ascii="Times New Roman" w:hAnsi="Times New Roman" w:cs="Times New Roman"/>
          <w:b/>
          <w:sz w:val="24"/>
          <w:szCs w:val="24"/>
        </w:rPr>
      </w:pPr>
      <w:r w:rsidRPr="004B17D0">
        <w:rPr>
          <w:rFonts w:ascii="Times New Roman" w:hAnsi="Times New Roman" w:cs="Times New Roman"/>
          <w:sz w:val="24"/>
          <w:szCs w:val="24"/>
        </w:rPr>
        <w:lastRenderedPageBreak/>
        <w:t>We will have an optional final exam.</w:t>
      </w:r>
      <w:r w:rsidR="00020F53" w:rsidRPr="004B17D0">
        <w:rPr>
          <w:rFonts w:ascii="Times New Roman" w:hAnsi="Times New Roman" w:cs="Times New Roman"/>
          <w:sz w:val="24"/>
          <w:szCs w:val="24"/>
        </w:rPr>
        <w:t xml:space="preserve"> </w:t>
      </w:r>
      <w:r w:rsidR="009E2914" w:rsidRPr="004B17D0">
        <w:rPr>
          <w:rFonts w:ascii="Times New Roman" w:hAnsi="Times New Roman" w:cs="Times New Roman"/>
          <w:sz w:val="24"/>
          <w:szCs w:val="24"/>
        </w:rPr>
        <w:t>I will drop the lowest score from the 4 tests and the final.  Currently, everyone has a zero on the optional final and it is being used as the dropped lowest test.</w:t>
      </w:r>
      <w:r w:rsidRPr="004B17D0">
        <w:rPr>
          <w:rFonts w:ascii="Times New Roman" w:hAnsi="Times New Roman" w:cs="Times New Roman"/>
          <w:sz w:val="24"/>
          <w:szCs w:val="24"/>
        </w:rPr>
        <w:t xml:space="preserve">  If you choose to not take the final</w:t>
      </w:r>
      <w:r w:rsidR="00020F53" w:rsidRPr="004B17D0">
        <w:rPr>
          <w:rFonts w:ascii="Times New Roman" w:hAnsi="Times New Roman" w:cs="Times New Roman"/>
          <w:sz w:val="24"/>
          <w:szCs w:val="24"/>
        </w:rPr>
        <w:t>,</w:t>
      </w:r>
      <w:r w:rsidRPr="004B17D0">
        <w:rPr>
          <w:rFonts w:ascii="Times New Roman" w:hAnsi="Times New Roman" w:cs="Times New Roman"/>
          <w:sz w:val="24"/>
          <w:szCs w:val="24"/>
        </w:rPr>
        <w:t xml:space="preserve"> </w:t>
      </w:r>
      <w:r w:rsidR="00020F53" w:rsidRPr="004B17D0">
        <w:rPr>
          <w:rFonts w:ascii="Times New Roman" w:hAnsi="Times New Roman" w:cs="Times New Roman"/>
          <w:sz w:val="24"/>
          <w:szCs w:val="24"/>
        </w:rPr>
        <w:t>then y</w:t>
      </w:r>
      <w:r w:rsidRPr="004B17D0">
        <w:rPr>
          <w:rFonts w:ascii="Times New Roman" w:hAnsi="Times New Roman" w:cs="Times New Roman"/>
          <w:sz w:val="24"/>
          <w:szCs w:val="24"/>
        </w:rPr>
        <w:t xml:space="preserve">ou do not need to take any action if you choose </w:t>
      </w:r>
      <w:r w:rsidR="009E2914" w:rsidRPr="004B17D0">
        <w:rPr>
          <w:rFonts w:ascii="Times New Roman" w:hAnsi="Times New Roman" w:cs="Times New Roman"/>
          <w:sz w:val="24"/>
          <w:szCs w:val="24"/>
        </w:rPr>
        <w:t>to not take the optional final.</w:t>
      </w:r>
      <w:r w:rsidR="00020F53" w:rsidRPr="004B17D0">
        <w:rPr>
          <w:rFonts w:ascii="Times New Roman" w:hAnsi="Times New Roman" w:cs="Times New Roman"/>
          <w:sz w:val="24"/>
          <w:szCs w:val="24"/>
        </w:rPr>
        <w:t xml:space="preserve"> If you want to take it</w:t>
      </w:r>
      <w:r w:rsidR="00031D68">
        <w:rPr>
          <w:rFonts w:ascii="Times New Roman" w:hAnsi="Times New Roman" w:cs="Times New Roman"/>
          <w:sz w:val="24"/>
          <w:szCs w:val="24"/>
        </w:rPr>
        <w:t xml:space="preserve"> to try and raise your grade</w:t>
      </w:r>
      <w:r w:rsidR="00020F53" w:rsidRPr="004B17D0">
        <w:rPr>
          <w:rFonts w:ascii="Times New Roman" w:hAnsi="Times New Roman" w:cs="Times New Roman"/>
          <w:sz w:val="24"/>
          <w:szCs w:val="24"/>
        </w:rPr>
        <w:t xml:space="preserve">, you are to </w:t>
      </w:r>
      <w:r w:rsidR="006765D2" w:rsidRPr="004B17D0">
        <w:rPr>
          <w:rFonts w:ascii="Times New Roman" w:hAnsi="Times New Roman" w:cs="Times New Roman"/>
          <w:sz w:val="24"/>
          <w:szCs w:val="24"/>
        </w:rPr>
        <w:t>register to take it no later tha</w:t>
      </w:r>
      <w:r w:rsidR="00020F53" w:rsidRPr="004B17D0">
        <w:rPr>
          <w:rFonts w:ascii="Times New Roman" w:hAnsi="Times New Roman" w:cs="Times New Roman"/>
          <w:sz w:val="24"/>
          <w:szCs w:val="24"/>
        </w:rPr>
        <w:t>n</w:t>
      </w:r>
      <w:r w:rsidR="006765D2" w:rsidRPr="004B17D0">
        <w:rPr>
          <w:rFonts w:ascii="Times New Roman" w:hAnsi="Times New Roman" w:cs="Times New Roman"/>
          <w:sz w:val="24"/>
          <w:szCs w:val="24"/>
        </w:rPr>
        <w:t xml:space="preserve"> 12/5 AT 5 pm. The optional final will NOT lower your grade.  It cannot hurt you.</w:t>
      </w:r>
      <w:r w:rsidR="00764C26">
        <w:rPr>
          <w:rFonts w:ascii="Times New Roman" w:hAnsi="Times New Roman" w:cs="Times New Roman"/>
          <w:sz w:val="24"/>
          <w:szCs w:val="24"/>
        </w:rPr>
        <w:t xml:space="preserve"> Students use this opportunity to get those last few points towards a higher grade.</w:t>
      </w:r>
    </w:p>
    <w:p w:rsidR="0036644F" w:rsidRDefault="0036644F" w:rsidP="0036644F">
      <w:pPr>
        <w:spacing w:after="0" w:line="240" w:lineRule="auto"/>
        <w:rPr>
          <w:rFonts w:ascii="Times New Roman" w:hAnsi="Times New Roman" w:cs="Times New Roman"/>
          <w:sz w:val="24"/>
          <w:szCs w:val="24"/>
        </w:rPr>
      </w:pPr>
    </w:p>
    <w:p w:rsidR="0036644F" w:rsidRDefault="0036644F" w:rsidP="0036644F">
      <w:pPr>
        <w:spacing w:after="0" w:line="240" w:lineRule="auto"/>
        <w:rPr>
          <w:rFonts w:ascii="Times New Roman" w:hAnsi="Times New Roman" w:cs="Times New Roman"/>
          <w:sz w:val="24"/>
          <w:szCs w:val="24"/>
        </w:rPr>
      </w:pPr>
    </w:p>
    <w:p w:rsidR="004B17D0" w:rsidRDefault="0036644F" w:rsidP="0036644F">
      <w:pPr>
        <w:pStyle w:val="ListParagraph"/>
        <w:numPr>
          <w:ilvl w:val="0"/>
          <w:numId w:val="10"/>
        </w:numPr>
        <w:spacing w:after="0" w:line="240" w:lineRule="auto"/>
        <w:rPr>
          <w:rFonts w:ascii="Times New Roman" w:hAnsi="Times New Roman" w:cs="Times New Roman"/>
          <w:sz w:val="24"/>
          <w:szCs w:val="24"/>
        </w:rPr>
      </w:pPr>
      <w:r w:rsidRPr="0036644F">
        <w:rPr>
          <w:rFonts w:ascii="Times New Roman" w:hAnsi="Times New Roman" w:cs="Times New Roman"/>
          <w:b/>
          <w:sz w:val="24"/>
          <w:szCs w:val="24"/>
          <w:u w:val="single"/>
        </w:rPr>
        <w:t>Research Component</w:t>
      </w:r>
      <w:r w:rsidR="004B17D0">
        <w:rPr>
          <w:rFonts w:ascii="Times New Roman" w:hAnsi="Times New Roman" w:cs="Times New Roman"/>
          <w:b/>
          <w:sz w:val="24"/>
          <w:szCs w:val="24"/>
          <w:u w:val="single"/>
        </w:rPr>
        <w:t xml:space="preserve"> 2% of your overall grade</w:t>
      </w:r>
      <w:r w:rsidRPr="0036644F">
        <w:rPr>
          <w:rFonts w:ascii="Times New Roman" w:hAnsi="Times New Roman" w:cs="Times New Roman"/>
          <w:sz w:val="24"/>
          <w:szCs w:val="24"/>
        </w:rPr>
        <w:t xml:space="preserve"> </w:t>
      </w:r>
    </w:p>
    <w:p w:rsidR="006765D2" w:rsidRDefault="0036644F" w:rsidP="00992DC9">
      <w:pPr>
        <w:pStyle w:val="ListParagraph"/>
        <w:spacing w:after="0" w:line="240" w:lineRule="auto"/>
        <w:rPr>
          <w:rFonts w:ascii="Times New Roman" w:hAnsi="Times New Roman" w:cs="Times New Roman"/>
          <w:sz w:val="24"/>
          <w:szCs w:val="24"/>
        </w:rPr>
      </w:pPr>
      <w:r w:rsidRPr="0036644F">
        <w:rPr>
          <w:rFonts w:ascii="Times New Roman" w:hAnsi="Times New Roman" w:cs="Times New Roman"/>
          <w:sz w:val="24"/>
          <w:szCs w:val="24"/>
        </w:rPr>
        <w:t>Details are at the end of the syllabus.  If you register by the due date, then you will earn 10 points of the possible 100 research credits.  You need to complete 2 research items for the other 90 points.  They are worth 45 points each.</w:t>
      </w:r>
    </w:p>
    <w:p w:rsidR="006765D2" w:rsidRPr="009A6ECF" w:rsidRDefault="006765D2" w:rsidP="003912A9">
      <w:pPr>
        <w:spacing w:after="0" w:line="240" w:lineRule="auto"/>
        <w:ind w:left="1440"/>
        <w:rPr>
          <w:rFonts w:ascii="Times New Roman" w:hAnsi="Times New Roman" w:cs="Times New Roman"/>
          <w:sz w:val="24"/>
          <w:szCs w:val="24"/>
        </w:rPr>
      </w:pPr>
    </w:p>
    <w:p w:rsidR="00E237E2" w:rsidRPr="009A6ECF" w:rsidRDefault="00E237E2" w:rsidP="007D1BEA">
      <w:pPr>
        <w:spacing w:after="0" w:line="240" w:lineRule="auto"/>
        <w:rPr>
          <w:rFonts w:ascii="Times New Roman" w:hAnsi="Times New Roman" w:cs="Times New Roman"/>
          <w:b/>
          <w:bCs/>
          <w:sz w:val="24"/>
          <w:szCs w:val="24"/>
        </w:rPr>
      </w:pPr>
      <w:r w:rsidRPr="009A6ECF">
        <w:rPr>
          <w:rFonts w:ascii="Times New Roman" w:hAnsi="Times New Roman" w:cs="Times New Roman"/>
          <w:b/>
          <w:sz w:val="24"/>
          <w:szCs w:val="24"/>
        </w:rPr>
        <w:t>Grading Policies</w:t>
      </w:r>
    </w:p>
    <w:p w:rsidR="00E237E2" w:rsidRPr="009A6ECF" w:rsidRDefault="00E237E2" w:rsidP="003912A9">
      <w:pPr>
        <w:spacing w:after="0" w:line="240" w:lineRule="auto"/>
        <w:ind w:left="360"/>
        <w:rPr>
          <w:rFonts w:ascii="Times New Roman" w:hAnsi="Times New Roman" w:cs="Times New Roman"/>
          <w:sz w:val="24"/>
          <w:szCs w:val="24"/>
        </w:rPr>
      </w:pPr>
      <w:r w:rsidRPr="009A6ECF">
        <w:rPr>
          <w:rFonts w:ascii="Times New Roman" w:hAnsi="Times New Roman" w:cs="Times New Roman"/>
          <w:sz w:val="24"/>
          <w:szCs w:val="24"/>
        </w:rPr>
        <w:t xml:space="preserve">Course Grades will </w:t>
      </w:r>
      <w:r w:rsidR="00113ECB" w:rsidRPr="009A6ECF">
        <w:rPr>
          <w:rFonts w:ascii="Times New Roman" w:hAnsi="Times New Roman" w:cs="Times New Roman"/>
          <w:sz w:val="24"/>
          <w:szCs w:val="24"/>
        </w:rPr>
        <w:t xml:space="preserve">be </w:t>
      </w:r>
      <w:r w:rsidRPr="009A6ECF">
        <w:rPr>
          <w:rFonts w:ascii="Times New Roman" w:hAnsi="Times New Roman" w:cs="Times New Roman"/>
          <w:sz w:val="24"/>
          <w:szCs w:val="24"/>
        </w:rPr>
        <w:t>comprise</w:t>
      </w:r>
      <w:r w:rsidR="00113ECB" w:rsidRPr="009A6ECF">
        <w:rPr>
          <w:rFonts w:ascii="Times New Roman" w:hAnsi="Times New Roman" w:cs="Times New Roman"/>
          <w:sz w:val="24"/>
          <w:szCs w:val="24"/>
        </w:rPr>
        <w:t>d</w:t>
      </w:r>
      <w:r w:rsidRPr="009A6ECF">
        <w:rPr>
          <w:rFonts w:ascii="Times New Roman" w:hAnsi="Times New Roman" w:cs="Times New Roman"/>
          <w:sz w:val="24"/>
          <w:szCs w:val="24"/>
        </w:rPr>
        <w:t xml:space="preserve"> </w:t>
      </w:r>
      <w:r w:rsidR="00113ECB" w:rsidRPr="009A6ECF">
        <w:rPr>
          <w:rFonts w:ascii="Times New Roman" w:hAnsi="Times New Roman" w:cs="Times New Roman"/>
          <w:sz w:val="24"/>
          <w:szCs w:val="24"/>
        </w:rPr>
        <w:t>as</w:t>
      </w:r>
      <w:r w:rsidRPr="009A6ECF">
        <w:rPr>
          <w:rFonts w:ascii="Times New Roman" w:hAnsi="Times New Roman" w:cs="Times New Roman"/>
          <w:sz w:val="24"/>
          <w:szCs w:val="24"/>
        </w:rPr>
        <w:t xml:space="preserve"> following</w:t>
      </w:r>
      <w:r w:rsidRPr="009A6ECF">
        <w:rPr>
          <w:rFonts w:ascii="Times New Roman" w:hAnsi="Times New Roman" w:cs="Times New Roman"/>
          <w:sz w:val="24"/>
          <w:szCs w:val="24"/>
        </w:rPr>
        <w:tab/>
      </w:r>
      <w:r w:rsidR="00FF5654" w:rsidRPr="009A6ECF">
        <w:rPr>
          <w:rFonts w:ascii="Times New Roman" w:hAnsi="Times New Roman" w:cs="Times New Roman"/>
          <w:sz w:val="24"/>
          <w:szCs w:val="24"/>
        </w:rPr>
        <w:t>(</w:t>
      </w:r>
      <w:r w:rsidR="007D1BEA">
        <w:rPr>
          <w:rFonts w:ascii="Times New Roman" w:hAnsi="Times New Roman" w:cs="Times New Roman"/>
          <w:sz w:val="24"/>
          <w:szCs w:val="24"/>
        </w:rPr>
        <w:t>the lowest of the 5 tests is dropped</w:t>
      </w:r>
      <w:r w:rsidR="00FF5654" w:rsidRPr="009A6ECF">
        <w:rPr>
          <w:rFonts w:ascii="Times New Roman" w:hAnsi="Times New Roman" w:cs="Times New Roman"/>
          <w:sz w:val="24"/>
          <w:szCs w:val="24"/>
        </w:rPr>
        <w:t>)</w:t>
      </w:r>
      <w:r w:rsidRPr="009A6ECF">
        <w:rPr>
          <w:rFonts w:ascii="Times New Roman" w:hAnsi="Times New Roman" w:cs="Times New Roman"/>
          <w:sz w:val="24"/>
          <w:szCs w:val="24"/>
        </w:rPr>
        <w:tab/>
      </w:r>
      <w:r w:rsidRPr="009A6ECF">
        <w:rPr>
          <w:rFonts w:ascii="Times New Roman" w:hAnsi="Times New Roman" w:cs="Times New Roman"/>
          <w:sz w:val="24"/>
          <w:szCs w:val="24"/>
        </w:rPr>
        <w:tab/>
      </w:r>
    </w:p>
    <w:p w:rsidR="00E237E2" w:rsidRPr="009A6ECF" w:rsidRDefault="00551D28" w:rsidP="003912A9">
      <w:pPr>
        <w:spacing w:after="0" w:line="240" w:lineRule="auto"/>
        <w:ind w:left="1080"/>
        <w:rPr>
          <w:rFonts w:ascii="Times New Roman" w:hAnsi="Times New Roman" w:cs="Times New Roman"/>
          <w:sz w:val="24"/>
          <w:szCs w:val="24"/>
        </w:rPr>
      </w:pPr>
      <w:r w:rsidRPr="009A6ECF">
        <w:rPr>
          <w:rFonts w:ascii="Times New Roman" w:hAnsi="Times New Roman" w:cs="Times New Roman"/>
          <w:sz w:val="24"/>
          <w:szCs w:val="24"/>
        </w:rPr>
        <w:t xml:space="preserve">Test 1 </w:t>
      </w:r>
      <w:r w:rsidRPr="009A6ECF">
        <w:rPr>
          <w:rFonts w:ascii="Times New Roman" w:hAnsi="Times New Roman" w:cs="Times New Roman"/>
          <w:sz w:val="24"/>
          <w:szCs w:val="24"/>
        </w:rPr>
        <w:tab/>
      </w:r>
      <w:r w:rsidRPr="009A6ECF">
        <w:rPr>
          <w:rFonts w:ascii="Times New Roman" w:hAnsi="Times New Roman" w:cs="Times New Roman"/>
          <w:sz w:val="24"/>
          <w:szCs w:val="24"/>
        </w:rPr>
        <w:tab/>
      </w:r>
      <w:r w:rsidRPr="009A6ECF">
        <w:rPr>
          <w:rFonts w:ascii="Times New Roman" w:hAnsi="Times New Roman" w:cs="Times New Roman"/>
          <w:sz w:val="24"/>
          <w:szCs w:val="24"/>
        </w:rPr>
        <w:tab/>
      </w:r>
      <w:r w:rsidRPr="009A6ECF">
        <w:rPr>
          <w:rFonts w:ascii="Times New Roman" w:hAnsi="Times New Roman" w:cs="Times New Roman"/>
          <w:sz w:val="24"/>
          <w:szCs w:val="24"/>
        </w:rPr>
        <w:tab/>
      </w:r>
      <w:r w:rsidRPr="009A6ECF">
        <w:rPr>
          <w:rFonts w:ascii="Times New Roman" w:hAnsi="Times New Roman" w:cs="Times New Roman"/>
          <w:sz w:val="24"/>
          <w:szCs w:val="24"/>
        </w:rPr>
        <w:tab/>
      </w:r>
      <w:r w:rsidR="008C7108" w:rsidRPr="009A6ECF">
        <w:rPr>
          <w:rFonts w:ascii="Times New Roman" w:hAnsi="Times New Roman" w:cs="Times New Roman"/>
          <w:sz w:val="24"/>
          <w:szCs w:val="24"/>
        </w:rPr>
        <w:tab/>
      </w:r>
      <w:r w:rsidRPr="009A6ECF">
        <w:rPr>
          <w:rFonts w:ascii="Times New Roman" w:hAnsi="Times New Roman" w:cs="Times New Roman"/>
          <w:sz w:val="24"/>
          <w:szCs w:val="24"/>
        </w:rPr>
        <w:t>100 po</w:t>
      </w:r>
      <w:r w:rsidR="00FF5654" w:rsidRPr="009A6ECF">
        <w:rPr>
          <w:rFonts w:ascii="Times New Roman" w:hAnsi="Times New Roman" w:cs="Times New Roman"/>
          <w:sz w:val="24"/>
          <w:szCs w:val="24"/>
        </w:rPr>
        <w:t>ints</w:t>
      </w:r>
      <w:r w:rsidR="00FF5654" w:rsidRPr="009A6ECF">
        <w:rPr>
          <w:rFonts w:ascii="Times New Roman" w:hAnsi="Times New Roman" w:cs="Times New Roman"/>
          <w:sz w:val="24"/>
          <w:szCs w:val="24"/>
        </w:rPr>
        <w:tab/>
        <w:t>22</w:t>
      </w:r>
      <w:r w:rsidR="00E237E2" w:rsidRPr="009A6ECF">
        <w:rPr>
          <w:rFonts w:ascii="Times New Roman" w:hAnsi="Times New Roman" w:cs="Times New Roman"/>
          <w:sz w:val="24"/>
          <w:szCs w:val="24"/>
        </w:rPr>
        <w:t>%</w:t>
      </w:r>
      <w:r w:rsidR="00E237E2" w:rsidRPr="009A6ECF">
        <w:rPr>
          <w:rFonts w:ascii="Times New Roman" w:hAnsi="Times New Roman" w:cs="Times New Roman"/>
          <w:sz w:val="24"/>
          <w:szCs w:val="24"/>
        </w:rPr>
        <w:tab/>
      </w:r>
      <w:r w:rsidR="00E237E2" w:rsidRPr="009A6ECF">
        <w:rPr>
          <w:rFonts w:ascii="Times New Roman" w:hAnsi="Times New Roman" w:cs="Times New Roman"/>
          <w:sz w:val="24"/>
          <w:szCs w:val="24"/>
        </w:rPr>
        <w:tab/>
      </w:r>
    </w:p>
    <w:p w:rsidR="00E237E2" w:rsidRPr="009A6ECF" w:rsidRDefault="006D3F70" w:rsidP="003912A9">
      <w:pPr>
        <w:spacing w:after="0" w:line="240" w:lineRule="auto"/>
        <w:ind w:left="1080"/>
        <w:rPr>
          <w:rFonts w:ascii="Times New Roman" w:hAnsi="Times New Roman" w:cs="Times New Roman"/>
          <w:sz w:val="24"/>
          <w:szCs w:val="24"/>
        </w:rPr>
      </w:pPr>
      <w:r w:rsidRPr="009A6ECF">
        <w:rPr>
          <w:rFonts w:ascii="Times New Roman" w:hAnsi="Times New Roman" w:cs="Times New Roman"/>
          <w:sz w:val="24"/>
          <w:szCs w:val="24"/>
        </w:rPr>
        <w:t xml:space="preserve">Test 2 </w:t>
      </w:r>
      <w:r w:rsidRPr="009A6ECF">
        <w:rPr>
          <w:rFonts w:ascii="Times New Roman" w:hAnsi="Times New Roman" w:cs="Times New Roman"/>
          <w:sz w:val="24"/>
          <w:szCs w:val="24"/>
        </w:rPr>
        <w:tab/>
      </w:r>
      <w:r w:rsidRPr="009A6ECF">
        <w:rPr>
          <w:rFonts w:ascii="Times New Roman" w:hAnsi="Times New Roman" w:cs="Times New Roman"/>
          <w:sz w:val="24"/>
          <w:szCs w:val="24"/>
        </w:rPr>
        <w:tab/>
      </w:r>
      <w:r w:rsidRPr="009A6ECF">
        <w:rPr>
          <w:rFonts w:ascii="Times New Roman" w:hAnsi="Times New Roman" w:cs="Times New Roman"/>
          <w:sz w:val="24"/>
          <w:szCs w:val="24"/>
        </w:rPr>
        <w:tab/>
      </w:r>
      <w:r w:rsidRPr="009A6ECF">
        <w:rPr>
          <w:rFonts w:ascii="Times New Roman" w:hAnsi="Times New Roman" w:cs="Times New Roman"/>
          <w:sz w:val="24"/>
          <w:szCs w:val="24"/>
        </w:rPr>
        <w:tab/>
      </w:r>
      <w:r w:rsidRPr="009A6ECF">
        <w:rPr>
          <w:rFonts w:ascii="Times New Roman" w:hAnsi="Times New Roman" w:cs="Times New Roman"/>
          <w:sz w:val="24"/>
          <w:szCs w:val="24"/>
        </w:rPr>
        <w:tab/>
      </w:r>
      <w:r w:rsidR="008C7108" w:rsidRPr="009A6ECF">
        <w:rPr>
          <w:rFonts w:ascii="Times New Roman" w:hAnsi="Times New Roman" w:cs="Times New Roman"/>
          <w:sz w:val="24"/>
          <w:szCs w:val="24"/>
        </w:rPr>
        <w:tab/>
      </w:r>
      <w:r w:rsidR="00FF5654" w:rsidRPr="009A6ECF">
        <w:rPr>
          <w:rFonts w:ascii="Times New Roman" w:hAnsi="Times New Roman" w:cs="Times New Roman"/>
          <w:sz w:val="24"/>
          <w:szCs w:val="24"/>
        </w:rPr>
        <w:t>100 points</w:t>
      </w:r>
      <w:r w:rsidR="00FF5654" w:rsidRPr="009A6ECF">
        <w:rPr>
          <w:rFonts w:ascii="Times New Roman" w:hAnsi="Times New Roman" w:cs="Times New Roman"/>
          <w:sz w:val="24"/>
          <w:szCs w:val="24"/>
        </w:rPr>
        <w:tab/>
        <w:t>22</w:t>
      </w:r>
      <w:r w:rsidR="00E237E2" w:rsidRPr="009A6ECF">
        <w:rPr>
          <w:rFonts w:ascii="Times New Roman" w:hAnsi="Times New Roman" w:cs="Times New Roman"/>
          <w:sz w:val="24"/>
          <w:szCs w:val="24"/>
        </w:rPr>
        <w:t>%</w:t>
      </w:r>
      <w:r w:rsidR="00E237E2" w:rsidRPr="009A6ECF">
        <w:rPr>
          <w:rFonts w:ascii="Times New Roman" w:hAnsi="Times New Roman" w:cs="Times New Roman"/>
          <w:sz w:val="24"/>
          <w:szCs w:val="24"/>
        </w:rPr>
        <w:tab/>
      </w:r>
      <w:r w:rsidR="00E237E2" w:rsidRPr="009A6ECF">
        <w:rPr>
          <w:rFonts w:ascii="Times New Roman" w:hAnsi="Times New Roman" w:cs="Times New Roman"/>
          <w:sz w:val="24"/>
          <w:szCs w:val="24"/>
        </w:rPr>
        <w:tab/>
      </w:r>
    </w:p>
    <w:p w:rsidR="00E237E2" w:rsidRPr="009A6ECF" w:rsidRDefault="00E237E2" w:rsidP="003912A9">
      <w:pPr>
        <w:spacing w:after="0" w:line="240" w:lineRule="auto"/>
        <w:ind w:left="1080"/>
        <w:rPr>
          <w:rFonts w:ascii="Times New Roman" w:hAnsi="Times New Roman" w:cs="Times New Roman"/>
          <w:sz w:val="24"/>
          <w:szCs w:val="24"/>
        </w:rPr>
      </w:pPr>
      <w:r w:rsidRPr="009A6ECF">
        <w:rPr>
          <w:rFonts w:ascii="Times New Roman" w:hAnsi="Times New Roman" w:cs="Times New Roman"/>
          <w:sz w:val="24"/>
          <w:szCs w:val="24"/>
        </w:rPr>
        <w:t>Test 3</w:t>
      </w:r>
      <w:r w:rsidRPr="009A6ECF">
        <w:rPr>
          <w:rFonts w:ascii="Times New Roman" w:hAnsi="Times New Roman" w:cs="Times New Roman"/>
          <w:sz w:val="24"/>
          <w:szCs w:val="24"/>
        </w:rPr>
        <w:tab/>
      </w:r>
      <w:r w:rsidRPr="009A6ECF">
        <w:rPr>
          <w:rFonts w:ascii="Times New Roman" w:hAnsi="Times New Roman" w:cs="Times New Roman"/>
          <w:sz w:val="24"/>
          <w:szCs w:val="24"/>
        </w:rPr>
        <w:tab/>
      </w:r>
      <w:r w:rsidRPr="009A6ECF">
        <w:rPr>
          <w:rFonts w:ascii="Times New Roman" w:hAnsi="Times New Roman" w:cs="Times New Roman"/>
          <w:sz w:val="24"/>
          <w:szCs w:val="24"/>
        </w:rPr>
        <w:tab/>
      </w:r>
      <w:r w:rsidRPr="009A6ECF">
        <w:rPr>
          <w:rFonts w:ascii="Times New Roman" w:hAnsi="Times New Roman" w:cs="Times New Roman"/>
          <w:sz w:val="24"/>
          <w:szCs w:val="24"/>
        </w:rPr>
        <w:tab/>
      </w:r>
      <w:r w:rsidRPr="009A6ECF">
        <w:rPr>
          <w:rFonts w:ascii="Times New Roman" w:hAnsi="Times New Roman" w:cs="Times New Roman"/>
          <w:sz w:val="24"/>
          <w:szCs w:val="24"/>
        </w:rPr>
        <w:tab/>
      </w:r>
      <w:r w:rsidR="008C7108" w:rsidRPr="009A6ECF">
        <w:rPr>
          <w:rFonts w:ascii="Times New Roman" w:hAnsi="Times New Roman" w:cs="Times New Roman"/>
          <w:sz w:val="24"/>
          <w:szCs w:val="24"/>
        </w:rPr>
        <w:tab/>
      </w:r>
      <w:r w:rsidRPr="009A6ECF">
        <w:rPr>
          <w:rFonts w:ascii="Times New Roman" w:hAnsi="Times New Roman" w:cs="Times New Roman"/>
          <w:sz w:val="24"/>
          <w:szCs w:val="24"/>
        </w:rPr>
        <w:t>100 points</w:t>
      </w:r>
      <w:r w:rsidRPr="009A6ECF">
        <w:rPr>
          <w:rFonts w:ascii="Times New Roman" w:hAnsi="Times New Roman" w:cs="Times New Roman"/>
          <w:sz w:val="24"/>
          <w:szCs w:val="24"/>
        </w:rPr>
        <w:tab/>
      </w:r>
      <w:r w:rsidR="00FF5654" w:rsidRPr="009A6ECF">
        <w:rPr>
          <w:rFonts w:ascii="Times New Roman" w:hAnsi="Times New Roman" w:cs="Times New Roman"/>
          <w:sz w:val="24"/>
          <w:szCs w:val="24"/>
        </w:rPr>
        <w:t>22</w:t>
      </w:r>
      <w:r w:rsidRPr="009A6ECF">
        <w:rPr>
          <w:rFonts w:ascii="Times New Roman" w:hAnsi="Times New Roman" w:cs="Times New Roman"/>
          <w:sz w:val="24"/>
          <w:szCs w:val="24"/>
        </w:rPr>
        <w:t>%</w:t>
      </w:r>
    </w:p>
    <w:p w:rsidR="00E237E2" w:rsidRPr="009A6ECF" w:rsidRDefault="006D3F70" w:rsidP="003912A9">
      <w:pPr>
        <w:spacing w:after="0" w:line="240" w:lineRule="auto"/>
        <w:ind w:left="1080"/>
        <w:rPr>
          <w:rFonts w:ascii="Times New Roman" w:hAnsi="Times New Roman" w:cs="Times New Roman"/>
          <w:sz w:val="24"/>
          <w:szCs w:val="24"/>
        </w:rPr>
      </w:pPr>
      <w:r w:rsidRPr="009A6ECF">
        <w:rPr>
          <w:rFonts w:ascii="Times New Roman" w:hAnsi="Times New Roman" w:cs="Times New Roman"/>
          <w:sz w:val="24"/>
          <w:szCs w:val="24"/>
        </w:rPr>
        <w:t>Test 4</w:t>
      </w:r>
      <w:r w:rsidRPr="009A6ECF">
        <w:rPr>
          <w:rFonts w:ascii="Times New Roman" w:hAnsi="Times New Roman" w:cs="Times New Roman"/>
          <w:sz w:val="24"/>
          <w:szCs w:val="24"/>
        </w:rPr>
        <w:tab/>
      </w:r>
      <w:r w:rsidRPr="009A6ECF">
        <w:rPr>
          <w:rFonts w:ascii="Times New Roman" w:hAnsi="Times New Roman" w:cs="Times New Roman"/>
          <w:sz w:val="24"/>
          <w:szCs w:val="24"/>
        </w:rPr>
        <w:tab/>
      </w:r>
      <w:r w:rsidRPr="009A6ECF">
        <w:rPr>
          <w:rFonts w:ascii="Times New Roman" w:hAnsi="Times New Roman" w:cs="Times New Roman"/>
          <w:sz w:val="24"/>
          <w:szCs w:val="24"/>
        </w:rPr>
        <w:tab/>
      </w:r>
      <w:r w:rsidRPr="009A6ECF">
        <w:rPr>
          <w:rFonts w:ascii="Times New Roman" w:hAnsi="Times New Roman" w:cs="Times New Roman"/>
          <w:sz w:val="24"/>
          <w:szCs w:val="24"/>
        </w:rPr>
        <w:tab/>
      </w:r>
      <w:r w:rsidRPr="009A6ECF">
        <w:rPr>
          <w:rFonts w:ascii="Times New Roman" w:hAnsi="Times New Roman" w:cs="Times New Roman"/>
          <w:sz w:val="24"/>
          <w:szCs w:val="24"/>
        </w:rPr>
        <w:tab/>
      </w:r>
      <w:r w:rsidR="008C7108" w:rsidRPr="009A6ECF">
        <w:rPr>
          <w:rFonts w:ascii="Times New Roman" w:hAnsi="Times New Roman" w:cs="Times New Roman"/>
          <w:sz w:val="24"/>
          <w:szCs w:val="24"/>
        </w:rPr>
        <w:tab/>
      </w:r>
      <w:r w:rsidR="00FF5654" w:rsidRPr="009A6ECF">
        <w:rPr>
          <w:rFonts w:ascii="Times New Roman" w:hAnsi="Times New Roman" w:cs="Times New Roman"/>
          <w:sz w:val="24"/>
          <w:szCs w:val="24"/>
        </w:rPr>
        <w:t>100 points</w:t>
      </w:r>
      <w:r w:rsidR="00FF5654" w:rsidRPr="009A6ECF">
        <w:rPr>
          <w:rFonts w:ascii="Times New Roman" w:hAnsi="Times New Roman" w:cs="Times New Roman"/>
          <w:sz w:val="24"/>
          <w:szCs w:val="24"/>
        </w:rPr>
        <w:tab/>
        <w:t>22</w:t>
      </w:r>
      <w:r w:rsidR="00E237E2" w:rsidRPr="009A6ECF">
        <w:rPr>
          <w:rFonts w:ascii="Times New Roman" w:hAnsi="Times New Roman" w:cs="Times New Roman"/>
          <w:sz w:val="24"/>
          <w:szCs w:val="24"/>
        </w:rPr>
        <w:t>%</w:t>
      </w:r>
    </w:p>
    <w:p w:rsidR="00FF5654" w:rsidRPr="009A6ECF" w:rsidRDefault="00764C26" w:rsidP="003912A9">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Raise Your Grade </w:t>
      </w:r>
      <w:r w:rsidR="00FF5654" w:rsidRPr="009A6ECF">
        <w:rPr>
          <w:rFonts w:ascii="Times New Roman" w:hAnsi="Times New Roman" w:cs="Times New Roman"/>
          <w:sz w:val="24"/>
          <w:szCs w:val="24"/>
        </w:rPr>
        <w:t>Optional Final</w:t>
      </w:r>
      <w:r w:rsidR="007D1BEA">
        <w:rPr>
          <w:rFonts w:ascii="Times New Roman" w:hAnsi="Times New Roman" w:cs="Times New Roman"/>
          <w:sz w:val="24"/>
          <w:szCs w:val="24"/>
        </w:rPr>
        <w:t xml:space="preserve"> (test)</w:t>
      </w:r>
      <w:r w:rsidR="00FF5654" w:rsidRPr="009A6ECF">
        <w:rPr>
          <w:rFonts w:ascii="Times New Roman" w:hAnsi="Times New Roman" w:cs="Times New Roman"/>
          <w:sz w:val="24"/>
          <w:szCs w:val="24"/>
        </w:rPr>
        <w:tab/>
        <w:t xml:space="preserve">   </w:t>
      </w:r>
      <w:r w:rsidR="00FF5654" w:rsidRPr="009A6ECF">
        <w:rPr>
          <w:rFonts w:ascii="Times New Roman" w:hAnsi="Times New Roman" w:cs="Times New Roman"/>
          <w:sz w:val="24"/>
          <w:szCs w:val="24"/>
        </w:rPr>
        <w:tab/>
        <w:t>100 points</w:t>
      </w:r>
      <w:r w:rsidR="00FF5654" w:rsidRPr="00487F70">
        <w:rPr>
          <w:rFonts w:ascii="Times New Roman" w:hAnsi="Times New Roman" w:cs="Times New Roman"/>
          <w:sz w:val="24"/>
          <w:szCs w:val="24"/>
          <w:u w:val="single"/>
        </w:rPr>
        <w:tab/>
        <w:t>22%</w:t>
      </w:r>
    </w:p>
    <w:p w:rsidR="007D1BEA" w:rsidRDefault="00487F70" w:rsidP="003912A9">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88% (subtotal)</w:t>
      </w:r>
    </w:p>
    <w:p w:rsidR="00E237E2" w:rsidRPr="009A6ECF" w:rsidRDefault="00E237E2" w:rsidP="003912A9">
      <w:pPr>
        <w:spacing w:after="0" w:line="240" w:lineRule="auto"/>
        <w:ind w:left="1080"/>
        <w:rPr>
          <w:rFonts w:ascii="Times New Roman" w:hAnsi="Times New Roman" w:cs="Times New Roman"/>
          <w:sz w:val="24"/>
          <w:szCs w:val="24"/>
        </w:rPr>
      </w:pPr>
      <w:r w:rsidRPr="009A6ECF">
        <w:rPr>
          <w:rFonts w:ascii="Times New Roman" w:hAnsi="Times New Roman" w:cs="Times New Roman"/>
          <w:sz w:val="24"/>
          <w:szCs w:val="24"/>
        </w:rPr>
        <w:t xml:space="preserve">16 </w:t>
      </w:r>
      <w:r w:rsidR="008E012B">
        <w:rPr>
          <w:rFonts w:ascii="Times New Roman" w:hAnsi="Times New Roman" w:cs="Times New Roman"/>
          <w:sz w:val="24"/>
          <w:szCs w:val="24"/>
        </w:rPr>
        <w:t xml:space="preserve">Chapter attendance checks </w:t>
      </w:r>
      <w:r w:rsidR="00DC54F5">
        <w:rPr>
          <w:rFonts w:ascii="Times New Roman" w:hAnsi="Times New Roman" w:cs="Times New Roman"/>
          <w:sz w:val="24"/>
          <w:szCs w:val="24"/>
        </w:rPr>
        <w:tab/>
      </w:r>
      <w:r w:rsidR="00DC54F5">
        <w:rPr>
          <w:rFonts w:ascii="Times New Roman" w:hAnsi="Times New Roman" w:cs="Times New Roman"/>
          <w:sz w:val="24"/>
          <w:szCs w:val="24"/>
        </w:rPr>
        <w:tab/>
      </w:r>
      <w:r w:rsidR="00212CBD">
        <w:rPr>
          <w:rFonts w:ascii="Times New Roman" w:hAnsi="Times New Roman" w:cs="Times New Roman"/>
          <w:sz w:val="24"/>
          <w:szCs w:val="24"/>
        </w:rPr>
        <w:tab/>
        <w:t>7</w:t>
      </w:r>
      <w:r w:rsidR="00551D28" w:rsidRPr="009A6ECF">
        <w:rPr>
          <w:rFonts w:ascii="Times New Roman" w:hAnsi="Times New Roman" w:cs="Times New Roman"/>
          <w:sz w:val="24"/>
          <w:szCs w:val="24"/>
        </w:rPr>
        <w:t xml:space="preserve"> points each</w:t>
      </w:r>
      <w:r w:rsidR="00551D28" w:rsidRPr="009A6ECF">
        <w:rPr>
          <w:rFonts w:ascii="Times New Roman" w:hAnsi="Times New Roman" w:cs="Times New Roman"/>
          <w:sz w:val="24"/>
          <w:szCs w:val="24"/>
        </w:rPr>
        <w:tab/>
      </w:r>
      <w:r w:rsidR="00ED79DB" w:rsidRPr="009A6ECF">
        <w:rPr>
          <w:rFonts w:ascii="Times New Roman" w:hAnsi="Times New Roman" w:cs="Times New Roman"/>
          <w:sz w:val="24"/>
          <w:szCs w:val="24"/>
        </w:rPr>
        <w:t xml:space="preserve"> </w:t>
      </w:r>
      <w:r w:rsidR="00551D28" w:rsidRPr="009A6ECF">
        <w:rPr>
          <w:rFonts w:ascii="Times New Roman" w:hAnsi="Times New Roman" w:cs="Times New Roman"/>
          <w:sz w:val="24"/>
          <w:szCs w:val="24"/>
        </w:rPr>
        <w:t xml:space="preserve"> </w:t>
      </w:r>
      <w:r w:rsidR="00520D85">
        <w:rPr>
          <w:rFonts w:ascii="Times New Roman" w:hAnsi="Times New Roman" w:cs="Times New Roman"/>
          <w:sz w:val="24"/>
          <w:szCs w:val="24"/>
        </w:rPr>
        <w:t>4</w:t>
      </w:r>
      <w:r w:rsidRPr="009A6ECF">
        <w:rPr>
          <w:rFonts w:ascii="Times New Roman" w:hAnsi="Times New Roman" w:cs="Times New Roman"/>
          <w:sz w:val="24"/>
          <w:szCs w:val="24"/>
        </w:rPr>
        <w:t>%</w:t>
      </w:r>
      <w:r w:rsidRPr="009A6ECF">
        <w:rPr>
          <w:rFonts w:ascii="Times New Roman" w:hAnsi="Times New Roman" w:cs="Times New Roman"/>
          <w:sz w:val="24"/>
          <w:szCs w:val="24"/>
        </w:rPr>
        <w:tab/>
      </w:r>
      <w:r w:rsidRPr="009A6ECF">
        <w:rPr>
          <w:rFonts w:ascii="Times New Roman" w:hAnsi="Times New Roman" w:cs="Times New Roman"/>
          <w:sz w:val="24"/>
          <w:szCs w:val="24"/>
        </w:rPr>
        <w:tab/>
      </w:r>
    </w:p>
    <w:p w:rsidR="00E237E2" w:rsidRPr="009A6ECF" w:rsidRDefault="00E237E2" w:rsidP="003912A9">
      <w:pPr>
        <w:spacing w:after="0" w:line="240" w:lineRule="auto"/>
        <w:ind w:left="1080"/>
        <w:rPr>
          <w:rFonts w:ascii="Times New Roman" w:hAnsi="Times New Roman" w:cs="Times New Roman"/>
          <w:sz w:val="24"/>
          <w:szCs w:val="24"/>
        </w:rPr>
      </w:pPr>
      <w:r w:rsidRPr="009A6ECF">
        <w:rPr>
          <w:rFonts w:ascii="Times New Roman" w:hAnsi="Times New Roman" w:cs="Times New Roman"/>
          <w:sz w:val="24"/>
          <w:szCs w:val="24"/>
        </w:rPr>
        <w:t>16 Chapter Quizzes</w:t>
      </w:r>
      <w:r w:rsidR="00DC54F5">
        <w:rPr>
          <w:rFonts w:ascii="Times New Roman" w:hAnsi="Times New Roman" w:cs="Times New Roman"/>
          <w:sz w:val="24"/>
          <w:szCs w:val="24"/>
        </w:rPr>
        <w:t xml:space="preserve"> &amp; course overview quiz</w:t>
      </w:r>
      <w:r w:rsidR="008C7108" w:rsidRPr="009A6ECF">
        <w:rPr>
          <w:rFonts w:ascii="Times New Roman" w:hAnsi="Times New Roman" w:cs="Times New Roman"/>
          <w:sz w:val="24"/>
          <w:szCs w:val="24"/>
        </w:rPr>
        <w:tab/>
      </w:r>
      <w:r w:rsidR="00EB0D69" w:rsidRPr="009A6ECF">
        <w:rPr>
          <w:rFonts w:ascii="Times New Roman" w:hAnsi="Times New Roman" w:cs="Times New Roman"/>
          <w:sz w:val="24"/>
          <w:szCs w:val="24"/>
        </w:rPr>
        <w:t xml:space="preserve">   </w:t>
      </w:r>
      <w:r w:rsidR="00EB0D69" w:rsidRPr="009A6ECF">
        <w:rPr>
          <w:rFonts w:ascii="Times New Roman" w:hAnsi="Times New Roman" w:cs="Times New Roman"/>
          <w:sz w:val="24"/>
          <w:szCs w:val="24"/>
        </w:rPr>
        <w:tab/>
      </w:r>
      <w:r w:rsidRPr="009A6ECF">
        <w:rPr>
          <w:rFonts w:ascii="Times New Roman" w:hAnsi="Times New Roman" w:cs="Times New Roman"/>
          <w:sz w:val="24"/>
          <w:szCs w:val="24"/>
        </w:rPr>
        <w:tab/>
      </w:r>
      <w:r w:rsidR="00716B66" w:rsidRPr="009A6ECF">
        <w:rPr>
          <w:rFonts w:ascii="Times New Roman" w:hAnsi="Times New Roman" w:cs="Times New Roman"/>
          <w:sz w:val="24"/>
          <w:szCs w:val="24"/>
        </w:rPr>
        <w:t xml:space="preserve">  6</w:t>
      </w:r>
      <w:r w:rsidRPr="009A6ECF">
        <w:rPr>
          <w:rFonts w:ascii="Times New Roman" w:hAnsi="Times New Roman" w:cs="Times New Roman"/>
          <w:sz w:val="24"/>
          <w:szCs w:val="24"/>
        </w:rPr>
        <w:t>%</w:t>
      </w:r>
    </w:p>
    <w:p w:rsidR="00E237E2" w:rsidRPr="009A6ECF" w:rsidRDefault="00E237E2" w:rsidP="003912A9">
      <w:pPr>
        <w:spacing w:after="0" w:line="240" w:lineRule="auto"/>
        <w:ind w:left="1080"/>
        <w:rPr>
          <w:rFonts w:ascii="Times New Roman" w:hAnsi="Times New Roman" w:cs="Times New Roman"/>
          <w:sz w:val="24"/>
          <w:szCs w:val="24"/>
          <w:u w:val="single"/>
        </w:rPr>
      </w:pPr>
      <w:r w:rsidRPr="009A6ECF">
        <w:rPr>
          <w:rFonts w:ascii="Times New Roman" w:hAnsi="Times New Roman" w:cs="Times New Roman"/>
          <w:sz w:val="24"/>
          <w:szCs w:val="24"/>
        </w:rPr>
        <w:t>Research Requirement</w:t>
      </w:r>
      <w:r w:rsidRPr="009A6ECF">
        <w:rPr>
          <w:rFonts w:ascii="Times New Roman" w:hAnsi="Times New Roman" w:cs="Times New Roman"/>
          <w:sz w:val="24"/>
          <w:szCs w:val="24"/>
        </w:rPr>
        <w:tab/>
      </w:r>
      <w:r w:rsidR="00520D85">
        <w:rPr>
          <w:rFonts w:ascii="Times New Roman" w:hAnsi="Times New Roman" w:cs="Times New Roman"/>
          <w:sz w:val="24"/>
          <w:szCs w:val="24"/>
        </w:rPr>
        <w:tab/>
        <w:t xml:space="preserve">registration and </w:t>
      </w:r>
      <w:r w:rsidRPr="009A6ECF">
        <w:rPr>
          <w:rFonts w:ascii="Times New Roman" w:hAnsi="Times New Roman" w:cs="Times New Roman"/>
          <w:sz w:val="24"/>
          <w:szCs w:val="24"/>
        </w:rPr>
        <w:t>2 sessions</w:t>
      </w:r>
      <w:r w:rsidRPr="009A6ECF">
        <w:rPr>
          <w:rFonts w:ascii="Times New Roman" w:hAnsi="Times New Roman" w:cs="Times New Roman"/>
          <w:sz w:val="24"/>
          <w:szCs w:val="24"/>
        </w:rPr>
        <w:tab/>
      </w:r>
      <w:r w:rsidR="00ED79DB" w:rsidRPr="009A6ECF">
        <w:rPr>
          <w:rFonts w:ascii="Times New Roman" w:hAnsi="Times New Roman" w:cs="Times New Roman"/>
          <w:sz w:val="24"/>
          <w:szCs w:val="24"/>
          <w:u w:val="single"/>
        </w:rPr>
        <w:t xml:space="preserve"> </w:t>
      </w:r>
      <w:r w:rsidR="00520D85">
        <w:rPr>
          <w:rFonts w:ascii="Times New Roman" w:hAnsi="Times New Roman" w:cs="Times New Roman"/>
          <w:sz w:val="24"/>
          <w:szCs w:val="24"/>
          <w:u w:val="single"/>
        </w:rPr>
        <w:t xml:space="preserve"> 2</w:t>
      </w:r>
      <w:r w:rsidRPr="009A6ECF">
        <w:rPr>
          <w:rFonts w:ascii="Times New Roman" w:hAnsi="Times New Roman" w:cs="Times New Roman"/>
          <w:sz w:val="24"/>
          <w:szCs w:val="24"/>
          <w:u w:val="single"/>
        </w:rPr>
        <w:t>%</w:t>
      </w:r>
    </w:p>
    <w:p w:rsidR="00F5117A" w:rsidRPr="009A6ECF" w:rsidRDefault="00487F70" w:rsidP="003912A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r w:rsidR="00F5117A" w:rsidRPr="009A6ECF">
        <w:rPr>
          <w:rFonts w:ascii="Times New Roman" w:hAnsi="Times New Roman" w:cs="Times New Roman"/>
          <w:sz w:val="24"/>
          <w:szCs w:val="24"/>
        </w:rPr>
        <w:t>%</w:t>
      </w:r>
    </w:p>
    <w:p w:rsidR="00487F70" w:rsidRDefault="00487F70" w:rsidP="00487F70">
      <w:pPr>
        <w:spacing w:after="0" w:line="240" w:lineRule="auto"/>
        <w:rPr>
          <w:rFonts w:ascii="Times New Roman" w:hAnsi="Times New Roman" w:cs="Times New Roman"/>
          <w:b/>
          <w:sz w:val="24"/>
          <w:szCs w:val="24"/>
        </w:rPr>
      </w:pPr>
    </w:p>
    <w:p w:rsidR="00E237E2" w:rsidRPr="009A6ECF" w:rsidRDefault="00E237E2" w:rsidP="00487F70">
      <w:pPr>
        <w:spacing w:after="0" w:line="240" w:lineRule="auto"/>
        <w:rPr>
          <w:rFonts w:ascii="Times New Roman" w:hAnsi="Times New Roman" w:cs="Times New Roman"/>
          <w:i/>
          <w:sz w:val="24"/>
          <w:szCs w:val="24"/>
        </w:rPr>
      </w:pPr>
      <w:r w:rsidRPr="009A6ECF">
        <w:rPr>
          <w:rFonts w:ascii="Times New Roman" w:hAnsi="Times New Roman" w:cs="Times New Roman"/>
          <w:b/>
          <w:sz w:val="24"/>
          <w:szCs w:val="24"/>
        </w:rPr>
        <w:t>The following grading scale is used</w:t>
      </w:r>
      <w:r w:rsidR="0027250A" w:rsidRPr="009A6ECF">
        <w:rPr>
          <w:rFonts w:ascii="Times New Roman" w:hAnsi="Times New Roman" w:cs="Times New Roman"/>
          <w:b/>
          <w:sz w:val="24"/>
          <w:szCs w:val="24"/>
        </w:rPr>
        <w:t xml:space="preserve"> – </w:t>
      </w:r>
      <w:r w:rsidR="0027250A" w:rsidRPr="009A6ECF">
        <w:rPr>
          <w:rFonts w:ascii="Times New Roman" w:hAnsi="Times New Roman" w:cs="Times New Roman"/>
          <w:i/>
          <w:sz w:val="24"/>
          <w:szCs w:val="24"/>
        </w:rPr>
        <w:t>I do NOT round up</w:t>
      </w:r>
      <w:r w:rsidR="004B17D0">
        <w:rPr>
          <w:rFonts w:ascii="Times New Roman" w:hAnsi="Times New Roman" w:cs="Times New Roman"/>
          <w:i/>
          <w:sz w:val="24"/>
          <w:szCs w:val="24"/>
        </w:rPr>
        <w:t xml:space="preserve"> because I have already given you extra credit</w:t>
      </w:r>
    </w:p>
    <w:p w:rsidR="00E237E2" w:rsidRPr="009A6ECF" w:rsidRDefault="00E237E2" w:rsidP="00487F70">
      <w:pPr>
        <w:spacing w:after="0" w:line="240" w:lineRule="auto"/>
        <w:rPr>
          <w:rFonts w:ascii="Times New Roman" w:hAnsi="Times New Roman" w:cs="Times New Roman"/>
          <w:sz w:val="24"/>
          <w:szCs w:val="24"/>
        </w:rPr>
      </w:pPr>
      <w:r w:rsidRPr="009A6ECF">
        <w:rPr>
          <w:rFonts w:ascii="Times New Roman" w:hAnsi="Times New Roman" w:cs="Times New Roman"/>
          <w:sz w:val="24"/>
          <w:szCs w:val="24"/>
        </w:rPr>
        <w:t>A     90-100</w:t>
      </w:r>
      <w:r w:rsidRPr="009A6ECF">
        <w:rPr>
          <w:rFonts w:ascii="Times New Roman" w:hAnsi="Times New Roman" w:cs="Times New Roman"/>
          <w:sz w:val="24"/>
          <w:szCs w:val="24"/>
        </w:rPr>
        <w:tab/>
      </w:r>
      <w:r w:rsidRPr="009A6ECF">
        <w:rPr>
          <w:rFonts w:ascii="Times New Roman" w:hAnsi="Times New Roman" w:cs="Times New Roman"/>
          <w:sz w:val="24"/>
          <w:szCs w:val="24"/>
        </w:rPr>
        <w:tab/>
        <w:t>B+</w:t>
      </w:r>
      <w:r w:rsidRPr="009A6ECF">
        <w:rPr>
          <w:rFonts w:ascii="Times New Roman" w:hAnsi="Times New Roman" w:cs="Times New Roman"/>
          <w:sz w:val="24"/>
          <w:szCs w:val="24"/>
        </w:rPr>
        <w:tab/>
        <w:t>88.0 – 89.99</w:t>
      </w:r>
      <w:r w:rsidRPr="009A6ECF">
        <w:rPr>
          <w:rFonts w:ascii="Times New Roman" w:hAnsi="Times New Roman" w:cs="Times New Roman"/>
          <w:sz w:val="24"/>
          <w:szCs w:val="24"/>
        </w:rPr>
        <w:tab/>
        <w:t>B 80.0 – 87.99     C+</w:t>
      </w:r>
      <w:r w:rsidRPr="009A6ECF">
        <w:rPr>
          <w:rFonts w:ascii="Times New Roman" w:hAnsi="Times New Roman" w:cs="Times New Roman"/>
          <w:sz w:val="24"/>
          <w:szCs w:val="24"/>
        </w:rPr>
        <w:tab/>
        <w:t>78.0-79.99</w:t>
      </w:r>
      <w:r w:rsidRPr="009A6ECF">
        <w:rPr>
          <w:rFonts w:ascii="Times New Roman" w:hAnsi="Times New Roman" w:cs="Times New Roman"/>
          <w:sz w:val="24"/>
          <w:szCs w:val="24"/>
        </w:rPr>
        <w:tab/>
        <w:t>C 70.0-77.99</w:t>
      </w:r>
    </w:p>
    <w:p w:rsidR="00E237E2" w:rsidRPr="009A6ECF" w:rsidRDefault="00E237E2" w:rsidP="00487F70">
      <w:pPr>
        <w:spacing w:after="0" w:line="240" w:lineRule="auto"/>
        <w:rPr>
          <w:rFonts w:ascii="Times New Roman" w:hAnsi="Times New Roman" w:cs="Times New Roman"/>
          <w:sz w:val="24"/>
          <w:szCs w:val="24"/>
        </w:rPr>
      </w:pPr>
      <w:r w:rsidRPr="009A6ECF">
        <w:rPr>
          <w:rFonts w:ascii="Times New Roman" w:hAnsi="Times New Roman" w:cs="Times New Roman"/>
          <w:sz w:val="24"/>
          <w:szCs w:val="24"/>
        </w:rPr>
        <w:t>D+   68.0 – 69.99</w:t>
      </w:r>
      <w:r w:rsidRPr="009A6ECF">
        <w:rPr>
          <w:rFonts w:ascii="Times New Roman" w:hAnsi="Times New Roman" w:cs="Times New Roman"/>
          <w:sz w:val="24"/>
          <w:szCs w:val="24"/>
        </w:rPr>
        <w:tab/>
        <w:t>D</w:t>
      </w:r>
      <w:r w:rsidRPr="009A6ECF">
        <w:rPr>
          <w:rFonts w:ascii="Times New Roman" w:hAnsi="Times New Roman" w:cs="Times New Roman"/>
          <w:sz w:val="24"/>
          <w:szCs w:val="24"/>
        </w:rPr>
        <w:tab/>
        <w:t>60.0 -67.99</w:t>
      </w:r>
      <w:r w:rsidRPr="009A6ECF">
        <w:rPr>
          <w:rFonts w:ascii="Times New Roman" w:hAnsi="Times New Roman" w:cs="Times New Roman"/>
          <w:sz w:val="24"/>
          <w:szCs w:val="24"/>
        </w:rPr>
        <w:tab/>
        <w:t xml:space="preserve">F Below 60.0 </w:t>
      </w:r>
    </w:p>
    <w:p w:rsidR="00E237E2" w:rsidRPr="009A6ECF" w:rsidRDefault="00E237E2" w:rsidP="003912A9">
      <w:pPr>
        <w:spacing w:after="0" w:line="240" w:lineRule="auto"/>
        <w:ind w:left="1440"/>
        <w:rPr>
          <w:rFonts w:ascii="Times New Roman" w:hAnsi="Times New Roman" w:cs="Times New Roman"/>
          <w:b/>
          <w:sz w:val="24"/>
          <w:szCs w:val="24"/>
        </w:rPr>
      </w:pPr>
    </w:p>
    <w:p w:rsidR="00E237E2" w:rsidRPr="009A6ECF" w:rsidRDefault="00E237E2" w:rsidP="00487F70">
      <w:pPr>
        <w:spacing w:after="0" w:line="240" w:lineRule="auto"/>
        <w:rPr>
          <w:rFonts w:ascii="Times New Roman" w:hAnsi="Times New Roman" w:cs="Times New Roman"/>
          <w:b/>
          <w:sz w:val="24"/>
          <w:szCs w:val="24"/>
        </w:rPr>
      </w:pPr>
      <w:r w:rsidRPr="009A6ECF">
        <w:rPr>
          <w:rFonts w:ascii="Times New Roman" w:hAnsi="Times New Roman" w:cs="Times New Roman"/>
          <w:b/>
          <w:sz w:val="24"/>
          <w:szCs w:val="24"/>
        </w:rPr>
        <w:t>Extra Credit</w:t>
      </w:r>
    </w:p>
    <w:p w:rsidR="009B1420" w:rsidRPr="009A6ECF" w:rsidRDefault="0054408A" w:rsidP="00487F70">
      <w:pPr>
        <w:spacing w:after="0" w:line="240" w:lineRule="auto"/>
        <w:ind w:firstLine="720"/>
        <w:rPr>
          <w:rFonts w:ascii="Times New Roman" w:hAnsi="Times New Roman" w:cs="Times New Roman"/>
          <w:sz w:val="24"/>
          <w:szCs w:val="24"/>
        </w:rPr>
      </w:pPr>
      <w:r w:rsidRPr="009A6ECF">
        <w:rPr>
          <w:rFonts w:ascii="Times New Roman" w:hAnsi="Times New Roman" w:cs="Times New Roman"/>
          <w:sz w:val="24"/>
          <w:szCs w:val="24"/>
        </w:rPr>
        <w:t>Each of the 4</w:t>
      </w:r>
      <w:r w:rsidR="00E237E2" w:rsidRPr="009A6ECF">
        <w:rPr>
          <w:rFonts w:ascii="Times New Roman" w:hAnsi="Times New Roman" w:cs="Times New Roman"/>
          <w:sz w:val="24"/>
          <w:szCs w:val="24"/>
        </w:rPr>
        <w:t xml:space="preserve"> tests will include 2 extra credit questions wort</w:t>
      </w:r>
      <w:r w:rsidRPr="009A6ECF">
        <w:rPr>
          <w:rFonts w:ascii="Times New Roman" w:hAnsi="Times New Roman" w:cs="Times New Roman"/>
          <w:sz w:val="24"/>
          <w:szCs w:val="24"/>
        </w:rPr>
        <w:t>h 2 points each for a total of 16</w:t>
      </w:r>
      <w:r w:rsidR="00E237E2" w:rsidRPr="009A6ECF">
        <w:rPr>
          <w:rFonts w:ascii="Times New Roman" w:hAnsi="Times New Roman" w:cs="Times New Roman"/>
          <w:sz w:val="24"/>
          <w:szCs w:val="24"/>
        </w:rPr>
        <w:t xml:space="preserve"> possible </w:t>
      </w:r>
      <w:r w:rsidR="00487F70">
        <w:rPr>
          <w:rFonts w:ascii="Times New Roman" w:hAnsi="Times New Roman" w:cs="Times New Roman"/>
          <w:sz w:val="24"/>
          <w:szCs w:val="24"/>
        </w:rPr>
        <w:t>extra credit points for the testing</w:t>
      </w:r>
      <w:r w:rsidR="00E237E2" w:rsidRPr="009A6ECF">
        <w:rPr>
          <w:rFonts w:ascii="Times New Roman" w:hAnsi="Times New Roman" w:cs="Times New Roman"/>
          <w:sz w:val="24"/>
          <w:szCs w:val="24"/>
        </w:rPr>
        <w:t>.</w:t>
      </w:r>
      <w:r w:rsidR="00487F70">
        <w:rPr>
          <w:rFonts w:ascii="Times New Roman" w:hAnsi="Times New Roman" w:cs="Times New Roman"/>
          <w:sz w:val="24"/>
          <w:szCs w:val="24"/>
        </w:rPr>
        <w:t xml:space="preserve"> Additionally, there are 112 homework points out of 100 for a homework curve and finally I drop the lowest of the 5 tests (4 regular and 1 optional final).  This is the extent of extra credit available in this course.  The grades you view on Blackboard ARE YOUR GRADES.  These extra points only matter in the weighted balance formula. </w:t>
      </w:r>
      <w:r w:rsidR="004B17D0">
        <w:rPr>
          <w:rFonts w:ascii="Times New Roman" w:hAnsi="Times New Roman" w:cs="Times New Roman"/>
          <w:sz w:val="24"/>
          <w:szCs w:val="24"/>
        </w:rPr>
        <w:t xml:space="preserve">The dropped quizzes are not removed from Blackboard; they are dropped in the calculations. </w:t>
      </w:r>
      <w:r w:rsidR="00487F70">
        <w:rPr>
          <w:rFonts w:ascii="Times New Roman" w:hAnsi="Times New Roman" w:cs="Times New Roman"/>
          <w:sz w:val="24"/>
          <w:szCs w:val="24"/>
        </w:rPr>
        <w:t xml:space="preserve">See above for percentages to compute. </w:t>
      </w:r>
    </w:p>
    <w:p w:rsidR="009B1420" w:rsidRPr="009A6ECF" w:rsidRDefault="009B1420" w:rsidP="003912A9">
      <w:pPr>
        <w:spacing w:after="0" w:line="240" w:lineRule="auto"/>
        <w:rPr>
          <w:rFonts w:ascii="Times New Roman" w:hAnsi="Times New Roman" w:cs="Times New Roman"/>
          <w:sz w:val="24"/>
          <w:szCs w:val="24"/>
        </w:rPr>
      </w:pPr>
    </w:p>
    <w:p w:rsidR="00487F70" w:rsidRDefault="00487F70" w:rsidP="003912A9">
      <w:pPr>
        <w:spacing w:after="0" w:line="240" w:lineRule="auto"/>
        <w:rPr>
          <w:rFonts w:ascii="Times New Roman" w:hAnsi="Times New Roman" w:cs="Times New Roman"/>
          <w:sz w:val="24"/>
          <w:szCs w:val="24"/>
        </w:rPr>
      </w:pPr>
    </w:p>
    <w:p w:rsidR="00520D85" w:rsidRDefault="00520D85" w:rsidP="003912A9">
      <w:pPr>
        <w:spacing w:after="0" w:line="240" w:lineRule="auto"/>
        <w:rPr>
          <w:rFonts w:ascii="Times New Roman" w:hAnsi="Times New Roman" w:cs="Times New Roman"/>
          <w:sz w:val="24"/>
          <w:szCs w:val="24"/>
        </w:rPr>
      </w:pPr>
    </w:p>
    <w:p w:rsidR="00520D85" w:rsidRDefault="00520D85" w:rsidP="003912A9">
      <w:pPr>
        <w:spacing w:after="0" w:line="240" w:lineRule="auto"/>
        <w:rPr>
          <w:rFonts w:ascii="Times New Roman" w:hAnsi="Times New Roman" w:cs="Times New Roman"/>
          <w:sz w:val="24"/>
          <w:szCs w:val="24"/>
        </w:rPr>
      </w:pPr>
    </w:p>
    <w:p w:rsidR="00520D85" w:rsidRDefault="00520D85" w:rsidP="003912A9">
      <w:pPr>
        <w:spacing w:after="0" w:line="240" w:lineRule="auto"/>
        <w:rPr>
          <w:rFonts w:ascii="Times New Roman" w:hAnsi="Times New Roman" w:cs="Times New Roman"/>
          <w:sz w:val="24"/>
          <w:szCs w:val="24"/>
        </w:rPr>
      </w:pPr>
    </w:p>
    <w:p w:rsidR="00520D85" w:rsidRDefault="00520D85" w:rsidP="003912A9">
      <w:pPr>
        <w:spacing w:after="0" w:line="240" w:lineRule="auto"/>
        <w:rPr>
          <w:rFonts w:ascii="Times New Roman" w:hAnsi="Times New Roman" w:cs="Times New Roman"/>
          <w:sz w:val="24"/>
          <w:szCs w:val="24"/>
        </w:rPr>
      </w:pPr>
    </w:p>
    <w:p w:rsidR="00520D85" w:rsidRDefault="00520D85" w:rsidP="003912A9">
      <w:pPr>
        <w:spacing w:after="0" w:line="240" w:lineRule="auto"/>
        <w:rPr>
          <w:rFonts w:ascii="Times New Roman" w:hAnsi="Times New Roman" w:cs="Times New Roman"/>
          <w:sz w:val="24"/>
          <w:szCs w:val="24"/>
        </w:rPr>
      </w:pPr>
    </w:p>
    <w:p w:rsidR="00520D85" w:rsidRDefault="00520D85" w:rsidP="003912A9">
      <w:pPr>
        <w:spacing w:after="0" w:line="240" w:lineRule="auto"/>
        <w:rPr>
          <w:rFonts w:ascii="Times New Roman" w:hAnsi="Times New Roman" w:cs="Times New Roman"/>
          <w:sz w:val="24"/>
          <w:szCs w:val="24"/>
        </w:rPr>
      </w:pPr>
    </w:p>
    <w:p w:rsidR="00520D85" w:rsidRDefault="00520D85" w:rsidP="003912A9">
      <w:pPr>
        <w:spacing w:after="0" w:line="240" w:lineRule="auto"/>
        <w:rPr>
          <w:rFonts w:ascii="Times New Roman" w:hAnsi="Times New Roman" w:cs="Times New Roman"/>
          <w:sz w:val="24"/>
          <w:szCs w:val="24"/>
        </w:rPr>
      </w:pPr>
    </w:p>
    <w:p w:rsidR="00520D85" w:rsidRDefault="00520D85" w:rsidP="003912A9">
      <w:pPr>
        <w:spacing w:after="0" w:line="240" w:lineRule="auto"/>
        <w:rPr>
          <w:rFonts w:ascii="Times New Roman" w:hAnsi="Times New Roman" w:cs="Times New Roman"/>
          <w:sz w:val="24"/>
          <w:szCs w:val="24"/>
        </w:rPr>
      </w:pPr>
    </w:p>
    <w:p w:rsidR="00520D85" w:rsidRDefault="00520D85" w:rsidP="003912A9">
      <w:pPr>
        <w:spacing w:after="0" w:line="240" w:lineRule="auto"/>
        <w:rPr>
          <w:rFonts w:ascii="Times New Roman" w:hAnsi="Times New Roman" w:cs="Times New Roman"/>
          <w:sz w:val="24"/>
          <w:szCs w:val="24"/>
        </w:rPr>
      </w:pPr>
    </w:p>
    <w:p w:rsidR="00520D85" w:rsidRDefault="00520D85" w:rsidP="003912A9">
      <w:pPr>
        <w:spacing w:after="0" w:line="240" w:lineRule="auto"/>
        <w:rPr>
          <w:rFonts w:ascii="Times New Roman" w:hAnsi="Times New Roman" w:cs="Times New Roman"/>
          <w:sz w:val="24"/>
          <w:szCs w:val="24"/>
        </w:rPr>
      </w:pPr>
    </w:p>
    <w:p w:rsidR="00520D85" w:rsidRDefault="00520D85" w:rsidP="003912A9">
      <w:pPr>
        <w:spacing w:after="0" w:line="240" w:lineRule="auto"/>
        <w:rPr>
          <w:rFonts w:ascii="Times New Roman" w:hAnsi="Times New Roman" w:cs="Times New Roman"/>
          <w:sz w:val="24"/>
          <w:szCs w:val="24"/>
        </w:rPr>
      </w:pPr>
    </w:p>
    <w:p w:rsidR="00520D85" w:rsidRDefault="00520D85" w:rsidP="003912A9">
      <w:pPr>
        <w:spacing w:after="0" w:line="240" w:lineRule="auto"/>
        <w:rPr>
          <w:rFonts w:ascii="Times New Roman" w:hAnsi="Times New Roman" w:cs="Times New Roman"/>
          <w:sz w:val="24"/>
          <w:szCs w:val="24"/>
        </w:rPr>
      </w:pPr>
    </w:p>
    <w:p w:rsidR="00520D85" w:rsidRDefault="00520D85" w:rsidP="003912A9">
      <w:pPr>
        <w:spacing w:after="0" w:line="240" w:lineRule="auto"/>
        <w:rPr>
          <w:rFonts w:ascii="Times New Roman" w:hAnsi="Times New Roman" w:cs="Times New Roman"/>
          <w:sz w:val="24"/>
          <w:szCs w:val="24"/>
        </w:rPr>
      </w:pPr>
    </w:p>
    <w:p w:rsidR="00520D85" w:rsidRDefault="00520D85" w:rsidP="003912A9">
      <w:pPr>
        <w:spacing w:after="0" w:line="240" w:lineRule="auto"/>
        <w:rPr>
          <w:rFonts w:ascii="Times New Roman" w:hAnsi="Times New Roman" w:cs="Times New Roman"/>
          <w:sz w:val="24"/>
          <w:szCs w:val="24"/>
        </w:rPr>
      </w:pPr>
    </w:p>
    <w:p w:rsidR="00520D85" w:rsidRDefault="00520D85" w:rsidP="003912A9">
      <w:pPr>
        <w:spacing w:after="0" w:line="240" w:lineRule="auto"/>
        <w:rPr>
          <w:rFonts w:ascii="Times New Roman" w:hAnsi="Times New Roman" w:cs="Times New Roman"/>
          <w:sz w:val="24"/>
          <w:szCs w:val="24"/>
        </w:rPr>
      </w:pPr>
    </w:p>
    <w:p w:rsidR="00E237E2" w:rsidRPr="009A6ECF" w:rsidRDefault="00AC3F28" w:rsidP="003912A9">
      <w:pPr>
        <w:spacing w:after="0" w:line="240" w:lineRule="auto"/>
        <w:rPr>
          <w:rFonts w:ascii="Times New Roman" w:hAnsi="Times New Roman" w:cs="Times New Roman"/>
          <w:sz w:val="24"/>
          <w:szCs w:val="24"/>
        </w:rPr>
      </w:pPr>
      <w:r w:rsidRPr="009A6ECF">
        <w:rPr>
          <w:rFonts w:ascii="Times New Roman" w:hAnsi="Times New Roman" w:cs="Times New Roman"/>
          <w:b/>
          <w:sz w:val="24"/>
          <w:szCs w:val="24"/>
        </w:rPr>
        <w:lastRenderedPageBreak/>
        <w:t>D</w:t>
      </w:r>
      <w:r w:rsidR="00E237E2" w:rsidRPr="009A6ECF">
        <w:rPr>
          <w:rFonts w:ascii="Times New Roman" w:hAnsi="Times New Roman" w:cs="Times New Roman"/>
          <w:b/>
          <w:sz w:val="24"/>
          <w:szCs w:val="24"/>
        </w:rPr>
        <w:t>ay by Day Course Activities</w:t>
      </w:r>
    </w:p>
    <w:tbl>
      <w:tblPr>
        <w:tblW w:w="11140" w:type="dxa"/>
        <w:tblInd w:w="93" w:type="dxa"/>
        <w:tblLook w:val="04A0" w:firstRow="1" w:lastRow="0" w:firstColumn="1" w:lastColumn="0" w:noHBand="0" w:noVBand="1"/>
      </w:tblPr>
      <w:tblGrid>
        <w:gridCol w:w="1523"/>
        <w:gridCol w:w="2918"/>
        <w:gridCol w:w="4214"/>
        <w:gridCol w:w="2485"/>
      </w:tblGrid>
      <w:tr w:rsidR="00E575F1" w:rsidRPr="00E575F1" w:rsidTr="005E0E44">
        <w:trPr>
          <w:trHeight w:val="315"/>
        </w:trPr>
        <w:tc>
          <w:tcPr>
            <w:tcW w:w="1523" w:type="dxa"/>
            <w:tcBorders>
              <w:top w:val="nil"/>
              <w:left w:val="nil"/>
              <w:bottom w:val="nil"/>
              <w:right w:val="nil"/>
            </w:tcBorders>
            <w:shd w:val="clear" w:color="auto" w:fill="auto"/>
            <w:vAlign w:val="bottom"/>
            <w:hideMark/>
          </w:tcPr>
          <w:p w:rsidR="00E575F1" w:rsidRPr="004B4D85" w:rsidRDefault="00E575F1" w:rsidP="003912A9">
            <w:pPr>
              <w:spacing w:after="0" w:line="240" w:lineRule="auto"/>
              <w:rPr>
                <w:rFonts w:ascii="Times New Roman" w:eastAsia="Times New Roman" w:hAnsi="Times New Roman" w:cs="Times New Roman"/>
                <w:b/>
                <w:bCs/>
                <w:color w:val="000000"/>
                <w:sz w:val="24"/>
                <w:szCs w:val="24"/>
              </w:rPr>
            </w:pPr>
            <w:r w:rsidRPr="004B4D85">
              <w:rPr>
                <w:rFonts w:ascii="Times New Roman" w:eastAsia="Times New Roman" w:hAnsi="Times New Roman" w:cs="Times New Roman"/>
                <w:b/>
                <w:bCs/>
                <w:color w:val="000000"/>
                <w:sz w:val="24"/>
                <w:szCs w:val="24"/>
              </w:rPr>
              <w:t>Class Date</w:t>
            </w:r>
          </w:p>
        </w:tc>
        <w:tc>
          <w:tcPr>
            <w:tcW w:w="2918" w:type="dxa"/>
            <w:tcBorders>
              <w:top w:val="nil"/>
              <w:left w:val="nil"/>
              <w:bottom w:val="nil"/>
              <w:right w:val="nil"/>
            </w:tcBorders>
            <w:shd w:val="clear" w:color="auto" w:fill="auto"/>
            <w:vAlign w:val="bottom"/>
            <w:hideMark/>
          </w:tcPr>
          <w:p w:rsidR="00E575F1" w:rsidRPr="004B4D85" w:rsidRDefault="00DA3FCB" w:rsidP="003912A9">
            <w:pPr>
              <w:spacing w:after="0" w:line="240" w:lineRule="auto"/>
              <w:rPr>
                <w:rFonts w:ascii="Times New Roman" w:eastAsia="Times New Roman" w:hAnsi="Times New Roman" w:cs="Times New Roman"/>
                <w:b/>
                <w:bCs/>
                <w:color w:val="000000"/>
                <w:sz w:val="24"/>
                <w:szCs w:val="24"/>
              </w:rPr>
            </w:pPr>
            <w:r w:rsidRPr="004B4D85">
              <w:rPr>
                <w:rFonts w:ascii="Times New Roman" w:eastAsia="Times New Roman" w:hAnsi="Times New Roman" w:cs="Times New Roman"/>
                <w:b/>
                <w:bCs/>
                <w:color w:val="000000"/>
                <w:sz w:val="24"/>
                <w:szCs w:val="24"/>
              </w:rPr>
              <w:t xml:space="preserve">Due </w:t>
            </w:r>
            <w:r w:rsidRPr="004B4D85">
              <w:rPr>
                <w:rFonts w:ascii="Times New Roman" w:eastAsia="Times New Roman" w:hAnsi="Times New Roman" w:cs="Times New Roman"/>
                <w:b/>
                <w:bCs/>
                <w:color w:val="FF0000"/>
                <w:sz w:val="24"/>
                <w:szCs w:val="24"/>
              </w:rPr>
              <w:t>Before Class</w:t>
            </w:r>
            <w:r w:rsidRPr="004B4D85">
              <w:rPr>
                <w:rFonts w:ascii="Times New Roman" w:eastAsia="Times New Roman" w:hAnsi="Times New Roman" w:cs="Times New Roman"/>
                <w:b/>
                <w:bCs/>
                <w:color w:val="000000"/>
                <w:sz w:val="24"/>
                <w:szCs w:val="24"/>
              </w:rPr>
              <w:t xml:space="preserve"> Starts</w:t>
            </w:r>
          </w:p>
        </w:tc>
        <w:tc>
          <w:tcPr>
            <w:tcW w:w="4214" w:type="dxa"/>
            <w:tcBorders>
              <w:top w:val="nil"/>
              <w:left w:val="nil"/>
              <w:bottom w:val="nil"/>
              <w:right w:val="nil"/>
            </w:tcBorders>
            <w:shd w:val="clear" w:color="auto" w:fill="auto"/>
            <w:vAlign w:val="bottom"/>
            <w:hideMark/>
          </w:tcPr>
          <w:p w:rsidR="00E575F1" w:rsidRPr="004B4D85" w:rsidRDefault="00E575F1" w:rsidP="003912A9">
            <w:pPr>
              <w:spacing w:after="0" w:line="240" w:lineRule="auto"/>
              <w:rPr>
                <w:rFonts w:ascii="Times New Roman" w:eastAsia="Times New Roman" w:hAnsi="Times New Roman" w:cs="Times New Roman"/>
                <w:b/>
                <w:bCs/>
                <w:color w:val="000000"/>
                <w:sz w:val="24"/>
                <w:szCs w:val="24"/>
              </w:rPr>
            </w:pPr>
            <w:r w:rsidRPr="004B4D85">
              <w:rPr>
                <w:rFonts w:ascii="Times New Roman" w:eastAsia="Times New Roman" w:hAnsi="Times New Roman" w:cs="Times New Roman"/>
                <w:b/>
                <w:bCs/>
                <w:color w:val="000000"/>
                <w:sz w:val="24"/>
                <w:szCs w:val="24"/>
              </w:rPr>
              <w:t>Class Discussion Topic</w:t>
            </w:r>
          </w:p>
        </w:tc>
        <w:tc>
          <w:tcPr>
            <w:tcW w:w="2485" w:type="dxa"/>
            <w:tcBorders>
              <w:top w:val="nil"/>
              <w:left w:val="nil"/>
              <w:bottom w:val="nil"/>
              <w:right w:val="nil"/>
            </w:tcBorders>
            <w:shd w:val="clear" w:color="auto" w:fill="auto"/>
            <w:vAlign w:val="bottom"/>
            <w:hideMark/>
          </w:tcPr>
          <w:p w:rsidR="00E575F1" w:rsidRPr="004B4D85" w:rsidRDefault="004B4D85" w:rsidP="003912A9">
            <w:pPr>
              <w:spacing w:after="0" w:line="240" w:lineRule="auto"/>
              <w:rPr>
                <w:rFonts w:ascii="Times New Roman" w:eastAsia="Times New Roman" w:hAnsi="Times New Roman" w:cs="Times New Roman"/>
                <w:b/>
                <w:bCs/>
                <w:color w:val="000000"/>
              </w:rPr>
            </w:pPr>
            <w:r w:rsidRPr="004B4D85">
              <w:rPr>
                <w:rFonts w:ascii="Times New Roman" w:eastAsia="Times New Roman" w:hAnsi="Times New Roman" w:cs="Times New Roman"/>
                <w:b/>
                <w:bCs/>
                <w:color w:val="000000"/>
              </w:rPr>
              <w:t xml:space="preserve">Assignment </w:t>
            </w:r>
            <w:r w:rsidR="00E575F1" w:rsidRPr="004B4D85">
              <w:rPr>
                <w:rFonts w:ascii="Times New Roman" w:eastAsia="Times New Roman" w:hAnsi="Times New Roman" w:cs="Times New Roman"/>
                <w:b/>
                <w:bCs/>
                <w:color w:val="000000"/>
              </w:rPr>
              <w:t>Due Dates</w:t>
            </w:r>
          </w:p>
        </w:tc>
      </w:tr>
      <w:tr w:rsidR="007567C7" w:rsidRPr="00E575F1" w:rsidTr="005E0E44">
        <w:trPr>
          <w:trHeight w:val="615"/>
        </w:trPr>
        <w:tc>
          <w:tcPr>
            <w:tcW w:w="152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A053A" w:rsidRPr="004B4D85" w:rsidRDefault="00AA053A"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8/22</w:t>
            </w:r>
          </w:p>
        </w:tc>
        <w:tc>
          <w:tcPr>
            <w:tcW w:w="2918" w:type="dxa"/>
            <w:tcBorders>
              <w:top w:val="single" w:sz="4" w:space="0" w:color="auto"/>
              <w:left w:val="nil"/>
              <w:bottom w:val="single" w:sz="4" w:space="0" w:color="auto"/>
              <w:right w:val="single" w:sz="4" w:space="0" w:color="auto"/>
            </w:tcBorders>
            <w:shd w:val="clear" w:color="auto" w:fill="auto"/>
            <w:vAlign w:val="bottom"/>
            <w:hideMark/>
          </w:tcPr>
          <w:p w:rsidR="007567C7" w:rsidRPr="004B4D85" w:rsidRDefault="009C5709" w:rsidP="003912A9">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Watch the “Start Here” videos on Blackboard and take the Course Quiz</w:t>
            </w:r>
          </w:p>
        </w:tc>
        <w:tc>
          <w:tcPr>
            <w:tcW w:w="4214" w:type="dxa"/>
            <w:tcBorders>
              <w:top w:val="single" w:sz="4" w:space="0" w:color="auto"/>
              <w:left w:val="nil"/>
              <w:bottom w:val="single" w:sz="4" w:space="0" w:color="auto"/>
              <w:right w:val="single" w:sz="4" w:space="0" w:color="auto"/>
            </w:tcBorders>
            <w:shd w:val="clear" w:color="auto" w:fill="auto"/>
            <w:vAlign w:val="bottom"/>
            <w:hideMark/>
          </w:tcPr>
          <w:p w:rsidR="007567C7" w:rsidRPr="004B4D85" w:rsidRDefault="009C5709" w:rsidP="003912A9">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Syllabus overview, research requirement</w:t>
            </w:r>
            <w:r w:rsidR="008F63D6" w:rsidRPr="004B4D85">
              <w:rPr>
                <w:rFonts w:ascii="Times New Roman" w:eastAsia="Times New Roman" w:hAnsi="Times New Roman" w:cs="Times New Roman"/>
                <w:color w:val="000000"/>
                <w:sz w:val="24"/>
                <w:szCs w:val="24"/>
              </w:rPr>
              <w:t>, Testing Procedures</w:t>
            </w:r>
          </w:p>
        </w:tc>
        <w:tc>
          <w:tcPr>
            <w:tcW w:w="2485" w:type="dxa"/>
            <w:tcBorders>
              <w:top w:val="single" w:sz="4" w:space="0" w:color="auto"/>
              <w:left w:val="nil"/>
              <w:bottom w:val="single" w:sz="4" w:space="0" w:color="auto"/>
              <w:right w:val="single" w:sz="4" w:space="0" w:color="auto"/>
            </w:tcBorders>
            <w:shd w:val="clear" w:color="auto" w:fill="auto"/>
            <w:vAlign w:val="bottom"/>
            <w:hideMark/>
          </w:tcPr>
          <w:p w:rsidR="007567C7" w:rsidRPr="004B4D85" w:rsidRDefault="007567C7" w:rsidP="00CA6CA7">
            <w:pPr>
              <w:spacing w:after="0" w:line="240" w:lineRule="auto"/>
              <w:rPr>
                <w:rFonts w:ascii="Times New Roman" w:eastAsia="Times New Roman" w:hAnsi="Times New Roman" w:cs="Times New Roman"/>
                <w:color w:val="000000"/>
                <w:sz w:val="24"/>
                <w:szCs w:val="24"/>
              </w:rPr>
            </w:pPr>
          </w:p>
        </w:tc>
      </w:tr>
      <w:tr w:rsidR="007567C7" w:rsidRPr="00E575F1" w:rsidTr="005E0E44">
        <w:trPr>
          <w:trHeight w:val="660"/>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7567C7" w:rsidRPr="004B4D85" w:rsidRDefault="00AA053A"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8/27</w:t>
            </w:r>
          </w:p>
        </w:tc>
        <w:tc>
          <w:tcPr>
            <w:tcW w:w="2918" w:type="dxa"/>
            <w:tcBorders>
              <w:top w:val="nil"/>
              <w:left w:val="nil"/>
              <w:bottom w:val="single" w:sz="4" w:space="0" w:color="auto"/>
              <w:right w:val="single" w:sz="4" w:space="0" w:color="auto"/>
            </w:tcBorders>
            <w:shd w:val="clear" w:color="auto" w:fill="auto"/>
            <w:vAlign w:val="bottom"/>
            <w:hideMark/>
          </w:tcPr>
          <w:p w:rsidR="007567C7" w:rsidRPr="004B4D85" w:rsidRDefault="008C08CD" w:rsidP="003912A9">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 xml:space="preserve">Read Chapter 1, complete Chapter 1 </w:t>
            </w:r>
            <w:r w:rsidR="008F63D6" w:rsidRPr="004B4D85">
              <w:rPr>
                <w:rFonts w:ascii="Times New Roman" w:eastAsia="Times New Roman" w:hAnsi="Times New Roman" w:cs="Times New Roman"/>
                <w:color w:val="000000"/>
                <w:sz w:val="24"/>
                <w:szCs w:val="24"/>
              </w:rPr>
              <w:t>pre-work</w:t>
            </w:r>
          </w:p>
        </w:tc>
        <w:tc>
          <w:tcPr>
            <w:tcW w:w="4214" w:type="dxa"/>
            <w:tcBorders>
              <w:top w:val="nil"/>
              <w:left w:val="nil"/>
              <w:bottom w:val="single" w:sz="4" w:space="0" w:color="auto"/>
              <w:right w:val="single" w:sz="4" w:space="0" w:color="auto"/>
            </w:tcBorders>
            <w:shd w:val="clear" w:color="auto" w:fill="auto"/>
            <w:vAlign w:val="bottom"/>
            <w:hideMark/>
          </w:tcPr>
          <w:p w:rsidR="007567C7" w:rsidRPr="004B4D85" w:rsidRDefault="008F63D6" w:rsidP="003912A9">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Marketing,: Creating and Capturing Customer Value</w:t>
            </w:r>
          </w:p>
        </w:tc>
        <w:tc>
          <w:tcPr>
            <w:tcW w:w="2485" w:type="dxa"/>
            <w:tcBorders>
              <w:top w:val="nil"/>
              <w:left w:val="nil"/>
              <w:bottom w:val="single" w:sz="4" w:space="0" w:color="auto"/>
              <w:right w:val="single" w:sz="4" w:space="0" w:color="auto"/>
            </w:tcBorders>
            <w:shd w:val="clear" w:color="auto" w:fill="auto"/>
            <w:vAlign w:val="bottom"/>
            <w:hideMark/>
          </w:tcPr>
          <w:p w:rsidR="007567C7" w:rsidRPr="004B4D85" w:rsidRDefault="007567C7" w:rsidP="00CA6CA7">
            <w:pPr>
              <w:spacing w:after="0" w:line="240" w:lineRule="auto"/>
              <w:rPr>
                <w:rFonts w:ascii="Times New Roman" w:eastAsia="Times New Roman" w:hAnsi="Times New Roman" w:cs="Times New Roman"/>
                <w:color w:val="000000"/>
                <w:sz w:val="24"/>
                <w:szCs w:val="24"/>
              </w:rPr>
            </w:pPr>
          </w:p>
        </w:tc>
      </w:tr>
      <w:tr w:rsidR="00E31309" w:rsidRPr="00E575F1" w:rsidTr="005E0E44">
        <w:trPr>
          <w:trHeight w:val="270"/>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AA053A" w:rsidRPr="004B4D85" w:rsidRDefault="00AA053A"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8/29</w:t>
            </w:r>
          </w:p>
        </w:tc>
        <w:tc>
          <w:tcPr>
            <w:tcW w:w="2918" w:type="dxa"/>
            <w:tcBorders>
              <w:top w:val="nil"/>
              <w:left w:val="nil"/>
              <w:bottom w:val="single" w:sz="4" w:space="0" w:color="auto"/>
              <w:right w:val="single" w:sz="4" w:space="0" w:color="auto"/>
            </w:tcBorders>
            <w:shd w:val="clear" w:color="auto" w:fill="auto"/>
            <w:vAlign w:val="bottom"/>
            <w:hideMark/>
          </w:tcPr>
          <w:p w:rsidR="00E31309" w:rsidRPr="004B4D85" w:rsidRDefault="008C08CD" w:rsidP="008C08CD">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 xml:space="preserve">Read Chapter 2, complete Chapter 2 </w:t>
            </w:r>
            <w:r w:rsidR="008F63D6" w:rsidRPr="004B4D85">
              <w:rPr>
                <w:rFonts w:ascii="Times New Roman" w:eastAsia="Times New Roman" w:hAnsi="Times New Roman" w:cs="Times New Roman"/>
                <w:color w:val="000000"/>
                <w:sz w:val="24"/>
                <w:szCs w:val="24"/>
              </w:rPr>
              <w:t>pre-work</w:t>
            </w:r>
          </w:p>
        </w:tc>
        <w:tc>
          <w:tcPr>
            <w:tcW w:w="4214" w:type="dxa"/>
            <w:tcBorders>
              <w:top w:val="nil"/>
              <w:left w:val="nil"/>
              <w:bottom w:val="single" w:sz="4" w:space="0" w:color="auto"/>
              <w:right w:val="single" w:sz="4" w:space="0" w:color="auto"/>
            </w:tcBorders>
            <w:shd w:val="clear" w:color="auto" w:fill="auto"/>
            <w:vAlign w:val="bottom"/>
            <w:hideMark/>
          </w:tcPr>
          <w:p w:rsidR="00E31309" w:rsidRPr="004B4D85" w:rsidRDefault="008F63D6" w:rsidP="007565AB">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Company and Marketing Strategy: Partnering to Build Relationships</w:t>
            </w:r>
          </w:p>
        </w:tc>
        <w:tc>
          <w:tcPr>
            <w:tcW w:w="2485" w:type="dxa"/>
            <w:tcBorders>
              <w:top w:val="nil"/>
              <w:left w:val="nil"/>
              <w:bottom w:val="single" w:sz="4" w:space="0" w:color="auto"/>
              <w:right w:val="single" w:sz="4" w:space="0" w:color="auto"/>
            </w:tcBorders>
            <w:shd w:val="clear" w:color="auto" w:fill="auto"/>
            <w:vAlign w:val="bottom"/>
            <w:hideMark/>
          </w:tcPr>
          <w:p w:rsidR="00E31309" w:rsidRPr="004B4D85" w:rsidRDefault="00520D85" w:rsidP="00CA6CA7">
            <w:pPr>
              <w:spacing w:after="0" w:line="240" w:lineRule="auto"/>
              <w:rPr>
                <w:rFonts w:ascii="Times New Roman" w:eastAsia="Times New Roman" w:hAnsi="Times New Roman" w:cs="Times New Roman"/>
                <w:color w:val="FF0000"/>
                <w:sz w:val="24"/>
                <w:szCs w:val="24"/>
              </w:rPr>
            </w:pPr>
            <w:r w:rsidRPr="004B4D85">
              <w:rPr>
                <w:rFonts w:ascii="Times New Roman" w:eastAsia="Times New Roman" w:hAnsi="Times New Roman" w:cs="Times New Roman"/>
                <w:color w:val="FF0000"/>
                <w:sz w:val="24"/>
                <w:szCs w:val="24"/>
              </w:rPr>
              <w:t>R</w:t>
            </w:r>
            <w:r w:rsidR="004C2CE2">
              <w:rPr>
                <w:rFonts w:ascii="Times New Roman" w:eastAsia="Times New Roman" w:hAnsi="Times New Roman" w:cs="Times New Roman"/>
                <w:color w:val="FF0000"/>
                <w:sz w:val="24"/>
                <w:szCs w:val="24"/>
              </w:rPr>
              <w:t>egister for Research Database (</w:t>
            </w:r>
            <w:r w:rsidRPr="004B4D85">
              <w:rPr>
                <w:rFonts w:ascii="Times New Roman" w:eastAsia="Times New Roman" w:hAnsi="Times New Roman" w:cs="Times New Roman"/>
                <w:color w:val="FF0000"/>
                <w:sz w:val="24"/>
                <w:szCs w:val="24"/>
              </w:rPr>
              <w:t>5 points if done on time)</w:t>
            </w:r>
          </w:p>
        </w:tc>
      </w:tr>
      <w:tr w:rsidR="00E31309"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E31309" w:rsidRPr="004B4D85" w:rsidRDefault="00AA053A"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9/3</w:t>
            </w:r>
          </w:p>
        </w:tc>
        <w:tc>
          <w:tcPr>
            <w:tcW w:w="2918" w:type="dxa"/>
            <w:tcBorders>
              <w:top w:val="nil"/>
              <w:left w:val="nil"/>
              <w:bottom w:val="single" w:sz="4" w:space="0" w:color="auto"/>
              <w:right w:val="single" w:sz="4" w:space="0" w:color="auto"/>
            </w:tcBorders>
            <w:shd w:val="clear" w:color="auto" w:fill="auto"/>
            <w:vAlign w:val="bottom"/>
            <w:hideMark/>
          </w:tcPr>
          <w:p w:rsidR="00E31309" w:rsidRPr="004B4D85" w:rsidRDefault="008C08CD" w:rsidP="007565AB">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 xml:space="preserve">Read Chapter 3, complete Chapter 3 </w:t>
            </w:r>
            <w:r w:rsidR="008F63D6" w:rsidRPr="004B4D85">
              <w:rPr>
                <w:rFonts w:ascii="Times New Roman" w:eastAsia="Times New Roman" w:hAnsi="Times New Roman" w:cs="Times New Roman"/>
                <w:color w:val="000000"/>
                <w:sz w:val="24"/>
                <w:szCs w:val="24"/>
              </w:rPr>
              <w:t>pre-work</w:t>
            </w:r>
          </w:p>
        </w:tc>
        <w:tc>
          <w:tcPr>
            <w:tcW w:w="4214" w:type="dxa"/>
            <w:tcBorders>
              <w:top w:val="nil"/>
              <w:left w:val="nil"/>
              <w:bottom w:val="single" w:sz="4" w:space="0" w:color="auto"/>
              <w:right w:val="single" w:sz="4" w:space="0" w:color="auto"/>
            </w:tcBorders>
            <w:shd w:val="clear" w:color="auto" w:fill="auto"/>
            <w:vAlign w:val="bottom"/>
            <w:hideMark/>
          </w:tcPr>
          <w:p w:rsidR="00E31309" w:rsidRPr="004B4D85" w:rsidRDefault="008F63D6" w:rsidP="007565AB">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Analyzing the Marketing Environment</w:t>
            </w:r>
          </w:p>
        </w:tc>
        <w:tc>
          <w:tcPr>
            <w:tcW w:w="2485" w:type="dxa"/>
            <w:tcBorders>
              <w:top w:val="nil"/>
              <w:left w:val="nil"/>
              <w:bottom w:val="single" w:sz="4" w:space="0" w:color="auto"/>
              <w:right w:val="single" w:sz="4" w:space="0" w:color="auto"/>
            </w:tcBorders>
            <w:shd w:val="clear" w:color="auto" w:fill="auto"/>
            <w:vAlign w:val="bottom"/>
            <w:hideMark/>
          </w:tcPr>
          <w:p w:rsidR="00E31309" w:rsidRPr="004B4D85" w:rsidRDefault="00E31309" w:rsidP="00CA6CA7">
            <w:pPr>
              <w:spacing w:after="0" w:line="240" w:lineRule="auto"/>
              <w:rPr>
                <w:rFonts w:ascii="Times New Roman" w:eastAsia="Times New Roman" w:hAnsi="Times New Roman" w:cs="Times New Roman"/>
                <w:color w:val="000000"/>
                <w:sz w:val="24"/>
                <w:szCs w:val="24"/>
              </w:rPr>
            </w:pPr>
          </w:p>
        </w:tc>
      </w:tr>
      <w:tr w:rsidR="00E31309"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E31309" w:rsidRPr="004B4D85" w:rsidRDefault="00AA053A"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9/5</w:t>
            </w:r>
          </w:p>
        </w:tc>
        <w:tc>
          <w:tcPr>
            <w:tcW w:w="2918" w:type="dxa"/>
            <w:tcBorders>
              <w:top w:val="nil"/>
              <w:left w:val="nil"/>
              <w:bottom w:val="single" w:sz="4" w:space="0" w:color="auto"/>
              <w:right w:val="single" w:sz="4" w:space="0" w:color="auto"/>
            </w:tcBorders>
            <w:shd w:val="clear" w:color="auto" w:fill="auto"/>
            <w:vAlign w:val="bottom"/>
            <w:hideMark/>
          </w:tcPr>
          <w:p w:rsidR="00E31309" w:rsidRPr="004B4D85" w:rsidRDefault="008C08CD" w:rsidP="008C08CD">
            <w:pPr>
              <w:spacing w:after="0" w:line="240" w:lineRule="auto"/>
              <w:rPr>
                <w:rFonts w:ascii="Times New Roman" w:eastAsia="Times New Roman" w:hAnsi="Times New Roman" w:cs="Times New Roman"/>
                <w:color w:val="FF0000"/>
                <w:sz w:val="24"/>
                <w:szCs w:val="24"/>
              </w:rPr>
            </w:pPr>
            <w:r w:rsidRPr="004B4D85">
              <w:rPr>
                <w:rFonts w:ascii="Times New Roman" w:eastAsia="Times New Roman" w:hAnsi="Times New Roman" w:cs="Times New Roman"/>
                <w:color w:val="000000"/>
                <w:sz w:val="24"/>
                <w:szCs w:val="24"/>
              </w:rPr>
              <w:t xml:space="preserve">Read Chapter 4, complete Chapter 4 </w:t>
            </w:r>
            <w:r w:rsidR="008F63D6" w:rsidRPr="004B4D85">
              <w:rPr>
                <w:rFonts w:ascii="Times New Roman" w:eastAsia="Times New Roman" w:hAnsi="Times New Roman" w:cs="Times New Roman"/>
                <w:color w:val="000000"/>
                <w:sz w:val="24"/>
                <w:szCs w:val="24"/>
              </w:rPr>
              <w:t>pre-work</w:t>
            </w:r>
          </w:p>
        </w:tc>
        <w:tc>
          <w:tcPr>
            <w:tcW w:w="4214" w:type="dxa"/>
            <w:tcBorders>
              <w:top w:val="nil"/>
              <w:left w:val="nil"/>
              <w:bottom w:val="single" w:sz="4" w:space="0" w:color="auto"/>
              <w:right w:val="single" w:sz="4" w:space="0" w:color="auto"/>
            </w:tcBorders>
            <w:shd w:val="clear" w:color="auto" w:fill="auto"/>
            <w:vAlign w:val="bottom"/>
            <w:hideMark/>
          </w:tcPr>
          <w:p w:rsidR="00E31309" w:rsidRPr="004B4D85" w:rsidRDefault="008F63D6" w:rsidP="008F63D6">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Managing Marketing Information to Gain Consumer Insights</w:t>
            </w:r>
          </w:p>
        </w:tc>
        <w:tc>
          <w:tcPr>
            <w:tcW w:w="2485" w:type="dxa"/>
            <w:tcBorders>
              <w:top w:val="nil"/>
              <w:left w:val="nil"/>
              <w:bottom w:val="single" w:sz="4" w:space="0" w:color="auto"/>
              <w:right w:val="single" w:sz="4" w:space="0" w:color="auto"/>
            </w:tcBorders>
            <w:shd w:val="clear" w:color="auto" w:fill="auto"/>
            <w:vAlign w:val="bottom"/>
            <w:hideMark/>
          </w:tcPr>
          <w:p w:rsidR="00E31309" w:rsidRPr="004B4D85" w:rsidRDefault="001C1431" w:rsidP="00CA6CA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 for test 1</w:t>
            </w:r>
          </w:p>
        </w:tc>
      </w:tr>
      <w:tr w:rsidR="0080368B"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80368B" w:rsidRPr="004B4D85" w:rsidRDefault="00AA053A"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9/10</w:t>
            </w:r>
          </w:p>
        </w:tc>
        <w:tc>
          <w:tcPr>
            <w:tcW w:w="2918" w:type="dxa"/>
            <w:tcBorders>
              <w:top w:val="nil"/>
              <w:left w:val="nil"/>
              <w:bottom w:val="single" w:sz="4" w:space="0" w:color="auto"/>
              <w:right w:val="single" w:sz="4" w:space="0" w:color="auto"/>
            </w:tcBorders>
            <w:shd w:val="clear" w:color="auto" w:fill="auto"/>
            <w:vAlign w:val="bottom"/>
            <w:hideMark/>
          </w:tcPr>
          <w:p w:rsidR="0080368B" w:rsidRPr="004B4D85" w:rsidRDefault="0080368B" w:rsidP="007565AB">
            <w:pPr>
              <w:spacing w:after="0" w:line="240" w:lineRule="auto"/>
              <w:rPr>
                <w:rFonts w:ascii="Times New Roman" w:eastAsia="Times New Roman" w:hAnsi="Times New Roman" w:cs="Times New Roman"/>
                <w:color w:val="000000"/>
                <w:sz w:val="24"/>
                <w:szCs w:val="24"/>
              </w:rPr>
            </w:pPr>
          </w:p>
        </w:tc>
        <w:tc>
          <w:tcPr>
            <w:tcW w:w="4214" w:type="dxa"/>
            <w:tcBorders>
              <w:top w:val="nil"/>
              <w:left w:val="nil"/>
              <w:bottom w:val="single" w:sz="4" w:space="0" w:color="auto"/>
              <w:right w:val="single" w:sz="4" w:space="0" w:color="auto"/>
            </w:tcBorders>
            <w:shd w:val="clear" w:color="auto" w:fill="auto"/>
            <w:vAlign w:val="bottom"/>
            <w:hideMark/>
          </w:tcPr>
          <w:p w:rsidR="0080368B" w:rsidRPr="004B4D85" w:rsidRDefault="008F63D6" w:rsidP="007565AB">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Catch up Day</w:t>
            </w:r>
          </w:p>
        </w:tc>
        <w:tc>
          <w:tcPr>
            <w:tcW w:w="2485" w:type="dxa"/>
            <w:tcBorders>
              <w:top w:val="nil"/>
              <w:left w:val="nil"/>
              <w:bottom w:val="single" w:sz="4" w:space="0" w:color="auto"/>
              <w:right w:val="single" w:sz="4" w:space="0" w:color="auto"/>
            </w:tcBorders>
            <w:shd w:val="clear" w:color="auto" w:fill="auto"/>
            <w:vAlign w:val="bottom"/>
            <w:hideMark/>
          </w:tcPr>
          <w:p w:rsidR="0080368B" w:rsidRPr="004B4D85" w:rsidRDefault="004B4D85" w:rsidP="00CA6CA7">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 xml:space="preserve">Quizzes 1,2 3 &amp; 4 </w:t>
            </w:r>
          </w:p>
        </w:tc>
      </w:tr>
      <w:tr w:rsidR="00226765" w:rsidRPr="00E575F1" w:rsidTr="005E0E44">
        <w:trPr>
          <w:trHeight w:val="557"/>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226765" w:rsidRPr="004B4D85" w:rsidRDefault="00AA053A" w:rsidP="003912A9">
            <w:pPr>
              <w:spacing w:after="0" w:line="240" w:lineRule="auto"/>
              <w:rPr>
                <w:rFonts w:ascii="Times New Roman" w:eastAsia="Times New Roman" w:hAnsi="Times New Roman" w:cs="Times New Roman"/>
                <w:color w:val="FF0000"/>
                <w:sz w:val="24"/>
                <w:szCs w:val="24"/>
              </w:rPr>
            </w:pPr>
            <w:r w:rsidRPr="004B4D85">
              <w:rPr>
                <w:rFonts w:ascii="Times New Roman" w:eastAsia="Times New Roman" w:hAnsi="Times New Roman" w:cs="Times New Roman"/>
                <w:color w:val="FF0000"/>
                <w:sz w:val="24"/>
                <w:szCs w:val="24"/>
              </w:rPr>
              <w:t>9/12</w:t>
            </w:r>
          </w:p>
        </w:tc>
        <w:tc>
          <w:tcPr>
            <w:tcW w:w="2918" w:type="dxa"/>
            <w:tcBorders>
              <w:top w:val="nil"/>
              <w:left w:val="nil"/>
              <w:bottom w:val="single" w:sz="4" w:space="0" w:color="auto"/>
              <w:right w:val="single" w:sz="4" w:space="0" w:color="auto"/>
            </w:tcBorders>
            <w:shd w:val="clear" w:color="auto" w:fill="auto"/>
            <w:vAlign w:val="bottom"/>
            <w:hideMark/>
          </w:tcPr>
          <w:p w:rsidR="00226765" w:rsidRPr="004B4D85" w:rsidRDefault="00226765" w:rsidP="007565AB">
            <w:pPr>
              <w:spacing w:after="0" w:line="240" w:lineRule="auto"/>
              <w:rPr>
                <w:rFonts w:ascii="Times New Roman" w:eastAsia="Times New Roman" w:hAnsi="Times New Roman" w:cs="Times New Roman"/>
                <w:color w:val="FF0000"/>
                <w:sz w:val="24"/>
                <w:szCs w:val="24"/>
              </w:rPr>
            </w:pPr>
          </w:p>
        </w:tc>
        <w:tc>
          <w:tcPr>
            <w:tcW w:w="4214" w:type="dxa"/>
            <w:tcBorders>
              <w:top w:val="nil"/>
              <w:left w:val="nil"/>
              <w:bottom w:val="single" w:sz="4" w:space="0" w:color="auto"/>
              <w:right w:val="single" w:sz="4" w:space="0" w:color="auto"/>
            </w:tcBorders>
            <w:shd w:val="clear" w:color="auto" w:fill="auto"/>
            <w:vAlign w:val="bottom"/>
            <w:hideMark/>
          </w:tcPr>
          <w:p w:rsidR="00226765" w:rsidRPr="004B4D85" w:rsidRDefault="008C08CD" w:rsidP="007565AB">
            <w:pPr>
              <w:spacing w:after="0" w:line="240" w:lineRule="auto"/>
              <w:rPr>
                <w:rFonts w:ascii="Times New Roman" w:eastAsia="Times New Roman" w:hAnsi="Times New Roman" w:cs="Times New Roman"/>
                <w:color w:val="FF0000"/>
                <w:sz w:val="24"/>
                <w:szCs w:val="24"/>
              </w:rPr>
            </w:pPr>
            <w:r w:rsidRPr="004B4D85">
              <w:rPr>
                <w:rFonts w:ascii="Times New Roman" w:eastAsia="Times New Roman" w:hAnsi="Times New Roman" w:cs="Times New Roman"/>
                <w:color w:val="FF0000"/>
                <w:sz w:val="24"/>
                <w:szCs w:val="24"/>
              </w:rPr>
              <w:t>Test 1</w:t>
            </w:r>
          </w:p>
        </w:tc>
        <w:tc>
          <w:tcPr>
            <w:tcW w:w="2485" w:type="dxa"/>
            <w:tcBorders>
              <w:top w:val="nil"/>
              <w:left w:val="nil"/>
              <w:bottom w:val="single" w:sz="4" w:space="0" w:color="auto"/>
              <w:right w:val="single" w:sz="4" w:space="0" w:color="auto"/>
            </w:tcBorders>
            <w:shd w:val="clear" w:color="auto" w:fill="auto"/>
            <w:vAlign w:val="bottom"/>
            <w:hideMark/>
          </w:tcPr>
          <w:p w:rsidR="00226765" w:rsidRPr="004B4D85" w:rsidRDefault="00226765" w:rsidP="00CA6CA7">
            <w:pPr>
              <w:spacing w:after="0" w:line="240" w:lineRule="auto"/>
              <w:rPr>
                <w:rFonts w:ascii="Times New Roman" w:eastAsia="Times New Roman" w:hAnsi="Times New Roman" w:cs="Times New Roman"/>
                <w:color w:val="FF0000"/>
                <w:sz w:val="24"/>
                <w:szCs w:val="24"/>
              </w:rPr>
            </w:pPr>
          </w:p>
        </w:tc>
      </w:tr>
      <w:tr w:rsidR="008C08CD"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8C08CD" w:rsidRPr="004B4D85" w:rsidRDefault="008C08CD"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9/17</w:t>
            </w:r>
          </w:p>
        </w:tc>
        <w:tc>
          <w:tcPr>
            <w:tcW w:w="2918" w:type="dxa"/>
            <w:tcBorders>
              <w:top w:val="nil"/>
              <w:left w:val="nil"/>
              <w:bottom w:val="single" w:sz="4" w:space="0" w:color="auto"/>
              <w:right w:val="single" w:sz="4" w:space="0" w:color="auto"/>
            </w:tcBorders>
            <w:shd w:val="clear" w:color="auto" w:fill="auto"/>
            <w:vAlign w:val="bottom"/>
            <w:hideMark/>
          </w:tcPr>
          <w:p w:rsidR="008C08CD" w:rsidRPr="004B4D85" w:rsidRDefault="008C08CD" w:rsidP="005E61D1">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color w:val="000000"/>
                <w:sz w:val="24"/>
                <w:szCs w:val="24"/>
              </w:rPr>
              <w:t xml:space="preserve">Read Chapter 5, complete Chapter 5 </w:t>
            </w:r>
            <w:r w:rsidR="008F63D6" w:rsidRPr="004B4D85">
              <w:rPr>
                <w:rFonts w:ascii="Times New Roman" w:eastAsia="Times New Roman" w:hAnsi="Times New Roman" w:cs="Times New Roman"/>
                <w:color w:val="000000"/>
                <w:sz w:val="24"/>
                <w:szCs w:val="24"/>
              </w:rPr>
              <w:t>pre-work</w:t>
            </w:r>
          </w:p>
        </w:tc>
        <w:tc>
          <w:tcPr>
            <w:tcW w:w="4214" w:type="dxa"/>
            <w:tcBorders>
              <w:top w:val="nil"/>
              <w:left w:val="nil"/>
              <w:bottom w:val="single" w:sz="4" w:space="0" w:color="auto"/>
              <w:right w:val="single" w:sz="4" w:space="0" w:color="auto"/>
            </w:tcBorders>
            <w:shd w:val="clear" w:color="auto" w:fill="auto"/>
            <w:vAlign w:val="bottom"/>
            <w:hideMark/>
          </w:tcPr>
          <w:p w:rsidR="008C08CD" w:rsidRPr="004B4D85" w:rsidRDefault="008F63D6" w:rsidP="007565AB">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Understanding Consumer and Business Buying Behavior</w:t>
            </w:r>
          </w:p>
        </w:tc>
        <w:tc>
          <w:tcPr>
            <w:tcW w:w="2485" w:type="dxa"/>
            <w:tcBorders>
              <w:top w:val="nil"/>
              <w:left w:val="nil"/>
              <w:bottom w:val="single" w:sz="4" w:space="0" w:color="auto"/>
              <w:right w:val="single" w:sz="4" w:space="0" w:color="auto"/>
            </w:tcBorders>
            <w:shd w:val="clear" w:color="auto" w:fill="auto"/>
            <w:vAlign w:val="bottom"/>
            <w:hideMark/>
          </w:tcPr>
          <w:p w:rsidR="008C08CD" w:rsidRPr="004B4D85" w:rsidRDefault="008C08CD" w:rsidP="00CA6CA7">
            <w:pPr>
              <w:spacing w:after="0" w:line="240" w:lineRule="auto"/>
              <w:rPr>
                <w:rFonts w:ascii="Times New Roman" w:eastAsia="Times New Roman" w:hAnsi="Times New Roman" w:cs="Times New Roman"/>
                <w:color w:val="FF0000"/>
                <w:sz w:val="24"/>
                <w:szCs w:val="24"/>
              </w:rPr>
            </w:pPr>
          </w:p>
        </w:tc>
      </w:tr>
      <w:tr w:rsidR="008C08CD"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8C08CD" w:rsidRPr="004B4D85" w:rsidRDefault="008C08CD"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9/19</w:t>
            </w:r>
          </w:p>
        </w:tc>
        <w:tc>
          <w:tcPr>
            <w:tcW w:w="2918" w:type="dxa"/>
            <w:tcBorders>
              <w:top w:val="nil"/>
              <w:left w:val="nil"/>
              <w:bottom w:val="single" w:sz="4" w:space="0" w:color="auto"/>
              <w:right w:val="single" w:sz="4" w:space="0" w:color="auto"/>
            </w:tcBorders>
            <w:shd w:val="clear" w:color="auto" w:fill="auto"/>
            <w:vAlign w:val="bottom"/>
            <w:hideMark/>
          </w:tcPr>
          <w:p w:rsidR="008C08CD" w:rsidRPr="004B4D85" w:rsidRDefault="008C08CD" w:rsidP="005E61D1">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color w:val="000000"/>
                <w:sz w:val="24"/>
                <w:szCs w:val="24"/>
              </w:rPr>
              <w:t xml:space="preserve">Read Chapter 6, complete Chapter 6 </w:t>
            </w:r>
            <w:r w:rsidR="008F63D6" w:rsidRPr="004B4D85">
              <w:rPr>
                <w:rFonts w:ascii="Times New Roman" w:eastAsia="Times New Roman" w:hAnsi="Times New Roman" w:cs="Times New Roman"/>
                <w:color w:val="000000"/>
                <w:sz w:val="24"/>
                <w:szCs w:val="24"/>
              </w:rPr>
              <w:t>pre-work</w:t>
            </w:r>
          </w:p>
        </w:tc>
        <w:tc>
          <w:tcPr>
            <w:tcW w:w="4214" w:type="dxa"/>
            <w:tcBorders>
              <w:top w:val="nil"/>
              <w:left w:val="nil"/>
              <w:bottom w:val="single" w:sz="4" w:space="0" w:color="auto"/>
              <w:right w:val="single" w:sz="4" w:space="0" w:color="auto"/>
            </w:tcBorders>
            <w:shd w:val="clear" w:color="auto" w:fill="auto"/>
            <w:vAlign w:val="bottom"/>
            <w:hideMark/>
          </w:tcPr>
          <w:p w:rsidR="008C08CD" w:rsidRPr="004B4D85" w:rsidRDefault="008F63D6" w:rsidP="008F63D6">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Customer-Driven Marketing Strategy: Creating Value for Target Customers</w:t>
            </w:r>
          </w:p>
        </w:tc>
        <w:tc>
          <w:tcPr>
            <w:tcW w:w="2485" w:type="dxa"/>
            <w:tcBorders>
              <w:top w:val="nil"/>
              <w:left w:val="nil"/>
              <w:bottom w:val="single" w:sz="4" w:space="0" w:color="auto"/>
              <w:right w:val="single" w:sz="4" w:space="0" w:color="auto"/>
            </w:tcBorders>
            <w:shd w:val="clear" w:color="auto" w:fill="auto"/>
            <w:vAlign w:val="bottom"/>
            <w:hideMark/>
          </w:tcPr>
          <w:p w:rsidR="008C08CD" w:rsidRPr="004B4D85" w:rsidRDefault="008C08CD" w:rsidP="007565AB">
            <w:pPr>
              <w:spacing w:after="0" w:line="240" w:lineRule="auto"/>
              <w:rPr>
                <w:rFonts w:ascii="Times New Roman" w:eastAsia="Times New Roman" w:hAnsi="Times New Roman" w:cs="Times New Roman"/>
                <w:color w:val="FF0000"/>
                <w:sz w:val="24"/>
                <w:szCs w:val="24"/>
              </w:rPr>
            </w:pPr>
          </w:p>
        </w:tc>
      </w:tr>
      <w:tr w:rsidR="008C08CD"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8C08CD" w:rsidRPr="004B4D85" w:rsidRDefault="008C08CD"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9/24</w:t>
            </w:r>
          </w:p>
        </w:tc>
        <w:tc>
          <w:tcPr>
            <w:tcW w:w="2918" w:type="dxa"/>
            <w:tcBorders>
              <w:top w:val="nil"/>
              <w:left w:val="nil"/>
              <w:bottom w:val="single" w:sz="4" w:space="0" w:color="auto"/>
              <w:right w:val="single" w:sz="4" w:space="0" w:color="auto"/>
            </w:tcBorders>
            <w:shd w:val="clear" w:color="auto" w:fill="auto"/>
            <w:vAlign w:val="bottom"/>
            <w:hideMark/>
          </w:tcPr>
          <w:p w:rsidR="008C08CD" w:rsidRPr="004B4D85" w:rsidRDefault="008C08CD" w:rsidP="005E61D1">
            <w:pPr>
              <w:spacing w:after="0" w:line="240" w:lineRule="auto"/>
              <w:rPr>
                <w:rFonts w:ascii="Times New Roman" w:eastAsia="Times New Roman" w:hAnsi="Times New Roman" w:cs="Times New Roman"/>
                <w:color w:val="FF0000"/>
                <w:sz w:val="24"/>
                <w:szCs w:val="24"/>
              </w:rPr>
            </w:pPr>
            <w:r w:rsidRPr="004B4D85">
              <w:rPr>
                <w:rFonts w:ascii="Times New Roman" w:eastAsia="Times New Roman" w:hAnsi="Times New Roman" w:cs="Times New Roman"/>
                <w:color w:val="000000"/>
                <w:sz w:val="24"/>
                <w:szCs w:val="24"/>
              </w:rPr>
              <w:t xml:space="preserve">Read Chapter 7, complete Chapter 7 </w:t>
            </w:r>
            <w:r w:rsidR="008F63D6" w:rsidRPr="004B4D85">
              <w:rPr>
                <w:rFonts w:ascii="Times New Roman" w:eastAsia="Times New Roman" w:hAnsi="Times New Roman" w:cs="Times New Roman"/>
                <w:color w:val="000000"/>
                <w:sz w:val="24"/>
                <w:szCs w:val="24"/>
              </w:rPr>
              <w:t>pre-work</w:t>
            </w:r>
          </w:p>
        </w:tc>
        <w:tc>
          <w:tcPr>
            <w:tcW w:w="4214" w:type="dxa"/>
            <w:tcBorders>
              <w:top w:val="nil"/>
              <w:left w:val="nil"/>
              <w:bottom w:val="single" w:sz="4" w:space="0" w:color="auto"/>
              <w:right w:val="single" w:sz="4" w:space="0" w:color="auto"/>
            </w:tcBorders>
            <w:shd w:val="clear" w:color="auto" w:fill="auto"/>
            <w:vAlign w:val="bottom"/>
            <w:hideMark/>
          </w:tcPr>
          <w:p w:rsidR="008C08CD" w:rsidRPr="004B4D85" w:rsidRDefault="008F63D6" w:rsidP="007565AB">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Products, Services, and Brands: Building Customer Value</w:t>
            </w:r>
          </w:p>
        </w:tc>
        <w:tc>
          <w:tcPr>
            <w:tcW w:w="2485" w:type="dxa"/>
            <w:tcBorders>
              <w:top w:val="nil"/>
              <w:left w:val="nil"/>
              <w:bottom w:val="single" w:sz="4" w:space="0" w:color="auto"/>
              <w:right w:val="single" w:sz="4" w:space="0" w:color="auto"/>
            </w:tcBorders>
            <w:shd w:val="clear" w:color="auto" w:fill="auto"/>
            <w:vAlign w:val="bottom"/>
            <w:hideMark/>
          </w:tcPr>
          <w:p w:rsidR="008C08CD" w:rsidRPr="004B4D85" w:rsidRDefault="008C08CD" w:rsidP="007565AB">
            <w:pPr>
              <w:spacing w:after="0" w:line="240" w:lineRule="auto"/>
              <w:rPr>
                <w:rFonts w:ascii="Times New Roman" w:eastAsia="Times New Roman" w:hAnsi="Times New Roman" w:cs="Times New Roman"/>
                <w:sz w:val="24"/>
                <w:szCs w:val="24"/>
              </w:rPr>
            </w:pPr>
          </w:p>
        </w:tc>
      </w:tr>
      <w:tr w:rsidR="008C08CD"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8C08CD" w:rsidRPr="004B4D85" w:rsidRDefault="008C08CD"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9/26</w:t>
            </w:r>
          </w:p>
        </w:tc>
        <w:tc>
          <w:tcPr>
            <w:tcW w:w="2918" w:type="dxa"/>
            <w:tcBorders>
              <w:top w:val="nil"/>
              <w:left w:val="nil"/>
              <w:bottom w:val="single" w:sz="4" w:space="0" w:color="auto"/>
              <w:right w:val="single" w:sz="4" w:space="0" w:color="auto"/>
            </w:tcBorders>
            <w:shd w:val="clear" w:color="auto" w:fill="auto"/>
            <w:vAlign w:val="bottom"/>
            <w:hideMark/>
          </w:tcPr>
          <w:p w:rsidR="008C08CD" w:rsidRPr="004B4D85" w:rsidRDefault="008C08CD" w:rsidP="005E61D1">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color w:val="000000"/>
                <w:sz w:val="24"/>
                <w:szCs w:val="24"/>
              </w:rPr>
              <w:t xml:space="preserve">Read Chapter 8, complete Chapter 8 </w:t>
            </w:r>
            <w:r w:rsidR="008F63D6" w:rsidRPr="004B4D85">
              <w:rPr>
                <w:rFonts w:ascii="Times New Roman" w:eastAsia="Times New Roman" w:hAnsi="Times New Roman" w:cs="Times New Roman"/>
                <w:color w:val="000000"/>
                <w:sz w:val="24"/>
                <w:szCs w:val="24"/>
              </w:rPr>
              <w:t>pre-work</w:t>
            </w:r>
          </w:p>
        </w:tc>
        <w:tc>
          <w:tcPr>
            <w:tcW w:w="4214" w:type="dxa"/>
            <w:tcBorders>
              <w:top w:val="nil"/>
              <w:left w:val="nil"/>
              <w:bottom w:val="single" w:sz="4" w:space="0" w:color="auto"/>
              <w:right w:val="single" w:sz="4" w:space="0" w:color="auto"/>
            </w:tcBorders>
            <w:shd w:val="clear" w:color="auto" w:fill="auto"/>
            <w:vAlign w:val="bottom"/>
            <w:hideMark/>
          </w:tcPr>
          <w:p w:rsidR="008C08CD" w:rsidRPr="004B4D85" w:rsidRDefault="008F63D6" w:rsidP="007565AB">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Developing New Products and Managing Product Life Cycles</w:t>
            </w:r>
          </w:p>
        </w:tc>
        <w:tc>
          <w:tcPr>
            <w:tcW w:w="2485" w:type="dxa"/>
            <w:tcBorders>
              <w:top w:val="nil"/>
              <w:left w:val="nil"/>
              <w:bottom w:val="single" w:sz="4" w:space="0" w:color="auto"/>
              <w:right w:val="single" w:sz="4" w:space="0" w:color="auto"/>
            </w:tcBorders>
            <w:shd w:val="clear" w:color="auto" w:fill="auto"/>
            <w:vAlign w:val="bottom"/>
            <w:hideMark/>
          </w:tcPr>
          <w:p w:rsidR="008C08CD" w:rsidRPr="004B4D85" w:rsidRDefault="001C1431" w:rsidP="007565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 for test 2</w:t>
            </w:r>
          </w:p>
        </w:tc>
      </w:tr>
      <w:tr w:rsidR="008C08CD"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8C08CD" w:rsidRPr="004B4D85" w:rsidRDefault="008C08CD"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10/1</w:t>
            </w:r>
          </w:p>
        </w:tc>
        <w:tc>
          <w:tcPr>
            <w:tcW w:w="2918" w:type="dxa"/>
            <w:tcBorders>
              <w:top w:val="nil"/>
              <w:left w:val="nil"/>
              <w:bottom w:val="single" w:sz="4" w:space="0" w:color="auto"/>
              <w:right w:val="single" w:sz="4" w:space="0" w:color="auto"/>
            </w:tcBorders>
            <w:shd w:val="clear" w:color="auto" w:fill="auto"/>
            <w:vAlign w:val="bottom"/>
            <w:hideMark/>
          </w:tcPr>
          <w:p w:rsidR="008C08CD" w:rsidRPr="004B4D85" w:rsidRDefault="008C08CD" w:rsidP="005E61D1">
            <w:pPr>
              <w:spacing w:after="0" w:line="240" w:lineRule="auto"/>
              <w:rPr>
                <w:rFonts w:ascii="Times New Roman" w:eastAsia="Times New Roman" w:hAnsi="Times New Roman" w:cs="Times New Roman"/>
                <w:sz w:val="24"/>
                <w:szCs w:val="24"/>
              </w:rPr>
            </w:pPr>
          </w:p>
        </w:tc>
        <w:tc>
          <w:tcPr>
            <w:tcW w:w="4214" w:type="dxa"/>
            <w:tcBorders>
              <w:top w:val="nil"/>
              <w:left w:val="nil"/>
              <w:bottom w:val="single" w:sz="4" w:space="0" w:color="auto"/>
              <w:right w:val="single" w:sz="4" w:space="0" w:color="auto"/>
            </w:tcBorders>
            <w:shd w:val="clear" w:color="auto" w:fill="auto"/>
            <w:vAlign w:val="bottom"/>
            <w:hideMark/>
          </w:tcPr>
          <w:p w:rsidR="008C08CD" w:rsidRPr="004B4D85" w:rsidRDefault="008F63D6" w:rsidP="007565AB">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Catch up Day</w:t>
            </w:r>
          </w:p>
        </w:tc>
        <w:tc>
          <w:tcPr>
            <w:tcW w:w="2485" w:type="dxa"/>
            <w:tcBorders>
              <w:top w:val="nil"/>
              <w:left w:val="nil"/>
              <w:bottom w:val="single" w:sz="4" w:space="0" w:color="auto"/>
              <w:right w:val="single" w:sz="4" w:space="0" w:color="auto"/>
            </w:tcBorders>
            <w:shd w:val="clear" w:color="auto" w:fill="auto"/>
            <w:vAlign w:val="bottom"/>
            <w:hideMark/>
          </w:tcPr>
          <w:p w:rsidR="008C08CD" w:rsidRPr="004B4D85" w:rsidRDefault="004B4D85" w:rsidP="007565AB">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Quizzes 5, 6, 7 &amp; 8</w:t>
            </w:r>
          </w:p>
        </w:tc>
      </w:tr>
      <w:tr w:rsidR="008C08CD" w:rsidRPr="00E575F1" w:rsidTr="005E0E44">
        <w:trPr>
          <w:trHeight w:val="323"/>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8C08CD" w:rsidRPr="004B4D85" w:rsidRDefault="008C08CD" w:rsidP="003912A9">
            <w:pPr>
              <w:spacing w:after="0" w:line="240" w:lineRule="auto"/>
              <w:rPr>
                <w:rFonts w:ascii="Times New Roman" w:eastAsia="Times New Roman" w:hAnsi="Times New Roman" w:cs="Times New Roman"/>
                <w:bCs/>
                <w:sz w:val="24"/>
                <w:szCs w:val="24"/>
              </w:rPr>
            </w:pPr>
            <w:r w:rsidRPr="004B4D85">
              <w:rPr>
                <w:rFonts w:ascii="Times New Roman" w:eastAsia="Times New Roman" w:hAnsi="Times New Roman" w:cs="Times New Roman"/>
                <w:bCs/>
                <w:sz w:val="24"/>
                <w:szCs w:val="24"/>
              </w:rPr>
              <w:t>10/3</w:t>
            </w:r>
          </w:p>
        </w:tc>
        <w:tc>
          <w:tcPr>
            <w:tcW w:w="2918" w:type="dxa"/>
            <w:tcBorders>
              <w:top w:val="nil"/>
              <w:left w:val="nil"/>
              <w:bottom w:val="single" w:sz="4" w:space="0" w:color="auto"/>
              <w:right w:val="single" w:sz="4" w:space="0" w:color="auto"/>
            </w:tcBorders>
            <w:shd w:val="clear" w:color="auto" w:fill="auto"/>
            <w:vAlign w:val="bottom"/>
            <w:hideMark/>
          </w:tcPr>
          <w:p w:rsidR="008C08CD" w:rsidRPr="004B4D85" w:rsidRDefault="008C08CD" w:rsidP="005E61D1">
            <w:pPr>
              <w:spacing w:after="0" w:line="240" w:lineRule="auto"/>
              <w:rPr>
                <w:rFonts w:ascii="Times New Roman" w:eastAsia="Times New Roman" w:hAnsi="Times New Roman" w:cs="Times New Roman"/>
                <w:color w:val="000000"/>
                <w:sz w:val="24"/>
                <w:szCs w:val="24"/>
              </w:rPr>
            </w:pPr>
          </w:p>
        </w:tc>
        <w:tc>
          <w:tcPr>
            <w:tcW w:w="4214" w:type="dxa"/>
            <w:tcBorders>
              <w:top w:val="nil"/>
              <w:left w:val="nil"/>
              <w:bottom w:val="single" w:sz="4" w:space="0" w:color="auto"/>
              <w:right w:val="single" w:sz="4" w:space="0" w:color="auto"/>
            </w:tcBorders>
            <w:shd w:val="clear" w:color="auto" w:fill="auto"/>
            <w:vAlign w:val="bottom"/>
            <w:hideMark/>
          </w:tcPr>
          <w:p w:rsidR="008C08CD" w:rsidRPr="004B4D85" w:rsidRDefault="005E0E44" w:rsidP="007565AB">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FF0000"/>
                <w:sz w:val="24"/>
                <w:szCs w:val="24"/>
              </w:rPr>
              <w:t>Test 2</w:t>
            </w:r>
          </w:p>
        </w:tc>
        <w:tc>
          <w:tcPr>
            <w:tcW w:w="2485" w:type="dxa"/>
            <w:tcBorders>
              <w:top w:val="nil"/>
              <w:left w:val="nil"/>
              <w:bottom w:val="single" w:sz="4" w:space="0" w:color="auto"/>
              <w:right w:val="single" w:sz="4" w:space="0" w:color="auto"/>
            </w:tcBorders>
            <w:shd w:val="clear" w:color="auto" w:fill="auto"/>
            <w:vAlign w:val="bottom"/>
            <w:hideMark/>
          </w:tcPr>
          <w:p w:rsidR="008C08CD" w:rsidRPr="004B4D85" w:rsidRDefault="008C08CD" w:rsidP="007565AB">
            <w:pPr>
              <w:spacing w:after="0" w:line="240" w:lineRule="auto"/>
              <w:rPr>
                <w:rFonts w:ascii="Times New Roman" w:eastAsia="Times New Roman" w:hAnsi="Times New Roman" w:cs="Times New Roman"/>
                <w:b/>
                <w:bCs/>
                <w:color w:val="FF0000"/>
                <w:sz w:val="24"/>
                <w:szCs w:val="24"/>
              </w:rPr>
            </w:pPr>
          </w:p>
        </w:tc>
      </w:tr>
      <w:tr w:rsidR="008C08CD"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8C08CD" w:rsidRPr="004B4D85" w:rsidRDefault="008C08CD"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10/8</w:t>
            </w:r>
          </w:p>
        </w:tc>
        <w:tc>
          <w:tcPr>
            <w:tcW w:w="2918" w:type="dxa"/>
            <w:tcBorders>
              <w:top w:val="nil"/>
              <w:left w:val="nil"/>
              <w:bottom w:val="single" w:sz="4" w:space="0" w:color="auto"/>
              <w:right w:val="single" w:sz="4" w:space="0" w:color="auto"/>
            </w:tcBorders>
            <w:shd w:val="clear" w:color="auto" w:fill="auto"/>
            <w:vAlign w:val="bottom"/>
            <w:hideMark/>
          </w:tcPr>
          <w:p w:rsidR="008C08CD" w:rsidRPr="004B4D85" w:rsidRDefault="005E0E44" w:rsidP="005E61D1">
            <w:pPr>
              <w:spacing w:after="0" w:line="240" w:lineRule="auto"/>
              <w:rPr>
                <w:rFonts w:ascii="Times New Roman" w:eastAsia="Times New Roman" w:hAnsi="Times New Roman" w:cs="Times New Roman"/>
                <w:color w:val="FF0000"/>
                <w:sz w:val="24"/>
                <w:szCs w:val="24"/>
              </w:rPr>
            </w:pPr>
            <w:r w:rsidRPr="004B4D85">
              <w:rPr>
                <w:rFonts w:ascii="Times New Roman" w:eastAsia="Times New Roman" w:hAnsi="Times New Roman" w:cs="Times New Roman"/>
                <w:color w:val="000000"/>
                <w:sz w:val="24"/>
                <w:szCs w:val="24"/>
              </w:rPr>
              <w:t xml:space="preserve">Read Chapter 9, complete Chapter 9 </w:t>
            </w:r>
            <w:r w:rsidR="008F63D6" w:rsidRPr="004B4D85">
              <w:rPr>
                <w:rFonts w:ascii="Times New Roman" w:eastAsia="Times New Roman" w:hAnsi="Times New Roman" w:cs="Times New Roman"/>
                <w:color w:val="000000"/>
                <w:sz w:val="24"/>
                <w:szCs w:val="24"/>
              </w:rPr>
              <w:t>pre-work</w:t>
            </w:r>
          </w:p>
        </w:tc>
        <w:tc>
          <w:tcPr>
            <w:tcW w:w="4214" w:type="dxa"/>
            <w:tcBorders>
              <w:top w:val="nil"/>
              <w:left w:val="nil"/>
              <w:bottom w:val="single" w:sz="4" w:space="0" w:color="auto"/>
              <w:right w:val="single" w:sz="4" w:space="0" w:color="auto"/>
            </w:tcBorders>
            <w:shd w:val="clear" w:color="auto" w:fill="auto"/>
            <w:vAlign w:val="bottom"/>
            <w:hideMark/>
          </w:tcPr>
          <w:p w:rsidR="008C08CD" w:rsidRPr="004B4D85" w:rsidRDefault="008F63D6" w:rsidP="007565AB">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Pricing: Understanding and Capturing Customer Value</w:t>
            </w:r>
          </w:p>
        </w:tc>
        <w:tc>
          <w:tcPr>
            <w:tcW w:w="2485" w:type="dxa"/>
            <w:tcBorders>
              <w:top w:val="nil"/>
              <w:left w:val="nil"/>
              <w:bottom w:val="single" w:sz="4" w:space="0" w:color="auto"/>
              <w:right w:val="single" w:sz="4" w:space="0" w:color="auto"/>
            </w:tcBorders>
            <w:shd w:val="clear" w:color="auto" w:fill="auto"/>
            <w:vAlign w:val="bottom"/>
            <w:hideMark/>
          </w:tcPr>
          <w:p w:rsidR="008C08CD" w:rsidRPr="004B4D85" w:rsidRDefault="008C08CD" w:rsidP="007565AB">
            <w:pPr>
              <w:spacing w:after="0" w:line="240" w:lineRule="auto"/>
              <w:rPr>
                <w:rFonts w:ascii="Times New Roman" w:eastAsia="Times New Roman" w:hAnsi="Times New Roman" w:cs="Times New Roman"/>
                <w:b/>
                <w:bCs/>
                <w:color w:val="FF0000"/>
                <w:sz w:val="24"/>
                <w:szCs w:val="24"/>
              </w:rPr>
            </w:pPr>
          </w:p>
        </w:tc>
      </w:tr>
      <w:tr w:rsidR="008C08CD"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8C08CD" w:rsidRPr="004B4D85" w:rsidRDefault="008C08CD"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10/10</w:t>
            </w:r>
          </w:p>
        </w:tc>
        <w:tc>
          <w:tcPr>
            <w:tcW w:w="2918" w:type="dxa"/>
            <w:tcBorders>
              <w:top w:val="nil"/>
              <w:left w:val="nil"/>
              <w:bottom w:val="single" w:sz="4" w:space="0" w:color="auto"/>
              <w:right w:val="single" w:sz="4" w:space="0" w:color="auto"/>
            </w:tcBorders>
            <w:shd w:val="clear" w:color="auto" w:fill="auto"/>
            <w:vAlign w:val="bottom"/>
            <w:hideMark/>
          </w:tcPr>
          <w:p w:rsidR="008C08CD" w:rsidRPr="004B4D85" w:rsidRDefault="005E0E44" w:rsidP="005E61D1">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Read Chapter 10, complete Chapter 10 pre</w:t>
            </w:r>
            <w:r w:rsidR="008F63D6" w:rsidRPr="004B4D85">
              <w:rPr>
                <w:rFonts w:ascii="Times New Roman" w:eastAsia="Times New Roman" w:hAnsi="Times New Roman" w:cs="Times New Roman"/>
                <w:color w:val="000000"/>
                <w:sz w:val="24"/>
                <w:szCs w:val="24"/>
              </w:rPr>
              <w:t>-</w:t>
            </w:r>
            <w:r w:rsidRPr="004B4D85">
              <w:rPr>
                <w:rFonts w:ascii="Times New Roman" w:eastAsia="Times New Roman" w:hAnsi="Times New Roman" w:cs="Times New Roman"/>
                <w:color w:val="000000"/>
                <w:sz w:val="24"/>
                <w:szCs w:val="24"/>
              </w:rPr>
              <w:t>work</w:t>
            </w:r>
          </w:p>
        </w:tc>
        <w:tc>
          <w:tcPr>
            <w:tcW w:w="4214" w:type="dxa"/>
            <w:tcBorders>
              <w:top w:val="nil"/>
              <w:left w:val="nil"/>
              <w:bottom w:val="single" w:sz="4" w:space="0" w:color="auto"/>
              <w:right w:val="single" w:sz="4" w:space="0" w:color="auto"/>
            </w:tcBorders>
            <w:shd w:val="clear" w:color="auto" w:fill="auto"/>
            <w:vAlign w:val="bottom"/>
            <w:hideMark/>
          </w:tcPr>
          <w:p w:rsidR="008C08CD" w:rsidRPr="004B4D85" w:rsidRDefault="008F63D6" w:rsidP="007565AB">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 xml:space="preserve">Marketing Channels: Delivering Customer Value. </w:t>
            </w:r>
          </w:p>
        </w:tc>
        <w:tc>
          <w:tcPr>
            <w:tcW w:w="2485" w:type="dxa"/>
            <w:tcBorders>
              <w:top w:val="nil"/>
              <w:left w:val="nil"/>
              <w:bottom w:val="single" w:sz="4" w:space="0" w:color="auto"/>
              <w:right w:val="single" w:sz="4" w:space="0" w:color="auto"/>
            </w:tcBorders>
            <w:shd w:val="clear" w:color="auto" w:fill="auto"/>
            <w:vAlign w:val="bottom"/>
            <w:hideMark/>
          </w:tcPr>
          <w:p w:rsidR="008C08CD" w:rsidRPr="004B4D85" w:rsidRDefault="008C08CD" w:rsidP="007565AB">
            <w:pPr>
              <w:spacing w:after="0" w:line="240" w:lineRule="auto"/>
              <w:rPr>
                <w:rFonts w:ascii="Times New Roman" w:eastAsia="Times New Roman" w:hAnsi="Times New Roman" w:cs="Times New Roman"/>
                <w:color w:val="000000"/>
                <w:sz w:val="24"/>
                <w:szCs w:val="24"/>
              </w:rPr>
            </w:pPr>
          </w:p>
        </w:tc>
      </w:tr>
      <w:tr w:rsidR="008C08CD"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8C08CD" w:rsidRPr="004B4D85" w:rsidRDefault="008C08CD"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10/15</w:t>
            </w:r>
          </w:p>
        </w:tc>
        <w:tc>
          <w:tcPr>
            <w:tcW w:w="2918" w:type="dxa"/>
            <w:tcBorders>
              <w:top w:val="nil"/>
              <w:left w:val="nil"/>
              <w:bottom w:val="single" w:sz="4" w:space="0" w:color="auto"/>
              <w:right w:val="single" w:sz="4" w:space="0" w:color="auto"/>
            </w:tcBorders>
            <w:shd w:val="clear" w:color="auto" w:fill="auto"/>
            <w:vAlign w:val="bottom"/>
            <w:hideMark/>
          </w:tcPr>
          <w:p w:rsidR="008C08CD" w:rsidRPr="004B4D85" w:rsidRDefault="008C08CD" w:rsidP="005E61D1">
            <w:pPr>
              <w:spacing w:after="0" w:line="240" w:lineRule="auto"/>
              <w:rPr>
                <w:rFonts w:ascii="Times New Roman" w:eastAsia="Times New Roman" w:hAnsi="Times New Roman" w:cs="Times New Roman"/>
                <w:color w:val="000000"/>
                <w:sz w:val="24"/>
                <w:szCs w:val="24"/>
              </w:rPr>
            </w:pPr>
          </w:p>
        </w:tc>
        <w:tc>
          <w:tcPr>
            <w:tcW w:w="4214" w:type="dxa"/>
            <w:tcBorders>
              <w:top w:val="nil"/>
              <w:left w:val="nil"/>
              <w:bottom w:val="single" w:sz="4" w:space="0" w:color="auto"/>
              <w:right w:val="single" w:sz="4" w:space="0" w:color="auto"/>
            </w:tcBorders>
            <w:shd w:val="clear" w:color="auto" w:fill="auto"/>
            <w:vAlign w:val="bottom"/>
            <w:hideMark/>
          </w:tcPr>
          <w:p w:rsidR="008C08CD" w:rsidRPr="004B4D85" w:rsidRDefault="00992DC9" w:rsidP="007565AB">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In Field Marketing Study Opportunity</w:t>
            </w:r>
            <w:r w:rsidR="005E0E44" w:rsidRPr="004B4D85">
              <w:rPr>
                <w:rFonts w:ascii="Times New Roman" w:eastAsia="Times New Roman" w:hAnsi="Times New Roman" w:cs="Times New Roman"/>
                <w:color w:val="000000"/>
                <w:sz w:val="24"/>
                <w:szCs w:val="24"/>
              </w:rPr>
              <w:t xml:space="preserve"> 1</w:t>
            </w:r>
          </w:p>
        </w:tc>
        <w:tc>
          <w:tcPr>
            <w:tcW w:w="2485" w:type="dxa"/>
            <w:tcBorders>
              <w:top w:val="nil"/>
              <w:left w:val="nil"/>
              <w:bottom w:val="single" w:sz="4" w:space="0" w:color="auto"/>
              <w:right w:val="single" w:sz="4" w:space="0" w:color="auto"/>
            </w:tcBorders>
            <w:shd w:val="clear" w:color="auto" w:fill="auto"/>
            <w:vAlign w:val="bottom"/>
            <w:hideMark/>
          </w:tcPr>
          <w:p w:rsidR="008C08CD" w:rsidRPr="004B4D85" w:rsidRDefault="008C08CD" w:rsidP="00CA6CA7">
            <w:pPr>
              <w:spacing w:after="0" w:line="240" w:lineRule="auto"/>
              <w:rPr>
                <w:rFonts w:ascii="Times New Roman" w:eastAsia="Times New Roman" w:hAnsi="Times New Roman" w:cs="Times New Roman"/>
                <w:color w:val="FF0000"/>
                <w:sz w:val="24"/>
                <w:szCs w:val="24"/>
              </w:rPr>
            </w:pPr>
          </w:p>
        </w:tc>
      </w:tr>
      <w:tr w:rsidR="006E544E" w:rsidRPr="00E575F1" w:rsidTr="005E0E44">
        <w:trPr>
          <w:trHeight w:val="395"/>
        </w:trPr>
        <w:tc>
          <w:tcPr>
            <w:tcW w:w="1523" w:type="dxa"/>
            <w:tcBorders>
              <w:top w:val="nil"/>
              <w:left w:val="single" w:sz="4" w:space="0" w:color="auto"/>
              <w:bottom w:val="single" w:sz="4" w:space="0" w:color="auto"/>
              <w:right w:val="single" w:sz="4" w:space="0" w:color="auto"/>
            </w:tcBorders>
            <w:shd w:val="clear" w:color="auto" w:fill="auto"/>
            <w:vAlign w:val="bottom"/>
          </w:tcPr>
          <w:p w:rsidR="006E544E" w:rsidRPr="004B4D85" w:rsidRDefault="006E544E" w:rsidP="003912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10/16</w:t>
            </w:r>
          </w:p>
        </w:tc>
        <w:tc>
          <w:tcPr>
            <w:tcW w:w="2918" w:type="dxa"/>
            <w:tcBorders>
              <w:top w:val="nil"/>
              <w:left w:val="nil"/>
              <w:bottom w:val="single" w:sz="4" w:space="0" w:color="auto"/>
              <w:right w:val="single" w:sz="4" w:space="0" w:color="auto"/>
            </w:tcBorders>
            <w:shd w:val="clear" w:color="auto" w:fill="auto"/>
            <w:vAlign w:val="bottom"/>
          </w:tcPr>
          <w:p w:rsidR="006E544E" w:rsidRPr="004B4D85" w:rsidRDefault="006E544E" w:rsidP="003912A9">
            <w:pPr>
              <w:spacing w:after="0" w:line="240" w:lineRule="auto"/>
              <w:rPr>
                <w:rFonts w:ascii="Times New Roman" w:eastAsia="Times New Roman" w:hAnsi="Times New Roman" w:cs="Times New Roman"/>
                <w:color w:val="FF0000"/>
                <w:sz w:val="24"/>
                <w:szCs w:val="24"/>
              </w:rPr>
            </w:pPr>
          </w:p>
        </w:tc>
        <w:tc>
          <w:tcPr>
            <w:tcW w:w="4214" w:type="dxa"/>
            <w:tcBorders>
              <w:top w:val="nil"/>
              <w:left w:val="nil"/>
              <w:bottom w:val="single" w:sz="4" w:space="0" w:color="auto"/>
              <w:right w:val="single" w:sz="4" w:space="0" w:color="auto"/>
            </w:tcBorders>
            <w:shd w:val="clear" w:color="auto" w:fill="auto"/>
            <w:vAlign w:val="bottom"/>
          </w:tcPr>
          <w:p w:rsidR="006E544E" w:rsidRPr="004B4D85" w:rsidRDefault="006E544E" w:rsidP="003912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No class this day but </w:t>
            </w:r>
            <w:proofErr w:type="gramStart"/>
            <w:r>
              <w:rPr>
                <w:rFonts w:ascii="Times New Roman" w:eastAsia="Times New Roman" w:hAnsi="Times New Roman" w:cs="Times New Roman"/>
                <w:color w:val="FF0000"/>
                <w:sz w:val="24"/>
                <w:szCs w:val="24"/>
              </w:rPr>
              <w:t>research  is</w:t>
            </w:r>
            <w:proofErr w:type="gramEnd"/>
            <w:r>
              <w:rPr>
                <w:rFonts w:ascii="Times New Roman" w:eastAsia="Times New Roman" w:hAnsi="Times New Roman" w:cs="Times New Roman"/>
                <w:color w:val="FF0000"/>
                <w:sz w:val="24"/>
                <w:szCs w:val="24"/>
              </w:rPr>
              <w:t xml:space="preserve"> due!</w:t>
            </w:r>
          </w:p>
        </w:tc>
        <w:tc>
          <w:tcPr>
            <w:tcW w:w="2485" w:type="dxa"/>
            <w:tcBorders>
              <w:top w:val="nil"/>
              <w:left w:val="nil"/>
              <w:bottom w:val="single" w:sz="4" w:space="0" w:color="auto"/>
              <w:right w:val="single" w:sz="4" w:space="0" w:color="auto"/>
            </w:tcBorders>
            <w:shd w:val="clear" w:color="auto" w:fill="auto"/>
            <w:vAlign w:val="bottom"/>
          </w:tcPr>
          <w:p w:rsidR="006E544E" w:rsidRPr="004B4D85" w:rsidRDefault="006E544E" w:rsidP="00CA6CA7">
            <w:pPr>
              <w:spacing w:after="0" w:line="240" w:lineRule="auto"/>
              <w:rPr>
                <w:rFonts w:ascii="Times New Roman" w:eastAsia="Times New Roman" w:hAnsi="Times New Roman" w:cs="Times New Roman"/>
                <w:b/>
                <w:bCs/>
                <w:color w:val="FF0000"/>
                <w:sz w:val="24"/>
                <w:szCs w:val="24"/>
              </w:rPr>
            </w:pPr>
            <w:r w:rsidRPr="004B4D85">
              <w:rPr>
                <w:rFonts w:ascii="Times New Roman" w:eastAsia="Times New Roman" w:hAnsi="Times New Roman" w:cs="Times New Roman"/>
                <w:b/>
                <w:bCs/>
                <w:color w:val="FF0000"/>
                <w:sz w:val="24"/>
                <w:szCs w:val="24"/>
              </w:rPr>
              <w:t>First Research is due (45 points)</w:t>
            </w:r>
            <w:r>
              <w:rPr>
                <w:rFonts w:ascii="Times New Roman" w:eastAsia="Times New Roman" w:hAnsi="Times New Roman" w:cs="Times New Roman"/>
                <w:b/>
                <w:bCs/>
                <w:color w:val="FF0000"/>
                <w:sz w:val="24"/>
                <w:szCs w:val="24"/>
              </w:rPr>
              <w:t xml:space="preserve"> by 1 PM</w:t>
            </w:r>
          </w:p>
        </w:tc>
      </w:tr>
      <w:tr w:rsidR="00226765" w:rsidRPr="00E575F1" w:rsidTr="005E0E44">
        <w:trPr>
          <w:trHeight w:val="39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226765" w:rsidRPr="004B4D85" w:rsidRDefault="00AA053A"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10/17</w:t>
            </w:r>
          </w:p>
        </w:tc>
        <w:tc>
          <w:tcPr>
            <w:tcW w:w="2918" w:type="dxa"/>
            <w:tcBorders>
              <w:top w:val="nil"/>
              <w:left w:val="nil"/>
              <w:bottom w:val="single" w:sz="4" w:space="0" w:color="auto"/>
              <w:right w:val="single" w:sz="4" w:space="0" w:color="auto"/>
            </w:tcBorders>
            <w:shd w:val="clear" w:color="auto" w:fill="auto"/>
            <w:vAlign w:val="bottom"/>
            <w:hideMark/>
          </w:tcPr>
          <w:p w:rsidR="00226765" w:rsidRPr="004B4D85" w:rsidRDefault="00226765" w:rsidP="003912A9">
            <w:pPr>
              <w:spacing w:after="0" w:line="240" w:lineRule="auto"/>
              <w:rPr>
                <w:rFonts w:ascii="Times New Roman" w:eastAsia="Times New Roman" w:hAnsi="Times New Roman" w:cs="Times New Roman"/>
                <w:color w:val="FF0000"/>
                <w:sz w:val="24"/>
                <w:szCs w:val="24"/>
              </w:rPr>
            </w:pPr>
          </w:p>
        </w:tc>
        <w:tc>
          <w:tcPr>
            <w:tcW w:w="4214" w:type="dxa"/>
            <w:tcBorders>
              <w:top w:val="nil"/>
              <w:left w:val="nil"/>
              <w:bottom w:val="single" w:sz="4" w:space="0" w:color="auto"/>
              <w:right w:val="single" w:sz="4" w:space="0" w:color="auto"/>
            </w:tcBorders>
            <w:shd w:val="clear" w:color="auto" w:fill="auto"/>
            <w:vAlign w:val="bottom"/>
            <w:hideMark/>
          </w:tcPr>
          <w:p w:rsidR="00226765" w:rsidRPr="004B4D85" w:rsidRDefault="008C08CD" w:rsidP="003912A9">
            <w:pPr>
              <w:spacing w:after="0" w:line="240" w:lineRule="auto"/>
              <w:rPr>
                <w:rFonts w:ascii="Times New Roman" w:eastAsia="Times New Roman" w:hAnsi="Times New Roman" w:cs="Times New Roman"/>
                <w:color w:val="FF0000"/>
                <w:sz w:val="24"/>
                <w:szCs w:val="24"/>
              </w:rPr>
            </w:pPr>
            <w:r w:rsidRPr="004B4D85">
              <w:rPr>
                <w:rFonts w:ascii="Times New Roman" w:eastAsia="Times New Roman" w:hAnsi="Times New Roman" w:cs="Times New Roman"/>
                <w:color w:val="FF0000"/>
                <w:sz w:val="24"/>
                <w:szCs w:val="24"/>
              </w:rPr>
              <w:t>FALL BREAK – Have Fun</w:t>
            </w:r>
          </w:p>
        </w:tc>
        <w:tc>
          <w:tcPr>
            <w:tcW w:w="2485" w:type="dxa"/>
            <w:tcBorders>
              <w:top w:val="nil"/>
              <w:left w:val="nil"/>
              <w:bottom w:val="single" w:sz="4" w:space="0" w:color="auto"/>
              <w:right w:val="single" w:sz="4" w:space="0" w:color="auto"/>
            </w:tcBorders>
            <w:shd w:val="clear" w:color="auto" w:fill="auto"/>
            <w:vAlign w:val="bottom"/>
            <w:hideMark/>
          </w:tcPr>
          <w:p w:rsidR="00226765" w:rsidRPr="004B4D85" w:rsidRDefault="00226765" w:rsidP="00CA6CA7">
            <w:pPr>
              <w:spacing w:after="0" w:line="240" w:lineRule="auto"/>
              <w:rPr>
                <w:rFonts w:ascii="Times New Roman" w:eastAsia="Times New Roman" w:hAnsi="Times New Roman" w:cs="Times New Roman"/>
                <w:b/>
                <w:bCs/>
                <w:color w:val="FF0000"/>
                <w:sz w:val="24"/>
                <w:szCs w:val="24"/>
              </w:rPr>
            </w:pPr>
          </w:p>
        </w:tc>
      </w:tr>
      <w:tr w:rsidR="00992DC9"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992DC9" w:rsidRPr="004B4D85" w:rsidRDefault="00992DC9"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10/22</w:t>
            </w:r>
          </w:p>
        </w:tc>
        <w:tc>
          <w:tcPr>
            <w:tcW w:w="2918" w:type="dxa"/>
            <w:tcBorders>
              <w:top w:val="nil"/>
              <w:left w:val="nil"/>
              <w:bottom w:val="single" w:sz="4" w:space="0" w:color="auto"/>
              <w:right w:val="single" w:sz="4" w:space="0" w:color="auto"/>
            </w:tcBorders>
            <w:shd w:val="clear" w:color="auto" w:fill="auto"/>
            <w:vAlign w:val="bottom"/>
            <w:hideMark/>
          </w:tcPr>
          <w:p w:rsidR="00992DC9" w:rsidRPr="004B4D85" w:rsidRDefault="00992DC9" w:rsidP="005E61D1">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 xml:space="preserve">Read Chapter 11, complete Chapter 11 </w:t>
            </w:r>
            <w:r w:rsidR="008F63D6" w:rsidRPr="004B4D85">
              <w:rPr>
                <w:rFonts w:ascii="Times New Roman" w:eastAsia="Times New Roman" w:hAnsi="Times New Roman" w:cs="Times New Roman"/>
                <w:color w:val="000000"/>
                <w:sz w:val="24"/>
                <w:szCs w:val="24"/>
              </w:rPr>
              <w:t>pre-work</w:t>
            </w:r>
          </w:p>
        </w:tc>
        <w:tc>
          <w:tcPr>
            <w:tcW w:w="4214" w:type="dxa"/>
            <w:tcBorders>
              <w:top w:val="nil"/>
              <w:left w:val="nil"/>
              <w:bottom w:val="single" w:sz="4" w:space="0" w:color="auto"/>
              <w:right w:val="single" w:sz="4" w:space="0" w:color="auto"/>
            </w:tcBorders>
            <w:shd w:val="clear" w:color="auto" w:fill="auto"/>
            <w:vAlign w:val="bottom"/>
            <w:hideMark/>
          </w:tcPr>
          <w:p w:rsidR="00992DC9" w:rsidRPr="004B4D85" w:rsidRDefault="008F63D6" w:rsidP="0020416A">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 xml:space="preserve">Retailing and Wholesaling </w:t>
            </w:r>
          </w:p>
        </w:tc>
        <w:tc>
          <w:tcPr>
            <w:tcW w:w="2485" w:type="dxa"/>
            <w:tcBorders>
              <w:top w:val="nil"/>
              <w:left w:val="nil"/>
              <w:bottom w:val="single" w:sz="4" w:space="0" w:color="auto"/>
              <w:right w:val="single" w:sz="4" w:space="0" w:color="auto"/>
            </w:tcBorders>
            <w:shd w:val="clear" w:color="auto" w:fill="auto"/>
            <w:vAlign w:val="bottom"/>
            <w:hideMark/>
          </w:tcPr>
          <w:p w:rsidR="00992DC9" w:rsidRPr="004B4D85" w:rsidRDefault="005761F2" w:rsidP="005E0E4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field Study 1 due</w:t>
            </w:r>
          </w:p>
        </w:tc>
      </w:tr>
      <w:tr w:rsidR="00992DC9" w:rsidRPr="00E575F1" w:rsidTr="008F63D6">
        <w:trPr>
          <w:trHeight w:val="57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992DC9" w:rsidRPr="004B4D85" w:rsidRDefault="00992DC9"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10/24</w:t>
            </w:r>
          </w:p>
        </w:tc>
        <w:tc>
          <w:tcPr>
            <w:tcW w:w="2918" w:type="dxa"/>
            <w:tcBorders>
              <w:top w:val="nil"/>
              <w:left w:val="nil"/>
              <w:bottom w:val="single" w:sz="4" w:space="0" w:color="auto"/>
              <w:right w:val="single" w:sz="4" w:space="0" w:color="auto"/>
            </w:tcBorders>
            <w:shd w:val="clear" w:color="auto" w:fill="auto"/>
            <w:vAlign w:val="bottom"/>
            <w:hideMark/>
          </w:tcPr>
          <w:p w:rsidR="00992DC9" w:rsidRPr="004B4D85" w:rsidRDefault="00992DC9" w:rsidP="005E61D1">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Read Chapter 12, complete Chapter 12 pre</w:t>
            </w:r>
            <w:r w:rsidR="008F63D6" w:rsidRPr="004B4D85">
              <w:rPr>
                <w:rFonts w:ascii="Times New Roman" w:eastAsia="Times New Roman" w:hAnsi="Times New Roman" w:cs="Times New Roman"/>
                <w:color w:val="000000"/>
                <w:sz w:val="24"/>
                <w:szCs w:val="24"/>
              </w:rPr>
              <w:t>-</w:t>
            </w:r>
            <w:r w:rsidRPr="004B4D85">
              <w:rPr>
                <w:rFonts w:ascii="Times New Roman" w:eastAsia="Times New Roman" w:hAnsi="Times New Roman" w:cs="Times New Roman"/>
                <w:color w:val="000000"/>
                <w:sz w:val="24"/>
                <w:szCs w:val="24"/>
              </w:rPr>
              <w:t>work</w:t>
            </w:r>
          </w:p>
        </w:tc>
        <w:tc>
          <w:tcPr>
            <w:tcW w:w="4214" w:type="dxa"/>
            <w:tcBorders>
              <w:top w:val="nil"/>
              <w:left w:val="nil"/>
              <w:bottom w:val="single" w:sz="4" w:space="0" w:color="auto"/>
              <w:right w:val="single" w:sz="4" w:space="0" w:color="auto"/>
            </w:tcBorders>
            <w:shd w:val="clear" w:color="auto" w:fill="auto"/>
            <w:vAlign w:val="bottom"/>
            <w:hideMark/>
          </w:tcPr>
          <w:p w:rsidR="00992DC9" w:rsidRPr="004B4D85" w:rsidRDefault="008F63D6" w:rsidP="0020416A">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 xml:space="preserve">Communicating Customer Value: Advertising and Public Relations. </w:t>
            </w:r>
          </w:p>
        </w:tc>
        <w:tc>
          <w:tcPr>
            <w:tcW w:w="2485" w:type="dxa"/>
            <w:tcBorders>
              <w:top w:val="nil"/>
              <w:left w:val="nil"/>
              <w:bottom w:val="single" w:sz="4" w:space="0" w:color="auto"/>
              <w:right w:val="single" w:sz="4" w:space="0" w:color="auto"/>
            </w:tcBorders>
            <w:shd w:val="clear" w:color="auto" w:fill="auto"/>
            <w:vAlign w:val="bottom"/>
            <w:hideMark/>
          </w:tcPr>
          <w:p w:rsidR="00992DC9" w:rsidRPr="004B4D85" w:rsidRDefault="001C1431" w:rsidP="00CA6CA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 for test 3</w:t>
            </w:r>
          </w:p>
        </w:tc>
      </w:tr>
      <w:tr w:rsidR="00992DC9"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992DC9" w:rsidRPr="004B4D85" w:rsidRDefault="00992DC9"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10/29</w:t>
            </w:r>
          </w:p>
        </w:tc>
        <w:tc>
          <w:tcPr>
            <w:tcW w:w="2918" w:type="dxa"/>
            <w:tcBorders>
              <w:top w:val="nil"/>
              <w:left w:val="nil"/>
              <w:bottom w:val="single" w:sz="4" w:space="0" w:color="auto"/>
              <w:right w:val="single" w:sz="4" w:space="0" w:color="auto"/>
            </w:tcBorders>
            <w:shd w:val="clear" w:color="auto" w:fill="auto"/>
            <w:vAlign w:val="bottom"/>
            <w:hideMark/>
          </w:tcPr>
          <w:p w:rsidR="00992DC9" w:rsidRPr="004B4D85" w:rsidRDefault="00992DC9" w:rsidP="0020416A">
            <w:pPr>
              <w:spacing w:after="0" w:line="240" w:lineRule="auto"/>
              <w:rPr>
                <w:rFonts w:ascii="Times New Roman" w:eastAsia="Times New Roman" w:hAnsi="Times New Roman" w:cs="Times New Roman"/>
                <w:color w:val="000000"/>
                <w:sz w:val="24"/>
                <w:szCs w:val="24"/>
              </w:rPr>
            </w:pPr>
          </w:p>
        </w:tc>
        <w:tc>
          <w:tcPr>
            <w:tcW w:w="4214" w:type="dxa"/>
            <w:tcBorders>
              <w:top w:val="nil"/>
              <w:left w:val="nil"/>
              <w:bottom w:val="single" w:sz="4" w:space="0" w:color="auto"/>
              <w:right w:val="single" w:sz="4" w:space="0" w:color="auto"/>
            </w:tcBorders>
            <w:shd w:val="clear" w:color="auto" w:fill="auto"/>
            <w:vAlign w:val="bottom"/>
            <w:hideMark/>
          </w:tcPr>
          <w:p w:rsidR="00992DC9" w:rsidRPr="004B4D85" w:rsidRDefault="005E0E44" w:rsidP="0020416A">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Catch up Day</w:t>
            </w:r>
          </w:p>
        </w:tc>
        <w:tc>
          <w:tcPr>
            <w:tcW w:w="2485" w:type="dxa"/>
            <w:tcBorders>
              <w:top w:val="nil"/>
              <w:left w:val="nil"/>
              <w:bottom w:val="single" w:sz="4" w:space="0" w:color="auto"/>
              <w:right w:val="single" w:sz="4" w:space="0" w:color="auto"/>
            </w:tcBorders>
            <w:shd w:val="clear" w:color="auto" w:fill="auto"/>
            <w:vAlign w:val="bottom"/>
            <w:hideMark/>
          </w:tcPr>
          <w:p w:rsidR="00992DC9" w:rsidRPr="004B4D85" w:rsidRDefault="004B4D85" w:rsidP="00CA6CA7">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Quizzes 9, 10, 11 &amp; 12</w:t>
            </w:r>
          </w:p>
        </w:tc>
      </w:tr>
      <w:tr w:rsidR="00992DC9" w:rsidRPr="00E575F1" w:rsidTr="005E0E44">
        <w:trPr>
          <w:trHeight w:val="368"/>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992DC9" w:rsidRPr="004B4D85" w:rsidRDefault="00992DC9" w:rsidP="003912A9">
            <w:pPr>
              <w:spacing w:after="0" w:line="240" w:lineRule="auto"/>
              <w:rPr>
                <w:rFonts w:ascii="Times New Roman" w:eastAsia="Times New Roman" w:hAnsi="Times New Roman" w:cs="Times New Roman"/>
                <w:color w:val="FF0000"/>
                <w:sz w:val="24"/>
                <w:szCs w:val="24"/>
              </w:rPr>
            </w:pPr>
            <w:r w:rsidRPr="004B4D85">
              <w:rPr>
                <w:rFonts w:ascii="Times New Roman" w:eastAsia="Times New Roman" w:hAnsi="Times New Roman" w:cs="Times New Roman"/>
                <w:color w:val="FF0000"/>
                <w:sz w:val="24"/>
                <w:szCs w:val="24"/>
              </w:rPr>
              <w:t>10/31</w:t>
            </w:r>
          </w:p>
        </w:tc>
        <w:tc>
          <w:tcPr>
            <w:tcW w:w="2918" w:type="dxa"/>
            <w:tcBorders>
              <w:top w:val="nil"/>
              <w:left w:val="nil"/>
              <w:bottom w:val="single" w:sz="4" w:space="0" w:color="auto"/>
              <w:right w:val="single" w:sz="4" w:space="0" w:color="auto"/>
            </w:tcBorders>
            <w:shd w:val="clear" w:color="auto" w:fill="auto"/>
            <w:vAlign w:val="bottom"/>
            <w:hideMark/>
          </w:tcPr>
          <w:p w:rsidR="00992DC9" w:rsidRPr="004B4D85" w:rsidRDefault="00992DC9" w:rsidP="0020416A">
            <w:pPr>
              <w:spacing w:after="0" w:line="240" w:lineRule="auto"/>
              <w:rPr>
                <w:rFonts w:ascii="Times New Roman" w:eastAsia="Times New Roman" w:hAnsi="Times New Roman" w:cs="Times New Roman"/>
                <w:color w:val="FF0000"/>
                <w:sz w:val="24"/>
                <w:szCs w:val="24"/>
              </w:rPr>
            </w:pPr>
          </w:p>
        </w:tc>
        <w:tc>
          <w:tcPr>
            <w:tcW w:w="4214" w:type="dxa"/>
            <w:tcBorders>
              <w:top w:val="nil"/>
              <w:left w:val="nil"/>
              <w:bottom w:val="single" w:sz="4" w:space="0" w:color="auto"/>
              <w:right w:val="single" w:sz="4" w:space="0" w:color="auto"/>
            </w:tcBorders>
            <w:shd w:val="clear" w:color="auto" w:fill="auto"/>
            <w:vAlign w:val="bottom"/>
            <w:hideMark/>
          </w:tcPr>
          <w:p w:rsidR="00992DC9" w:rsidRPr="004B4D85" w:rsidRDefault="00992DC9" w:rsidP="0020416A">
            <w:pPr>
              <w:spacing w:after="0" w:line="240" w:lineRule="auto"/>
              <w:rPr>
                <w:rFonts w:ascii="Times New Roman" w:eastAsia="Times New Roman" w:hAnsi="Times New Roman" w:cs="Times New Roman"/>
                <w:color w:val="FF0000"/>
                <w:sz w:val="24"/>
                <w:szCs w:val="24"/>
              </w:rPr>
            </w:pPr>
            <w:r w:rsidRPr="004B4D85">
              <w:rPr>
                <w:rFonts w:ascii="Times New Roman" w:eastAsia="Times New Roman" w:hAnsi="Times New Roman" w:cs="Times New Roman"/>
                <w:color w:val="FF0000"/>
                <w:sz w:val="24"/>
                <w:szCs w:val="24"/>
              </w:rPr>
              <w:t>Test 3</w:t>
            </w:r>
          </w:p>
        </w:tc>
        <w:tc>
          <w:tcPr>
            <w:tcW w:w="2485" w:type="dxa"/>
            <w:tcBorders>
              <w:top w:val="nil"/>
              <w:left w:val="nil"/>
              <w:bottom w:val="single" w:sz="4" w:space="0" w:color="auto"/>
              <w:right w:val="single" w:sz="4" w:space="0" w:color="auto"/>
            </w:tcBorders>
            <w:shd w:val="clear" w:color="auto" w:fill="auto"/>
            <w:vAlign w:val="bottom"/>
            <w:hideMark/>
          </w:tcPr>
          <w:p w:rsidR="00992DC9" w:rsidRPr="004B4D85" w:rsidRDefault="00992DC9" w:rsidP="00CA6CA7">
            <w:pPr>
              <w:spacing w:after="0" w:line="240" w:lineRule="auto"/>
              <w:rPr>
                <w:rFonts w:ascii="Times New Roman" w:eastAsia="Times New Roman" w:hAnsi="Times New Roman" w:cs="Times New Roman"/>
                <w:color w:val="000000"/>
                <w:sz w:val="24"/>
                <w:szCs w:val="24"/>
              </w:rPr>
            </w:pPr>
          </w:p>
        </w:tc>
      </w:tr>
      <w:tr w:rsidR="00992DC9"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992DC9" w:rsidRPr="004B4D85" w:rsidRDefault="00992DC9"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11/5</w:t>
            </w:r>
          </w:p>
        </w:tc>
        <w:tc>
          <w:tcPr>
            <w:tcW w:w="2918" w:type="dxa"/>
            <w:tcBorders>
              <w:top w:val="nil"/>
              <w:left w:val="nil"/>
              <w:bottom w:val="single" w:sz="4" w:space="0" w:color="auto"/>
              <w:right w:val="single" w:sz="4" w:space="0" w:color="auto"/>
            </w:tcBorders>
            <w:shd w:val="clear" w:color="auto" w:fill="auto"/>
            <w:vAlign w:val="bottom"/>
            <w:hideMark/>
          </w:tcPr>
          <w:p w:rsidR="00992DC9" w:rsidRPr="004B4D85" w:rsidRDefault="00992DC9" w:rsidP="005E61D1">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 xml:space="preserve">Read Chapter 13, complete Chapter 13 </w:t>
            </w:r>
            <w:r w:rsidR="008F63D6" w:rsidRPr="004B4D85">
              <w:rPr>
                <w:rFonts w:ascii="Times New Roman" w:eastAsia="Times New Roman" w:hAnsi="Times New Roman" w:cs="Times New Roman"/>
                <w:color w:val="000000"/>
                <w:sz w:val="24"/>
                <w:szCs w:val="24"/>
              </w:rPr>
              <w:t>pre-work</w:t>
            </w:r>
          </w:p>
        </w:tc>
        <w:tc>
          <w:tcPr>
            <w:tcW w:w="4214" w:type="dxa"/>
            <w:tcBorders>
              <w:top w:val="nil"/>
              <w:left w:val="nil"/>
              <w:bottom w:val="single" w:sz="4" w:space="0" w:color="auto"/>
              <w:right w:val="single" w:sz="4" w:space="0" w:color="auto"/>
            </w:tcBorders>
            <w:shd w:val="clear" w:color="auto" w:fill="auto"/>
            <w:vAlign w:val="bottom"/>
            <w:hideMark/>
          </w:tcPr>
          <w:p w:rsidR="00992DC9" w:rsidRPr="004B4D85" w:rsidRDefault="008F63D6" w:rsidP="0020416A">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Personal Selling and Sales Promotions</w:t>
            </w:r>
          </w:p>
        </w:tc>
        <w:tc>
          <w:tcPr>
            <w:tcW w:w="2485" w:type="dxa"/>
            <w:tcBorders>
              <w:top w:val="nil"/>
              <w:left w:val="nil"/>
              <w:bottom w:val="single" w:sz="4" w:space="0" w:color="auto"/>
              <w:right w:val="single" w:sz="4" w:space="0" w:color="auto"/>
            </w:tcBorders>
            <w:shd w:val="clear" w:color="auto" w:fill="auto"/>
            <w:vAlign w:val="bottom"/>
            <w:hideMark/>
          </w:tcPr>
          <w:p w:rsidR="00992DC9" w:rsidRPr="004B4D85" w:rsidRDefault="00992DC9" w:rsidP="00CA6CA7">
            <w:pPr>
              <w:spacing w:after="0" w:line="240" w:lineRule="auto"/>
              <w:rPr>
                <w:rFonts w:ascii="Times New Roman" w:eastAsia="Times New Roman" w:hAnsi="Times New Roman" w:cs="Times New Roman"/>
                <w:color w:val="000000"/>
                <w:sz w:val="24"/>
                <w:szCs w:val="24"/>
              </w:rPr>
            </w:pPr>
          </w:p>
        </w:tc>
      </w:tr>
      <w:tr w:rsidR="00992DC9"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992DC9" w:rsidRPr="004B4D85" w:rsidRDefault="00992DC9"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11/7</w:t>
            </w:r>
          </w:p>
        </w:tc>
        <w:tc>
          <w:tcPr>
            <w:tcW w:w="2918" w:type="dxa"/>
            <w:tcBorders>
              <w:top w:val="nil"/>
              <w:left w:val="nil"/>
              <w:bottom w:val="single" w:sz="4" w:space="0" w:color="auto"/>
              <w:right w:val="single" w:sz="4" w:space="0" w:color="auto"/>
            </w:tcBorders>
            <w:shd w:val="clear" w:color="auto" w:fill="auto"/>
            <w:vAlign w:val="bottom"/>
            <w:hideMark/>
          </w:tcPr>
          <w:p w:rsidR="00992DC9" w:rsidRPr="004B4D85" w:rsidRDefault="00992DC9" w:rsidP="005E61D1">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 xml:space="preserve">Read Chapter 14, complete Chapter 14 </w:t>
            </w:r>
            <w:r w:rsidR="008F63D6" w:rsidRPr="004B4D85">
              <w:rPr>
                <w:rFonts w:ascii="Times New Roman" w:eastAsia="Times New Roman" w:hAnsi="Times New Roman" w:cs="Times New Roman"/>
                <w:color w:val="000000"/>
                <w:sz w:val="24"/>
                <w:szCs w:val="24"/>
              </w:rPr>
              <w:t>pre-work</w:t>
            </w:r>
          </w:p>
        </w:tc>
        <w:tc>
          <w:tcPr>
            <w:tcW w:w="4214" w:type="dxa"/>
            <w:tcBorders>
              <w:top w:val="nil"/>
              <w:left w:val="nil"/>
              <w:bottom w:val="single" w:sz="4" w:space="0" w:color="auto"/>
              <w:right w:val="single" w:sz="4" w:space="0" w:color="auto"/>
            </w:tcBorders>
            <w:shd w:val="clear" w:color="auto" w:fill="auto"/>
            <w:vAlign w:val="bottom"/>
            <w:hideMark/>
          </w:tcPr>
          <w:p w:rsidR="00992DC9" w:rsidRPr="004B4D85" w:rsidRDefault="004F63C9" w:rsidP="00532989">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Direct and Online Marketing: Building Direct Customer Relationships</w:t>
            </w:r>
          </w:p>
        </w:tc>
        <w:tc>
          <w:tcPr>
            <w:tcW w:w="2485" w:type="dxa"/>
            <w:tcBorders>
              <w:top w:val="nil"/>
              <w:left w:val="nil"/>
              <w:bottom w:val="single" w:sz="4" w:space="0" w:color="auto"/>
              <w:right w:val="single" w:sz="4" w:space="0" w:color="auto"/>
            </w:tcBorders>
            <w:shd w:val="clear" w:color="auto" w:fill="auto"/>
            <w:vAlign w:val="bottom"/>
            <w:hideMark/>
          </w:tcPr>
          <w:p w:rsidR="00992DC9" w:rsidRPr="004B4D85" w:rsidRDefault="00992DC9" w:rsidP="00CA6CA7">
            <w:pPr>
              <w:spacing w:after="0" w:line="240" w:lineRule="auto"/>
              <w:rPr>
                <w:rFonts w:ascii="Times New Roman" w:eastAsia="Times New Roman" w:hAnsi="Times New Roman" w:cs="Times New Roman"/>
                <w:color w:val="000000"/>
                <w:sz w:val="24"/>
                <w:szCs w:val="24"/>
              </w:rPr>
            </w:pPr>
          </w:p>
        </w:tc>
      </w:tr>
      <w:tr w:rsidR="00992DC9"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992DC9" w:rsidRPr="004B4D85" w:rsidRDefault="00992DC9"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11/12</w:t>
            </w:r>
          </w:p>
        </w:tc>
        <w:tc>
          <w:tcPr>
            <w:tcW w:w="2918" w:type="dxa"/>
            <w:tcBorders>
              <w:top w:val="nil"/>
              <w:left w:val="nil"/>
              <w:bottom w:val="single" w:sz="4" w:space="0" w:color="auto"/>
              <w:right w:val="single" w:sz="4" w:space="0" w:color="auto"/>
            </w:tcBorders>
            <w:shd w:val="clear" w:color="auto" w:fill="auto"/>
            <w:vAlign w:val="bottom"/>
            <w:hideMark/>
          </w:tcPr>
          <w:p w:rsidR="00992DC9" w:rsidRPr="004B4D85" w:rsidRDefault="00992DC9" w:rsidP="003912A9">
            <w:pPr>
              <w:spacing w:after="0" w:line="240" w:lineRule="auto"/>
              <w:rPr>
                <w:rFonts w:ascii="Times New Roman" w:eastAsia="Times New Roman" w:hAnsi="Times New Roman" w:cs="Times New Roman"/>
                <w:color w:val="FF0000"/>
                <w:sz w:val="24"/>
                <w:szCs w:val="24"/>
              </w:rPr>
            </w:pPr>
            <w:r w:rsidRPr="004B4D85">
              <w:rPr>
                <w:rFonts w:ascii="Times New Roman" w:eastAsia="Times New Roman" w:hAnsi="Times New Roman" w:cs="Times New Roman"/>
                <w:color w:val="000000"/>
                <w:sz w:val="24"/>
                <w:szCs w:val="24"/>
              </w:rPr>
              <w:t xml:space="preserve">Read Chapter 15, complete Chapter 15 </w:t>
            </w:r>
            <w:r w:rsidR="008F63D6" w:rsidRPr="004B4D85">
              <w:rPr>
                <w:rFonts w:ascii="Times New Roman" w:eastAsia="Times New Roman" w:hAnsi="Times New Roman" w:cs="Times New Roman"/>
                <w:color w:val="000000"/>
                <w:sz w:val="24"/>
                <w:szCs w:val="24"/>
              </w:rPr>
              <w:t>pre-work</w:t>
            </w:r>
          </w:p>
        </w:tc>
        <w:tc>
          <w:tcPr>
            <w:tcW w:w="4214" w:type="dxa"/>
            <w:tcBorders>
              <w:top w:val="nil"/>
              <w:left w:val="nil"/>
              <w:bottom w:val="single" w:sz="4" w:space="0" w:color="auto"/>
              <w:right w:val="single" w:sz="4" w:space="0" w:color="auto"/>
            </w:tcBorders>
            <w:shd w:val="clear" w:color="auto" w:fill="auto"/>
            <w:vAlign w:val="bottom"/>
            <w:hideMark/>
          </w:tcPr>
          <w:p w:rsidR="00992DC9" w:rsidRPr="004B4D85" w:rsidRDefault="004F63C9" w:rsidP="003912A9">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The Global Market Place</w:t>
            </w:r>
          </w:p>
        </w:tc>
        <w:tc>
          <w:tcPr>
            <w:tcW w:w="2485" w:type="dxa"/>
            <w:tcBorders>
              <w:top w:val="nil"/>
              <w:left w:val="nil"/>
              <w:bottom w:val="single" w:sz="4" w:space="0" w:color="auto"/>
              <w:right w:val="single" w:sz="4" w:space="0" w:color="auto"/>
            </w:tcBorders>
            <w:shd w:val="clear" w:color="auto" w:fill="auto"/>
            <w:vAlign w:val="bottom"/>
            <w:hideMark/>
          </w:tcPr>
          <w:p w:rsidR="00992DC9" w:rsidRPr="004B4D85" w:rsidRDefault="00992DC9" w:rsidP="00CA6CA7">
            <w:pPr>
              <w:spacing w:after="0" w:line="240" w:lineRule="auto"/>
              <w:rPr>
                <w:rFonts w:ascii="Times New Roman" w:eastAsia="Times New Roman" w:hAnsi="Times New Roman" w:cs="Times New Roman"/>
                <w:color w:val="000000"/>
                <w:sz w:val="24"/>
                <w:szCs w:val="24"/>
              </w:rPr>
            </w:pPr>
          </w:p>
        </w:tc>
      </w:tr>
      <w:tr w:rsidR="00992DC9"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992DC9" w:rsidRPr="004B4D85" w:rsidRDefault="00992DC9"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11/14</w:t>
            </w:r>
          </w:p>
        </w:tc>
        <w:tc>
          <w:tcPr>
            <w:tcW w:w="2918" w:type="dxa"/>
            <w:tcBorders>
              <w:top w:val="nil"/>
              <w:left w:val="nil"/>
              <w:bottom w:val="single" w:sz="4" w:space="0" w:color="auto"/>
              <w:right w:val="single" w:sz="4" w:space="0" w:color="auto"/>
            </w:tcBorders>
            <w:shd w:val="clear" w:color="auto" w:fill="auto"/>
            <w:vAlign w:val="bottom"/>
            <w:hideMark/>
          </w:tcPr>
          <w:p w:rsidR="00992DC9" w:rsidRPr="004B4D85" w:rsidRDefault="005E0E44" w:rsidP="003912A9">
            <w:pPr>
              <w:spacing w:after="0" w:line="240" w:lineRule="auto"/>
              <w:rPr>
                <w:rFonts w:ascii="Times New Roman" w:eastAsia="Times New Roman" w:hAnsi="Times New Roman" w:cs="Times New Roman"/>
                <w:color w:val="FF0000"/>
                <w:sz w:val="24"/>
                <w:szCs w:val="24"/>
              </w:rPr>
            </w:pPr>
            <w:r w:rsidRPr="004B4D85">
              <w:rPr>
                <w:rFonts w:ascii="Times New Roman" w:eastAsia="Times New Roman" w:hAnsi="Times New Roman" w:cs="Times New Roman"/>
                <w:color w:val="000000"/>
                <w:sz w:val="24"/>
                <w:szCs w:val="24"/>
              </w:rPr>
              <w:t xml:space="preserve">Read Chapter 16, complete Chapter 16 </w:t>
            </w:r>
            <w:r w:rsidR="008F63D6" w:rsidRPr="004B4D85">
              <w:rPr>
                <w:rFonts w:ascii="Times New Roman" w:eastAsia="Times New Roman" w:hAnsi="Times New Roman" w:cs="Times New Roman"/>
                <w:color w:val="000000"/>
                <w:sz w:val="24"/>
                <w:szCs w:val="24"/>
              </w:rPr>
              <w:t>pre-work</w:t>
            </w:r>
          </w:p>
        </w:tc>
        <w:tc>
          <w:tcPr>
            <w:tcW w:w="4214" w:type="dxa"/>
            <w:tcBorders>
              <w:top w:val="nil"/>
              <w:left w:val="nil"/>
              <w:bottom w:val="single" w:sz="4" w:space="0" w:color="auto"/>
              <w:right w:val="single" w:sz="4" w:space="0" w:color="auto"/>
            </w:tcBorders>
            <w:shd w:val="clear" w:color="auto" w:fill="auto"/>
            <w:vAlign w:val="bottom"/>
            <w:hideMark/>
          </w:tcPr>
          <w:p w:rsidR="00992DC9" w:rsidRPr="004B4D85" w:rsidRDefault="004F63C9" w:rsidP="003912A9">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Sustainable Marketing: Social Responsibility and Ethics</w:t>
            </w:r>
          </w:p>
        </w:tc>
        <w:tc>
          <w:tcPr>
            <w:tcW w:w="2485" w:type="dxa"/>
            <w:tcBorders>
              <w:top w:val="nil"/>
              <w:left w:val="nil"/>
              <w:bottom w:val="single" w:sz="4" w:space="0" w:color="auto"/>
              <w:right w:val="single" w:sz="4" w:space="0" w:color="auto"/>
            </w:tcBorders>
            <w:shd w:val="clear" w:color="auto" w:fill="auto"/>
            <w:vAlign w:val="bottom"/>
            <w:hideMark/>
          </w:tcPr>
          <w:p w:rsidR="00992DC9" w:rsidRPr="004B4D85" w:rsidRDefault="001C1431" w:rsidP="00CA6CA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 for test 4</w:t>
            </w:r>
          </w:p>
        </w:tc>
      </w:tr>
      <w:tr w:rsidR="00992DC9"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992DC9" w:rsidRPr="004B4D85" w:rsidRDefault="00992DC9"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11/19</w:t>
            </w:r>
          </w:p>
        </w:tc>
        <w:tc>
          <w:tcPr>
            <w:tcW w:w="2918" w:type="dxa"/>
            <w:tcBorders>
              <w:top w:val="nil"/>
              <w:left w:val="nil"/>
              <w:bottom w:val="single" w:sz="4" w:space="0" w:color="auto"/>
              <w:right w:val="single" w:sz="4" w:space="0" w:color="auto"/>
            </w:tcBorders>
            <w:shd w:val="clear" w:color="auto" w:fill="auto"/>
            <w:vAlign w:val="bottom"/>
            <w:hideMark/>
          </w:tcPr>
          <w:p w:rsidR="00992DC9" w:rsidRPr="004B4D85" w:rsidRDefault="00992DC9" w:rsidP="00532989">
            <w:pPr>
              <w:spacing w:after="0" w:line="240" w:lineRule="auto"/>
              <w:rPr>
                <w:rFonts w:ascii="Times New Roman" w:eastAsia="Times New Roman" w:hAnsi="Times New Roman" w:cs="Times New Roman"/>
                <w:color w:val="000000"/>
                <w:sz w:val="24"/>
                <w:szCs w:val="24"/>
              </w:rPr>
            </w:pPr>
          </w:p>
        </w:tc>
        <w:tc>
          <w:tcPr>
            <w:tcW w:w="4214" w:type="dxa"/>
            <w:tcBorders>
              <w:top w:val="nil"/>
              <w:left w:val="nil"/>
              <w:bottom w:val="single" w:sz="4" w:space="0" w:color="auto"/>
              <w:right w:val="single" w:sz="4" w:space="0" w:color="auto"/>
            </w:tcBorders>
            <w:shd w:val="clear" w:color="auto" w:fill="auto"/>
            <w:vAlign w:val="bottom"/>
            <w:hideMark/>
          </w:tcPr>
          <w:p w:rsidR="00992DC9" w:rsidRPr="004B4D85" w:rsidRDefault="005E0E44" w:rsidP="00532989">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Catch up day</w:t>
            </w:r>
          </w:p>
        </w:tc>
        <w:tc>
          <w:tcPr>
            <w:tcW w:w="2485" w:type="dxa"/>
            <w:tcBorders>
              <w:top w:val="nil"/>
              <w:left w:val="nil"/>
              <w:bottom w:val="single" w:sz="4" w:space="0" w:color="auto"/>
              <w:right w:val="single" w:sz="4" w:space="0" w:color="auto"/>
            </w:tcBorders>
            <w:shd w:val="clear" w:color="auto" w:fill="auto"/>
            <w:vAlign w:val="bottom"/>
            <w:hideMark/>
          </w:tcPr>
          <w:p w:rsidR="00992DC9" w:rsidRPr="004B4D85" w:rsidRDefault="004B4D85" w:rsidP="007565AB">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Quizzes 13, 14, 15 &amp; 16</w:t>
            </w:r>
          </w:p>
        </w:tc>
      </w:tr>
      <w:tr w:rsidR="00992DC9"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992DC9" w:rsidRPr="004B4D85" w:rsidRDefault="00992DC9" w:rsidP="003912A9">
            <w:pPr>
              <w:spacing w:after="0" w:line="240" w:lineRule="auto"/>
              <w:rPr>
                <w:rFonts w:ascii="Times New Roman" w:eastAsia="Times New Roman" w:hAnsi="Times New Roman" w:cs="Times New Roman"/>
                <w:color w:val="FF0000"/>
                <w:sz w:val="24"/>
                <w:szCs w:val="24"/>
              </w:rPr>
            </w:pPr>
            <w:r w:rsidRPr="004B4D85">
              <w:rPr>
                <w:rFonts w:ascii="Times New Roman" w:eastAsia="Times New Roman" w:hAnsi="Times New Roman" w:cs="Times New Roman"/>
                <w:color w:val="FF0000"/>
                <w:sz w:val="24"/>
                <w:szCs w:val="24"/>
              </w:rPr>
              <w:lastRenderedPageBreak/>
              <w:t>11/21</w:t>
            </w:r>
          </w:p>
        </w:tc>
        <w:tc>
          <w:tcPr>
            <w:tcW w:w="2918" w:type="dxa"/>
            <w:tcBorders>
              <w:top w:val="nil"/>
              <w:left w:val="nil"/>
              <w:bottom w:val="single" w:sz="4" w:space="0" w:color="auto"/>
              <w:right w:val="single" w:sz="4" w:space="0" w:color="auto"/>
            </w:tcBorders>
            <w:shd w:val="clear" w:color="auto" w:fill="auto"/>
            <w:vAlign w:val="bottom"/>
            <w:hideMark/>
          </w:tcPr>
          <w:p w:rsidR="00992DC9" w:rsidRPr="004B4D85" w:rsidRDefault="00992DC9" w:rsidP="007565AB">
            <w:pPr>
              <w:spacing w:after="0" w:line="240" w:lineRule="auto"/>
              <w:rPr>
                <w:rFonts w:ascii="Times New Roman" w:eastAsia="Times New Roman" w:hAnsi="Times New Roman" w:cs="Times New Roman"/>
                <w:color w:val="FF0000"/>
                <w:sz w:val="24"/>
                <w:szCs w:val="24"/>
              </w:rPr>
            </w:pPr>
          </w:p>
        </w:tc>
        <w:tc>
          <w:tcPr>
            <w:tcW w:w="4214" w:type="dxa"/>
            <w:tcBorders>
              <w:top w:val="nil"/>
              <w:left w:val="nil"/>
              <w:bottom w:val="single" w:sz="4" w:space="0" w:color="auto"/>
              <w:right w:val="single" w:sz="4" w:space="0" w:color="auto"/>
            </w:tcBorders>
            <w:shd w:val="clear" w:color="auto" w:fill="auto"/>
            <w:vAlign w:val="bottom"/>
            <w:hideMark/>
          </w:tcPr>
          <w:p w:rsidR="00992DC9" w:rsidRPr="004B4D85" w:rsidRDefault="00992DC9" w:rsidP="007565AB">
            <w:pPr>
              <w:spacing w:after="0" w:line="240" w:lineRule="auto"/>
              <w:rPr>
                <w:rFonts w:ascii="Times New Roman" w:eastAsia="Times New Roman" w:hAnsi="Times New Roman" w:cs="Times New Roman"/>
                <w:color w:val="FF0000"/>
                <w:sz w:val="24"/>
                <w:szCs w:val="24"/>
              </w:rPr>
            </w:pPr>
            <w:r w:rsidRPr="004B4D85">
              <w:rPr>
                <w:rFonts w:ascii="Times New Roman" w:eastAsia="Times New Roman" w:hAnsi="Times New Roman" w:cs="Times New Roman"/>
                <w:color w:val="FF0000"/>
                <w:sz w:val="24"/>
                <w:szCs w:val="24"/>
              </w:rPr>
              <w:t>Test 4</w:t>
            </w:r>
          </w:p>
        </w:tc>
        <w:tc>
          <w:tcPr>
            <w:tcW w:w="2485" w:type="dxa"/>
            <w:tcBorders>
              <w:top w:val="nil"/>
              <w:left w:val="nil"/>
              <w:bottom w:val="single" w:sz="4" w:space="0" w:color="auto"/>
              <w:right w:val="single" w:sz="4" w:space="0" w:color="auto"/>
            </w:tcBorders>
            <w:shd w:val="clear" w:color="auto" w:fill="auto"/>
            <w:vAlign w:val="bottom"/>
            <w:hideMark/>
          </w:tcPr>
          <w:p w:rsidR="00992DC9" w:rsidRPr="004B4D85" w:rsidRDefault="00992DC9" w:rsidP="007565AB">
            <w:pPr>
              <w:spacing w:after="0" w:line="240" w:lineRule="auto"/>
              <w:rPr>
                <w:rFonts w:ascii="Times New Roman" w:eastAsia="Times New Roman" w:hAnsi="Times New Roman" w:cs="Times New Roman"/>
                <w:color w:val="000000"/>
                <w:sz w:val="24"/>
                <w:szCs w:val="24"/>
              </w:rPr>
            </w:pPr>
          </w:p>
        </w:tc>
      </w:tr>
      <w:tr w:rsidR="006E544E"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6E544E" w:rsidRPr="004B4D85" w:rsidRDefault="006E544E"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11/26</w:t>
            </w:r>
          </w:p>
        </w:tc>
        <w:tc>
          <w:tcPr>
            <w:tcW w:w="2918" w:type="dxa"/>
            <w:tcBorders>
              <w:top w:val="nil"/>
              <w:left w:val="nil"/>
              <w:bottom w:val="single" w:sz="4" w:space="0" w:color="auto"/>
              <w:right w:val="single" w:sz="4" w:space="0" w:color="auto"/>
            </w:tcBorders>
            <w:shd w:val="clear" w:color="auto" w:fill="auto"/>
            <w:vAlign w:val="bottom"/>
            <w:hideMark/>
          </w:tcPr>
          <w:p w:rsidR="006E544E" w:rsidRPr="004B4D85" w:rsidRDefault="006E544E" w:rsidP="007565AB">
            <w:pPr>
              <w:spacing w:after="0" w:line="240" w:lineRule="auto"/>
              <w:rPr>
                <w:rFonts w:ascii="Times New Roman" w:eastAsia="Times New Roman" w:hAnsi="Times New Roman" w:cs="Times New Roman"/>
                <w:color w:val="000000"/>
                <w:sz w:val="24"/>
                <w:szCs w:val="24"/>
              </w:rPr>
            </w:pPr>
          </w:p>
        </w:tc>
        <w:tc>
          <w:tcPr>
            <w:tcW w:w="4214" w:type="dxa"/>
            <w:tcBorders>
              <w:top w:val="nil"/>
              <w:left w:val="nil"/>
              <w:bottom w:val="single" w:sz="4" w:space="0" w:color="auto"/>
              <w:right w:val="single" w:sz="4" w:space="0" w:color="auto"/>
            </w:tcBorders>
            <w:shd w:val="clear" w:color="auto" w:fill="auto"/>
            <w:vAlign w:val="bottom"/>
            <w:hideMark/>
          </w:tcPr>
          <w:p w:rsidR="006E544E" w:rsidRPr="004B4D85" w:rsidRDefault="006E544E" w:rsidP="007565AB">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In Field Marketing Study Opportunity 2</w:t>
            </w:r>
          </w:p>
        </w:tc>
        <w:tc>
          <w:tcPr>
            <w:tcW w:w="2485" w:type="dxa"/>
            <w:tcBorders>
              <w:top w:val="nil"/>
              <w:left w:val="nil"/>
              <w:bottom w:val="single" w:sz="4" w:space="0" w:color="auto"/>
              <w:right w:val="single" w:sz="4" w:space="0" w:color="auto"/>
            </w:tcBorders>
            <w:shd w:val="clear" w:color="auto" w:fill="auto"/>
            <w:vAlign w:val="bottom"/>
            <w:hideMark/>
          </w:tcPr>
          <w:p w:rsidR="006E544E" w:rsidRPr="004B4D85" w:rsidRDefault="006E544E" w:rsidP="00EE77E1">
            <w:pPr>
              <w:spacing w:after="0" w:line="240" w:lineRule="auto"/>
              <w:rPr>
                <w:rFonts w:ascii="Times New Roman" w:eastAsia="Times New Roman" w:hAnsi="Times New Roman" w:cs="Times New Roman"/>
                <w:b/>
                <w:bCs/>
                <w:color w:val="FF0000"/>
                <w:sz w:val="24"/>
                <w:szCs w:val="24"/>
              </w:rPr>
            </w:pPr>
            <w:r w:rsidRPr="004B4D85">
              <w:rPr>
                <w:rFonts w:ascii="Times New Roman" w:eastAsia="Times New Roman" w:hAnsi="Times New Roman" w:cs="Times New Roman"/>
                <w:b/>
                <w:bCs/>
                <w:color w:val="FF0000"/>
                <w:sz w:val="24"/>
                <w:szCs w:val="24"/>
              </w:rPr>
              <w:t>Last Research is due (50 points)</w:t>
            </w:r>
            <w:r>
              <w:rPr>
                <w:rFonts w:ascii="Times New Roman" w:eastAsia="Times New Roman" w:hAnsi="Times New Roman" w:cs="Times New Roman"/>
                <w:b/>
                <w:bCs/>
                <w:color w:val="FF0000"/>
                <w:sz w:val="24"/>
                <w:szCs w:val="24"/>
              </w:rPr>
              <w:t xml:space="preserve"> by 1 PM</w:t>
            </w:r>
          </w:p>
        </w:tc>
      </w:tr>
      <w:tr w:rsidR="006E544E" w:rsidRPr="00E575F1" w:rsidTr="006E544E">
        <w:trPr>
          <w:trHeight w:val="630"/>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6E544E" w:rsidRPr="004B4D85" w:rsidRDefault="006E544E"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11/28</w:t>
            </w:r>
          </w:p>
        </w:tc>
        <w:tc>
          <w:tcPr>
            <w:tcW w:w="2918" w:type="dxa"/>
            <w:tcBorders>
              <w:top w:val="nil"/>
              <w:left w:val="nil"/>
              <w:bottom w:val="single" w:sz="4" w:space="0" w:color="auto"/>
              <w:right w:val="single" w:sz="4" w:space="0" w:color="auto"/>
            </w:tcBorders>
            <w:shd w:val="clear" w:color="auto" w:fill="auto"/>
            <w:vAlign w:val="bottom"/>
            <w:hideMark/>
          </w:tcPr>
          <w:p w:rsidR="006E544E" w:rsidRPr="004B4D85" w:rsidRDefault="006E544E" w:rsidP="007565AB">
            <w:pPr>
              <w:spacing w:after="0" w:line="240" w:lineRule="auto"/>
              <w:rPr>
                <w:rFonts w:ascii="Times New Roman" w:eastAsia="Times New Roman" w:hAnsi="Times New Roman" w:cs="Times New Roman"/>
                <w:color w:val="FF0000"/>
                <w:sz w:val="24"/>
                <w:szCs w:val="24"/>
              </w:rPr>
            </w:pPr>
            <w:r w:rsidRPr="004B4D85">
              <w:rPr>
                <w:rFonts w:ascii="Times New Roman" w:eastAsia="Times New Roman" w:hAnsi="Times New Roman" w:cs="Times New Roman"/>
                <w:color w:val="FF0000"/>
                <w:sz w:val="24"/>
                <w:szCs w:val="24"/>
              </w:rPr>
              <w:t>Thanksgiving Break</w:t>
            </w:r>
          </w:p>
        </w:tc>
        <w:tc>
          <w:tcPr>
            <w:tcW w:w="4214" w:type="dxa"/>
            <w:tcBorders>
              <w:top w:val="nil"/>
              <w:left w:val="nil"/>
              <w:bottom w:val="single" w:sz="4" w:space="0" w:color="auto"/>
              <w:right w:val="single" w:sz="4" w:space="0" w:color="auto"/>
            </w:tcBorders>
            <w:shd w:val="clear" w:color="auto" w:fill="auto"/>
            <w:vAlign w:val="bottom"/>
            <w:hideMark/>
          </w:tcPr>
          <w:p w:rsidR="006E544E" w:rsidRPr="005761F2" w:rsidRDefault="006E544E" w:rsidP="007565AB">
            <w:pPr>
              <w:spacing w:after="0" w:line="240" w:lineRule="auto"/>
              <w:rPr>
                <w:rFonts w:ascii="Times New Roman" w:eastAsia="Times New Roman" w:hAnsi="Times New Roman" w:cs="Times New Roman"/>
                <w:sz w:val="24"/>
                <w:szCs w:val="24"/>
              </w:rPr>
            </w:pPr>
          </w:p>
        </w:tc>
        <w:tc>
          <w:tcPr>
            <w:tcW w:w="2485" w:type="dxa"/>
            <w:tcBorders>
              <w:top w:val="nil"/>
              <w:left w:val="nil"/>
              <w:bottom w:val="single" w:sz="4" w:space="0" w:color="auto"/>
              <w:right w:val="single" w:sz="4" w:space="0" w:color="auto"/>
            </w:tcBorders>
            <w:shd w:val="clear" w:color="auto" w:fill="auto"/>
            <w:vAlign w:val="bottom"/>
          </w:tcPr>
          <w:p w:rsidR="006E544E" w:rsidRPr="005761F2" w:rsidRDefault="005761F2" w:rsidP="00CA6CA7">
            <w:pPr>
              <w:spacing w:after="0" w:line="240" w:lineRule="auto"/>
              <w:rPr>
                <w:rFonts w:ascii="Times New Roman" w:eastAsia="Times New Roman" w:hAnsi="Times New Roman" w:cs="Times New Roman"/>
                <w:bCs/>
                <w:sz w:val="24"/>
                <w:szCs w:val="24"/>
              </w:rPr>
            </w:pPr>
            <w:r w:rsidRPr="005761F2">
              <w:rPr>
                <w:rFonts w:ascii="Times New Roman" w:eastAsia="Times New Roman" w:hAnsi="Times New Roman" w:cs="Times New Roman"/>
                <w:bCs/>
                <w:sz w:val="24"/>
                <w:szCs w:val="24"/>
              </w:rPr>
              <w:t>In field study 2 is due</w:t>
            </w:r>
          </w:p>
        </w:tc>
      </w:tr>
      <w:tr w:rsidR="006E544E"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6E544E" w:rsidRPr="004B4D85" w:rsidRDefault="006E544E"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12/2</w:t>
            </w:r>
          </w:p>
        </w:tc>
        <w:tc>
          <w:tcPr>
            <w:tcW w:w="2918" w:type="dxa"/>
            <w:tcBorders>
              <w:top w:val="nil"/>
              <w:left w:val="nil"/>
              <w:bottom w:val="single" w:sz="4" w:space="0" w:color="auto"/>
              <w:right w:val="single" w:sz="4" w:space="0" w:color="auto"/>
            </w:tcBorders>
            <w:shd w:val="clear" w:color="auto" w:fill="auto"/>
            <w:vAlign w:val="bottom"/>
            <w:hideMark/>
          </w:tcPr>
          <w:p w:rsidR="006E544E" w:rsidRPr="004B4D85" w:rsidRDefault="006E544E" w:rsidP="007565AB">
            <w:pPr>
              <w:spacing w:after="0" w:line="240" w:lineRule="auto"/>
              <w:rPr>
                <w:rFonts w:ascii="Times New Roman" w:eastAsia="Times New Roman" w:hAnsi="Times New Roman" w:cs="Times New Roman"/>
                <w:color w:val="FF0000"/>
                <w:sz w:val="24"/>
                <w:szCs w:val="24"/>
              </w:rPr>
            </w:pPr>
            <w:r w:rsidRPr="004B4D85">
              <w:rPr>
                <w:rFonts w:ascii="Times New Roman" w:eastAsia="Times New Roman" w:hAnsi="Times New Roman" w:cs="Times New Roman"/>
                <w:color w:val="FF0000"/>
                <w:sz w:val="24"/>
                <w:szCs w:val="24"/>
              </w:rPr>
              <w:t>Make Up Exams 1-4</w:t>
            </w:r>
          </w:p>
        </w:tc>
        <w:tc>
          <w:tcPr>
            <w:tcW w:w="4214" w:type="dxa"/>
            <w:tcBorders>
              <w:top w:val="nil"/>
              <w:left w:val="nil"/>
              <w:bottom w:val="single" w:sz="4" w:space="0" w:color="auto"/>
              <w:right w:val="single" w:sz="4" w:space="0" w:color="auto"/>
            </w:tcBorders>
            <w:shd w:val="clear" w:color="auto" w:fill="auto"/>
            <w:vAlign w:val="bottom"/>
            <w:hideMark/>
          </w:tcPr>
          <w:p w:rsidR="006E544E" w:rsidRPr="004B4D85" w:rsidRDefault="006E544E" w:rsidP="007565AB">
            <w:pPr>
              <w:spacing w:after="0" w:line="240" w:lineRule="auto"/>
              <w:rPr>
                <w:rFonts w:ascii="Times New Roman" w:eastAsia="Times New Roman" w:hAnsi="Times New Roman" w:cs="Times New Roman"/>
                <w:color w:val="FF0000"/>
                <w:sz w:val="24"/>
                <w:szCs w:val="24"/>
              </w:rPr>
            </w:pPr>
          </w:p>
        </w:tc>
        <w:tc>
          <w:tcPr>
            <w:tcW w:w="2485" w:type="dxa"/>
            <w:tcBorders>
              <w:top w:val="nil"/>
              <w:left w:val="nil"/>
              <w:bottom w:val="single" w:sz="4" w:space="0" w:color="auto"/>
              <w:right w:val="single" w:sz="4" w:space="0" w:color="auto"/>
            </w:tcBorders>
            <w:shd w:val="clear" w:color="auto" w:fill="auto"/>
            <w:vAlign w:val="bottom"/>
            <w:hideMark/>
          </w:tcPr>
          <w:p w:rsidR="006E544E" w:rsidRPr="004B4D85" w:rsidRDefault="006E544E" w:rsidP="00CA6CA7">
            <w:pPr>
              <w:spacing w:after="0" w:line="240" w:lineRule="auto"/>
              <w:rPr>
                <w:rFonts w:ascii="Times New Roman" w:eastAsia="Times New Roman" w:hAnsi="Times New Roman" w:cs="Times New Roman"/>
                <w:color w:val="FF0000"/>
                <w:sz w:val="24"/>
                <w:szCs w:val="24"/>
              </w:rPr>
            </w:pPr>
          </w:p>
        </w:tc>
      </w:tr>
      <w:tr w:rsidR="006E544E"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6E544E" w:rsidRPr="004B4D85" w:rsidRDefault="006E544E" w:rsidP="003912A9">
            <w:pPr>
              <w:spacing w:after="0" w:line="240" w:lineRule="auto"/>
              <w:rPr>
                <w:rFonts w:ascii="Times New Roman" w:eastAsia="Times New Roman" w:hAnsi="Times New Roman" w:cs="Times New Roman"/>
                <w:sz w:val="24"/>
                <w:szCs w:val="24"/>
              </w:rPr>
            </w:pPr>
            <w:r w:rsidRPr="004B4D85">
              <w:rPr>
                <w:rFonts w:ascii="Times New Roman" w:eastAsia="Times New Roman" w:hAnsi="Times New Roman" w:cs="Times New Roman"/>
                <w:sz w:val="24"/>
                <w:szCs w:val="24"/>
              </w:rPr>
              <w:t>12/5</w:t>
            </w:r>
          </w:p>
        </w:tc>
        <w:tc>
          <w:tcPr>
            <w:tcW w:w="2918" w:type="dxa"/>
            <w:tcBorders>
              <w:top w:val="nil"/>
              <w:left w:val="nil"/>
              <w:bottom w:val="single" w:sz="4" w:space="0" w:color="auto"/>
              <w:right w:val="single" w:sz="4" w:space="0" w:color="auto"/>
            </w:tcBorders>
            <w:shd w:val="clear" w:color="auto" w:fill="auto"/>
            <w:vAlign w:val="bottom"/>
            <w:hideMark/>
          </w:tcPr>
          <w:p w:rsidR="006E544E" w:rsidRPr="004B4D85" w:rsidRDefault="006E544E" w:rsidP="007565AB">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Private appointments</w:t>
            </w:r>
          </w:p>
        </w:tc>
        <w:tc>
          <w:tcPr>
            <w:tcW w:w="4214" w:type="dxa"/>
            <w:tcBorders>
              <w:top w:val="nil"/>
              <w:left w:val="nil"/>
              <w:bottom w:val="single" w:sz="4" w:space="0" w:color="auto"/>
              <w:right w:val="single" w:sz="4" w:space="0" w:color="auto"/>
            </w:tcBorders>
            <w:shd w:val="clear" w:color="auto" w:fill="auto"/>
            <w:vAlign w:val="bottom"/>
            <w:hideMark/>
          </w:tcPr>
          <w:p w:rsidR="006E544E" w:rsidRPr="004B4D85" w:rsidRDefault="006E544E" w:rsidP="007565AB">
            <w:pPr>
              <w:spacing w:after="0" w:line="240" w:lineRule="auto"/>
              <w:rPr>
                <w:rFonts w:ascii="Times New Roman" w:eastAsia="Times New Roman" w:hAnsi="Times New Roman" w:cs="Times New Roman"/>
                <w:color w:val="FF0000"/>
                <w:sz w:val="24"/>
                <w:szCs w:val="24"/>
              </w:rPr>
            </w:pPr>
            <w:r w:rsidRPr="004B4D85">
              <w:rPr>
                <w:rFonts w:ascii="Times New Roman" w:eastAsia="Times New Roman" w:hAnsi="Times New Roman" w:cs="Times New Roman"/>
                <w:color w:val="FF0000"/>
                <w:sz w:val="24"/>
                <w:szCs w:val="24"/>
              </w:rPr>
              <w:t>LAST DAY REGISTER TO TAKE THE FINAL (BY 5 pm)</w:t>
            </w:r>
          </w:p>
        </w:tc>
        <w:tc>
          <w:tcPr>
            <w:tcW w:w="2485" w:type="dxa"/>
            <w:tcBorders>
              <w:top w:val="nil"/>
              <w:left w:val="nil"/>
              <w:bottom w:val="single" w:sz="4" w:space="0" w:color="auto"/>
              <w:right w:val="single" w:sz="4" w:space="0" w:color="auto"/>
            </w:tcBorders>
            <w:shd w:val="clear" w:color="auto" w:fill="auto"/>
            <w:vAlign w:val="bottom"/>
            <w:hideMark/>
          </w:tcPr>
          <w:p w:rsidR="006E544E" w:rsidRPr="004B4D85" w:rsidRDefault="001C1431" w:rsidP="00CA6CA7">
            <w:pPr>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Register for Optional Final exam</w:t>
            </w:r>
          </w:p>
        </w:tc>
      </w:tr>
      <w:tr w:rsidR="006E544E" w:rsidRPr="00E575F1" w:rsidTr="005E0E44">
        <w:trPr>
          <w:trHeight w:val="315"/>
        </w:trPr>
        <w:tc>
          <w:tcPr>
            <w:tcW w:w="1523" w:type="dxa"/>
            <w:tcBorders>
              <w:top w:val="nil"/>
              <w:left w:val="single" w:sz="4" w:space="0" w:color="auto"/>
              <w:bottom w:val="single" w:sz="4" w:space="0" w:color="auto"/>
              <w:right w:val="single" w:sz="4" w:space="0" w:color="auto"/>
            </w:tcBorders>
            <w:shd w:val="clear" w:color="auto" w:fill="auto"/>
            <w:vAlign w:val="bottom"/>
            <w:hideMark/>
          </w:tcPr>
          <w:p w:rsidR="006E544E" w:rsidRPr="004B4D85" w:rsidRDefault="006E544E" w:rsidP="007565AB">
            <w:pPr>
              <w:spacing w:after="0" w:line="240" w:lineRule="auto"/>
              <w:rPr>
                <w:rFonts w:ascii="Times New Roman" w:eastAsia="Times New Roman" w:hAnsi="Times New Roman" w:cs="Times New Roman"/>
                <w:bCs/>
                <w:sz w:val="24"/>
                <w:szCs w:val="24"/>
              </w:rPr>
            </w:pPr>
          </w:p>
        </w:tc>
        <w:tc>
          <w:tcPr>
            <w:tcW w:w="2918" w:type="dxa"/>
            <w:tcBorders>
              <w:top w:val="nil"/>
              <w:left w:val="nil"/>
              <w:bottom w:val="single" w:sz="4" w:space="0" w:color="auto"/>
              <w:right w:val="single" w:sz="4" w:space="0" w:color="auto"/>
            </w:tcBorders>
            <w:shd w:val="clear" w:color="auto" w:fill="auto"/>
            <w:vAlign w:val="bottom"/>
            <w:hideMark/>
          </w:tcPr>
          <w:p w:rsidR="006E544E" w:rsidRPr="004B4D85" w:rsidRDefault="006E544E" w:rsidP="007565AB">
            <w:pPr>
              <w:spacing w:after="0" w:line="240" w:lineRule="auto"/>
              <w:rPr>
                <w:rFonts w:ascii="Times New Roman" w:eastAsia="Times New Roman" w:hAnsi="Times New Roman" w:cs="Times New Roman"/>
                <w:color w:val="000000"/>
                <w:sz w:val="24"/>
                <w:szCs w:val="24"/>
              </w:rPr>
            </w:pPr>
            <w:r w:rsidRPr="004B4D85">
              <w:rPr>
                <w:rFonts w:ascii="Times New Roman" w:eastAsia="Times New Roman" w:hAnsi="Times New Roman" w:cs="Times New Roman"/>
                <w:color w:val="000000"/>
                <w:sz w:val="24"/>
                <w:szCs w:val="24"/>
              </w:rPr>
              <w:t>Raise your grade Optional Test</w:t>
            </w:r>
          </w:p>
        </w:tc>
        <w:tc>
          <w:tcPr>
            <w:tcW w:w="4214" w:type="dxa"/>
            <w:tcBorders>
              <w:top w:val="nil"/>
              <w:left w:val="nil"/>
              <w:bottom w:val="single" w:sz="4" w:space="0" w:color="auto"/>
              <w:right w:val="single" w:sz="4" w:space="0" w:color="auto"/>
            </w:tcBorders>
            <w:shd w:val="clear" w:color="auto" w:fill="auto"/>
            <w:vAlign w:val="bottom"/>
            <w:hideMark/>
          </w:tcPr>
          <w:p w:rsidR="006E544E" w:rsidRPr="004B4D85" w:rsidRDefault="00951D0F" w:rsidP="007565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Look on Official final exam schedule for day and time</w:t>
            </w:r>
          </w:p>
        </w:tc>
        <w:tc>
          <w:tcPr>
            <w:tcW w:w="2485" w:type="dxa"/>
            <w:tcBorders>
              <w:top w:val="nil"/>
              <w:left w:val="nil"/>
              <w:bottom w:val="single" w:sz="4" w:space="0" w:color="auto"/>
              <w:right w:val="single" w:sz="4" w:space="0" w:color="auto"/>
            </w:tcBorders>
            <w:shd w:val="clear" w:color="auto" w:fill="auto"/>
            <w:vAlign w:val="bottom"/>
            <w:hideMark/>
          </w:tcPr>
          <w:p w:rsidR="006E544E" w:rsidRPr="004B4D85" w:rsidRDefault="006E544E" w:rsidP="007565AB">
            <w:pPr>
              <w:spacing w:after="0" w:line="240" w:lineRule="auto"/>
              <w:rPr>
                <w:rFonts w:ascii="Times New Roman" w:eastAsia="Times New Roman" w:hAnsi="Times New Roman" w:cs="Times New Roman"/>
                <w:b/>
                <w:bCs/>
                <w:color w:val="FF0000"/>
                <w:sz w:val="24"/>
                <w:szCs w:val="24"/>
              </w:rPr>
            </w:pPr>
          </w:p>
        </w:tc>
      </w:tr>
    </w:tbl>
    <w:p w:rsidR="003C6F78" w:rsidRDefault="003C6F78" w:rsidP="006E544E">
      <w:pPr>
        <w:pStyle w:val="NormalWeb"/>
        <w:spacing w:before="0" w:beforeAutospacing="0" w:after="0" w:afterAutospacing="0"/>
        <w:jc w:val="center"/>
        <w:rPr>
          <w:rFonts w:ascii="Arial" w:hAnsi="Arial" w:cs="Arial"/>
          <w:b/>
          <w:sz w:val="32"/>
          <w:szCs w:val="32"/>
          <w:highlight w:val="yellow"/>
        </w:rPr>
      </w:pPr>
    </w:p>
    <w:p w:rsidR="003C6F78" w:rsidRDefault="003C6F78" w:rsidP="006E544E">
      <w:pPr>
        <w:pStyle w:val="NormalWeb"/>
        <w:spacing w:before="0" w:beforeAutospacing="0" w:after="0" w:afterAutospacing="0"/>
        <w:jc w:val="center"/>
        <w:rPr>
          <w:rFonts w:ascii="Arial" w:hAnsi="Arial" w:cs="Arial"/>
          <w:b/>
          <w:sz w:val="32"/>
          <w:szCs w:val="32"/>
          <w:highlight w:val="yellow"/>
        </w:rPr>
      </w:pPr>
    </w:p>
    <w:p w:rsidR="003C6F78" w:rsidRDefault="003C6F78" w:rsidP="006E544E">
      <w:pPr>
        <w:pStyle w:val="NormalWeb"/>
        <w:spacing w:before="0" w:beforeAutospacing="0" w:after="0" w:afterAutospacing="0"/>
        <w:jc w:val="center"/>
        <w:rPr>
          <w:rFonts w:ascii="Arial" w:hAnsi="Arial" w:cs="Arial"/>
          <w:b/>
          <w:sz w:val="32"/>
          <w:szCs w:val="32"/>
          <w:highlight w:val="yellow"/>
        </w:rPr>
      </w:pPr>
    </w:p>
    <w:p w:rsidR="003C6F78" w:rsidRDefault="003C6F78" w:rsidP="006E544E">
      <w:pPr>
        <w:pStyle w:val="NormalWeb"/>
        <w:spacing w:before="0" w:beforeAutospacing="0" w:after="0" w:afterAutospacing="0"/>
        <w:jc w:val="center"/>
        <w:rPr>
          <w:rFonts w:ascii="Arial" w:hAnsi="Arial" w:cs="Arial"/>
          <w:b/>
          <w:sz w:val="32"/>
          <w:szCs w:val="32"/>
          <w:highlight w:val="yellow"/>
        </w:rPr>
      </w:pPr>
    </w:p>
    <w:p w:rsidR="003C6F78" w:rsidRDefault="003C6F78" w:rsidP="006E544E">
      <w:pPr>
        <w:pStyle w:val="NormalWeb"/>
        <w:spacing w:before="0" w:beforeAutospacing="0" w:after="0" w:afterAutospacing="0"/>
        <w:jc w:val="center"/>
        <w:rPr>
          <w:rFonts w:ascii="Arial" w:hAnsi="Arial" w:cs="Arial"/>
          <w:b/>
          <w:sz w:val="32"/>
          <w:szCs w:val="32"/>
          <w:highlight w:val="yellow"/>
        </w:rPr>
      </w:pPr>
    </w:p>
    <w:p w:rsidR="003C6F78" w:rsidRDefault="003C6F78" w:rsidP="006E544E">
      <w:pPr>
        <w:pStyle w:val="NormalWeb"/>
        <w:spacing w:before="0" w:beforeAutospacing="0" w:after="0" w:afterAutospacing="0"/>
        <w:jc w:val="center"/>
        <w:rPr>
          <w:rFonts w:ascii="Arial" w:hAnsi="Arial" w:cs="Arial"/>
          <w:b/>
          <w:sz w:val="32"/>
          <w:szCs w:val="32"/>
          <w:highlight w:val="yellow"/>
        </w:rPr>
      </w:pPr>
    </w:p>
    <w:p w:rsidR="003C6F78" w:rsidRDefault="003C6F78" w:rsidP="006E544E">
      <w:pPr>
        <w:pStyle w:val="NormalWeb"/>
        <w:spacing w:before="0" w:beforeAutospacing="0" w:after="0" w:afterAutospacing="0"/>
        <w:jc w:val="center"/>
        <w:rPr>
          <w:rFonts w:ascii="Arial" w:hAnsi="Arial" w:cs="Arial"/>
          <w:b/>
          <w:sz w:val="32"/>
          <w:szCs w:val="32"/>
          <w:highlight w:val="yellow"/>
        </w:rPr>
      </w:pPr>
    </w:p>
    <w:p w:rsidR="003C6F78" w:rsidRDefault="003C6F78" w:rsidP="006E544E">
      <w:pPr>
        <w:pStyle w:val="NormalWeb"/>
        <w:spacing w:before="0" w:beforeAutospacing="0" w:after="0" w:afterAutospacing="0"/>
        <w:jc w:val="center"/>
        <w:rPr>
          <w:rFonts w:ascii="Arial" w:hAnsi="Arial" w:cs="Arial"/>
          <w:b/>
          <w:sz w:val="32"/>
          <w:szCs w:val="32"/>
          <w:highlight w:val="yellow"/>
        </w:rPr>
      </w:pPr>
    </w:p>
    <w:p w:rsidR="003C6F78" w:rsidRDefault="003C6F78" w:rsidP="006E544E">
      <w:pPr>
        <w:pStyle w:val="NormalWeb"/>
        <w:spacing w:before="0" w:beforeAutospacing="0" w:after="0" w:afterAutospacing="0"/>
        <w:jc w:val="center"/>
        <w:rPr>
          <w:rFonts w:ascii="Arial" w:hAnsi="Arial" w:cs="Arial"/>
          <w:b/>
          <w:sz w:val="32"/>
          <w:szCs w:val="32"/>
          <w:highlight w:val="yellow"/>
        </w:rPr>
      </w:pPr>
    </w:p>
    <w:p w:rsidR="003C6F78" w:rsidRDefault="003C6F78" w:rsidP="006E544E">
      <w:pPr>
        <w:pStyle w:val="NormalWeb"/>
        <w:spacing w:before="0" w:beforeAutospacing="0" w:after="0" w:afterAutospacing="0"/>
        <w:jc w:val="center"/>
        <w:rPr>
          <w:rFonts w:ascii="Arial" w:hAnsi="Arial" w:cs="Arial"/>
          <w:b/>
          <w:sz w:val="32"/>
          <w:szCs w:val="32"/>
          <w:highlight w:val="yellow"/>
        </w:rPr>
      </w:pPr>
    </w:p>
    <w:p w:rsidR="003C6F78" w:rsidRDefault="003C6F78" w:rsidP="006E544E">
      <w:pPr>
        <w:pStyle w:val="NormalWeb"/>
        <w:spacing w:before="0" w:beforeAutospacing="0" w:after="0" w:afterAutospacing="0"/>
        <w:jc w:val="center"/>
        <w:rPr>
          <w:rFonts w:ascii="Arial" w:hAnsi="Arial" w:cs="Arial"/>
          <w:b/>
          <w:sz w:val="32"/>
          <w:szCs w:val="32"/>
          <w:highlight w:val="yellow"/>
        </w:rPr>
      </w:pPr>
    </w:p>
    <w:p w:rsidR="003C6F78" w:rsidRDefault="003C6F78" w:rsidP="006E544E">
      <w:pPr>
        <w:pStyle w:val="NormalWeb"/>
        <w:spacing w:before="0" w:beforeAutospacing="0" w:after="0" w:afterAutospacing="0"/>
        <w:jc w:val="center"/>
        <w:rPr>
          <w:rFonts w:ascii="Arial" w:hAnsi="Arial" w:cs="Arial"/>
          <w:b/>
          <w:sz w:val="32"/>
          <w:szCs w:val="32"/>
          <w:highlight w:val="yellow"/>
        </w:rPr>
      </w:pPr>
    </w:p>
    <w:p w:rsidR="003C6F78" w:rsidRDefault="003C6F78" w:rsidP="006E544E">
      <w:pPr>
        <w:pStyle w:val="NormalWeb"/>
        <w:spacing w:before="0" w:beforeAutospacing="0" w:after="0" w:afterAutospacing="0"/>
        <w:jc w:val="center"/>
        <w:rPr>
          <w:rFonts w:ascii="Arial" w:hAnsi="Arial" w:cs="Arial"/>
          <w:b/>
          <w:sz w:val="32"/>
          <w:szCs w:val="32"/>
          <w:highlight w:val="yellow"/>
        </w:rPr>
      </w:pPr>
    </w:p>
    <w:p w:rsidR="003C6F78" w:rsidRDefault="003C6F78" w:rsidP="006E544E">
      <w:pPr>
        <w:pStyle w:val="NormalWeb"/>
        <w:spacing w:before="0" w:beforeAutospacing="0" w:after="0" w:afterAutospacing="0"/>
        <w:jc w:val="center"/>
        <w:rPr>
          <w:rFonts w:ascii="Arial" w:hAnsi="Arial" w:cs="Arial"/>
          <w:b/>
          <w:sz w:val="32"/>
          <w:szCs w:val="32"/>
          <w:highlight w:val="yellow"/>
        </w:rPr>
      </w:pPr>
    </w:p>
    <w:p w:rsidR="006E544E" w:rsidRDefault="006E544E" w:rsidP="006E544E">
      <w:pPr>
        <w:pStyle w:val="NormalWeb"/>
        <w:spacing w:before="0" w:beforeAutospacing="0" w:after="0" w:afterAutospacing="0"/>
        <w:jc w:val="center"/>
        <w:rPr>
          <w:rFonts w:ascii="Arial" w:hAnsi="Arial" w:cs="Arial"/>
          <w:b/>
          <w:sz w:val="32"/>
          <w:szCs w:val="32"/>
        </w:rPr>
      </w:pPr>
      <w:r>
        <w:rPr>
          <w:rFonts w:ascii="Arial" w:hAnsi="Arial" w:cs="Arial"/>
          <w:b/>
          <w:sz w:val="32"/>
          <w:szCs w:val="32"/>
          <w:highlight w:val="yellow"/>
        </w:rPr>
        <w:t>FALL 2013</w:t>
      </w:r>
    </w:p>
    <w:p w:rsidR="006E544E" w:rsidRDefault="006E544E" w:rsidP="006E544E">
      <w:pPr>
        <w:pStyle w:val="NormalWeb"/>
        <w:spacing w:before="0" w:beforeAutospacing="0" w:after="0" w:afterAutospacing="0"/>
        <w:jc w:val="center"/>
        <w:rPr>
          <w:rFonts w:ascii="Arial" w:hAnsi="Arial" w:cs="Arial"/>
          <w:b/>
          <w:sz w:val="32"/>
          <w:szCs w:val="32"/>
        </w:rPr>
      </w:pPr>
      <w:r>
        <w:rPr>
          <w:rFonts w:ascii="Arial" w:hAnsi="Arial" w:cs="Arial"/>
          <w:b/>
          <w:sz w:val="32"/>
          <w:szCs w:val="32"/>
        </w:rPr>
        <w:t xml:space="preserve">Required Marketing Research Credit for MKTG 350 (MARTIN): </w:t>
      </w:r>
    </w:p>
    <w:p w:rsidR="006E544E" w:rsidRDefault="006E544E" w:rsidP="006E544E">
      <w:pPr>
        <w:pStyle w:val="NormalWeb"/>
        <w:spacing w:before="0" w:beforeAutospacing="0" w:after="0" w:afterAutospacing="0"/>
        <w:jc w:val="center"/>
        <w:rPr>
          <w:rFonts w:ascii="Arial" w:hAnsi="Arial" w:cs="Arial"/>
          <w:sz w:val="28"/>
          <w:szCs w:val="28"/>
        </w:rPr>
      </w:pPr>
      <w:r>
        <w:rPr>
          <w:rFonts w:ascii="Arial" w:hAnsi="Arial" w:cs="Arial"/>
          <w:sz w:val="28"/>
          <w:szCs w:val="28"/>
        </w:rPr>
        <w:t>Marketing Department Participant Pool, Moore School of Business</w:t>
      </w:r>
    </w:p>
    <w:p w:rsidR="006E544E" w:rsidRDefault="006E544E" w:rsidP="006E544E">
      <w:pPr>
        <w:pStyle w:val="NormalWeb"/>
        <w:spacing w:before="0" w:beforeAutospacing="0" w:after="0" w:afterAutospacing="0"/>
        <w:jc w:val="center"/>
        <w:rPr>
          <w:rFonts w:ascii="Arial" w:hAnsi="Arial" w:cs="Arial"/>
          <w:b/>
          <w:sz w:val="22"/>
          <w:szCs w:val="22"/>
        </w:rPr>
      </w:pPr>
    </w:p>
    <w:p w:rsidR="006E544E" w:rsidRDefault="006E544E" w:rsidP="006E544E">
      <w:pPr>
        <w:pStyle w:val="NormalWeb"/>
        <w:spacing w:before="0" w:beforeAutospacing="0" w:after="0" w:afterAutospacing="0"/>
        <w:jc w:val="center"/>
        <w:rPr>
          <w:rFonts w:ascii="Arial" w:hAnsi="Arial" w:cs="Arial"/>
          <w:b/>
          <w:sz w:val="22"/>
          <w:szCs w:val="22"/>
        </w:rPr>
      </w:pPr>
      <w:r>
        <w:rPr>
          <w:rFonts w:ascii="Arial" w:hAnsi="Arial" w:cs="Arial"/>
          <w:b/>
          <w:sz w:val="28"/>
          <w:szCs w:val="28"/>
        </w:rPr>
        <w:t>Sign-up online at</w:t>
      </w:r>
      <w:r>
        <w:rPr>
          <w:rFonts w:ascii="Arial" w:hAnsi="Arial" w:cs="Arial"/>
          <w:b/>
          <w:sz w:val="22"/>
          <w:szCs w:val="22"/>
        </w:rPr>
        <w:t xml:space="preserve"> </w:t>
      </w:r>
      <w:hyperlink r:id="rId7" w:history="1">
        <w:r>
          <w:rPr>
            <w:rStyle w:val="Hyperlink"/>
            <w:b/>
            <w:bCs/>
            <w:sz w:val="36"/>
            <w:szCs w:val="36"/>
          </w:rPr>
          <w:t>http://moore-marketing.sona-systems.com</w:t>
        </w:r>
      </w:hyperlink>
      <w:r>
        <w:rPr>
          <w:rFonts w:ascii="Arial" w:hAnsi="Arial" w:cs="Arial"/>
          <w:b/>
          <w:bCs/>
          <w:sz w:val="22"/>
          <w:szCs w:val="22"/>
        </w:rPr>
        <w:t xml:space="preserve"> </w:t>
      </w:r>
      <w:r>
        <w:rPr>
          <w:rFonts w:ascii="Arial" w:hAnsi="Arial" w:cs="Arial"/>
          <w:b/>
          <w:sz w:val="22"/>
          <w:szCs w:val="22"/>
        </w:rPr>
        <w:br/>
      </w:r>
    </w:p>
    <w:p w:rsidR="006E544E" w:rsidRDefault="006E544E" w:rsidP="006E544E">
      <w:pPr>
        <w:pStyle w:val="NormalWeb"/>
        <w:spacing w:before="0" w:beforeAutospacing="0" w:after="0" w:afterAutospacing="0"/>
        <w:rPr>
          <w:rFonts w:ascii="Arial" w:hAnsi="Arial" w:cs="Arial"/>
          <w:sz w:val="22"/>
          <w:szCs w:val="22"/>
        </w:rPr>
      </w:pPr>
      <w:r>
        <w:rPr>
          <w:rFonts w:ascii="Arial" w:hAnsi="Arial" w:cs="Arial"/>
          <w:sz w:val="22"/>
          <w:szCs w:val="22"/>
        </w:rPr>
        <w:t>Marketing data and theories depend upon the research methods used to obtain them. Thus, an exposure to research and research methods is an experience that is valuable to understanding marketing and consumer behavior. At the University of South Carolina, the Marketing Department requires each student enrolled in MKTG 350 to earn 2 hours of Marketing Research Credit in order to gain some familiarity with the aims, methods, and results of marketing research.</w:t>
      </w:r>
    </w:p>
    <w:p w:rsidR="006E544E" w:rsidRDefault="006E544E" w:rsidP="006E544E">
      <w:pPr>
        <w:pStyle w:val="NormalWeb"/>
        <w:spacing w:before="0" w:beforeAutospacing="0" w:after="0" w:afterAutospacing="0"/>
        <w:rPr>
          <w:rFonts w:ascii="Arial" w:hAnsi="Arial" w:cs="Arial"/>
          <w:sz w:val="22"/>
          <w:szCs w:val="22"/>
        </w:rPr>
      </w:pPr>
    </w:p>
    <w:p w:rsidR="006E544E" w:rsidRDefault="006E544E" w:rsidP="006E544E">
      <w:pPr>
        <w:pStyle w:val="NormalWeb"/>
        <w:spacing w:before="0" w:beforeAutospacing="0" w:after="0" w:afterAutospacing="0"/>
        <w:rPr>
          <w:rFonts w:ascii="Arial" w:hAnsi="Arial" w:cs="Arial"/>
          <w:b/>
          <w:sz w:val="22"/>
          <w:szCs w:val="22"/>
        </w:rPr>
      </w:pPr>
      <w:r>
        <w:rPr>
          <w:rFonts w:ascii="Arial" w:hAnsi="Arial" w:cs="Arial"/>
          <w:b/>
          <w:sz w:val="22"/>
          <w:szCs w:val="22"/>
        </w:rPr>
        <w:t>There are two options for earning the required 2 hours of Marketing Research Credit: (1) the Experiment Option OR (2) the Research Report Option. You must choose one of these options (or a combination of the two) to earn your research credits. Your instructor can tell you what portion of your final grade is determined by completing the research credit activities.</w:t>
      </w:r>
    </w:p>
    <w:p w:rsidR="006E544E" w:rsidRDefault="006E544E" w:rsidP="006E544E">
      <w:pPr>
        <w:pStyle w:val="NormalWeb"/>
        <w:spacing w:before="0" w:beforeAutospacing="0" w:after="0" w:afterAutospacing="0"/>
        <w:rPr>
          <w:rFonts w:ascii="Arial" w:hAnsi="Arial" w:cs="Arial"/>
          <w:b/>
          <w:sz w:val="22"/>
          <w:szCs w:val="22"/>
        </w:rPr>
      </w:pPr>
    </w:p>
    <w:p w:rsidR="006E544E" w:rsidRDefault="006E544E" w:rsidP="006E544E">
      <w:pPr>
        <w:pStyle w:val="NormalWeb"/>
        <w:spacing w:before="0" w:beforeAutospacing="0" w:after="0" w:afterAutospacing="0"/>
        <w:rPr>
          <w:rFonts w:ascii="Arial" w:hAnsi="Arial" w:cs="Arial"/>
          <w:b/>
          <w:sz w:val="22"/>
          <w:szCs w:val="22"/>
        </w:rPr>
      </w:pPr>
      <w:r>
        <w:rPr>
          <w:rFonts w:ascii="Arial" w:hAnsi="Arial" w:cs="Arial"/>
          <w:b/>
          <w:color w:val="FF0000"/>
          <w:sz w:val="22"/>
          <w:szCs w:val="22"/>
        </w:rPr>
        <w:t xml:space="preserve">YOU MUST HAVE EARNED ONE OF YOUR RESEARCH CREDITS (EITHER BY PARTICIPATING IN AN EXPERIMENT OR BY WRITING A RESEARCH REPORT) BY </w:t>
      </w:r>
      <w:r>
        <w:rPr>
          <w:rFonts w:ascii="Arial" w:hAnsi="Arial" w:cs="Arial"/>
          <w:b/>
          <w:sz w:val="22"/>
          <w:szCs w:val="22"/>
          <w:highlight w:val="magenta"/>
        </w:rPr>
        <w:t>Wednesday, October 16, 2013 (by 1 pm)</w:t>
      </w:r>
    </w:p>
    <w:p w:rsidR="006E544E" w:rsidRDefault="006E544E" w:rsidP="006E544E">
      <w:pPr>
        <w:pStyle w:val="NormalWeb"/>
        <w:spacing w:before="0" w:beforeAutospacing="0" w:after="0" w:afterAutospacing="0"/>
        <w:rPr>
          <w:rFonts w:ascii="Arial" w:hAnsi="Arial" w:cs="Arial"/>
          <w:b/>
          <w:color w:val="FF0000"/>
          <w:sz w:val="22"/>
          <w:szCs w:val="22"/>
        </w:rPr>
      </w:pPr>
    </w:p>
    <w:p w:rsidR="006E544E" w:rsidRDefault="006E544E" w:rsidP="006E544E">
      <w:pPr>
        <w:pStyle w:val="NormalWeb"/>
        <w:spacing w:before="0" w:beforeAutospacing="0" w:after="0" w:afterAutospacing="0"/>
        <w:rPr>
          <w:rFonts w:ascii="Arial" w:hAnsi="Arial" w:cs="Arial"/>
          <w:b/>
          <w:color w:val="FF0000"/>
          <w:sz w:val="22"/>
          <w:szCs w:val="22"/>
        </w:rPr>
      </w:pPr>
      <w:r>
        <w:rPr>
          <w:rFonts w:ascii="Arial" w:hAnsi="Arial" w:cs="Arial"/>
          <w:b/>
          <w:color w:val="FF0000"/>
          <w:sz w:val="22"/>
          <w:szCs w:val="22"/>
        </w:rPr>
        <w:t xml:space="preserve">BOTH CREDITS MUST BE COMPLETED BY </w:t>
      </w:r>
      <w:r>
        <w:rPr>
          <w:rFonts w:ascii="Arial" w:hAnsi="Arial" w:cs="Arial"/>
          <w:b/>
          <w:sz w:val="22"/>
          <w:szCs w:val="22"/>
          <w:highlight w:val="magenta"/>
        </w:rPr>
        <w:t>Tuesday, November 26, 2013 (by 1 pm).</w:t>
      </w:r>
      <w:r>
        <w:rPr>
          <w:rFonts w:ascii="Arial" w:hAnsi="Arial" w:cs="Arial"/>
          <w:b/>
          <w:color w:val="FF0000"/>
          <w:sz w:val="22"/>
          <w:szCs w:val="22"/>
        </w:rPr>
        <w:t xml:space="preserve"> NO CREDITS WILL BE GRANTED AFTER THIS FINAL DUE DATE.</w:t>
      </w:r>
    </w:p>
    <w:p w:rsidR="006E544E" w:rsidRDefault="006E544E" w:rsidP="006E544E">
      <w:pPr>
        <w:pStyle w:val="NormalWeb"/>
        <w:spacing w:before="0" w:beforeAutospacing="0" w:after="0" w:afterAutospacing="0"/>
        <w:rPr>
          <w:rFonts w:ascii="Arial" w:hAnsi="Arial" w:cs="Arial"/>
          <w:sz w:val="22"/>
          <w:szCs w:val="22"/>
        </w:rPr>
      </w:pPr>
    </w:p>
    <w:p w:rsidR="006E544E" w:rsidRDefault="006E544E" w:rsidP="006E544E">
      <w:pPr>
        <w:pStyle w:val="NormalWeb"/>
        <w:numPr>
          <w:ilvl w:val="0"/>
          <w:numId w:val="7"/>
        </w:numPr>
        <w:tabs>
          <w:tab w:val="num" w:pos="360"/>
        </w:tabs>
        <w:spacing w:before="0" w:beforeAutospacing="0" w:after="0" w:afterAutospacing="0"/>
        <w:ind w:left="360"/>
        <w:rPr>
          <w:rFonts w:ascii="Arial" w:hAnsi="Arial" w:cs="Arial"/>
          <w:b/>
          <w:sz w:val="22"/>
          <w:szCs w:val="22"/>
          <w:u w:val="single"/>
        </w:rPr>
      </w:pPr>
      <w:r>
        <w:rPr>
          <w:rFonts w:ascii="Arial" w:hAnsi="Arial" w:cs="Arial"/>
          <w:b/>
          <w:sz w:val="22"/>
          <w:szCs w:val="22"/>
          <w:u w:val="single"/>
        </w:rPr>
        <w:t>EXPERIMENT OPTION</w:t>
      </w:r>
    </w:p>
    <w:p w:rsidR="006E544E" w:rsidRDefault="006E544E" w:rsidP="006E544E">
      <w:pPr>
        <w:pStyle w:val="NormalWeb"/>
        <w:spacing w:before="0" w:beforeAutospacing="0" w:after="0" w:afterAutospacing="0"/>
        <w:rPr>
          <w:rFonts w:ascii="Arial" w:hAnsi="Arial" w:cs="Arial"/>
          <w:b/>
          <w:sz w:val="22"/>
          <w:szCs w:val="22"/>
          <w:u w:val="single"/>
        </w:rPr>
      </w:pPr>
    </w:p>
    <w:p w:rsidR="006E544E" w:rsidRDefault="006E544E" w:rsidP="006E544E">
      <w:pPr>
        <w:rPr>
          <w:rFonts w:ascii="Arial" w:hAnsi="Arial" w:cs="Arial"/>
        </w:rPr>
      </w:pPr>
      <w:r>
        <w:rPr>
          <w:rFonts w:ascii="Arial" w:hAnsi="Arial" w:cs="Arial"/>
        </w:rPr>
        <w:lastRenderedPageBreak/>
        <w:t>Students may elect to participate in basic market research studies conducted by USC faculty, which may be in conjunction with local or national companies and researchers. These studies last around 60 minutes and your responses are always confidential.</w:t>
      </w:r>
    </w:p>
    <w:p w:rsidR="006E544E" w:rsidRDefault="006E544E" w:rsidP="006E544E">
      <w:pPr>
        <w:rPr>
          <w:rFonts w:ascii="Arial" w:hAnsi="Arial" w:cs="Arial"/>
        </w:rPr>
      </w:pPr>
    </w:p>
    <w:p w:rsidR="006E544E" w:rsidRDefault="006E544E" w:rsidP="006E544E">
      <w:pPr>
        <w:ind w:left="720"/>
        <w:rPr>
          <w:rFonts w:ascii="Arial" w:hAnsi="Arial" w:cs="Arial"/>
          <w:b/>
        </w:rPr>
      </w:pPr>
      <w:r>
        <w:rPr>
          <w:rFonts w:ascii="Arial" w:hAnsi="Arial" w:cs="Arial"/>
          <w:b/>
        </w:rPr>
        <w:t>1 study = 1 hour of Marketing Research Credit. Remember, 2 hours of Marketing Research Credit are required (i.e., to receive full credit you must participate in either two studies, write two papers, or participate in one study and write one paper).</w:t>
      </w:r>
      <w:r>
        <w:rPr>
          <w:rFonts w:ascii="Arial" w:hAnsi="Arial" w:cs="Arial"/>
        </w:rPr>
        <w:tab/>
      </w:r>
    </w:p>
    <w:p w:rsidR="006E544E" w:rsidRDefault="006E544E" w:rsidP="006E544E">
      <w:pPr>
        <w:rPr>
          <w:rFonts w:ascii="Arial" w:hAnsi="Arial" w:cs="Arial"/>
        </w:rPr>
      </w:pPr>
    </w:p>
    <w:p w:rsidR="006E544E" w:rsidRDefault="006E544E" w:rsidP="006E544E">
      <w:pPr>
        <w:ind w:left="720"/>
        <w:rPr>
          <w:rFonts w:ascii="Arial" w:hAnsi="Arial" w:cs="Arial"/>
        </w:rPr>
      </w:pPr>
      <w:r>
        <w:rPr>
          <w:rFonts w:ascii="Arial" w:hAnsi="Arial" w:cs="Arial"/>
          <w:i/>
          <w:u w:val="single"/>
        </w:rPr>
        <w:t>Please note that you can participate in each particular study only once</w:t>
      </w:r>
      <w:r>
        <w:rPr>
          <w:rFonts w:ascii="Arial" w:hAnsi="Arial" w:cs="Arial"/>
        </w:rPr>
        <w:t>. Each study is identified by a unique “study number.” Thus, if you have already participated in a session for “S</w:t>
      </w:r>
      <w:r>
        <w:rPr>
          <w:rFonts w:ascii="Arial" w:hAnsi="Arial" w:cs="Arial"/>
          <w:b/>
        </w:rPr>
        <w:t>111</w:t>
      </w:r>
      <w:r>
        <w:rPr>
          <w:rFonts w:ascii="Arial" w:hAnsi="Arial" w:cs="Arial"/>
        </w:rPr>
        <w:t xml:space="preserve">,” you cannot participate in a later session of the same study.   </w:t>
      </w:r>
    </w:p>
    <w:p w:rsidR="006E544E" w:rsidRDefault="006E544E" w:rsidP="006E544E">
      <w:pPr>
        <w:rPr>
          <w:rFonts w:ascii="Arial" w:hAnsi="Arial" w:cs="Arial"/>
        </w:rPr>
      </w:pPr>
    </w:p>
    <w:p w:rsidR="006E544E" w:rsidRDefault="006E544E" w:rsidP="006E544E">
      <w:pPr>
        <w:rPr>
          <w:rFonts w:ascii="Arial" w:hAnsi="Arial" w:cs="Arial"/>
        </w:rPr>
      </w:pPr>
      <w:r>
        <w:rPr>
          <w:rFonts w:ascii="Arial" w:hAnsi="Arial" w:cs="Arial"/>
        </w:rPr>
        <w:tab/>
        <w:t>To participate in a study, students should sign up for a time slot at:</w:t>
      </w:r>
    </w:p>
    <w:p w:rsidR="006E544E" w:rsidRDefault="006E544E" w:rsidP="006E544E">
      <w:pPr>
        <w:rPr>
          <w:rFonts w:ascii="Arial" w:hAnsi="Arial" w:cs="Arial"/>
        </w:rPr>
      </w:pPr>
      <w:r>
        <w:rPr>
          <w:rStyle w:val="Hyperlink"/>
          <w:rFonts w:ascii="Arial" w:hAnsi="Arial" w:cs="Arial"/>
          <w:b/>
          <w:bCs/>
        </w:rPr>
        <w:tab/>
        <w:t>http://moore-marketing.sona-systems.com</w:t>
      </w:r>
      <w:r>
        <w:rPr>
          <w:rFonts w:ascii="Arial" w:hAnsi="Arial" w:cs="Arial"/>
        </w:rPr>
        <w:t xml:space="preserve"> </w:t>
      </w:r>
    </w:p>
    <w:p w:rsidR="006E544E" w:rsidRDefault="006E544E" w:rsidP="006E544E">
      <w:pPr>
        <w:rPr>
          <w:rFonts w:ascii="Arial" w:hAnsi="Arial" w:cs="Arial"/>
        </w:rPr>
      </w:pPr>
      <w:r>
        <w:rPr>
          <w:rFonts w:ascii="Arial" w:hAnsi="Arial" w:cs="Arial"/>
        </w:rPr>
        <w:t xml:space="preserve"> </w:t>
      </w:r>
    </w:p>
    <w:p w:rsidR="006E544E" w:rsidRDefault="006E544E" w:rsidP="006E544E">
      <w:pPr>
        <w:pStyle w:val="NormalWeb"/>
        <w:spacing w:before="0" w:beforeAutospacing="0" w:after="0" w:afterAutospacing="0"/>
        <w:ind w:left="720"/>
        <w:rPr>
          <w:rFonts w:ascii="Arial" w:hAnsi="Arial" w:cs="Arial"/>
          <w:i/>
          <w:sz w:val="22"/>
          <w:szCs w:val="22"/>
        </w:rPr>
      </w:pPr>
      <w:r>
        <w:rPr>
          <w:rFonts w:ascii="Arial" w:hAnsi="Arial" w:cs="Arial"/>
          <w:sz w:val="22"/>
          <w:szCs w:val="22"/>
          <w:highlight w:val="green"/>
        </w:rPr>
        <w:t>All studies are conducted in the Behavioral Research Lab (BA room 150)</w:t>
      </w:r>
      <w:r>
        <w:rPr>
          <w:rFonts w:ascii="Arial" w:hAnsi="Arial" w:cs="Arial"/>
          <w:sz w:val="22"/>
          <w:szCs w:val="22"/>
        </w:rPr>
        <w:t xml:space="preserve">. New sign-ups are posted every few weeks; check the web frequently for new postings. Some postings will also be announced in class. </w:t>
      </w:r>
      <w:r>
        <w:rPr>
          <w:rFonts w:ascii="Arial" w:hAnsi="Arial" w:cs="Arial"/>
          <w:i/>
          <w:sz w:val="22"/>
          <w:szCs w:val="22"/>
        </w:rPr>
        <w:tab/>
      </w:r>
    </w:p>
    <w:p w:rsidR="006E544E" w:rsidRDefault="006E544E" w:rsidP="006E544E">
      <w:pPr>
        <w:rPr>
          <w:rFonts w:ascii="Arial" w:hAnsi="Arial" w:cs="Arial"/>
        </w:rPr>
      </w:pPr>
    </w:p>
    <w:p w:rsidR="006E544E" w:rsidRDefault="006E544E" w:rsidP="006E544E">
      <w:pPr>
        <w:ind w:left="720"/>
        <w:rPr>
          <w:rFonts w:ascii="Arial" w:hAnsi="Arial" w:cs="Arial"/>
        </w:rPr>
      </w:pPr>
      <w:r>
        <w:rPr>
          <w:rFonts w:ascii="Arial" w:hAnsi="Arial" w:cs="Arial"/>
        </w:rPr>
        <w:t xml:space="preserve">Please make a note of the times for which you sign up and make sure you arrive five minutes earlier than the posted start time. </w:t>
      </w:r>
      <w:r>
        <w:rPr>
          <w:rFonts w:ascii="Arial" w:hAnsi="Arial" w:cs="Arial"/>
          <w:u w:val="single"/>
        </w:rPr>
        <w:t>No late-comers can be admitted to the study once the door has closed.</w:t>
      </w:r>
      <w:r>
        <w:rPr>
          <w:rFonts w:ascii="Arial" w:hAnsi="Arial" w:cs="Arial"/>
        </w:rPr>
        <w:t xml:space="preserve"> If a study session you are interested in is completely full on-line, you may still come by at that time – </w:t>
      </w:r>
      <w:r>
        <w:rPr>
          <w:rFonts w:ascii="Arial" w:hAnsi="Arial" w:cs="Arial"/>
          <w:i/>
        </w:rPr>
        <w:t>sometimes students who reserve spaces do not show up and their spaces will be given on a first-come-first-serve basis to students who are there but don’t have a reserved space</w:t>
      </w:r>
      <w:r>
        <w:rPr>
          <w:rFonts w:ascii="Arial" w:hAnsi="Arial" w:cs="Arial"/>
        </w:rPr>
        <w:t xml:space="preserve">. </w:t>
      </w:r>
    </w:p>
    <w:p w:rsidR="006E544E" w:rsidRDefault="006E544E" w:rsidP="006E544E">
      <w:pPr>
        <w:rPr>
          <w:rFonts w:ascii="Arial" w:hAnsi="Arial" w:cs="Arial"/>
        </w:rPr>
      </w:pPr>
    </w:p>
    <w:p w:rsidR="006E544E" w:rsidRDefault="006E544E" w:rsidP="006E544E">
      <w:pPr>
        <w:ind w:left="720"/>
        <w:rPr>
          <w:rFonts w:ascii="Arial" w:hAnsi="Arial" w:cs="Arial"/>
        </w:rPr>
      </w:pPr>
      <w:r>
        <w:rPr>
          <w:rFonts w:ascii="Arial" w:hAnsi="Arial" w:cs="Arial"/>
          <w:u w:val="single"/>
        </w:rPr>
        <w:t>However, if you cannot attend a session for which you’ve signed up, it is your responsibility to cancel your reservation via the on-line system</w:t>
      </w:r>
      <w:r>
        <w:rPr>
          <w:rFonts w:ascii="Arial" w:hAnsi="Arial" w:cs="Arial"/>
        </w:rPr>
        <w:t>. If you do not attend an experimental session for which you signed up, you will not receive credit for that study. Credit is assigned based on study attendance, not study sign-ups.</w:t>
      </w:r>
    </w:p>
    <w:p w:rsidR="006E544E" w:rsidRDefault="006E544E" w:rsidP="006E544E">
      <w:pPr>
        <w:rPr>
          <w:rFonts w:ascii="Arial" w:hAnsi="Arial" w:cs="Arial"/>
        </w:rPr>
      </w:pPr>
    </w:p>
    <w:p w:rsidR="006E544E" w:rsidRDefault="006E544E" w:rsidP="006E544E">
      <w:pPr>
        <w:pStyle w:val="Heading1"/>
        <w:spacing w:before="0" w:after="0"/>
        <w:rPr>
          <w:sz w:val="22"/>
          <w:szCs w:val="22"/>
        </w:rPr>
      </w:pPr>
      <w:r>
        <w:tab/>
      </w:r>
      <w:r>
        <w:rPr>
          <w:sz w:val="22"/>
          <w:szCs w:val="22"/>
        </w:rPr>
        <w:t>Additional Important Information about the Experiment Option</w:t>
      </w:r>
    </w:p>
    <w:p w:rsidR="006E544E" w:rsidRDefault="006E544E" w:rsidP="006E544E">
      <w:pPr>
        <w:ind w:left="720"/>
        <w:rPr>
          <w:rFonts w:ascii="Arial" w:hAnsi="Arial" w:cs="Arial"/>
        </w:rPr>
      </w:pPr>
      <w:r>
        <w:rPr>
          <w:rFonts w:ascii="Arial" w:hAnsi="Arial" w:cs="Arial"/>
        </w:rPr>
        <w:t xml:space="preserve">At the study session, you will fill out a participation form with your name and other identifying information. This sheet will be used to automatically assign you credit for that study, which will appear in your account on the sign-up website. You do not have to take anything to your instructor to get credit – this process is done for you. </w:t>
      </w:r>
    </w:p>
    <w:p w:rsidR="006E544E" w:rsidRDefault="006E544E" w:rsidP="006E544E">
      <w:pPr>
        <w:rPr>
          <w:rFonts w:ascii="Arial" w:hAnsi="Arial" w:cs="Arial"/>
        </w:rPr>
      </w:pPr>
    </w:p>
    <w:p w:rsidR="006E544E" w:rsidRDefault="006E544E" w:rsidP="006E544E">
      <w:pPr>
        <w:ind w:left="720"/>
        <w:rPr>
          <w:rFonts w:ascii="Arial" w:hAnsi="Arial" w:cs="Arial"/>
        </w:rPr>
      </w:pPr>
      <w:r>
        <w:rPr>
          <w:rFonts w:ascii="Arial" w:hAnsi="Arial" w:cs="Arial"/>
        </w:rPr>
        <w:t xml:space="preserve">You will not need to bring anything to the studies – everything you might need will be provided for you. Some study sessions may be a collection of separate short tasks, so don’t be surprised if some of the things you do in a session don’t seem to tie together. This research is very important to the reputation of our business school so please try to give all tasks (even if some are a little boring) your attention and best effort. </w:t>
      </w:r>
    </w:p>
    <w:p w:rsidR="006E544E" w:rsidRDefault="006E544E" w:rsidP="006E544E">
      <w:pPr>
        <w:ind w:left="720"/>
        <w:rPr>
          <w:rFonts w:ascii="Arial" w:hAnsi="Arial" w:cs="Arial"/>
        </w:rPr>
      </w:pPr>
    </w:p>
    <w:p w:rsidR="006E544E" w:rsidRDefault="006E544E" w:rsidP="006E544E">
      <w:pPr>
        <w:rPr>
          <w:rFonts w:ascii="Arial" w:hAnsi="Arial" w:cs="Arial"/>
        </w:rPr>
      </w:pPr>
      <w:r>
        <w:rPr>
          <w:rFonts w:ascii="Arial" w:hAnsi="Arial" w:cs="Arial"/>
        </w:rPr>
        <w:tab/>
      </w:r>
      <w:r>
        <w:rPr>
          <w:rFonts w:ascii="Arial" w:hAnsi="Arial" w:cs="Arial"/>
          <w:i/>
        </w:rPr>
        <w:t xml:space="preserve">Keep in mind that the study sessions at the end of the semester are generally in high demand, so </w:t>
      </w:r>
      <w:r>
        <w:rPr>
          <w:rFonts w:ascii="Arial" w:hAnsi="Arial" w:cs="Arial"/>
          <w:i/>
        </w:rPr>
        <w:tab/>
        <w:t>it is a good idea to sign up for studies early in the semester.</w:t>
      </w:r>
      <w:bookmarkStart w:id="1" w:name="OLE_LINK1"/>
    </w:p>
    <w:bookmarkEnd w:id="1"/>
    <w:p w:rsidR="006E544E" w:rsidRDefault="006E544E" w:rsidP="006E544E">
      <w:pPr>
        <w:pStyle w:val="NormalWeb"/>
        <w:spacing w:before="0" w:beforeAutospacing="0" w:after="0" w:afterAutospacing="0"/>
        <w:rPr>
          <w:rFonts w:ascii="Arial" w:hAnsi="Arial" w:cs="Arial"/>
          <w:b/>
          <w:sz w:val="22"/>
          <w:szCs w:val="22"/>
          <w:u w:val="single"/>
        </w:rPr>
      </w:pPr>
    </w:p>
    <w:p w:rsidR="006E544E" w:rsidRDefault="006E544E" w:rsidP="006E544E">
      <w:pPr>
        <w:pStyle w:val="NormalWeb"/>
        <w:tabs>
          <w:tab w:val="left" w:pos="0"/>
        </w:tabs>
        <w:spacing w:before="0" w:beforeAutospacing="0" w:after="0" w:afterAutospacing="0"/>
        <w:rPr>
          <w:rStyle w:val="Strong"/>
          <w:color w:val="000000"/>
        </w:rPr>
      </w:pPr>
      <w:r>
        <w:rPr>
          <w:rStyle w:val="Strong"/>
          <w:rFonts w:ascii="Arial" w:hAnsi="Arial" w:cs="Arial"/>
          <w:color w:val="000000"/>
          <w:sz w:val="22"/>
          <w:szCs w:val="22"/>
        </w:rPr>
        <w:t xml:space="preserve">(2) </w:t>
      </w:r>
      <w:r>
        <w:rPr>
          <w:rStyle w:val="Strong"/>
          <w:rFonts w:ascii="Arial" w:hAnsi="Arial" w:cs="Arial"/>
          <w:color w:val="000000"/>
          <w:sz w:val="22"/>
          <w:szCs w:val="22"/>
          <w:u w:val="single"/>
        </w:rPr>
        <w:t>Research Report Option</w:t>
      </w:r>
    </w:p>
    <w:p w:rsidR="006E544E" w:rsidRDefault="006E544E" w:rsidP="006E544E">
      <w:pPr>
        <w:pStyle w:val="NormalWeb"/>
        <w:tabs>
          <w:tab w:val="left" w:pos="0"/>
        </w:tabs>
        <w:spacing w:before="0" w:beforeAutospacing="0" w:after="0" w:afterAutospacing="0"/>
        <w:rPr>
          <w:rStyle w:val="Strong"/>
          <w:rFonts w:ascii="Arial" w:hAnsi="Arial" w:cs="Arial"/>
          <w:color w:val="000000"/>
          <w:sz w:val="22"/>
          <w:szCs w:val="22"/>
          <w:u w:val="single"/>
        </w:rPr>
      </w:pPr>
    </w:p>
    <w:p w:rsidR="006E544E" w:rsidRDefault="006E544E" w:rsidP="006E544E">
      <w:pPr>
        <w:pStyle w:val="NormalWeb"/>
        <w:tabs>
          <w:tab w:val="left" w:pos="0"/>
        </w:tabs>
        <w:spacing w:before="0" w:beforeAutospacing="0" w:after="0" w:afterAutospacing="0"/>
      </w:pPr>
      <w:r>
        <w:rPr>
          <w:rFonts w:ascii="Arial" w:hAnsi="Arial" w:cs="Arial"/>
          <w:color w:val="000000"/>
          <w:sz w:val="22"/>
          <w:szCs w:val="22"/>
        </w:rPr>
        <w:t xml:space="preserve">The Marketing Department Participant Pool offers a written alternative for MKTG 350 students not wishing or able to participate in experimental research. The purpose of participating in experiments is to gain hands-on experience concerning how marketing research is conducted. </w:t>
      </w:r>
    </w:p>
    <w:p w:rsidR="006E544E" w:rsidRDefault="006E544E" w:rsidP="006E544E">
      <w:pPr>
        <w:pStyle w:val="NormalWeb"/>
        <w:spacing w:before="0" w:beforeAutospacing="0" w:after="0" w:afterAutospacing="0"/>
        <w:ind w:left="720"/>
        <w:rPr>
          <w:rFonts w:ascii="Arial" w:hAnsi="Arial" w:cs="Arial"/>
          <w:color w:val="000000"/>
          <w:sz w:val="22"/>
          <w:szCs w:val="22"/>
        </w:rPr>
      </w:pPr>
    </w:p>
    <w:p w:rsidR="006E544E" w:rsidRDefault="006E544E" w:rsidP="006E544E">
      <w:pPr>
        <w:pStyle w:val="NormalWeb"/>
        <w:spacing w:before="0" w:beforeAutospacing="0" w:after="0" w:afterAutospacing="0"/>
        <w:ind w:left="720"/>
        <w:rPr>
          <w:rFonts w:ascii="Arial" w:hAnsi="Arial" w:cs="Arial"/>
          <w:color w:val="000000"/>
          <w:sz w:val="22"/>
          <w:szCs w:val="22"/>
        </w:rPr>
      </w:pPr>
      <w:r>
        <w:rPr>
          <w:rStyle w:val="Strong"/>
          <w:rFonts w:ascii="Arial" w:hAnsi="Arial" w:cs="Arial"/>
          <w:color w:val="000000"/>
          <w:sz w:val="22"/>
          <w:szCs w:val="22"/>
        </w:rPr>
        <w:t>Here's what to do</w:t>
      </w:r>
      <w:r>
        <w:rPr>
          <w:rFonts w:ascii="Arial" w:hAnsi="Arial" w:cs="Arial"/>
          <w:color w:val="000000"/>
          <w:sz w:val="22"/>
          <w:szCs w:val="22"/>
        </w:rPr>
        <w:t xml:space="preserve">. Select an article from a recent issue of one of the top four marketing journals (1990’s or later). These journals, </w:t>
      </w:r>
      <w:r>
        <w:rPr>
          <w:rFonts w:ascii="Arial" w:hAnsi="Arial" w:cs="Arial"/>
          <w:sz w:val="22"/>
          <w:szCs w:val="22"/>
        </w:rPr>
        <w:t xml:space="preserve">the </w:t>
      </w:r>
      <w:r>
        <w:rPr>
          <w:rFonts w:ascii="Arial" w:hAnsi="Arial" w:cs="Arial"/>
          <w:i/>
          <w:sz w:val="22"/>
          <w:szCs w:val="22"/>
        </w:rPr>
        <w:t xml:space="preserve">Journal of Marketing, </w:t>
      </w:r>
      <w:r>
        <w:rPr>
          <w:rFonts w:ascii="Arial" w:hAnsi="Arial" w:cs="Arial"/>
          <w:sz w:val="22"/>
          <w:szCs w:val="22"/>
        </w:rPr>
        <w:t>the</w:t>
      </w:r>
      <w:r>
        <w:rPr>
          <w:rFonts w:ascii="Arial" w:hAnsi="Arial" w:cs="Arial"/>
          <w:i/>
          <w:sz w:val="22"/>
          <w:szCs w:val="22"/>
        </w:rPr>
        <w:t xml:space="preserve"> Journal of Marketing Research, Marketing Science, </w:t>
      </w:r>
      <w:r>
        <w:rPr>
          <w:rFonts w:ascii="Arial" w:hAnsi="Arial" w:cs="Arial"/>
          <w:sz w:val="22"/>
          <w:szCs w:val="22"/>
        </w:rPr>
        <w:t>and the</w:t>
      </w:r>
      <w:r>
        <w:rPr>
          <w:rFonts w:ascii="Arial" w:hAnsi="Arial" w:cs="Arial"/>
          <w:i/>
          <w:sz w:val="22"/>
          <w:szCs w:val="22"/>
        </w:rPr>
        <w:t xml:space="preserve"> Journal of Consumer Research</w:t>
      </w:r>
      <w:r>
        <w:rPr>
          <w:rFonts w:ascii="Arial" w:hAnsi="Arial" w:cs="Arial"/>
          <w:sz w:val="22"/>
          <w:szCs w:val="22"/>
        </w:rPr>
        <w:t xml:space="preserve">, are available through the Thomas Cooper Library. Do not use articles from magazines such as </w:t>
      </w:r>
      <w:r>
        <w:rPr>
          <w:rFonts w:ascii="Arial" w:hAnsi="Arial" w:cs="Arial"/>
          <w:i/>
          <w:sz w:val="22"/>
          <w:szCs w:val="22"/>
        </w:rPr>
        <w:t>Fortune, Business Week, The Wall Street Journal, etc</w:t>
      </w:r>
      <w:r>
        <w:rPr>
          <w:rFonts w:ascii="Arial" w:hAnsi="Arial" w:cs="Arial"/>
          <w:sz w:val="22"/>
          <w:szCs w:val="22"/>
        </w:rPr>
        <w:t xml:space="preserve">; </w:t>
      </w:r>
      <w:r>
        <w:rPr>
          <w:rFonts w:ascii="Arial" w:hAnsi="Arial" w:cs="Arial"/>
          <w:sz w:val="22"/>
          <w:szCs w:val="22"/>
          <w:u w:val="single"/>
        </w:rPr>
        <w:t>only the 4 journals listed above are acceptable</w:t>
      </w:r>
      <w:r>
        <w:rPr>
          <w:rFonts w:ascii="Arial" w:hAnsi="Arial" w:cs="Arial"/>
          <w:sz w:val="22"/>
          <w:szCs w:val="22"/>
        </w:rPr>
        <w:t xml:space="preserve">. </w:t>
      </w:r>
      <w:r>
        <w:rPr>
          <w:rFonts w:ascii="Arial" w:hAnsi="Arial" w:cs="Arial"/>
          <w:color w:val="000000"/>
          <w:sz w:val="22"/>
          <w:szCs w:val="22"/>
        </w:rPr>
        <w:t xml:space="preserve">Read the article and write a synopsis relating the article to a topic from your class and/or text. The synopsis should state directly the major hypothesis being investigated, the method used by the researchers, and how the results supported or did not support the hypothesis. </w:t>
      </w:r>
      <w:r>
        <w:rPr>
          <w:rStyle w:val="Strong"/>
          <w:rFonts w:ascii="Arial" w:hAnsi="Arial" w:cs="Arial"/>
          <w:color w:val="000000"/>
          <w:sz w:val="22"/>
          <w:szCs w:val="22"/>
        </w:rPr>
        <w:t>This should be a 2 page, double-spaced, typed paper with 1 inch margins</w:t>
      </w:r>
      <w:r>
        <w:rPr>
          <w:rFonts w:ascii="Arial" w:hAnsi="Arial" w:cs="Arial"/>
          <w:color w:val="000000"/>
          <w:sz w:val="22"/>
          <w:szCs w:val="22"/>
        </w:rPr>
        <w:t xml:space="preserve">. Staple to this paper a copy of the front page of the article that includes its abstract. Note that University policy on plagiarism prohibits you from using text of the article without proper citation. </w:t>
      </w:r>
    </w:p>
    <w:p w:rsidR="006E544E" w:rsidRDefault="006E544E" w:rsidP="006E544E">
      <w:pPr>
        <w:pStyle w:val="NormalWeb"/>
        <w:spacing w:before="0" w:beforeAutospacing="0" w:after="0" w:afterAutospacing="0"/>
        <w:ind w:left="720"/>
        <w:rPr>
          <w:rFonts w:ascii="Arial" w:hAnsi="Arial" w:cs="Arial"/>
          <w:color w:val="000000"/>
          <w:sz w:val="22"/>
          <w:szCs w:val="22"/>
        </w:rPr>
      </w:pPr>
    </w:p>
    <w:p w:rsidR="006E544E" w:rsidRDefault="006E544E" w:rsidP="006E544E">
      <w:pPr>
        <w:pStyle w:val="NormalWeb"/>
        <w:spacing w:before="0" w:beforeAutospacing="0" w:after="0" w:afterAutospacing="0"/>
        <w:ind w:left="720"/>
        <w:rPr>
          <w:rFonts w:ascii="Arial" w:hAnsi="Arial" w:cs="Arial"/>
          <w:b/>
          <w:sz w:val="22"/>
          <w:szCs w:val="22"/>
        </w:rPr>
      </w:pPr>
      <w:r>
        <w:rPr>
          <w:rFonts w:ascii="Arial" w:hAnsi="Arial" w:cs="Arial"/>
          <w:b/>
          <w:color w:val="000000"/>
          <w:sz w:val="22"/>
          <w:szCs w:val="22"/>
        </w:rPr>
        <w:t xml:space="preserve">1 paper = 1 hour </w:t>
      </w:r>
      <w:r>
        <w:rPr>
          <w:rFonts w:ascii="Arial" w:hAnsi="Arial" w:cs="Arial"/>
          <w:b/>
          <w:sz w:val="22"/>
          <w:szCs w:val="22"/>
        </w:rPr>
        <w:t xml:space="preserve">of Marketing Research Credit.  Remember, 2 hours of Marketing Research Credit are required (i.e., to receive full credit you must participate in either two studies, write two papers, or participate in one study and write one paper). </w:t>
      </w:r>
    </w:p>
    <w:p w:rsidR="006E544E" w:rsidRDefault="006E544E" w:rsidP="006E544E">
      <w:pPr>
        <w:pStyle w:val="NormalWeb"/>
        <w:spacing w:before="0" w:beforeAutospacing="0" w:after="0" w:afterAutospacing="0"/>
        <w:ind w:left="180" w:hanging="180"/>
        <w:rPr>
          <w:rFonts w:ascii="Arial" w:hAnsi="Arial" w:cs="Arial"/>
          <w:b/>
          <w:sz w:val="22"/>
          <w:szCs w:val="22"/>
        </w:rPr>
      </w:pPr>
    </w:p>
    <w:p w:rsidR="006E544E" w:rsidRDefault="006E544E" w:rsidP="006E544E">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Copying from another student's paper is also considered plagiarism. To prevent plagiarism, these papers are filed by the last name of the article's author. All papers for a particular article will be compared to make sure that students are using their own words. All university academic responsibilities and disciplinary procedures apply. </w:t>
      </w:r>
      <w:r>
        <w:rPr>
          <w:rFonts w:ascii="Arial" w:hAnsi="Arial" w:cs="Arial"/>
          <w:color w:val="000000"/>
          <w:sz w:val="22"/>
          <w:szCs w:val="22"/>
          <w:highlight w:val="magenta"/>
        </w:rPr>
        <w:t xml:space="preserve">These papers are </w:t>
      </w:r>
      <w:r>
        <w:rPr>
          <w:rFonts w:ascii="Arial" w:hAnsi="Arial" w:cs="Arial"/>
          <w:sz w:val="22"/>
          <w:szCs w:val="22"/>
          <w:highlight w:val="magenta"/>
        </w:rPr>
        <w:t>due in the marketing office</w:t>
      </w:r>
      <w:r>
        <w:rPr>
          <w:rFonts w:ascii="Arial" w:hAnsi="Arial" w:cs="Arial"/>
          <w:sz w:val="22"/>
          <w:szCs w:val="22"/>
          <w:highlight w:val="magenta"/>
        </w:rPr>
        <w:tab/>
        <w:t xml:space="preserve">(BA 357, in </w:t>
      </w:r>
      <w:proofErr w:type="spellStart"/>
      <w:r>
        <w:rPr>
          <w:rFonts w:ascii="Arial" w:hAnsi="Arial" w:cs="Arial"/>
          <w:sz w:val="22"/>
          <w:szCs w:val="22"/>
          <w:highlight w:val="magenta"/>
        </w:rPr>
        <w:t>Alokparna</w:t>
      </w:r>
      <w:proofErr w:type="spellEnd"/>
      <w:r>
        <w:rPr>
          <w:rFonts w:ascii="Arial" w:hAnsi="Arial" w:cs="Arial"/>
          <w:sz w:val="22"/>
          <w:szCs w:val="22"/>
          <w:highlight w:val="magenta"/>
        </w:rPr>
        <w:t xml:space="preserve"> (Sonia) </w:t>
      </w:r>
      <w:proofErr w:type="spellStart"/>
      <w:r>
        <w:rPr>
          <w:rFonts w:ascii="Arial" w:hAnsi="Arial" w:cs="Arial"/>
          <w:sz w:val="22"/>
          <w:szCs w:val="22"/>
          <w:highlight w:val="magenta"/>
        </w:rPr>
        <w:t>Monga’s</w:t>
      </w:r>
      <w:proofErr w:type="spellEnd"/>
      <w:r>
        <w:rPr>
          <w:rFonts w:ascii="Arial" w:hAnsi="Arial" w:cs="Arial"/>
          <w:sz w:val="22"/>
          <w:szCs w:val="22"/>
          <w:highlight w:val="magenta"/>
        </w:rPr>
        <w:t xml:space="preserve"> box) either by Wednesday, </w:t>
      </w:r>
      <w:r>
        <w:rPr>
          <w:rFonts w:ascii="Arial" w:hAnsi="Arial" w:cs="Arial"/>
          <w:b/>
          <w:sz w:val="22"/>
          <w:szCs w:val="22"/>
          <w:highlight w:val="magenta"/>
        </w:rPr>
        <w:t>October 16, 2013 (by 1 pm)</w:t>
      </w:r>
      <w:r>
        <w:rPr>
          <w:rFonts w:ascii="Arial" w:hAnsi="Arial" w:cs="Arial"/>
          <w:sz w:val="22"/>
          <w:szCs w:val="22"/>
          <w:highlight w:val="magenta"/>
        </w:rPr>
        <w:t xml:space="preserve"> if you are writing a paper for your first research credit or by </w:t>
      </w:r>
      <w:r>
        <w:rPr>
          <w:rFonts w:ascii="Arial" w:hAnsi="Arial" w:cs="Arial"/>
          <w:b/>
          <w:sz w:val="22"/>
          <w:szCs w:val="22"/>
          <w:highlight w:val="magenta"/>
        </w:rPr>
        <w:t>Tuesday, November 26, 2013, 2013 (by 1 pm)</w:t>
      </w:r>
      <w:r>
        <w:rPr>
          <w:rFonts w:ascii="Arial" w:hAnsi="Arial" w:cs="Arial"/>
          <w:b/>
          <w:color w:val="000000"/>
          <w:sz w:val="22"/>
          <w:szCs w:val="22"/>
          <w:highlight w:val="magenta"/>
        </w:rPr>
        <w:t xml:space="preserve"> </w:t>
      </w:r>
      <w:r>
        <w:rPr>
          <w:rFonts w:ascii="Arial" w:hAnsi="Arial" w:cs="Arial"/>
          <w:sz w:val="22"/>
          <w:szCs w:val="22"/>
          <w:highlight w:val="magenta"/>
        </w:rPr>
        <w:t>if you are writing a paper for your second research credit</w:t>
      </w:r>
      <w:r>
        <w:rPr>
          <w:rFonts w:ascii="Arial" w:hAnsi="Arial" w:cs="Arial"/>
          <w:b/>
          <w:sz w:val="22"/>
          <w:szCs w:val="22"/>
          <w:highlight w:val="magenta"/>
        </w:rPr>
        <w:t>.</w:t>
      </w:r>
      <w:r>
        <w:rPr>
          <w:rFonts w:ascii="Arial" w:hAnsi="Arial" w:cs="Arial"/>
          <w:b/>
          <w:color w:val="000000"/>
          <w:sz w:val="22"/>
          <w:szCs w:val="22"/>
          <w:highlight w:val="magenta"/>
        </w:rPr>
        <w:t xml:space="preserve"> </w:t>
      </w:r>
      <w:r>
        <w:rPr>
          <w:rFonts w:ascii="Arial" w:hAnsi="Arial" w:cs="Arial"/>
          <w:b/>
          <w:sz w:val="22"/>
          <w:szCs w:val="22"/>
          <w:highlight w:val="magenta"/>
        </w:rPr>
        <w:t>Be sure to write your name, section no., instructor name, and the specific times the class meets.</w:t>
      </w:r>
      <w:r>
        <w:rPr>
          <w:rFonts w:ascii="Arial" w:hAnsi="Arial" w:cs="Arial"/>
          <w:b/>
          <w:color w:val="000000"/>
          <w:sz w:val="22"/>
          <w:szCs w:val="22"/>
          <w:highlight w:val="magenta"/>
        </w:rPr>
        <w:t xml:space="preserve"> </w:t>
      </w:r>
      <w:r>
        <w:rPr>
          <w:rFonts w:ascii="Arial" w:hAnsi="Arial" w:cs="Arial"/>
          <w:b/>
          <w:sz w:val="22"/>
          <w:szCs w:val="22"/>
          <w:highlight w:val="magenta"/>
        </w:rPr>
        <w:t xml:space="preserve">Papers will not be accepted over email. </w:t>
      </w:r>
      <w:r>
        <w:rPr>
          <w:rStyle w:val="Strong"/>
          <w:rFonts w:ascii="Arial" w:hAnsi="Arial" w:cs="Arial"/>
          <w:color w:val="000000"/>
          <w:sz w:val="22"/>
          <w:szCs w:val="22"/>
          <w:highlight w:val="magenta"/>
        </w:rPr>
        <w:t>No papers will be accepted after the final due date.</w:t>
      </w:r>
    </w:p>
    <w:p w:rsidR="006E544E" w:rsidRDefault="006E544E" w:rsidP="006E544E">
      <w:pPr>
        <w:rPr>
          <w:rFonts w:ascii="Arial" w:hAnsi="Arial" w:cs="Arial"/>
          <w:i/>
        </w:rPr>
      </w:pPr>
    </w:p>
    <w:p w:rsidR="006E544E" w:rsidRDefault="006E544E" w:rsidP="006E544E">
      <w:pPr>
        <w:rPr>
          <w:rFonts w:ascii="Arial" w:hAnsi="Arial" w:cs="Arial"/>
          <w:b/>
          <w:i/>
        </w:rPr>
      </w:pPr>
      <w:r>
        <w:rPr>
          <w:rFonts w:ascii="Arial" w:hAnsi="Arial" w:cs="Arial"/>
          <w:b/>
          <w:i/>
        </w:rPr>
        <w:t xml:space="preserve">If you have any questions or concerns about the experiment option or the written alternative OR ABOUT YOUR CREDIT STATUS, email the Marketing Department Subject Pool Coordinator, Dr. Alokparna (Sonia) Monga, at </w:t>
      </w:r>
      <w:hyperlink r:id="rId8" w:history="1">
        <w:r>
          <w:rPr>
            <w:rStyle w:val="Hyperlink"/>
            <w:rFonts w:ascii="Arial" w:hAnsi="Arial" w:cs="Arial"/>
            <w:b/>
            <w:i/>
          </w:rPr>
          <w:t>alokparna.monga@moore.sc.edu</w:t>
        </w:r>
      </w:hyperlink>
      <w:r>
        <w:rPr>
          <w:rFonts w:ascii="Arial" w:hAnsi="Arial" w:cs="Arial"/>
          <w:b/>
          <w:i/>
        </w:rPr>
        <w:t xml:space="preserve"> . Your instructor does not have access to your credit status during the semester and does not control when studies are offered.</w:t>
      </w:r>
    </w:p>
    <w:p w:rsidR="00520D85" w:rsidRDefault="00520D85" w:rsidP="003912A9">
      <w:pPr>
        <w:pStyle w:val="NormalWeb"/>
        <w:spacing w:before="0" w:beforeAutospacing="0" w:after="0" w:afterAutospacing="0"/>
        <w:rPr>
          <w:b/>
          <w:highlight w:val="green"/>
        </w:rPr>
      </w:pPr>
    </w:p>
    <w:sectPr w:rsidR="00520D85" w:rsidSect="00E237E2">
      <w:pgSz w:w="12240" w:h="15840"/>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67C9C"/>
    <w:multiLevelType w:val="hybridMultilevel"/>
    <w:tmpl w:val="6A3C0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20CE1"/>
    <w:multiLevelType w:val="hybridMultilevel"/>
    <w:tmpl w:val="B39C1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510E23"/>
    <w:multiLevelType w:val="hybridMultilevel"/>
    <w:tmpl w:val="1F4C2E9A"/>
    <w:lvl w:ilvl="0" w:tplc="C81A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5178D8"/>
    <w:multiLevelType w:val="hybridMultilevel"/>
    <w:tmpl w:val="20442184"/>
    <w:lvl w:ilvl="0" w:tplc="552CDCE6">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1C1D2C"/>
    <w:multiLevelType w:val="hybridMultilevel"/>
    <w:tmpl w:val="E26028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658582F"/>
    <w:multiLevelType w:val="hybridMultilevel"/>
    <w:tmpl w:val="BDBA24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915BDA"/>
    <w:multiLevelType w:val="hybridMultilevel"/>
    <w:tmpl w:val="0CA0A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1C1B00"/>
    <w:multiLevelType w:val="hybridMultilevel"/>
    <w:tmpl w:val="3F54EB58"/>
    <w:lvl w:ilvl="0" w:tplc="4E1854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4B133B"/>
    <w:multiLevelType w:val="hybridMultilevel"/>
    <w:tmpl w:val="C3DA0880"/>
    <w:lvl w:ilvl="0" w:tplc="272881C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9964B86"/>
    <w:multiLevelType w:val="hybridMultilevel"/>
    <w:tmpl w:val="120CC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8"/>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A26"/>
    <w:rsid w:val="00005E20"/>
    <w:rsid w:val="00005E48"/>
    <w:rsid w:val="00020B12"/>
    <w:rsid w:val="00020F53"/>
    <w:rsid w:val="00022DA8"/>
    <w:rsid w:val="00031D68"/>
    <w:rsid w:val="0004672F"/>
    <w:rsid w:val="0005453E"/>
    <w:rsid w:val="00070CC3"/>
    <w:rsid w:val="000722E7"/>
    <w:rsid w:val="00072BEF"/>
    <w:rsid w:val="00076A6E"/>
    <w:rsid w:val="00077145"/>
    <w:rsid w:val="00083A2A"/>
    <w:rsid w:val="00084FB5"/>
    <w:rsid w:val="000963F4"/>
    <w:rsid w:val="000A00AF"/>
    <w:rsid w:val="000A2A52"/>
    <w:rsid w:val="000C13FE"/>
    <w:rsid w:val="000C5F9B"/>
    <w:rsid w:val="000C73C1"/>
    <w:rsid w:val="000E50E5"/>
    <w:rsid w:val="000E6241"/>
    <w:rsid w:val="00107A05"/>
    <w:rsid w:val="00113ECB"/>
    <w:rsid w:val="0012164A"/>
    <w:rsid w:val="00127D0A"/>
    <w:rsid w:val="00130CB2"/>
    <w:rsid w:val="00134198"/>
    <w:rsid w:val="00137169"/>
    <w:rsid w:val="00140178"/>
    <w:rsid w:val="00141149"/>
    <w:rsid w:val="001431B7"/>
    <w:rsid w:val="00147CD9"/>
    <w:rsid w:val="00152DFE"/>
    <w:rsid w:val="00153946"/>
    <w:rsid w:val="00156371"/>
    <w:rsid w:val="001620AF"/>
    <w:rsid w:val="00181A8E"/>
    <w:rsid w:val="00182BE2"/>
    <w:rsid w:val="0019023D"/>
    <w:rsid w:val="001A0C32"/>
    <w:rsid w:val="001C1431"/>
    <w:rsid w:val="001D37BD"/>
    <w:rsid w:val="001E0247"/>
    <w:rsid w:val="001E2332"/>
    <w:rsid w:val="001F5D9A"/>
    <w:rsid w:val="00201569"/>
    <w:rsid w:val="00212CBD"/>
    <w:rsid w:val="0022334B"/>
    <w:rsid w:val="00223C2F"/>
    <w:rsid w:val="00225758"/>
    <w:rsid w:val="00226765"/>
    <w:rsid w:val="00230BAF"/>
    <w:rsid w:val="00240C77"/>
    <w:rsid w:val="002417B5"/>
    <w:rsid w:val="00244FA0"/>
    <w:rsid w:val="00270E12"/>
    <w:rsid w:val="0027250A"/>
    <w:rsid w:val="00274130"/>
    <w:rsid w:val="002830F0"/>
    <w:rsid w:val="0028425A"/>
    <w:rsid w:val="0028535C"/>
    <w:rsid w:val="00293786"/>
    <w:rsid w:val="002953B7"/>
    <w:rsid w:val="00295CA4"/>
    <w:rsid w:val="00297E9B"/>
    <w:rsid w:val="002A4DB6"/>
    <w:rsid w:val="002B1FF4"/>
    <w:rsid w:val="002B530E"/>
    <w:rsid w:val="002C3593"/>
    <w:rsid w:val="002C745D"/>
    <w:rsid w:val="002D117F"/>
    <w:rsid w:val="002D6C5B"/>
    <w:rsid w:val="002E1BC2"/>
    <w:rsid w:val="002E3405"/>
    <w:rsid w:val="002E7880"/>
    <w:rsid w:val="002F1BCC"/>
    <w:rsid w:val="003059F1"/>
    <w:rsid w:val="00307BE6"/>
    <w:rsid w:val="0031202A"/>
    <w:rsid w:val="003125E7"/>
    <w:rsid w:val="00312A2A"/>
    <w:rsid w:val="0031374F"/>
    <w:rsid w:val="00317192"/>
    <w:rsid w:val="00331AEC"/>
    <w:rsid w:val="0033307F"/>
    <w:rsid w:val="00345A6B"/>
    <w:rsid w:val="003475F2"/>
    <w:rsid w:val="003656AC"/>
    <w:rsid w:val="0036644F"/>
    <w:rsid w:val="00381512"/>
    <w:rsid w:val="0038171F"/>
    <w:rsid w:val="00383691"/>
    <w:rsid w:val="00386AA1"/>
    <w:rsid w:val="003912A9"/>
    <w:rsid w:val="003A2F6D"/>
    <w:rsid w:val="003A4944"/>
    <w:rsid w:val="003B0091"/>
    <w:rsid w:val="003B520B"/>
    <w:rsid w:val="003B60C9"/>
    <w:rsid w:val="003C39FC"/>
    <w:rsid w:val="003C6F78"/>
    <w:rsid w:val="003D2B0A"/>
    <w:rsid w:val="003D37C2"/>
    <w:rsid w:val="003D50B8"/>
    <w:rsid w:val="003D7896"/>
    <w:rsid w:val="003E45F5"/>
    <w:rsid w:val="003F1475"/>
    <w:rsid w:val="003F6D9D"/>
    <w:rsid w:val="00411677"/>
    <w:rsid w:val="00412666"/>
    <w:rsid w:val="00423E28"/>
    <w:rsid w:val="00452014"/>
    <w:rsid w:val="00452512"/>
    <w:rsid w:val="00461662"/>
    <w:rsid w:val="00467F68"/>
    <w:rsid w:val="00475411"/>
    <w:rsid w:val="004855A1"/>
    <w:rsid w:val="00487386"/>
    <w:rsid w:val="00487F70"/>
    <w:rsid w:val="004B17D0"/>
    <w:rsid w:val="004B4D85"/>
    <w:rsid w:val="004C026F"/>
    <w:rsid w:val="004C2CE2"/>
    <w:rsid w:val="004D2E50"/>
    <w:rsid w:val="004D6D14"/>
    <w:rsid w:val="004D7D85"/>
    <w:rsid w:val="004F29E3"/>
    <w:rsid w:val="004F63C9"/>
    <w:rsid w:val="00506299"/>
    <w:rsid w:val="00520D85"/>
    <w:rsid w:val="00521975"/>
    <w:rsid w:val="00521B5A"/>
    <w:rsid w:val="00522FF1"/>
    <w:rsid w:val="00526DBD"/>
    <w:rsid w:val="00541E15"/>
    <w:rsid w:val="00543B1B"/>
    <w:rsid w:val="0054408A"/>
    <w:rsid w:val="00551D28"/>
    <w:rsid w:val="005603E6"/>
    <w:rsid w:val="005623FC"/>
    <w:rsid w:val="0056548C"/>
    <w:rsid w:val="005761F2"/>
    <w:rsid w:val="0058232A"/>
    <w:rsid w:val="00582692"/>
    <w:rsid w:val="005861B5"/>
    <w:rsid w:val="0059687B"/>
    <w:rsid w:val="005A3BCB"/>
    <w:rsid w:val="005B16A8"/>
    <w:rsid w:val="005B1C09"/>
    <w:rsid w:val="005B3CE6"/>
    <w:rsid w:val="005B6A0C"/>
    <w:rsid w:val="005C4DC7"/>
    <w:rsid w:val="005D27D4"/>
    <w:rsid w:val="005E0E44"/>
    <w:rsid w:val="005E3D84"/>
    <w:rsid w:val="005F03DD"/>
    <w:rsid w:val="006110A3"/>
    <w:rsid w:val="00612736"/>
    <w:rsid w:val="006128A2"/>
    <w:rsid w:val="00616448"/>
    <w:rsid w:val="006259F1"/>
    <w:rsid w:val="00636617"/>
    <w:rsid w:val="006579F1"/>
    <w:rsid w:val="006624A1"/>
    <w:rsid w:val="00665554"/>
    <w:rsid w:val="006657B3"/>
    <w:rsid w:val="0067281D"/>
    <w:rsid w:val="006765D2"/>
    <w:rsid w:val="00680F74"/>
    <w:rsid w:val="00690B63"/>
    <w:rsid w:val="006911DA"/>
    <w:rsid w:val="006928B0"/>
    <w:rsid w:val="006929A3"/>
    <w:rsid w:val="006A2082"/>
    <w:rsid w:val="006C000D"/>
    <w:rsid w:val="006C26AE"/>
    <w:rsid w:val="006C5BD5"/>
    <w:rsid w:val="006C73A4"/>
    <w:rsid w:val="006D1081"/>
    <w:rsid w:val="006D3F70"/>
    <w:rsid w:val="006D4802"/>
    <w:rsid w:val="006E0C30"/>
    <w:rsid w:val="006E20A9"/>
    <w:rsid w:val="006E20F4"/>
    <w:rsid w:val="006E3044"/>
    <w:rsid w:val="006E544E"/>
    <w:rsid w:val="006E6470"/>
    <w:rsid w:val="006F124E"/>
    <w:rsid w:val="00711678"/>
    <w:rsid w:val="007133B8"/>
    <w:rsid w:val="00716B66"/>
    <w:rsid w:val="00721BA9"/>
    <w:rsid w:val="0072319E"/>
    <w:rsid w:val="00736F08"/>
    <w:rsid w:val="00741AD4"/>
    <w:rsid w:val="00751416"/>
    <w:rsid w:val="007567C7"/>
    <w:rsid w:val="00764C26"/>
    <w:rsid w:val="00783B05"/>
    <w:rsid w:val="007846D3"/>
    <w:rsid w:val="00784A15"/>
    <w:rsid w:val="00791027"/>
    <w:rsid w:val="00797596"/>
    <w:rsid w:val="007B1459"/>
    <w:rsid w:val="007B5CA2"/>
    <w:rsid w:val="007C519D"/>
    <w:rsid w:val="007C6D4E"/>
    <w:rsid w:val="007D1BEA"/>
    <w:rsid w:val="007D5A97"/>
    <w:rsid w:val="007E412B"/>
    <w:rsid w:val="007F2C46"/>
    <w:rsid w:val="00803488"/>
    <w:rsid w:val="0080368B"/>
    <w:rsid w:val="00803E1C"/>
    <w:rsid w:val="0081111D"/>
    <w:rsid w:val="00817325"/>
    <w:rsid w:val="008211AE"/>
    <w:rsid w:val="008434CD"/>
    <w:rsid w:val="00857C47"/>
    <w:rsid w:val="008602E6"/>
    <w:rsid w:val="00885DB7"/>
    <w:rsid w:val="00887F64"/>
    <w:rsid w:val="008A6068"/>
    <w:rsid w:val="008A61DE"/>
    <w:rsid w:val="008B11CA"/>
    <w:rsid w:val="008C08CD"/>
    <w:rsid w:val="008C7108"/>
    <w:rsid w:val="008D0D5F"/>
    <w:rsid w:val="008E012B"/>
    <w:rsid w:val="008F0E94"/>
    <w:rsid w:val="008F5ADF"/>
    <w:rsid w:val="008F63D6"/>
    <w:rsid w:val="008F73B2"/>
    <w:rsid w:val="00903DF9"/>
    <w:rsid w:val="009079AD"/>
    <w:rsid w:val="00913A98"/>
    <w:rsid w:val="009202B7"/>
    <w:rsid w:val="00931EC6"/>
    <w:rsid w:val="00935C98"/>
    <w:rsid w:val="009371F2"/>
    <w:rsid w:val="009418CC"/>
    <w:rsid w:val="00950271"/>
    <w:rsid w:val="00951D0F"/>
    <w:rsid w:val="00957B6A"/>
    <w:rsid w:val="00963FEB"/>
    <w:rsid w:val="009643DF"/>
    <w:rsid w:val="00964B50"/>
    <w:rsid w:val="00970679"/>
    <w:rsid w:val="00971C06"/>
    <w:rsid w:val="009735D4"/>
    <w:rsid w:val="00984E59"/>
    <w:rsid w:val="00986D1C"/>
    <w:rsid w:val="00992DC9"/>
    <w:rsid w:val="009A6ECF"/>
    <w:rsid w:val="009B1420"/>
    <w:rsid w:val="009B3B4C"/>
    <w:rsid w:val="009C5456"/>
    <w:rsid w:val="009C5709"/>
    <w:rsid w:val="009D3476"/>
    <w:rsid w:val="009E2914"/>
    <w:rsid w:val="009E3197"/>
    <w:rsid w:val="009E4855"/>
    <w:rsid w:val="00A05520"/>
    <w:rsid w:val="00A16D02"/>
    <w:rsid w:val="00A178B2"/>
    <w:rsid w:val="00A21C28"/>
    <w:rsid w:val="00A25CFF"/>
    <w:rsid w:val="00A471FB"/>
    <w:rsid w:val="00A50F56"/>
    <w:rsid w:val="00A524FE"/>
    <w:rsid w:val="00A7128E"/>
    <w:rsid w:val="00A73236"/>
    <w:rsid w:val="00A76CCA"/>
    <w:rsid w:val="00A8623E"/>
    <w:rsid w:val="00A9026B"/>
    <w:rsid w:val="00A97D42"/>
    <w:rsid w:val="00AA053A"/>
    <w:rsid w:val="00AA5219"/>
    <w:rsid w:val="00AB1F22"/>
    <w:rsid w:val="00AC1288"/>
    <w:rsid w:val="00AC25AE"/>
    <w:rsid w:val="00AC3F28"/>
    <w:rsid w:val="00AD639C"/>
    <w:rsid w:val="00AE128B"/>
    <w:rsid w:val="00AE16A6"/>
    <w:rsid w:val="00AE6085"/>
    <w:rsid w:val="00B014FD"/>
    <w:rsid w:val="00B05E99"/>
    <w:rsid w:val="00B15BB5"/>
    <w:rsid w:val="00B16428"/>
    <w:rsid w:val="00B23B20"/>
    <w:rsid w:val="00B2634D"/>
    <w:rsid w:val="00B33A4D"/>
    <w:rsid w:val="00B35439"/>
    <w:rsid w:val="00B453B4"/>
    <w:rsid w:val="00B537A6"/>
    <w:rsid w:val="00B5386B"/>
    <w:rsid w:val="00B60DE0"/>
    <w:rsid w:val="00B71500"/>
    <w:rsid w:val="00B96D5D"/>
    <w:rsid w:val="00BA50E9"/>
    <w:rsid w:val="00BA7D51"/>
    <w:rsid w:val="00BC6B17"/>
    <w:rsid w:val="00BC76B7"/>
    <w:rsid w:val="00BC7ABC"/>
    <w:rsid w:val="00BD6AD5"/>
    <w:rsid w:val="00BE3CC1"/>
    <w:rsid w:val="00BE633D"/>
    <w:rsid w:val="00C008F5"/>
    <w:rsid w:val="00C009FB"/>
    <w:rsid w:val="00C0742A"/>
    <w:rsid w:val="00C14883"/>
    <w:rsid w:val="00C20081"/>
    <w:rsid w:val="00C2499F"/>
    <w:rsid w:val="00C46DE6"/>
    <w:rsid w:val="00C57B9C"/>
    <w:rsid w:val="00C6094A"/>
    <w:rsid w:val="00C6586B"/>
    <w:rsid w:val="00C67C4D"/>
    <w:rsid w:val="00C7218D"/>
    <w:rsid w:val="00C849CE"/>
    <w:rsid w:val="00C858C9"/>
    <w:rsid w:val="00C94A05"/>
    <w:rsid w:val="00C95179"/>
    <w:rsid w:val="00C97D41"/>
    <w:rsid w:val="00CA0455"/>
    <w:rsid w:val="00CE6296"/>
    <w:rsid w:val="00CF3A4E"/>
    <w:rsid w:val="00CF4BC9"/>
    <w:rsid w:val="00D012C9"/>
    <w:rsid w:val="00D02006"/>
    <w:rsid w:val="00D11221"/>
    <w:rsid w:val="00D1558D"/>
    <w:rsid w:val="00D22D64"/>
    <w:rsid w:val="00D2329E"/>
    <w:rsid w:val="00D26FB9"/>
    <w:rsid w:val="00D3002C"/>
    <w:rsid w:val="00D32644"/>
    <w:rsid w:val="00D32670"/>
    <w:rsid w:val="00D4392E"/>
    <w:rsid w:val="00D44C96"/>
    <w:rsid w:val="00D51B2D"/>
    <w:rsid w:val="00D63E57"/>
    <w:rsid w:val="00D6636F"/>
    <w:rsid w:val="00D7359C"/>
    <w:rsid w:val="00D7766A"/>
    <w:rsid w:val="00D82EC9"/>
    <w:rsid w:val="00DA0A68"/>
    <w:rsid w:val="00DA3FCB"/>
    <w:rsid w:val="00DB6CC5"/>
    <w:rsid w:val="00DC54F5"/>
    <w:rsid w:val="00DD3074"/>
    <w:rsid w:val="00DD42C4"/>
    <w:rsid w:val="00DD5109"/>
    <w:rsid w:val="00DF0608"/>
    <w:rsid w:val="00DF12CF"/>
    <w:rsid w:val="00DF28F2"/>
    <w:rsid w:val="00E00915"/>
    <w:rsid w:val="00E15D4A"/>
    <w:rsid w:val="00E237E2"/>
    <w:rsid w:val="00E31309"/>
    <w:rsid w:val="00E37841"/>
    <w:rsid w:val="00E453F6"/>
    <w:rsid w:val="00E464AE"/>
    <w:rsid w:val="00E51A79"/>
    <w:rsid w:val="00E55F35"/>
    <w:rsid w:val="00E575F1"/>
    <w:rsid w:val="00E71B25"/>
    <w:rsid w:val="00E77ECD"/>
    <w:rsid w:val="00E80234"/>
    <w:rsid w:val="00E83E6A"/>
    <w:rsid w:val="00E85149"/>
    <w:rsid w:val="00E96895"/>
    <w:rsid w:val="00EA2A26"/>
    <w:rsid w:val="00EB0D69"/>
    <w:rsid w:val="00EB554A"/>
    <w:rsid w:val="00EB7E83"/>
    <w:rsid w:val="00ED79DB"/>
    <w:rsid w:val="00EE478C"/>
    <w:rsid w:val="00EF2D31"/>
    <w:rsid w:val="00F04B9D"/>
    <w:rsid w:val="00F04DE3"/>
    <w:rsid w:val="00F16B27"/>
    <w:rsid w:val="00F218B8"/>
    <w:rsid w:val="00F45B61"/>
    <w:rsid w:val="00F460E3"/>
    <w:rsid w:val="00F47056"/>
    <w:rsid w:val="00F5117A"/>
    <w:rsid w:val="00F6008C"/>
    <w:rsid w:val="00F70519"/>
    <w:rsid w:val="00F723DD"/>
    <w:rsid w:val="00F804E8"/>
    <w:rsid w:val="00F81A51"/>
    <w:rsid w:val="00F854B1"/>
    <w:rsid w:val="00F87827"/>
    <w:rsid w:val="00F97D7D"/>
    <w:rsid w:val="00FA6F2B"/>
    <w:rsid w:val="00FB0952"/>
    <w:rsid w:val="00FB31BE"/>
    <w:rsid w:val="00FD1DF4"/>
    <w:rsid w:val="00FE34EA"/>
    <w:rsid w:val="00FF1AEF"/>
    <w:rsid w:val="00FF5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F28F2"/>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AF"/>
    <w:pPr>
      <w:ind w:left="720"/>
      <w:contextualSpacing/>
    </w:pPr>
  </w:style>
  <w:style w:type="paragraph" w:styleId="Title">
    <w:name w:val="Title"/>
    <w:basedOn w:val="Normal"/>
    <w:link w:val="TitleChar"/>
    <w:qFormat/>
    <w:rsid w:val="003F1475"/>
    <w:pPr>
      <w:spacing w:after="0" w:line="240" w:lineRule="auto"/>
      <w:ind w:left="1440" w:hanging="1440"/>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3F1475"/>
    <w:rPr>
      <w:rFonts w:ascii="Times New Roman" w:eastAsia="Times New Roman" w:hAnsi="Times New Roman" w:cs="Times New Roman"/>
      <w:b/>
      <w:sz w:val="28"/>
      <w:szCs w:val="20"/>
    </w:rPr>
  </w:style>
  <w:style w:type="character" w:styleId="Hyperlink">
    <w:name w:val="Hyperlink"/>
    <w:basedOn w:val="DefaultParagraphFont"/>
    <w:rsid w:val="003F1475"/>
    <w:rPr>
      <w:color w:val="0000FF"/>
      <w:u w:val="single"/>
    </w:rPr>
  </w:style>
  <w:style w:type="character" w:customStyle="1" w:styleId="yshortcuts">
    <w:name w:val="yshortcuts"/>
    <w:basedOn w:val="DefaultParagraphFont"/>
    <w:rsid w:val="00FB0952"/>
  </w:style>
  <w:style w:type="character" w:customStyle="1" w:styleId="Heading1Char">
    <w:name w:val="Heading 1 Char"/>
    <w:basedOn w:val="DefaultParagraphFont"/>
    <w:link w:val="Heading1"/>
    <w:rsid w:val="00DF28F2"/>
    <w:rPr>
      <w:rFonts w:ascii="Arial" w:eastAsia="Times New Roman" w:hAnsi="Arial" w:cs="Arial"/>
      <w:b/>
      <w:bCs/>
      <w:kern w:val="32"/>
      <w:sz w:val="32"/>
      <w:szCs w:val="32"/>
    </w:rPr>
  </w:style>
  <w:style w:type="paragraph" w:styleId="NormalWeb">
    <w:name w:val="Normal (Web)"/>
    <w:basedOn w:val="Normal"/>
    <w:rsid w:val="00DF28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DF28F2"/>
    <w:rPr>
      <w:b/>
      <w:bCs/>
    </w:rPr>
  </w:style>
  <w:style w:type="paragraph" w:customStyle="1" w:styleId="yiv388540888msonormal">
    <w:name w:val="yiv388540888msonormal"/>
    <w:basedOn w:val="Normal"/>
    <w:rsid w:val="00736F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741AD4"/>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F28F2"/>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AF"/>
    <w:pPr>
      <w:ind w:left="720"/>
      <w:contextualSpacing/>
    </w:pPr>
  </w:style>
  <w:style w:type="paragraph" w:styleId="Title">
    <w:name w:val="Title"/>
    <w:basedOn w:val="Normal"/>
    <w:link w:val="TitleChar"/>
    <w:qFormat/>
    <w:rsid w:val="003F1475"/>
    <w:pPr>
      <w:spacing w:after="0" w:line="240" w:lineRule="auto"/>
      <w:ind w:left="1440" w:hanging="1440"/>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3F1475"/>
    <w:rPr>
      <w:rFonts w:ascii="Times New Roman" w:eastAsia="Times New Roman" w:hAnsi="Times New Roman" w:cs="Times New Roman"/>
      <w:b/>
      <w:sz w:val="28"/>
      <w:szCs w:val="20"/>
    </w:rPr>
  </w:style>
  <w:style w:type="character" w:styleId="Hyperlink">
    <w:name w:val="Hyperlink"/>
    <w:basedOn w:val="DefaultParagraphFont"/>
    <w:rsid w:val="003F1475"/>
    <w:rPr>
      <w:color w:val="0000FF"/>
      <w:u w:val="single"/>
    </w:rPr>
  </w:style>
  <w:style w:type="character" w:customStyle="1" w:styleId="yshortcuts">
    <w:name w:val="yshortcuts"/>
    <w:basedOn w:val="DefaultParagraphFont"/>
    <w:rsid w:val="00FB0952"/>
  </w:style>
  <w:style w:type="character" w:customStyle="1" w:styleId="Heading1Char">
    <w:name w:val="Heading 1 Char"/>
    <w:basedOn w:val="DefaultParagraphFont"/>
    <w:link w:val="Heading1"/>
    <w:rsid w:val="00DF28F2"/>
    <w:rPr>
      <w:rFonts w:ascii="Arial" w:eastAsia="Times New Roman" w:hAnsi="Arial" w:cs="Arial"/>
      <w:b/>
      <w:bCs/>
      <w:kern w:val="32"/>
      <w:sz w:val="32"/>
      <w:szCs w:val="32"/>
    </w:rPr>
  </w:style>
  <w:style w:type="paragraph" w:styleId="NormalWeb">
    <w:name w:val="Normal (Web)"/>
    <w:basedOn w:val="Normal"/>
    <w:rsid w:val="00DF28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DF28F2"/>
    <w:rPr>
      <w:b/>
      <w:bCs/>
    </w:rPr>
  </w:style>
  <w:style w:type="paragraph" w:customStyle="1" w:styleId="yiv388540888msonormal">
    <w:name w:val="yiv388540888msonormal"/>
    <w:basedOn w:val="Normal"/>
    <w:rsid w:val="00736F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741AD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71741">
      <w:bodyDiv w:val="1"/>
      <w:marLeft w:val="0"/>
      <w:marRight w:val="0"/>
      <w:marTop w:val="0"/>
      <w:marBottom w:val="0"/>
      <w:divBdr>
        <w:top w:val="none" w:sz="0" w:space="0" w:color="auto"/>
        <w:left w:val="none" w:sz="0" w:space="0" w:color="auto"/>
        <w:bottom w:val="none" w:sz="0" w:space="0" w:color="auto"/>
        <w:right w:val="none" w:sz="0" w:space="0" w:color="auto"/>
      </w:divBdr>
    </w:div>
    <w:div w:id="228422632">
      <w:bodyDiv w:val="1"/>
      <w:marLeft w:val="0"/>
      <w:marRight w:val="0"/>
      <w:marTop w:val="0"/>
      <w:marBottom w:val="0"/>
      <w:divBdr>
        <w:top w:val="none" w:sz="0" w:space="0" w:color="auto"/>
        <w:left w:val="none" w:sz="0" w:space="0" w:color="auto"/>
        <w:bottom w:val="none" w:sz="0" w:space="0" w:color="auto"/>
        <w:right w:val="none" w:sz="0" w:space="0" w:color="auto"/>
      </w:divBdr>
      <w:divsChild>
        <w:div w:id="1448238574">
          <w:marLeft w:val="0"/>
          <w:marRight w:val="0"/>
          <w:marTop w:val="0"/>
          <w:marBottom w:val="0"/>
          <w:divBdr>
            <w:top w:val="none" w:sz="0" w:space="0" w:color="auto"/>
            <w:left w:val="none" w:sz="0" w:space="0" w:color="auto"/>
            <w:bottom w:val="none" w:sz="0" w:space="0" w:color="auto"/>
            <w:right w:val="none" w:sz="0" w:space="0" w:color="auto"/>
          </w:divBdr>
          <w:divsChild>
            <w:div w:id="1294212777">
              <w:marLeft w:val="0"/>
              <w:marRight w:val="0"/>
              <w:marTop w:val="0"/>
              <w:marBottom w:val="0"/>
              <w:divBdr>
                <w:top w:val="none" w:sz="0" w:space="0" w:color="auto"/>
                <w:left w:val="none" w:sz="0" w:space="0" w:color="auto"/>
                <w:bottom w:val="none" w:sz="0" w:space="0" w:color="auto"/>
                <w:right w:val="none" w:sz="0" w:space="0" w:color="auto"/>
              </w:divBdr>
              <w:divsChild>
                <w:div w:id="737358587">
                  <w:marLeft w:val="0"/>
                  <w:marRight w:val="0"/>
                  <w:marTop w:val="0"/>
                  <w:marBottom w:val="0"/>
                  <w:divBdr>
                    <w:top w:val="none" w:sz="0" w:space="0" w:color="auto"/>
                    <w:left w:val="none" w:sz="0" w:space="0" w:color="auto"/>
                    <w:bottom w:val="none" w:sz="0" w:space="0" w:color="auto"/>
                    <w:right w:val="none" w:sz="0" w:space="0" w:color="auto"/>
                  </w:divBdr>
                  <w:divsChild>
                    <w:div w:id="1938514448">
                      <w:marLeft w:val="0"/>
                      <w:marRight w:val="0"/>
                      <w:marTop w:val="0"/>
                      <w:marBottom w:val="0"/>
                      <w:divBdr>
                        <w:top w:val="none" w:sz="0" w:space="0" w:color="auto"/>
                        <w:left w:val="none" w:sz="0" w:space="0" w:color="auto"/>
                        <w:bottom w:val="none" w:sz="0" w:space="0" w:color="auto"/>
                        <w:right w:val="none" w:sz="0" w:space="0" w:color="auto"/>
                      </w:divBdr>
                      <w:divsChild>
                        <w:div w:id="387728445">
                          <w:marLeft w:val="0"/>
                          <w:marRight w:val="0"/>
                          <w:marTop w:val="0"/>
                          <w:marBottom w:val="0"/>
                          <w:divBdr>
                            <w:top w:val="none" w:sz="0" w:space="0" w:color="auto"/>
                            <w:left w:val="none" w:sz="0" w:space="0" w:color="auto"/>
                            <w:bottom w:val="none" w:sz="0" w:space="0" w:color="auto"/>
                            <w:right w:val="none" w:sz="0" w:space="0" w:color="auto"/>
                          </w:divBdr>
                          <w:divsChild>
                            <w:div w:id="970407551">
                              <w:marLeft w:val="0"/>
                              <w:marRight w:val="0"/>
                              <w:marTop w:val="240"/>
                              <w:marBottom w:val="240"/>
                              <w:divBdr>
                                <w:top w:val="none" w:sz="0" w:space="0" w:color="auto"/>
                                <w:left w:val="none" w:sz="0" w:space="0" w:color="auto"/>
                                <w:bottom w:val="none" w:sz="0" w:space="0" w:color="auto"/>
                                <w:right w:val="none" w:sz="0" w:space="0" w:color="auto"/>
                              </w:divBdr>
                              <w:divsChild>
                                <w:div w:id="1905288868">
                                  <w:marLeft w:val="0"/>
                                  <w:marRight w:val="0"/>
                                  <w:marTop w:val="0"/>
                                  <w:marBottom w:val="0"/>
                                  <w:divBdr>
                                    <w:top w:val="none" w:sz="0" w:space="0" w:color="auto"/>
                                    <w:left w:val="none" w:sz="0" w:space="0" w:color="auto"/>
                                    <w:bottom w:val="none" w:sz="0" w:space="0" w:color="auto"/>
                                    <w:right w:val="none" w:sz="0" w:space="0" w:color="auto"/>
                                  </w:divBdr>
                                  <w:divsChild>
                                    <w:div w:id="1492258093">
                                      <w:blockQuote w:val="1"/>
                                      <w:marLeft w:val="75"/>
                                      <w:marRight w:val="720"/>
                                      <w:marTop w:val="100"/>
                                      <w:marBottom w:val="100"/>
                                      <w:divBdr>
                                        <w:top w:val="none" w:sz="0" w:space="0" w:color="auto"/>
                                        <w:left w:val="single" w:sz="12" w:space="4" w:color="1010FF"/>
                                        <w:bottom w:val="none" w:sz="0" w:space="0" w:color="auto"/>
                                        <w:right w:val="none" w:sz="0" w:space="0" w:color="auto"/>
                                      </w:divBdr>
                                    </w:div>
                                  </w:divsChild>
                                </w:div>
                              </w:divsChild>
                            </w:div>
                          </w:divsChild>
                        </w:div>
                      </w:divsChild>
                    </w:div>
                  </w:divsChild>
                </w:div>
              </w:divsChild>
            </w:div>
          </w:divsChild>
        </w:div>
      </w:divsChild>
    </w:div>
    <w:div w:id="229191832">
      <w:bodyDiv w:val="1"/>
      <w:marLeft w:val="0"/>
      <w:marRight w:val="0"/>
      <w:marTop w:val="0"/>
      <w:marBottom w:val="0"/>
      <w:divBdr>
        <w:top w:val="none" w:sz="0" w:space="0" w:color="auto"/>
        <w:left w:val="none" w:sz="0" w:space="0" w:color="auto"/>
        <w:bottom w:val="none" w:sz="0" w:space="0" w:color="auto"/>
        <w:right w:val="none" w:sz="0" w:space="0" w:color="auto"/>
      </w:divBdr>
    </w:div>
    <w:div w:id="318769191">
      <w:bodyDiv w:val="1"/>
      <w:marLeft w:val="0"/>
      <w:marRight w:val="0"/>
      <w:marTop w:val="0"/>
      <w:marBottom w:val="0"/>
      <w:divBdr>
        <w:top w:val="none" w:sz="0" w:space="0" w:color="auto"/>
        <w:left w:val="none" w:sz="0" w:space="0" w:color="auto"/>
        <w:bottom w:val="none" w:sz="0" w:space="0" w:color="auto"/>
        <w:right w:val="none" w:sz="0" w:space="0" w:color="auto"/>
      </w:divBdr>
    </w:div>
    <w:div w:id="368192269">
      <w:bodyDiv w:val="1"/>
      <w:marLeft w:val="0"/>
      <w:marRight w:val="0"/>
      <w:marTop w:val="0"/>
      <w:marBottom w:val="0"/>
      <w:divBdr>
        <w:top w:val="none" w:sz="0" w:space="0" w:color="auto"/>
        <w:left w:val="none" w:sz="0" w:space="0" w:color="auto"/>
        <w:bottom w:val="none" w:sz="0" w:space="0" w:color="auto"/>
        <w:right w:val="none" w:sz="0" w:space="0" w:color="auto"/>
      </w:divBdr>
    </w:div>
    <w:div w:id="601299251">
      <w:bodyDiv w:val="1"/>
      <w:marLeft w:val="0"/>
      <w:marRight w:val="0"/>
      <w:marTop w:val="0"/>
      <w:marBottom w:val="0"/>
      <w:divBdr>
        <w:top w:val="none" w:sz="0" w:space="0" w:color="auto"/>
        <w:left w:val="none" w:sz="0" w:space="0" w:color="auto"/>
        <w:bottom w:val="none" w:sz="0" w:space="0" w:color="auto"/>
        <w:right w:val="none" w:sz="0" w:space="0" w:color="auto"/>
      </w:divBdr>
      <w:divsChild>
        <w:div w:id="998313252">
          <w:marLeft w:val="0"/>
          <w:marRight w:val="0"/>
          <w:marTop w:val="0"/>
          <w:marBottom w:val="0"/>
          <w:divBdr>
            <w:top w:val="none" w:sz="0" w:space="0" w:color="auto"/>
            <w:left w:val="none" w:sz="0" w:space="0" w:color="auto"/>
            <w:bottom w:val="none" w:sz="0" w:space="0" w:color="auto"/>
            <w:right w:val="none" w:sz="0" w:space="0" w:color="auto"/>
          </w:divBdr>
          <w:divsChild>
            <w:div w:id="877471902">
              <w:marLeft w:val="0"/>
              <w:marRight w:val="0"/>
              <w:marTop w:val="0"/>
              <w:marBottom w:val="0"/>
              <w:divBdr>
                <w:top w:val="none" w:sz="0" w:space="0" w:color="auto"/>
                <w:left w:val="none" w:sz="0" w:space="0" w:color="auto"/>
                <w:bottom w:val="none" w:sz="0" w:space="0" w:color="auto"/>
                <w:right w:val="none" w:sz="0" w:space="0" w:color="auto"/>
              </w:divBdr>
              <w:divsChild>
                <w:div w:id="1103453549">
                  <w:marLeft w:val="0"/>
                  <w:marRight w:val="0"/>
                  <w:marTop w:val="0"/>
                  <w:marBottom w:val="0"/>
                  <w:divBdr>
                    <w:top w:val="none" w:sz="0" w:space="0" w:color="auto"/>
                    <w:left w:val="none" w:sz="0" w:space="0" w:color="auto"/>
                    <w:bottom w:val="none" w:sz="0" w:space="0" w:color="auto"/>
                    <w:right w:val="none" w:sz="0" w:space="0" w:color="auto"/>
                  </w:divBdr>
                  <w:divsChild>
                    <w:div w:id="1589387548">
                      <w:marLeft w:val="0"/>
                      <w:marRight w:val="0"/>
                      <w:marTop w:val="0"/>
                      <w:marBottom w:val="0"/>
                      <w:divBdr>
                        <w:top w:val="none" w:sz="0" w:space="0" w:color="auto"/>
                        <w:left w:val="none" w:sz="0" w:space="0" w:color="auto"/>
                        <w:bottom w:val="none" w:sz="0" w:space="0" w:color="auto"/>
                        <w:right w:val="none" w:sz="0" w:space="0" w:color="auto"/>
                      </w:divBdr>
                      <w:divsChild>
                        <w:div w:id="863205520">
                          <w:marLeft w:val="0"/>
                          <w:marRight w:val="0"/>
                          <w:marTop w:val="0"/>
                          <w:marBottom w:val="0"/>
                          <w:divBdr>
                            <w:top w:val="none" w:sz="0" w:space="0" w:color="auto"/>
                            <w:left w:val="none" w:sz="0" w:space="0" w:color="auto"/>
                            <w:bottom w:val="none" w:sz="0" w:space="0" w:color="auto"/>
                            <w:right w:val="none" w:sz="0" w:space="0" w:color="auto"/>
                          </w:divBdr>
                          <w:divsChild>
                            <w:div w:id="126777280">
                              <w:marLeft w:val="0"/>
                              <w:marRight w:val="0"/>
                              <w:marTop w:val="240"/>
                              <w:marBottom w:val="240"/>
                              <w:divBdr>
                                <w:top w:val="none" w:sz="0" w:space="0" w:color="auto"/>
                                <w:left w:val="none" w:sz="0" w:space="0" w:color="auto"/>
                                <w:bottom w:val="none" w:sz="0" w:space="0" w:color="auto"/>
                                <w:right w:val="none" w:sz="0" w:space="0" w:color="auto"/>
                              </w:divBdr>
                              <w:divsChild>
                                <w:div w:id="1509638169">
                                  <w:marLeft w:val="0"/>
                                  <w:marRight w:val="0"/>
                                  <w:marTop w:val="0"/>
                                  <w:marBottom w:val="0"/>
                                  <w:divBdr>
                                    <w:top w:val="none" w:sz="0" w:space="0" w:color="auto"/>
                                    <w:left w:val="none" w:sz="0" w:space="0" w:color="auto"/>
                                    <w:bottom w:val="none" w:sz="0" w:space="0" w:color="auto"/>
                                    <w:right w:val="none" w:sz="0" w:space="0" w:color="auto"/>
                                  </w:divBdr>
                                  <w:divsChild>
                                    <w:div w:id="662125261">
                                      <w:blockQuote w:val="1"/>
                                      <w:marLeft w:val="75"/>
                                      <w:marRight w:val="720"/>
                                      <w:marTop w:val="100"/>
                                      <w:marBottom w:val="100"/>
                                      <w:divBdr>
                                        <w:top w:val="none" w:sz="0" w:space="0" w:color="auto"/>
                                        <w:left w:val="single" w:sz="12" w:space="4" w:color="1010FF"/>
                                        <w:bottom w:val="none" w:sz="0" w:space="0" w:color="auto"/>
                                        <w:right w:val="none" w:sz="0" w:space="0" w:color="auto"/>
                                      </w:divBdr>
                                    </w:div>
                                  </w:divsChild>
                                </w:div>
                              </w:divsChild>
                            </w:div>
                          </w:divsChild>
                        </w:div>
                      </w:divsChild>
                    </w:div>
                  </w:divsChild>
                </w:div>
              </w:divsChild>
            </w:div>
          </w:divsChild>
        </w:div>
      </w:divsChild>
    </w:div>
    <w:div w:id="819737966">
      <w:bodyDiv w:val="1"/>
      <w:marLeft w:val="0"/>
      <w:marRight w:val="0"/>
      <w:marTop w:val="0"/>
      <w:marBottom w:val="0"/>
      <w:divBdr>
        <w:top w:val="none" w:sz="0" w:space="0" w:color="auto"/>
        <w:left w:val="none" w:sz="0" w:space="0" w:color="auto"/>
        <w:bottom w:val="none" w:sz="0" w:space="0" w:color="auto"/>
        <w:right w:val="none" w:sz="0" w:space="0" w:color="auto"/>
      </w:divBdr>
    </w:div>
    <w:div w:id="977144141">
      <w:bodyDiv w:val="1"/>
      <w:marLeft w:val="0"/>
      <w:marRight w:val="0"/>
      <w:marTop w:val="0"/>
      <w:marBottom w:val="0"/>
      <w:divBdr>
        <w:top w:val="none" w:sz="0" w:space="0" w:color="auto"/>
        <w:left w:val="none" w:sz="0" w:space="0" w:color="auto"/>
        <w:bottom w:val="none" w:sz="0" w:space="0" w:color="auto"/>
        <w:right w:val="none" w:sz="0" w:space="0" w:color="auto"/>
      </w:divBdr>
    </w:div>
    <w:div w:id="1634674454">
      <w:bodyDiv w:val="1"/>
      <w:marLeft w:val="0"/>
      <w:marRight w:val="0"/>
      <w:marTop w:val="0"/>
      <w:marBottom w:val="0"/>
      <w:divBdr>
        <w:top w:val="none" w:sz="0" w:space="0" w:color="auto"/>
        <w:left w:val="none" w:sz="0" w:space="0" w:color="auto"/>
        <w:bottom w:val="none" w:sz="0" w:space="0" w:color="auto"/>
        <w:right w:val="none" w:sz="0" w:space="0" w:color="auto"/>
      </w:divBdr>
    </w:div>
    <w:div w:id="1682467944">
      <w:bodyDiv w:val="1"/>
      <w:marLeft w:val="0"/>
      <w:marRight w:val="0"/>
      <w:marTop w:val="0"/>
      <w:marBottom w:val="0"/>
      <w:divBdr>
        <w:top w:val="none" w:sz="0" w:space="0" w:color="auto"/>
        <w:left w:val="none" w:sz="0" w:space="0" w:color="auto"/>
        <w:bottom w:val="none" w:sz="0" w:space="0" w:color="auto"/>
        <w:right w:val="none" w:sz="0" w:space="0" w:color="auto"/>
      </w:divBdr>
    </w:div>
    <w:div w:id="189080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okparna.monga@moore.sc.edu" TargetMode="External"/><Relationship Id="rId3" Type="http://schemas.microsoft.com/office/2007/relationships/stylesWithEffects" Target="stylesWithEffects.xml"/><Relationship Id="rId7" Type="http://schemas.openxmlformats.org/officeDocument/2006/relationships/hyperlink" Target="http://moore-marketing.sona-syste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cmarketing@yaho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3728</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Moore School</Company>
  <LinksUpToDate>false</LinksUpToDate>
  <CharactersWithSpaces>24935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cp:lastPrinted>2012-01-10T15:43:00Z</cp:lastPrinted>
  <dcterms:created xsi:type="dcterms:W3CDTF">2013-08-21T03:25:00Z</dcterms:created>
  <dcterms:modified xsi:type="dcterms:W3CDTF">2013-08-21T03:25:00Z</dcterms:modified>
</cp:coreProperties>
</file>