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3D3F2" w14:textId="77777777" w:rsidR="000551A6" w:rsidRPr="000551A6" w:rsidRDefault="000551A6" w:rsidP="000551A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AR"/>
        </w:rPr>
      </w:pPr>
      <w:r w:rsidRPr="000551A6">
        <w:rPr>
          <w:rFonts w:ascii="Calibri" w:eastAsia="Times New Roman" w:hAnsi="Calibri" w:cs="Calibri"/>
          <w:lang w:eastAsia="es-AR"/>
        </w:rPr>
        <w:t xml:space="preserve">Con Multihilos claramente a SQL no llegan </w:t>
      </w:r>
      <w:proofErr w:type="spellStart"/>
      <w:r w:rsidRPr="000551A6">
        <w:rPr>
          <w:rFonts w:ascii="Calibri" w:eastAsia="Times New Roman" w:hAnsi="Calibri" w:cs="Calibri"/>
          <w:lang w:eastAsia="es-AR"/>
        </w:rPr>
        <w:t>request</w:t>
      </w:r>
      <w:proofErr w:type="spellEnd"/>
      <w:r w:rsidRPr="000551A6">
        <w:rPr>
          <w:rFonts w:ascii="Calibri" w:eastAsia="Times New Roman" w:hAnsi="Calibri" w:cs="Calibri"/>
          <w:lang w:eastAsia="es-AR"/>
        </w:rPr>
        <w:t xml:space="preserve"> del segundo </w:t>
      </w:r>
      <w:proofErr w:type="spellStart"/>
      <w:r w:rsidRPr="000551A6">
        <w:rPr>
          <w:rFonts w:ascii="Calibri" w:eastAsia="Times New Roman" w:hAnsi="Calibri" w:cs="Calibri"/>
          <w:lang w:eastAsia="es-AR"/>
        </w:rPr>
        <w:t>Thread</w:t>
      </w:r>
      <w:proofErr w:type="spellEnd"/>
      <w:r w:rsidRPr="000551A6">
        <w:rPr>
          <w:rFonts w:ascii="Calibri" w:eastAsia="Times New Roman" w:hAnsi="Calibri" w:cs="Calibri"/>
          <w:lang w:eastAsia="es-AR"/>
        </w:rPr>
        <w:t xml:space="preserve"> hasta que no termina el primero</w:t>
      </w:r>
    </w:p>
    <w:p w14:paraId="7916D083" w14:textId="77777777" w:rsidR="000551A6" w:rsidRPr="000551A6" w:rsidRDefault="000551A6" w:rsidP="000551A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AR"/>
        </w:rPr>
      </w:pPr>
      <w:r w:rsidRPr="000551A6">
        <w:rPr>
          <w:rFonts w:ascii="Calibri" w:eastAsia="Times New Roman" w:hAnsi="Calibri" w:cs="Calibri"/>
          <w:lang w:eastAsia="es-AR"/>
        </w:rPr>
        <w:t xml:space="preserve">Con </w:t>
      </w:r>
      <w:proofErr w:type="spellStart"/>
      <w:r w:rsidRPr="000551A6">
        <w:rPr>
          <w:rFonts w:ascii="Calibri" w:eastAsia="Times New Roman" w:hAnsi="Calibri" w:cs="Calibri"/>
          <w:lang w:eastAsia="es-AR"/>
        </w:rPr>
        <w:t>MultiProcesos</w:t>
      </w:r>
      <w:proofErr w:type="spellEnd"/>
      <w:r w:rsidRPr="000551A6">
        <w:rPr>
          <w:rFonts w:ascii="Calibri" w:eastAsia="Times New Roman" w:hAnsi="Calibri" w:cs="Calibri"/>
          <w:lang w:eastAsia="es-AR"/>
        </w:rPr>
        <w:t xml:space="preserve"> hay concurrencia de </w:t>
      </w:r>
      <w:proofErr w:type="spellStart"/>
      <w:r w:rsidRPr="000551A6">
        <w:rPr>
          <w:rFonts w:ascii="Calibri" w:eastAsia="Times New Roman" w:hAnsi="Calibri" w:cs="Calibri"/>
          <w:lang w:eastAsia="es-AR"/>
        </w:rPr>
        <w:t>request</w:t>
      </w:r>
      <w:proofErr w:type="spellEnd"/>
      <w:r w:rsidRPr="000551A6">
        <w:rPr>
          <w:rFonts w:ascii="Calibri" w:eastAsia="Times New Roman" w:hAnsi="Calibri" w:cs="Calibri"/>
          <w:lang w:eastAsia="es-AR"/>
        </w:rPr>
        <w:t xml:space="preserve"> contra el SQL</w:t>
      </w:r>
    </w:p>
    <w:p w14:paraId="7B4A3D7A" w14:textId="77777777" w:rsidR="000551A6" w:rsidRPr="000551A6" w:rsidRDefault="000551A6" w:rsidP="000551A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AR"/>
        </w:rPr>
      </w:pPr>
      <w:r w:rsidRPr="000551A6">
        <w:rPr>
          <w:rFonts w:ascii="Calibri" w:eastAsia="Times New Roman" w:hAnsi="Calibri" w:cs="Calibri"/>
          <w:lang w:eastAsia="es-AR"/>
        </w:rPr>
        <w:t xml:space="preserve">Cuando genero un </w:t>
      </w:r>
      <w:proofErr w:type="spellStart"/>
      <w:r w:rsidRPr="000551A6">
        <w:rPr>
          <w:rFonts w:ascii="Calibri" w:eastAsia="Times New Roman" w:hAnsi="Calibri" w:cs="Calibri"/>
          <w:lang w:eastAsia="es-AR"/>
        </w:rPr>
        <w:t>lock</w:t>
      </w:r>
      <w:proofErr w:type="spellEnd"/>
      <w:r w:rsidRPr="000551A6">
        <w:rPr>
          <w:rFonts w:ascii="Calibri" w:eastAsia="Times New Roman" w:hAnsi="Calibri" w:cs="Calibri"/>
          <w:lang w:eastAsia="es-AR"/>
        </w:rPr>
        <w:t xml:space="preserve"> exclusivo en una tabla el proceso que </w:t>
      </w:r>
      <w:proofErr w:type="spellStart"/>
      <w:r w:rsidRPr="000551A6">
        <w:rPr>
          <w:rFonts w:ascii="Calibri" w:eastAsia="Times New Roman" w:hAnsi="Calibri" w:cs="Calibri"/>
          <w:lang w:eastAsia="es-AR"/>
        </w:rPr>
        <w:t>escribira</w:t>
      </w:r>
      <w:proofErr w:type="spellEnd"/>
      <w:r w:rsidRPr="000551A6">
        <w:rPr>
          <w:rFonts w:ascii="Calibri" w:eastAsia="Times New Roman" w:hAnsi="Calibri" w:cs="Calibri"/>
          <w:lang w:eastAsia="es-AR"/>
        </w:rPr>
        <w:t xml:space="preserve"> en esa tabla deja de ejecutarse (</w:t>
      </w:r>
      <w:proofErr w:type="gramStart"/>
      <w:r w:rsidRPr="000551A6">
        <w:rPr>
          <w:rFonts w:ascii="Calibri" w:eastAsia="Times New Roman" w:hAnsi="Calibri" w:cs="Calibri"/>
          <w:lang w:eastAsia="es-AR"/>
        </w:rPr>
        <w:t>lanzará excepción y no la atrapo?</w:t>
      </w:r>
      <w:proofErr w:type="gramEnd"/>
      <w:r w:rsidRPr="000551A6">
        <w:rPr>
          <w:rFonts w:ascii="Calibri" w:eastAsia="Times New Roman" w:hAnsi="Calibri" w:cs="Calibri"/>
          <w:lang w:eastAsia="es-AR"/>
        </w:rPr>
        <w:t>)</w:t>
      </w:r>
    </w:p>
    <w:p w14:paraId="6A257651" w14:textId="77777777" w:rsidR="000551A6" w:rsidRPr="000551A6" w:rsidRDefault="000551A6" w:rsidP="000551A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AR"/>
        </w:rPr>
      </w:pPr>
      <w:r w:rsidRPr="000551A6">
        <w:rPr>
          <w:rFonts w:ascii="Calibri" w:eastAsia="Times New Roman" w:hAnsi="Calibri" w:cs="Calibri"/>
          <w:lang w:eastAsia="es-AR"/>
        </w:rPr>
        <w:t xml:space="preserve">Con </w:t>
      </w:r>
      <w:proofErr w:type="spellStart"/>
      <w:r w:rsidRPr="000551A6">
        <w:rPr>
          <w:rFonts w:ascii="Calibri" w:eastAsia="Times New Roman" w:hAnsi="Calibri" w:cs="Calibri"/>
          <w:lang w:eastAsia="es-AR"/>
        </w:rPr>
        <w:t>mas</w:t>
      </w:r>
      <w:proofErr w:type="spellEnd"/>
      <w:r w:rsidRPr="000551A6">
        <w:rPr>
          <w:rFonts w:ascii="Calibri" w:eastAsia="Times New Roman" w:hAnsi="Calibri" w:cs="Calibri"/>
          <w:lang w:eastAsia="es-AR"/>
        </w:rPr>
        <w:t xml:space="preserve"> procesos hay </w:t>
      </w:r>
      <w:proofErr w:type="spellStart"/>
      <w:r w:rsidRPr="000551A6">
        <w:rPr>
          <w:rFonts w:ascii="Calibri" w:eastAsia="Times New Roman" w:hAnsi="Calibri" w:cs="Calibri"/>
          <w:lang w:eastAsia="es-AR"/>
        </w:rPr>
        <w:t>mas</w:t>
      </w:r>
      <w:proofErr w:type="spellEnd"/>
      <w:r w:rsidRPr="000551A6">
        <w:rPr>
          <w:rFonts w:ascii="Calibri" w:eastAsia="Times New Roman" w:hAnsi="Calibri" w:cs="Calibri"/>
          <w:lang w:eastAsia="es-AR"/>
        </w:rPr>
        <w:t xml:space="preserve"> </w:t>
      </w:r>
      <w:proofErr w:type="spellStart"/>
      <w:r w:rsidRPr="000551A6">
        <w:rPr>
          <w:rFonts w:ascii="Calibri" w:eastAsia="Times New Roman" w:hAnsi="Calibri" w:cs="Calibri"/>
          <w:lang w:eastAsia="es-AR"/>
        </w:rPr>
        <w:t>locks</w:t>
      </w:r>
      <w:proofErr w:type="spellEnd"/>
      <w:r w:rsidRPr="000551A6">
        <w:rPr>
          <w:rFonts w:ascii="Calibri" w:eastAsia="Times New Roman" w:hAnsi="Calibri" w:cs="Calibri"/>
          <w:lang w:eastAsia="es-AR"/>
        </w:rPr>
        <w:t xml:space="preserve"> y </w:t>
      </w:r>
      <w:proofErr w:type="spellStart"/>
      <w:r w:rsidRPr="000551A6">
        <w:rPr>
          <w:rFonts w:ascii="Calibri" w:eastAsia="Times New Roman" w:hAnsi="Calibri" w:cs="Calibri"/>
          <w:lang w:eastAsia="es-AR"/>
        </w:rPr>
        <w:t>batches</w:t>
      </w:r>
      <w:proofErr w:type="spellEnd"/>
      <w:r w:rsidRPr="000551A6">
        <w:rPr>
          <w:rFonts w:ascii="Calibri" w:eastAsia="Times New Roman" w:hAnsi="Calibri" w:cs="Calibri"/>
          <w:lang w:eastAsia="es-AR"/>
        </w:rPr>
        <w:t xml:space="preserve"> por segundo.</w:t>
      </w:r>
    </w:p>
    <w:p w14:paraId="3A38EB26" w14:textId="77777777" w:rsidR="000551A6" w:rsidRPr="000551A6" w:rsidRDefault="000551A6" w:rsidP="000551A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AR"/>
        </w:rPr>
      </w:pPr>
      <w:r w:rsidRPr="000551A6">
        <w:rPr>
          <w:rFonts w:ascii="Calibri" w:eastAsia="Times New Roman" w:hAnsi="Calibri" w:cs="Calibri"/>
          <w:lang w:eastAsia="es-AR"/>
        </w:rPr>
        <w:t xml:space="preserve">Casi no hubieron </w:t>
      </w:r>
      <w:proofErr w:type="spellStart"/>
      <w:r w:rsidRPr="000551A6">
        <w:rPr>
          <w:rFonts w:ascii="Calibri" w:eastAsia="Times New Roman" w:hAnsi="Calibri" w:cs="Calibri"/>
          <w:lang w:eastAsia="es-AR"/>
        </w:rPr>
        <w:t>attentions</w:t>
      </w:r>
      <w:proofErr w:type="spellEnd"/>
      <w:r w:rsidRPr="000551A6">
        <w:rPr>
          <w:rFonts w:ascii="Calibri" w:eastAsia="Times New Roman" w:hAnsi="Calibri" w:cs="Calibri"/>
          <w:lang w:eastAsia="es-AR"/>
        </w:rPr>
        <w:t>, solo uno.</w:t>
      </w:r>
    </w:p>
    <w:p w14:paraId="34A1F5F5" w14:textId="77777777" w:rsidR="000551A6" w:rsidRPr="000551A6" w:rsidRDefault="000551A6" w:rsidP="000551A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AR"/>
        </w:rPr>
      </w:pPr>
      <w:r w:rsidRPr="000551A6">
        <w:rPr>
          <w:rFonts w:ascii="Calibri" w:eastAsia="Times New Roman" w:hAnsi="Calibri" w:cs="Calibri"/>
          <w:lang w:eastAsia="es-AR"/>
        </w:rPr>
        <w:t xml:space="preserve">Al ejecutar </w:t>
      </w:r>
      <w:proofErr w:type="spellStart"/>
      <w:r w:rsidRPr="000551A6">
        <w:rPr>
          <w:rFonts w:ascii="Calibri" w:eastAsia="Times New Roman" w:hAnsi="Calibri" w:cs="Calibri"/>
          <w:lang w:eastAsia="es-AR"/>
        </w:rPr>
        <w:t>Query</w:t>
      </w:r>
      <w:proofErr w:type="spellEnd"/>
      <w:r w:rsidRPr="000551A6">
        <w:rPr>
          <w:rFonts w:ascii="Calibri" w:eastAsia="Times New Roman" w:hAnsi="Calibri" w:cs="Calibri"/>
          <w:lang w:eastAsia="es-AR"/>
        </w:rPr>
        <w:t xml:space="preserve"> pesada sobre archivo_t1</w:t>
      </w:r>
    </w:p>
    <w:p w14:paraId="44659A16" w14:textId="77777777" w:rsidR="000551A6" w:rsidRPr="000551A6" w:rsidRDefault="000551A6" w:rsidP="000551A6">
      <w:pPr>
        <w:spacing w:after="0" w:line="240" w:lineRule="auto"/>
        <w:ind w:left="540"/>
        <w:rPr>
          <w:rFonts w:ascii="Calibri" w:eastAsia="Times New Roman" w:hAnsi="Calibri" w:cs="Calibri"/>
          <w:lang w:eastAsia="es-AR"/>
        </w:rPr>
      </w:pPr>
      <w:r w:rsidRPr="000551A6">
        <w:rPr>
          <w:rFonts w:ascii="Calibri" w:eastAsia="Times New Roman" w:hAnsi="Calibri" w:cs="Calibri"/>
          <w:lang w:eastAsia="es-AR"/>
        </w:rPr>
        <w:t> </w:t>
      </w:r>
    </w:p>
    <w:p w14:paraId="08D50EEB" w14:textId="77777777" w:rsidR="000551A6" w:rsidRPr="000551A6" w:rsidRDefault="000551A6" w:rsidP="000551A6">
      <w:pPr>
        <w:spacing w:after="0" w:line="240" w:lineRule="auto"/>
        <w:ind w:left="540"/>
        <w:rPr>
          <w:rFonts w:ascii="Calibri" w:eastAsia="Times New Roman" w:hAnsi="Calibri" w:cs="Calibri"/>
          <w:lang w:val="en-US" w:eastAsia="es-AR"/>
        </w:rPr>
      </w:pPr>
      <w:r w:rsidRPr="000551A6">
        <w:rPr>
          <w:rFonts w:ascii="Calibri" w:eastAsia="Times New Roman" w:hAnsi="Calibri" w:cs="Calibri"/>
          <w:lang w:val="en-US" w:eastAsia="es-AR"/>
        </w:rPr>
        <w:t>SELECT [linea]</w:t>
      </w:r>
    </w:p>
    <w:p w14:paraId="70AA0770" w14:textId="77777777" w:rsidR="000551A6" w:rsidRPr="000551A6" w:rsidRDefault="000551A6" w:rsidP="000551A6">
      <w:pPr>
        <w:spacing w:after="0" w:line="240" w:lineRule="auto"/>
        <w:ind w:left="1080"/>
        <w:rPr>
          <w:rFonts w:ascii="Calibri" w:eastAsia="Times New Roman" w:hAnsi="Calibri" w:cs="Calibri"/>
          <w:lang w:val="en-US" w:eastAsia="es-AR"/>
        </w:rPr>
      </w:pPr>
      <w:r w:rsidRPr="000551A6">
        <w:rPr>
          <w:rFonts w:ascii="Calibri" w:eastAsia="Times New Roman" w:hAnsi="Calibri" w:cs="Calibri"/>
          <w:lang w:val="en-US" w:eastAsia="es-AR"/>
        </w:rPr>
        <w:t>FROM [MultiThread].[dbo].[archivo_t1] with(tablock)</w:t>
      </w:r>
    </w:p>
    <w:p w14:paraId="45EC4B20" w14:textId="77777777" w:rsidR="000551A6" w:rsidRPr="000551A6" w:rsidRDefault="000551A6" w:rsidP="000551A6">
      <w:pPr>
        <w:spacing w:after="0" w:line="240" w:lineRule="auto"/>
        <w:ind w:left="540"/>
        <w:rPr>
          <w:rFonts w:ascii="Calibri" w:eastAsia="Times New Roman" w:hAnsi="Calibri" w:cs="Calibri"/>
          <w:lang w:val="en-US" w:eastAsia="es-AR"/>
        </w:rPr>
      </w:pPr>
      <w:r w:rsidRPr="000551A6">
        <w:rPr>
          <w:rFonts w:ascii="Calibri" w:eastAsia="Times New Roman" w:hAnsi="Calibri" w:cs="Calibri"/>
          <w:lang w:val="en-US" w:eastAsia="es-AR"/>
        </w:rPr>
        <w:br/>
        <w:t> </w:t>
      </w:r>
    </w:p>
    <w:p w14:paraId="150AD2C9" w14:textId="0A9F28B4" w:rsidR="000551A6" w:rsidRPr="000551A6" w:rsidRDefault="000551A6" w:rsidP="000551A6">
      <w:pPr>
        <w:spacing w:after="0" w:line="240" w:lineRule="auto"/>
        <w:ind w:left="540"/>
        <w:rPr>
          <w:rFonts w:ascii="Calibri" w:eastAsia="Times New Roman" w:hAnsi="Calibri" w:cs="Calibri"/>
          <w:lang w:eastAsia="es-AR"/>
        </w:rPr>
      </w:pPr>
      <w:r w:rsidRPr="000551A6">
        <w:rPr>
          <w:rFonts w:ascii="Calibri" w:eastAsia="Times New Roman" w:hAnsi="Calibri" w:cs="Calibri"/>
          <w:noProof/>
          <w:lang w:eastAsia="es-AR"/>
        </w:rPr>
        <w:drawing>
          <wp:inline distT="0" distB="0" distL="0" distR="0" wp14:anchorId="6A75979B" wp14:editId="533746AC">
            <wp:extent cx="5400040" cy="480695"/>
            <wp:effectExtent l="0" t="0" r="0" b="0"/>
            <wp:docPr id="3" name="Imagen 3" descr="Texto alternativo generado por el equipo:&#10;SQL • Satcrco,mp letea &#10;aprevi0. &#10;Ml crosort &#10;RPC :compl &#10;Pyt hon &#10;Att ention &#10;h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&#10;SQL • Satcrco,mp letea &#10;aprevi0. &#10;Ml crosort &#10;RPC :compl &#10;Pyt hon &#10;Att ention &#10;ho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196C" w14:textId="77777777" w:rsidR="000551A6" w:rsidRPr="000551A6" w:rsidRDefault="000551A6" w:rsidP="000551A6">
      <w:pPr>
        <w:spacing w:after="0" w:line="240" w:lineRule="auto"/>
        <w:ind w:left="540"/>
        <w:rPr>
          <w:rFonts w:ascii="Calibri" w:eastAsia="Times New Roman" w:hAnsi="Calibri" w:cs="Calibri"/>
          <w:lang w:eastAsia="es-AR"/>
        </w:rPr>
      </w:pPr>
      <w:r w:rsidRPr="000551A6">
        <w:rPr>
          <w:rFonts w:ascii="Calibri" w:eastAsia="Times New Roman" w:hAnsi="Calibri" w:cs="Calibri"/>
          <w:lang w:eastAsia="es-AR"/>
        </w:rPr>
        <w:t> </w:t>
      </w:r>
    </w:p>
    <w:p w14:paraId="04ED2B1D" w14:textId="08623A52" w:rsidR="000551A6" w:rsidRPr="000551A6" w:rsidRDefault="000551A6" w:rsidP="000551A6">
      <w:pPr>
        <w:spacing w:after="0" w:line="240" w:lineRule="auto"/>
        <w:ind w:left="540"/>
        <w:rPr>
          <w:rFonts w:ascii="Calibri" w:eastAsia="Times New Roman" w:hAnsi="Calibri" w:cs="Calibri"/>
          <w:lang w:eastAsia="es-AR"/>
        </w:rPr>
      </w:pPr>
      <w:r w:rsidRPr="000551A6">
        <w:rPr>
          <w:rFonts w:ascii="Calibri" w:eastAsia="Times New Roman" w:hAnsi="Calibri" w:cs="Calibri"/>
          <w:noProof/>
          <w:lang w:eastAsia="es-AR"/>
        </w:rPr>
        <w:drawing>
          <wp:inline distT="0" distB="0" distL="0" distR="0" wp14:anchorId="3C460327" wp14:editId="2235E36B">
            <wp:extent cx="5400040" cy="636270"/>
            <wp:effectExtent l="0" t="0" r="0" b="0"/>
            <wp:docPr id="2" name="Imagen 2" descr="Texto alternativo generado por el equipo:&#10;declare apl int &#10;set apl= &#10;(api); ',N' &#10;select apl &#10;exec sp_prepexec apl nvarchar(46) ' ,N'INSERT INTO &#10;VAL UE s &#10;ES 31123263. 2633352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nerado por el equipo:&#10;declare apl int &#10;set apl= &#10;(api); ',N' &#10;select apl &#10;exec sp_prepexec apl nvarchar(46) ' ,N'INSERT INTO &#10;VAL UE s &#10;ES 31123263. 2633352: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790D" w14:textId="77777777" w:rsidR="00FA220A" w:rsidRDefault="00FA220A">
      <w:bookmarkStart w:id="0" w:name="_GoBack"/>
      <w:bookmarkEnd w:id="0"/>
    </w:p>
    <w:sectPr w:rsidR="00FA2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674F"/>
    <w:multiLevelType w:val="multilevel"/>
    <w:tmpl w:val="14A2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F06E8"/>
    <w:multiLevelType w:val="multilevel"/>
    <w:tmpl w:val="35A6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BC3DB4"/>
    <w:multiLevelType w:val="multilevel"/>
    <w:tmpl w:val="C386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7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8C"/>
    <w:rsid w:val="000551A6"/>
    <w:rsid w:val="000804D1"/>
    <w:rsid w:val="001D098C"/>
    <w:rsid w:val="00FA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88A9"/>
  <w15:chartTrackingRefBased/>
  <w15:docId w15:val="{332B6E8A-8936-429F-962B-2EEDBF15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Abalde</dc:creator>
  <cp:keywords/>
  <dc:description/>
  <cp:lastModifiedBy>Gaston Abalde</cp:lastModifiedBy>
  <cp:revision>3</cp:revision>
  <dcterms:created xsi:type="dcterms:W3CDTF">2020-06-03T17:44:00Z</dcterms:created>
  <dcterms:modified xsi:type="dcterms:W3CDTF">2020-06-03T18:10:00Z</dcterms:modified>
</cp:coreProperties>
</file>