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F3752" w14:textId="0DD046E5" w:rsidR="002D4DD2" w:rsidRDefault="002D4DD2" w:rsidP="002D4DD2">
      <w:pPr>
        <w:pStyle w:val="Ttulo3"/>
        <w:jc w:val="center"/>
        <w:rPr>
          <w:rFonts w:ascii="Calibri" w:hAnsi="Calibri" w:cs="Calibri"/>
          <w:lang w:val="pt-PT"/>
        </w:rPr>
      </w:pPr>
      <w:r w:rsidRPr="00571DEE">
        <w:rPr>
          <w:rFonts w:ascii="Calibri" w:hAnsi="Calibri" w:cs="Calibri"/>
          <w:lang w:val="pt-PT"/>
        </w:rPr>
        <w:t>Exercício 9.</w:t>
      </w:r>
      <w:r>
        <w:rPr>
          <w:rFonts w:ascii="Calibri" w:hAnsi="Calibri" w:cs="Calibri"/>
          <w:lang w:val="pt-PT"/>
        </w:rPr>
        <w:t>6</w:t>
      </w:r>
      <w:r w:rsidRPr="00571DEE">
        <w:rPr>
          <w:rFonts w:ascii="Calibri" w:hAnsi="Calibri" w:cs="Calibri"/>
          <w:lang w:val="pt-PT"/>
        </w:rPr>
        <w:t xml:space="preserve"> - Tutorial Passo-a-Passo</w:t>
      </w:r>
    </w:p>
    <w:p w14:paraId="793713C4" w14:textId="7646F248" w:rsidR="002D4DD2" w:rsidRPr="002D4DD2" w:rsidRDefault="002D4DD2" w:rsidP="002D4DD2">
      <w:pPr>
        <w:pStyle w:val="FirstParagraph"/>
        <w:jc w:val="center"/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</w:pPr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Interface de Utilizador (UI) com Java, usando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Vaadin</w:t>
      </w:r>
      <w:proofErr w:type="spellEnd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 xml:space="preserve"> </w:t>
      </w:r>
      <w:proofErr w:type="spellStart"/>
      <w:r w:rsidRPr="002D4DD2">
        <w:rPr>
          <w:rFonts w:ascii="Calibri" w:eastAsiaTheme="majorEastAsia" w:hAnsi="Calibri" w:cs="Calibri"/>
          <w:color w:val="0F4761" w:themeColor="accent1" w:themeShade="BF"/>
          <w:sz w:val="28"/>
          <w:szCs w:val="28"/>
          <w:lang w:val="pt-PT"/>
        </w:rPr>
        <w:t>Flow</w:t>
      </w:r>
      <w:proofErr w:type="spellEnd"/>
    </w:p>
    <w:p w14:paraId="29FD41C7" w14:textId="77777777" w:rsidR="002D4DD2" w:rsidRPr="002D4DD2" w:rsidRDefault="002D4DD2" w:rsidP="002D4DD2">
      <w:pPr>
        <w:pStyle w:val="Corpodetexto"/>
        <w:rPr>
          <w:lang w:val="pt-PT"/>
        </w:rPr>
      </w:pPr>
    </w:p>
    <w:p w14:paraId="46BD2B7F" w14:textId="5F72995A" w:rsidR="002D4DD2" w:rsidRPr="00165D79" w:rsidRDefault="002D4DD2" w:rsidP="002D4DD2">
      <w:pPr>
        <w:pStyle w:val="Ttulo2"/>
        <w:rPr>
          <w:rFonts w:ascii="Calibri" w:hAnsi="Calibri" w:cs="Calibri"/>
          <w:b/>
          <w:bCs/>
          <w:sz w:val="24"/>
          <w:szCs w:val="24"/>
          <w:lang w:val="pt-PT"/>
        </w:rPr>
      </w:pPr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Introdução ao Uso do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Flow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para fazer a UI</w:t>
      </w:r>
    </w:p>
    <w:p w14:paraId="03E2A0B0" w14:textId="50FE4C2D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Se 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for servido na mesma origem que a API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 (como é o caso ao adicionarmos a interface diretamente no projeto da solução do exercício 9.3), </w:t>
      </w:r>
      <w:r w:rsidRPr="00165D79">
        <w:rPr>
          <w:rFonts w:ascii="Calibri" w:hAnsi="Calibri" w:cs="Calibri"/>
          <w:b/>
          <w:bCs/>
          <w:lang w:val="pt-PT"/>
        </w:rPr>
        <w:t>não será necessário configurar o CORS</w:t>
      </w:r>
      <w:r w:rsidRPr="00165D79">
        <w:rPr>
          <w:rFonts w:ascii="Calibri" w:hAnsi="Calibri" w:cs="Calibri"/>
          <w:lang w:val="pt-PT"/>
        </w:rPr>
        <w:t xml:space="preserve">. Isto porque a aplicação estará totalmente integrada e todos os recursos (UI e </w:t>
      </w:r>
      <w:proofErr w:type="spellStart"/>
      <w:r w:rsidRPr="00165D79">
        <w:rPr>
          <w:rFonts w:ascii="Calibri" w:hAnsi="Calibri" w:cs="Calibri"/>
          <w:lang w:val="pt-PT"/>
        </w:rPr>
        <w:t>endpoints</w:t>
      </w:r>
      <w:proofErr w:type="spellEnd"/>
      <w:r w:rsidRPr="00165D79">
        <w:rPr>
          <w:rFonts w:ascii="Calibri" w:hAnsi="Calibri" w:cs="Calibri"/>
          <w:lang w:val="pt-PT"/>
        </w:rPr>
        <w:t xml:space="preserve"> da API) serão disponibilizados a partir da mesma origem (domínio e porta). Esta característica é uma das principais vantagens do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na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283B35BD" w14:textId="77777777" w:rsidR="002D4DD2" w:rsidRPr="00165D79" w:rsidRDefault="00000000" w:rsidP="002D4DD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344F8BE">
          <v:rect id="_x0000_i1025" style="width:0;height:1.5pt" o:hralign="center" o:hrstd="t" o:hr="t"/>
        </w:pict>
      </w:r>
    </w:p>
    <w:p w14:paraId="0289572D" w14:textId="77777777" w:rsidR="002D4DD2" w:rsidRPr="00165D79" w:rsidRDefault="002D4DD2" w:rsidP="002D4DD2">
      <w:pPr>
        <w:pStyle w:val="Ttulo2"/>
        <w:rPr>
          <w:rFonts w:ascii="Calibri" w:hAnsi="Calibri" w:cs="Calibri"/>
          <w:b/>
          <w:bCs/>
          <w:sz w:val="24"/>
          <w:szCs w:val="24"/>
          <w:lang w:val="pt-PT"/>
        </w:rPr>
      </w:pPr>
      <w:bookmarkStart w:id="0" w:name="porquê-o-vaadin-flow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Porquê o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Flow</w:t>
      </w:r>
      <w:proofErr w:type="spellEnd"/>
      <w:r w:rsidRPr="00165D79">
        <w:rPr>
          <w:rFonts w:ascii="Calibri" w:hAnsi="Calibri" w:cs="Calibri"/>
          <w:b/>
          <w:bCs/>
          <w:sz w:val="24"/>
          <w:szCs w:val="24"/>
          <w:lang w:val="pt-PT"/>
        </w:rPr>
        <w:t>?</w:t>
      </w:r>
    </w:p>
    <w:p w14:paraId="69E1FFB5" w14:textId="77777777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Vaadin</w:t>
      </w:r>
      <w:proofErr w:type="spellEnd"/>
      <w:r w:rsidRPr="00165D79">
        <w:rPr>
          <w:rFonts w:ascii="Calibri" w:hAnsi="Calibri" w:cs="Calibri"/>
          <w:b/>
          <w:bCs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b/>
          <w:bCs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oferece várias vantagens na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destacando-se pela facilidade de desenvolvimento e manutenção em aplicações </w:t>
      </w:r>
      <w:proofErr w:type="spellStart"/>
      <w:r w:rsidRPr="00165D79">
        <w:rPr>
          <w:rFonts w:ascii="Calibri" w:hAnsi="Calibri" w:cs="Calibri"/>
          <w:lang w:val="pt-PT"/>
        </w:rPr>
        <w:t>full-stack</w:t>
      </w:r>
      <w:proofErr w:type="spellEnd"/>
      <w:r w:rsidRPr="00165D79">
        <w:rPr>
          <w:rFonts w:ascii="Calibri" w:hAnsi="Calibri" w:cs="Calibri"/>
          <w:lang w:val="pt-PT"/>
        </w:rPr>
        <w:t>. Aqui estão os principais benefícios relevantes para este contexto:</w:t>
      </w:r>
    </w:p>
    <w:p w14:paraId="1E1BC2F6" w14:textId="77777777" w:rsidR="002D4DD2" w:rsidRPr="00165D79" w:rsidRDefault="002D4DD2" w:rsidP="002D4DD2">
      <w:pPr>
        <w:pStyle w:val="Ttulo3"/>
        <w:rPr>
          <w:rFonts w:ascii="Calibri" w:hAnsi="Calibri" w:cs="Calibri"/>
          <w:lang w:val="pt-PT"/>
        </w:rPr>
      </w:pPr>
      <w:bookmarkStart w:id="1" w:name="mesma-origem-sem-problemas-de-cors"/>
      <w:r w:rsidRPr="00165D79">
        <w:rPr>
          <w:rFonts w:ascii="Calibri" w:hAnsi="Calibri" w:cs="Calibri"/>
          <w:lang w:val="pt-PT"/>
        </w:rPr>
        <w:t xml:space="preserve">1. </w:t>
      </w:r>
      <w:r w:rsidRPr="00165D79">
        <w:rPr>
          <w:rFonts w:ascii="Calibri" w:hAnsi="Calibri" w:cs="Calibri"/>
          <w:sz w:val="24"/>
          <w:szCs w:val="24"/>
          <w:lang w:val="pt-PT"/>
        </w:rPr>
        <w:t>Mesma Origem, Sem Problemas de CORS</w:t>
      </w:r>
    </w:p>
    <w:p w14:paraId="2A1319AE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Quando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é integrado no mesmo projeto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o servidor único serve tanto a interface do utilizador (UI) quanto a API </w:t>
      </w:r>
      <w:proofErr w:type="spellStart"/>
      <w:r w:rsidRPr="00165D79">
        <w:rPr>
          <w:rFonts w:ascii="Calibri" w:hAnsi="Calibri" w:cs="Calibri"/>
          <w:lang w:val="pt-PT"/>
        </w:rPr>
        <w:t>backend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39CCF889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Como ambos são entregues a partir do mesmo domínio e porta, </w:t>
      </w:r>
      <w:r w:rsidRPr="00165D79">
        <w:rPr>
          <w:rFonts w:ascii="Calibri" w:hAnsi="Calibri" w:cs="Calibri"/>
          <w:b/>
          <w:bCs/>
          <w:lang w:val="pt-PT"/>
        </w:rPr>
        <w:t>não há necessidade de configurar o CORS</w:t>
      </w:r>
      <w:r w:rsidRPr="00165D79">
        <w:rPr>
          <w:rFonts w:ascii="Calibri" w:hAnsi="Calibri" w:cs="Calibri"/>
          <w:lang w:val="pt-PT"/>
        </w:rPr>
        <w:t>, evitando potenciais problemas de segurança e tempo gasto em configurações adicionais.</w:t>
      </w:r>
    </w:p>
    <w:p w14:paraId="07676ED3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2" w:name="integração-nativa-com-spring-boot"/>
      <w:bookmarkEnd w:id="1"/>
      <w:r w:rsidRPr="00165D79">
        <w:rPr>
          <w:rFonts w:ascii="Calibri" w:hAnsi="Calibri" w:cs="Calibri"/>
        </w:rPr>
        <w:t xml:space="preserve">2. </w:t>
      </w:r>
      <w:r w:rsidRPr="00165D79">
        <w:rPr>
          <w:rFonts w:ascii="Calibri" w:hAnsi="Calibri" w:cs="Calibri"/>
          <w:sz w:val="24"/>
          <w:szCs w:val="24"/>
          <w:lang w:val="pt-PT"/>
        </w:rPr>
        <w:t>Integração Nativa com Spring Boot</w:t>
      </w:r>
    </w:p>
    <w:p w14:paraId="261339F8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oferece suporte nativo para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com bibliotecas dedicadas como o </w:t>
      </w:r>
      <w:proofErr w:type="spellStart"/>
      <w:r w:rsidRPr="00165D79">
        <w:rPr>
          <w:rStyle w:val="VerbatimChar"/>
          <w:rFonts w:ascii="Calibri" w:hAnsi="Calibri" w:cs="Calibri"/>
          <w:lang w:val="pt-PT"/>
        </w:rPr>
        <w:t>vaadin-spring-boot-starter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4AA3A41A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Permite a utilização de componentes Spring, como serviços e repositórios, diretamente na camada de interface do utilizador.</w:t>
      </w:r>
    </w:p>
    <w:p w14:paraId="02DB5E74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 anotação </w:t>
      </w:r>
      <w:r w:rsidRPr="00165D79">
        <w:rPr>
          <w:rStyle w:val="VerbatimChar"/>
          <w:rFonts w:ascii="Calibri" w:hAnsi="Calibri" w:cs="Calibri"/>
          <w:lang w:val="pt-PT"/>
        </w:rPr>
        <w:t>@Route</w:t>
      </w:r>
      <w:r w:rsidRPr="00165D79">
        <w:rPr>
          <w:rFonts w:ascii="Calibri" w:hAnsi="Calibri" w:cs="Calibri"/>
          <w:lang w:val="pt-PT"/>
        </w:rPr>
        <w:t xml:space="preserve"> simplifica a definição de páginas e a navegação.</w:t>
      </w:r>
    </w:p>
    <w:p w14:paraId="34C335EC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3" w:name="menos-dependência-de-javascript"/>
      <w:bookmarkEnd w:id="2"/>
      <w:r w:rsidRPr="00165D79">
        <w:rPr>
          <w:rFonts w:ascii="Calibri" w:hAnsi="Calibri" w:cs="Calibri"/>
        </w:rPr>
        <w:t xml:space="preserve">3. </w:t>
      </w:r>
      <w:r w:rsidRPr="00165D79">
        <w:rPr>
          <w:rFonts w:ascii="Calibri" w:hAnsi="Calibri" w:cs="Calibri"/>
          <w:sz w:val="24"/>
          <w:szCs w:val="24"/>
          <w:lang w:val="pt-PT"/>
        </w:rPr>
        <w:t>Menos Dependência de JavaScript</w:t>
      </w:r>
    </w:p>
    <w:p w14:paraId="3FF877E7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permite desenvolver interfaces de utilizador modernas </w:t>
      </w:r>
      <w:r w:rsidRPr="00165D79">
        <w:rPr>
          <w:rFonts w:ascii="Calibri" w:hAnsi="Calibri" w:cs="Calibri"/>
          <w:b/>
          <w:bCs/>
          <w:lang w:val="pt-PT"/>
        </w:rPr>
        <w:t>apenas com Java</w:t>
      </w:r>
      <w:r w:rsidRPr="00165D79">
        <w:rPr>
          <w:rFonts w:ascii="Calibri" w:hAnsi="Calibri" w:cs="Calibri"/>
          <w:lang w:val="pt-PT"/>
        </w:rPr>
        <w:t>, sem necessidade de escrever JavaScript, HTML ou CSS separadamente (embora seja possível personalizar).</w:t>
      </w:r>
    </w:p>
    <w:p w14:paraId="3A1CA93E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Isto é ideal para equipas que preferem uma abordagem baseada em Java ou que já possuem competências em Java.</w:t>
      </w:r>
    </w:p>
    <w:p w14:paraId="78957E92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4" w:name="componentes-prontos-para-produção"/>
      <w:bookmarkEnd w:id="3"/>
      <w:r w:rsidRPr="00165D79">
        <w:rPr>
          <w:rFonts w:ascii="Calibri" w:hAnsi="Calibri" w:cs="Calibri"/>
        </w:rPr>
        <w:t xml:space="preserve">4. </w:t>
      </w:r>
      <w:r w:rsidRPr="00165D79">
        <w:rPr>
          <w:rFonts w:ascii="Calibri" w:hAnsi="Calibri" w:cs="Calibri"/>
          <w:sz w:val="24"/>
          <w:szCs w:val="24"/>
          <w:lang w:val="pt-PT"/>
        </w:rPr>
        <w:t>Componentes Prontos para Produção</w:t>
      </w:r>
    </w:p>
    <w:p w14:paraId="1A259915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fornece uma vasta biblioteca de componentes UI (</w:t>
      </w:r>
      <w:proofErr w:type="spellStart"/>
      <w:r w:rsidRPr="00165D79">
        <w:rPr>
          <w:rFonts w:ascii="Calibri" w:hAnsi="Calibri" w:cs="Calibri"/>
          <w:lang w:val="pt-PT"/>
        </w:rPr>
        <w:t>grids</w:t>
      </w:r>
      <w:proofErr w:type="spellEnd"/>
      <w:r w:rsidRPr="00165D79">
        <w:rPr>
          <w:rFonts w:ascii="Calibri" w:hAnsi="Calibri" w:cs="Calibri"/>
          <w:lang w:val="pt-PT"/>
        </w:rPr>
        <w:t>, formulários, botões, etc.) que já incluem funcionalidades como validação, responsividade e acessibilidade.</w:t>
      </w:r>
    </w:p>
    <w:p w14:paraId="2F6E7FCA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Esses componentes reduzem o tempo de desenvolvimento, permitindo construir rapidamente interfaces completas.</w:t>
      </w:r>
    </w:p>
    <w:p w14:paraId="3D2934F6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5" w:name="atualizações-em-tempo-real"/>
      <w:bookmarkEnd w:id="4"/>
      <w:r w:rsidRPr="00165D79">
        <w:rPr>
          <w:rFonts w:ascii="Calibri" w:hAnsi="Calibri" w:cs="Calibri"/>
        </w:rPr>
        <w:lastRenderedPageBreak/>
        <w:t xml:space="preserve">5. </w:t>
      </w:r>
      <w:r w:rsidRPr="00165D79">
        <w:rPr>
          <w:rFonts w:ascii="Calibri" w:hAnsi="Calibri" w:cs="Calibri"/>
          <w:sz w:val="24"/>
          <w:szCs w:val="24"/>
          <w:lang w:val="pt-PT"/>
        </w:rPr>
        <w:t>Atualizações em Tempo Real</w:t>
      </w:r>
    </w:p>
    <w:p w14:paraId="70E18D44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Com o </w:t>
      </w:r>
      <w:r w:rsidRPr="00165D79">
        <w:rPr>
          <w:rFonts w:ascii="Calibri" w:hAnsi="Calibri" w:cs="Calibri"/>
          <w:highlight w:val="yellow"/>
          <w:lang w:val="pt-PT"/>
        </w:rPr>
        <w:t xml:space="preserve">suporte a </w:t>
      </w:r>
      <w:proofErr w:type="spellStart"/>
      <w:r w:rsidRPr="00165D79">
        <w:rPr>
          <w:rFonts w:ascii="Calibri" w:hAnsi="Calibri" w:cs="Calibri"/>
          <w:highlight w:val="yellow"/>
          <w:lang w:val="pt-PT"/>
        </w:rPr>
        <w:t>WebSockets</w:t>
      </w:r>
      <w:proofErr w:type="spellEnd"/>
      <w:r w:rsidRPr="00165D79">
        <w:rPr>
          <w:rFonts w:ascii="Calibri" w:hAnsi="Calibri" w:cs="Calibri"/>
          <w:lang w:val="pt-PT"/>
        </w:rPr>
        <w:t xml:space="preserve"> e eventos de servidor,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permite atualizar automaticamente a interface do utilizador quando os dados no </w:t>
      </w:r>
      <w:proofErr w:type="spellStart"/>
      <w:r w:rsidRPr="00165D79">
        <w:rPr>
          <w:rFonts w:ascii="Calibri" w:hAnsi="Calibri" w:cs="Calibri"/>
          <w:lang w:val="pt-PT"/>
        </w:rPr>
        <w:t>backend</w:t>
      </w:r>
      <w:proofErr w:type="spellEnd"/>
      <w:r w:rsidRPr="00165D79">
        <w:rPr>
          <w:rFonts w:ascii="Calibri" w:hAnsi="Calibri" w:cs="Calibri"/>
          <w:lang w:val="pt-PT"/>
        </w:rPr>
        <w:t xml:space="preserve"> mudam.</w:t>
      </w:r>
    </w:p>
    <w:p w14:paraId="17F569FC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Isso facilita a construção de aplicações altamente interativas sem esforço adicional.</w:t>
      </w:r>
    </w:p>
    <w:p w14:paraId="3CEF9AD3" w14:textId="77777777" w:rsidR="002D4DD2" w:rsidRPr="00165D79" w:rsidRDefault="002D4DD2" w:rsidP="002D4DD2">
      <w:pPr>
        <w:pStyle w:val="Ttulo3"/>
        <w:rPr>
          <w:rFonts w:ascii="Calibri" w:hAnsi="Calibri" w:cs="Calibri"/>
        </w:rPr>
      </w:pPr>
      <w:bookmarkStart w:id="6" w:name="arquitetura-simplificada"/>
      <w:bookmarkEnd w:id="5"/>
      <w:r w:rsidRPr="00165D79">
        <w:rPr>
          <w:rFonts w:ascii="Calibri" w:hAnsi="Calibri" w:cs="Calibri"/>
        </w:rPr>
        <w:t xml:space="preserve">6. </w:t>
      </w:r>
      <w:r w:rsidRPr="00165D79">
        <w:rPr>
          <w:rFonts w:ascii="Calibri" w:hAnsi="Calibri" w:cs="Calibri"/>
          <w:sz w:val="24"/>
          <w:szCs w:val="24"/>
          <w:lang w:val="pt-PT"/>
        </w:rPr>
        <w:t>Arquitetura Simplificada</w:t>
      </w:r>
    </w:p>
    <w:p w14:paraId="4F1365EC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 UI é construída como parte da aplicação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, eliminando a necessidade de configurar pipelines de construção separados para o </w:t>
      </w:r>
      <w:proofErr w:type="spellStart"/>
      <w:r w:rsidRPr="00165D79">
        <w:rPr>
          <w:rFonts w:ascii="Calibri" w:hAnsi="Calibri" w:cs="Calibri"/>
          <w:lang w:val="pt-PT"/>
        </w:rPr>
        <w:t>frontend</w:t>
      </w:r>
      <w:proofErr w:type="spellEnd"/>
      <w:r w:rsidRPr="00165D79">
        <w:rPr>
          <w:rFonts w:ascii="Calibri" w:hAnsi="Calibri" w:cs="Calibri"/>
          <w:lang w:val="pt-PT"/>
        </w:rPr>
        <w:t xml:space="preserve"> (como no caso de frameworks SPA tradicionais, por exemplo, </w:t>
      </w:r>
      <w:proofErr w:type="spellStart"/>
      <w:r w:rsidRPr="00165D79">
        <w:rPr>
          <w:rFonts w:ascii="Calibri" w:hAnsi="Calibri" w:cs="Calibri"/>
          <w:lang w:val="pt-PT"/>
        </w:rPr>
        <w:t>React</w:t>
      </w:r>
      <w:proofErr w:type="spellEnd"/>
      <w:r w:rsidRPr="00165D79">
        <w:rPr>
          <w:rFonts w:ascii="Calibri" w:hAnsi="Calibri" w:cs="Calibri"/>
          <w:lang w:val="pt-PT"/>
        </w:rPr>
        <w:t xml:space="preserve"> ou Angular).</w:t>
      </w:r>
    </w:p>
    <w:p w14:paraId="3639DD56" w14:textId="77777777" w:rsidR="002D4DD2" w:rsidRPr="00165D79" w:rsidRDefault="002D4DD2">
      <w:pPr>
        <w:pStyle w:val="Compact"/>
        <w:numPr>
          <w:ilvl w:val="0"/>
          <w:numId w:val="5"/>
        </w:numPr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>Isto reduz a complexidade e o esforço de configuração.</w:t>
      </w:r>
    </w:p>
    <w:p w14:paraId="7334658F" w14:textId="77777777" w:rsidR="002D4DD2" w:rsidRPr="00F50ED4" w:rsidRDefault="002D4DD2" w:rsidP="002D4DD2">
      <w:pPr>
        <w:rPr>
          <w:rFonts w:ascii="Calibri" w:hAnsi="Calibri" w:cs="Calibri"/>
          <w:lang w:val="pt-PT"/>
        </w:rPr>
      </w:pPr>
    </w:p>
    <w:p w14:paraId="64ECF479" w14:textId="60D8AB67" w:rsidR="002D4DD2" w:rsidRPr="00165D79" w:rsidRDefault="00000000" w:rsidP="002D4DD2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68078768">
          <v:rect id="_x0000_i1026" style="width:0;height:1.5pt" o:hralign="center" o:hrstd="t" o:hr="t"/>
        </w:pict>
      </w:r>
    </w:p>
    <w:bookmarkEnd w:id="0"/>
    <w:bookmarkEnd w:id="6"/>
    <w:p w14:paraId="716BA3B1" w14:textId="267E92F6" w:rsidR="002D4DD2" w:rsidRPr="00165D79" w:rsidRDefault="002D4DD2" w:rsidP="002D4DD2">
      <w:pPr>
        <w:pStyle w:val="Ttulo2"/>
        <w:rPr>
          <w:rFonts w:ascii="Calibri" w:hAnsi="Calibri" w:cs="Calibri"/>
          <w:sz w:val="24"/>
          <w:szCs w:val="24"/>
          <w:lang w:val="pt-PT"/>
        </w:rPr>
      </w:pPr>
      <w:r w:rsidRPr="00165D79">
        <w:rPr>
          <w:rFonts w:ascii="Calibri" w:hAnsi="Calibri" w:cs="Calibri"/>
          <w:sz w:val="24"/>
          <w:szCs w:val="24"/>
          <w:lang w:val="pt-PT"/>
        </w:rPr>
        <w:t>Em Resumo</w:t>
      </w:r>
    </w:p>
    <w:p w14:paraId="4973A00E" w14:textId="77777777" w:rsidR="002D4DD2" w:rsidRPr="00165D79" w:rsidRDefault="002D4DD2" w:rsidP="002D4DD2">
      <w:pPr>
        <w:pStyle w:val="FirstParagraph"/>
        <w:rPr>
          <w:rFonts w:ascii="Calibri" w:hAnsi="Calibri" w:cs="Calibri"/>
          <w:lang w:val="pt-PT"/>
        </w:rPr>
      </w:pPr>
      <w:r w:rsidRPr="00165D79">
        <w:rPr>
          <w:rFonts w:ascii="Calibri" w:hAnsi="Calibri" w:cs="Calibri"/>
          <w:lang w:val="pt-PT"/>
        </w:rPr>
        <w:t xml:space="preserve">Ao utilizar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</w:t>
      </w:r>
      <w:proofErr w:type="spellStart"/>
      <w:r w:rsidRPr="00165D79">
        <w:rPr>
          <w:rFonts w:ascii="Calibri" w:hAnsi="Calibri" w:cs="Calibri"/>
          <w:lang w:val="pt-PT"/>
        </w:rPr>
        <w:t>Flow</w:t>
      </w:r>
      <w:proofErr w:type="spellEnd"/>
      <w:r w:rsidRPr="00165D79">
        <w:rPr>
          <w:rFonts w:ascii="Calibri" w:hAnsi="Calibri" w:cs="Calibri"/>
          <w:lang w:val="pt-PT"/>
        </w:rPr>
        <w:t xml:space="preserve"> para criar a interface da solução do exercício 9.3, todos os recursos são servidos a partir de uma única origem. Isso não só elimina a necessidade de configurar o CORS, mas também simplifica o processo de desenvolvimento e integração. Além disso, a forte integração com o Spring </w:t>
      </w:r>
      <w:proofErr w:type="spellStart"/>
      <w:r w:rsidRPr="00165D79">
        <w:rPr>
          <w:rFonts w:ascii="Calibri" w:hAnsi="Calibri" w:cs="Calibri"/>
          <w:lang w:val="pt-PT"/>
        </w:rPr>
        <w:t>Boot</w:t>
      </w:r>
      <w:proofErr w:type="spellEnd"/>
      <w:r w:rsidRPr="00165D79">
        <w:rPr>
          <w:rFonts w:ascii="Calibri" w:hAnsi="Calibri" w:cs="Calibri"/>
          <w:lang w:val="pt-PT"/>
        </w:rPr>
        <w:t xml:space="preserve"> e os componentes UI prontos para produção tornam o </w:t>
      </w:r>
      <w:proofErr w:type="spellStart"/>
      <w:r w:rsidRPr="00165D79">
        <w:rPr>
          <w:rFonts w:ascii="Calibri" w:hAnsi="Calibri" w:cs="Calibri"/>
          <w:lang w:val="pt-PT"/>
        </w:rPr>
        <w:t>Vaadin</w:t>
      </w:r>
      <w:proofErr w:type="spellEnd"/>
      <w:r w:rsidRPr="00165D79">
        <w:rPr>
          <w:rFonts w:ascii="Calibri" w:hAnsi="Calibri" w:cs="Calibri"/>
          <w:lang w:val="pt-PT"/>
        </w:rPr>
        <w:t xml:space="preserve"> uma escolha eficiente e produtiva para aplicações </w:t>
      </w:r>
      <w:proofErr w:type="spellStart"/>
      <w:r w:rsidRPr="00165D79">
        <w:rPr>
          <w:rFonts w:ascii="Calibri" w:hAnsi="Calibri" w:cs="Calibri"/>
          <w:lang w:val="pt-PT"/>
        </w:rPr>
        <w:t>full-stack</w:t>
      </w:r>
      <w:proofErr w:type="spellEnd"/>
      <w:r w:rsidRPr="00165D79">
        <w:rPr>
          <w:rFonts w:ascii="Calibri" w:hAnsi="Calibri" w:cs="Calibri"/>
          <w:lang w:val="pt-PT"/>
        </w:rPr>
        <w:t>.</w:t>
      </w:r>
    </w:p>
    <w:p w14:paraId="5FE1C73A" w14:textId="52EEAAAE" w:rsidR="006E1EE8" w:rsidRPr="00165D79" w:rsidRDefault="00000000">
      <w:pPr>
        <w:rPr>
          <w:rFonts w:ascii="Calibri" w:hAnsi="Calibri" w:cs="Calibri"/>
        </w:rPr>
      </w:pPr>
      <w:r>
        <w:rPr>
          <w:rFonts w:ascii="Calibri" w:hAnsi="Calibri" w:cs="Calibri"/>
        </w:rPr>
        <w:pict w14:anchorId="0C697DC3">
          <v:rect id="_x0000_i1027" style="width:0;height:1.5pt" o:hralign="center" o:hrstd="t" o:hr="t"/>
        </w:pict>
      </w:r>
    </w:p>
    <w:p w14:paraId="6CDEADE1" w14:textId="77777777" w:rsidR="00165D79" w:rsidRPr="00165D79" w:rsidRDefault="00165D79">
      <w:pPr>
        <w:rPr>
          <w:rFonts w:ascii="Calibri" w:hAnsi="Calibri" w:cs="Calibri"/>
          <w:lang w:val="pt-PT"/>
        </w:rPr>
      </w:pPr>
      <w:bookmarkStart w:id="7" w:name="passo-1-configurar-o-vaadin-no-projeto"/>
    </w:p>
    <w:p w14:paraId="0C7454CB" w14:textId="41008EC0" w:rsidR="002D4DD2" w:rsidRPr="00165D79" w:rsidRDefault="00165D79">
      <w:pPr>
        <w:rPr>
          <w:rFonts w:ascii="Calibri" w:eastAsiaTheme="majorEastAsia" w:hAnsi="Calibri" w:cs="Calibri"/>
          <w:color w:val="0F4761" w:themeColor="accent1" w:themeShade="BF"/>
          <w:sz w:val="32"/>
          <w:szCs w:val="32"/>
          <w:lang w:val="pt-PT"/>
        </w:rPr>
      </w:pPr>
      <w:r w:rsidRPr="00165D79">
        <w:rPr>
          <w:rFonts w:ascii="Calibri" w:hAnsi="Calibri" w:cs="Calibri"/>
          <w:lang w:val="pt-PT"/>
        </w:rPr>
        <w:t>Vamos ver como implementar a UI nas páginas seguintes.</w:t>
      </w:r>
      <w:r w:rsidR="002D4DD2" w:rsidRPr="00165D79">
        <w:rPr>
          <w:rFonts w:ascii="Calibri" w:hAnsi="Calibri" w:cs="Calibri"/>
          <w:lang w:val="pt-PT"/>
        </w:rPr>
        <w:br w:type="page"/>
      </w:r>
    </w:p>
    <w:p w14:paraId="73A4EB4C" w14:textId="4EE042ED" w:rsidR="006E1EE8" w:rsidRPr="00165D79" w:rsidRDefault="00000000">
      <w:pPr>
        <w:pStyle w:val="Ttulo2"/>
        <w:rPr>
          <w:sz w:val="28"/>
          <w:szCs w:val="28"/>
          <w:lang w:val="pt-PT"/>
        </w:rPr>
      </w:pPr>
      <w:r w:rsidRPr="00165D79">
        <w:rPr>
          <w:sz w:val="28"/>
          <w:szCs w:val="28"/>
          <w:lang w:val="pt-PT"/>
        </w:rPr>
        <w:lastRenderedPageBreak/>
        <w:t xml:space="preserve">Passo 1: Configurar o </w:t>
      </w:r>
      <w:proofErr w:type="spellStart"/>
      <w:r w:rsidRPr="00165D79">
        <w:rPr>
          <w:sz w:val="28"/>
          <w:szCs w:val="28"/>
          <w:lang w:val="pt-PT"/>
        </w:rPr>
        <w:t>Vaadin</w:t>
      </w:r>
      <w:proofErr w:type="spellEnd"/>
      <w:r w:rsidRPr="00165D79">
        <w:rPr>
          <w:sz w:val="28"/>
          <w:szCs w:val="28"/>
          <w:lang w:val="pt-PT"/>
        </w:rPr>
        <w:t xml:space="preserve"> no Projeto</w:t>
      </w:r>
    </w:p>
    <w:p w14:paraId="38091566" w14:textId="77777777" w:rsidR="00165D79" w:rsidRDefault="00165D79" w:rsidP="00165D79">
      <w:pPr>
        <w:rPr>
          <w:b/>
          <w:bCs/>
          <w:lang w:val="pt-PT"/>
        </w:rPr>
      </w:pPr>
    </w:p>
    <w:p w14:paraId="18E3C86F" w14:textId="6221716C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Abrir o ficheiro </w:t>
      </w:r>
      <w:r w:rsidRPr="002D4DD2">
        <w:rPr>
          <w:rStyle w:val="VerbatimChar"/>
          <w:b/>
          <w:bCs/>
          <w:lang w:val="pt-PT"/>
        </w:rPr>
        <w:t>pom.xml</w:t>
      </w:r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No projeto da solução do exercício 9.3, localize o ficheiro </w:t>
      </w:r>
      <w:r w:rsidRPr="002D4DD2">
        <w:rPr>
          <w:rStyle w:val="VerbatimChar"/>
          <w:lang w:val="pt-PT"/>
        </w:rPr>
        <w:t>pom.xml</w:t>
      </w:r>
      <w:r w:rsidRPr="002D4DD2">
        <w:rPr>
          <w:lang w:val="pt-PT"/>
        </w:rPr>
        <w:t>.</w:t>
      </w:r>
    </w:p>
    <w:p w14:paraId="758D0DAF" w14:textId="77777777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Adicionar a dependência do </w:t>
      </w:r>
      <w:proofErr w:type="spellStart"/>
      <w:r w:rsidRPr="002D4DD2">
        <w:rPr>
          <w:b/>
          <w:bCs/>
          <w:lang w:val="pt-PT"/>
        </w:rPr>
        <w:t>Vaadin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No bloco </w:t>
      </w:r>
      <w:r w:rsidRPr="002D4DD2">
        <w:rPr>
          <w:rStyle w:val="VerbatimChar"/>
          <w:lang w:val="pt-PT"/>
        </w:rPr>
        <w:t>&lt;</w:t>
      </w:r>
      <w:proofErr w:type="spellStart"/>
      <w:r w:rsidRPr="002D4DD2">
        <w:rPr>
          <w:rStyle w:val="VerbatimChar"/>
          <w:lang w:val="pt-PT"/>
        </w:rPr>
        <w:t>dependencies</w:t>
      </w:r>
      <w:proofErr w:type="spellEnd"/>
      <w:r w:rsidRPr="002D4DD2">
        <w:rPr>
          <w:rStyle w:val="VerbatimChar"/>
          <w:lang w:val="pt-PT"/>
        </w:rPr>
        <w:t>&gt;</w:t>
      </w:r>
      <w:r w:rsidRPr="002D4DD2">
        <w:rPr>
          <w:lang w:val="pt-PT"/>
        </w:rPr>
        <w:t>, adicione a seguinte dependência:</w:t>
      </w:r>
    </w:p>
    <w:p w14:paraId="3F52D7BA" w14:textId="77777777" w:rsidR="006E1EE8" w:rsidRPr="00165D79" w:rsidRDefault="00000000">
      <w:pPr>
        <w:numPr>
          <w:ilvl w:val="0"/>
          <w:numId w:val="1"/>
        </w:numPr>
        <w:rPr>
          <w:sz w:val="22"/>
          <w:szCs w:val="22"/>
        </w:rPr>
      </w:pPr>
      <w:r w:rsidRPr="00165D79">
        <w:rPr>
          <w:rStyle w:val="VerbatimChar"/>
          <w:sz w:val="20"/>
          <w:szCs w:val="22"/>
        </w:rPr>
        <w:t>&lt;dependency&gt;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</w:t>
      </w:r>
      <w:proofErr w:type="spellStart"/>
      <w:r w:rsidRPr="00165D79">
        <w:rPr>
          <w:rStyle w:val="VerbatimChar"/>
          <w:sz w:val="20"/>
          <w:szCs w:val="22"/>
        </w:rPr>
        <w:t>groupId</w:t>
      </w:r>
      <w:proofErr w:type="spellEnd"/>
      <w:r w:rsidRPr="00165D79">
        <w:rPr>
          <w:rStyle w:val="VerbatimChar"/>
          <w:sz w:val="20"/>
          <w:szCs w:val="22"/>
        </w:rPr>
        <w:t>&gt;</w:t>
      </w:r>
      <w:proofErr w:type="spellStart"/>
      <w:r w:rsidRPr="00165D79">
        <w:rPr>
          <w:rStyle w:val="VerbatimChar"/>
          <w:sz w:val="20"/>
          <w:szCs w:val="22"/>
        </w:rPr>
        <w:t>com.vaadin</w:t>
      </w:r>
      <w:proofErr w:type="spellEnd"/>
      <w:r w:rsidRPr="00165D79">
        <w:rPr>
          <w:rStyle w:val="VerbatimChar"/>
          <w:sz w:val="20"/>
          <w:szCs w:val="22"/>
        </w:rPr>
        <w:t>&lt;/</w:t>
      </w:r>
      <w:proofErr w:type="spellStart"/>
      <w:r w:rsidRPr="00165D79">
        <w:rPr>
          <w:rStyle w:val="VerbatimChar"/>
          <w:sz w:val="20"/>
          <w:szCs w:val="22"/>
        </w:rPr>
        <w:t>groupId</w:t>
      </w:r>
      <w:proofErr w:type="spellEnd"/>
      <w:r w:rsidRPr="00165D79">
        <w:rPr>
          <w:rStyle w:val="VerbatimChar"/>
          <w:sz w:val="20"/>
          <w:szCs w:val="22"/>
        </w:rPr>
        <w:t>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</w:t>
      </w:r>
      <w:proofErr w:type="spellStart"/>
      <w:r w:rsidRPr="00165D79">
        <w:rPr>
          <w:rStyle w:val="VerbatimChar"/>
          <w:sz w:val="20"/>
          <w:szCs w:val="22"/>
        </w:rPr>
        <w:t>artifactId</w:t>
      </w:r>
      <w:proofErr w:type="spellEnd"/>
      <w:r w:rsidRPr="00165D79">
        <w:rPr>
          <w:rStyle w:val="VerbatimChar"/>
          <w:sz w:val="20"/>
          <w:szCs w:val="22"/>
        </w:rPr>
        <w:t>&gt;</w:t>
      </w:r>
      <w:proofErr w:type="spellStart"/>
      <w:r w:rsidRPr="00165D79">
        <w:rPr>
          <w:rStyle w:val="VerbatimChar"/>
          <w:sz w:val="20"/>
          <w:szCs w:val="22"/>
        </w:rPr>
        <w:t>vaadin</w:t>
      </w:r>
      <w:proofErr w:type="spellEnd"/>
      <w:r w:rsidRPr="00165D79">
        <w:rPr>
          <w:rStyle w:val="VerbatimChar"/>
          <w:sz w:val="20"/>
          <w:szCs w:val="22"/>
        </w:rPr>
        <w:t>-spring-boot-starter&lt;/</w:t>
      </w:r>
      <w:proofErr w:type="spellStart"/>
      <w:r w:rsidRPr="00165D79">
        <w:rPr>
          <w:rStyle w:val="VerbatimChar"/>
          <w:sz w:val="20"/>
          <w:szCs w:val="22"/>
        </w:rPr>
        <w:t>artifactId</w:t>
      </w:r>
      <w:proofErr w:type="spellEnd"/>
      <w:r w:rsidRPr="00165D79">
        <w:rPr>
          <w:rStyle w:val="VerbatimChar"/>
          <w:sz w:val="20"/>
          <w:szCs w:val="22"/>
        </w:rPr>
        <w:t>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 xml:space="preserve">    &lt;version&gt;24.1.0&lt;/version&gt; </w:t>
      </w:r>
      <w:proofErr w:type="gramStart"/>
      <w:r w:rsidRPr="00165D79">
        <w:rPr>
          <w:rStyle w:val="VerbatimChar"/>
          <w:sz w:val="20"/>
          <w:szCs w:val="22"/>
        </w:rPr>
        <w:t>&lt;!--</w:t>
      </w:r>
      <w:proofErr w:type="gramEnd"/>
      <w:r w:rsidRPr="00165D79">
        <w:rPr>
          <w:rStyle w:val="VerbatimChar"/>
          <w:sz w:val="20"/>
          <w:szCs w:val="22"/>
        </w:rPr>
        <w:t xml:space="preserve"> Confirme a versão mais recente --&gt;</w:t>
      </w:r>
      <w:r w:rsidRPr="00165D79">
        <w:rPr>
          <w:sz w:val="22"/>
          <w:szCs w:val="22"/>
        </w:rPr>
        <w:br/>
      </w:r>
      <w:r w:rsidRPr="00165D79">
        <w:rPr>
          <w:rStyle w:val="VerbatimChar"/>
          <w:sz w:val="20"/>
          <w:szCs w:val="22"/>
        </w:rPr>
        <w:t>&lt;/dependency&gt;</w:t>
      </w:r>
    </w:p>
    <w:p w14:paraId="682ADCCD" w14:textId="77777777" w:rsidR="006E1EE8" w:rsidRPr="002D4DD2" w:rsidRDefault="00000000" w:rsidP="00165D79">
      <w:pPr>
        <w:ind w:left="360"/>
        <w:rPr>
          <w:lang w:val="pt-PT"/>
        </w:rPr>
      </w:pPr>
      <w:r w:rsidRPr="002D4DD2">
        <w:rPr>
          <w:b/>
          <w:bCs/>
          <w:lang w:val="pt-PT"/>
        </w:rPr>
        <w:t xml:space="preserve">Atualizar as dependências do </w:t>
      </w:r>
      <w:proofErr w:type="spellStart"/>
      <w:r w:rsidRPr="002D4DD2">
        <w:rPr>
          <w:b/>
          <w:bCs/>
          <w:lang w:val="pt-PT"/>
        </w:rPr>
        <w:t>Maven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Execute o seguinte comando para baixar as novas dependências:</w:t>
      </w:r>
    </w:p>
    <w:p w14:paraId="4F658355" w14:textId="77777777" w:rsidR="006E1EE8" w:rsidRDefault="00000000" w:rsidP="00165D79">
      <w:pPr>
        <w:ind w:left="720"/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clean install</w:t>
      </w:r>
    </w:p>
    <w:p w14:paraId="046C2C13" w14:textId="77777777" w:rsidR="006E1EE8" w:rsidRDefault="00000000">
      <w:r>
        <w:pict w14:anchorId="460A680C">
          <v:rect id="_x0000_i1028" style="width:0;height:1.5pt" o:hralign="center" o:hrstd="t" o:hr="t"/>
        </w:pict>
      </w:r>
    </w:p>
    <w:p w14:paraId="3C128083" w14:textId="77777777" w:rsidR="00165D79" w:rsidRDefault="00165D79">
      <w:pPr>
        <w:pStyle w:val="Ttulo2"/>
        <w:rPr>
          <w:sz w:val="28"/>
          <w:szCs w:val="28"/>
          <w:lang w:val="pt-PT"/>
        </w:rPr>
      </w:pPr>
      <w:bookmarkStart w:id="8" w:name="Xdb5f36c5f223128b2ba7dbe3dc4e33b2aaa8658"/>
      <w:bookmarkEnd w:id="7"/>
    </w:p>
    <w:p w14:paraId="18751C31" w14:textId="77777777" w:rsidR="00165D79" w:rsidRDefault="00165D79">
      <w:pPr>
        <w:pStyle w:val="Ttulo2"/>
        <w:rPr>
          <w:sz w:val="28"/>
          <w:szCs w:val="28"/>
          <w:lang w:val="pt-PT"/>
        </w:rPr>
      </w:pPr>
    </w:p>
    <w:p w14:paraId="44E3805C" w14:textId="2CD8E926" w:rsidR="006E1EE8" w:rsidRPr="00165D79" w:rsidRDefault="00000000">
      <w:pPr>
        <w:pStyle w:val="Ttulo2"/>
        <w:rPr>
          <w:sz w:val="28"/>
          <w:szCs w:val="28"/>
          <w:lang w:val="pt-PT"/>
        </w:rPr>
      </w:pPr>
      <w:r w:rsidRPr="00165D79">
        <w:rPr>
          <w:sz w:val="28"/>
          <w:szCs w:val="28"/>
          <w:lang w:val="pt-PT"/>
        </w:rPr>
        <w:t>Passo 2: Criar o Pacote para a Interface de Utilizador</w:t>
      </w:r>
    </w:p>
    <w:p w14:paraId="7E29C47E" w14:textId="77777777" w:rsidR="00165D79" w:rsidRDefault="00165D79" w:rsidP="00165D79">
      <w:pPr>
        <w:rPr>
          <w:b/>
          <w:bCs/>
          <w:lang w:val="pt-PT"/>
        </w:rPr>
      </w:pPr>
    </w:p>
    <w:p w14:paraId="66C030BF" w14:textId="558C3067" w:rsidR="006E1EE8" w:rsidRPr="002D4DD2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Criar o pacote </w:t>
      </w:r>
      <w:r w:rsidRPr="002D4DD2">
        <w:rPr>
          <w:rStyle w:val="VerbatimChar"/>
          <w:b/>
          <w:bCs/>
          <w:lang w:val="pt-PT"/>
        </w:rPr>
        <w:t>ui</w:t>
      </w:r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Navegue para o diretório </w:t>
      </w:r>
      <w:proofErr w:type="spellStart"/>
      <w:r w:rsidRPr="002D4DD2">
        <w:rPr>
          <w:rStyle w:val="VerbatimChar"/>
          <w:lang w:val="pt-PT"/>
        </w:rPr>
        <w:t>src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main</w:t>
      </w:r>
      <w:proofErr w:type="spellEnd"/>
      <w:r w:rsidRPr="002D4DD2">
        <w:rPr>
          <w:rStyle w:val="VerbatimChar"/>
          <w:lang w:val="pt-PT"/>
        </w:rPr>
        <w:t>/java/com/</w:t>
      </w:r>
      <w:proofErr w:type="spellStart"/>
      <w:r w:rsidRPr="002D4DD2">
        <w:rPr>
          <w:rStyle w:val="VerbatimChar"/>
          <w:lang w:val="pt-PT"/>
        </w:rPr>
        <w:t>example</w:t>
      </w:r>
      <w:proofErr w:type="spellEnd"/>
      <w:r w:rsidRPr="002D4DD2">
        <w:rPr>
          <w:rStyle w:val="VerbatimChar"/>
          <w:lang w:val="pt-PT"/>
        </w:rPr>
        <w:t>/livros/</w:t>
      </w:r>
      <w:r w:rsidRPr="002D4DD2">
        <w:rPr>
          <w:lang w:val="pt-PT"/>
        </w:rPr>
        <w:t xml:space="preserve"> e </w:t>
      </w:r>
      <w:proofErr w:type="gramStart"/>
      <w:r w:rsidRPr="002D4DD2">
        <w:rPr>
          <w:lang w:val="pt-PT"/>
        </w:rPr>
        <w:t>crie um novo</w:t>
      </w:r>
      <w:proofErr w:type="gramEnd"/>
      <w:r w:rsidRPr="002D4DD2">
        <w:rPr>
          <w:lang w:val="pt-PT"/>
        </w:rPr>
        <w:t xml:space="preserve"> pacote chamado </w:t>
      </w:r>
      <w:r w:rsidRPr="002D4DD2">
        <w:rPr>
          <w:rStyle w:val="VerbatimChar"/>
          <w:lang w:val="pt-PT"/>
        </w:rPr>
        <w:t>ui</w:t>
      </w:r>
      <w:r w:rsidRPr="002D4DD2">
        <w:rPr>
          <w:lang w:val="pt-PT"/>
        </w:rPr>
        <w:t>.</w:t>
      </w:r>
    </w:p>
    <w:p w14:paraId="761AFBBB" w14:textId="79C5A345" w:rsidR="006E1EE8" w:rsidRDefault="00000000" w:rsidP="00165D79">
      <w:pPr>
        <w:rPr>
          <w:lang w:val="pt-PT"/>
        </w:rPr>
      </w:pPr>
      <w:r w:rsidRPr="002D4DD2">
        <w:rPr>
          <w:b/>
          <w:bCs/>
          <w:lang w:val="pt-PT"/>
        </w:rPr>
        <w:t xml:space="preserve">Criar a classe </w:t>
      </w:r>
      <w:proofErr w:type="spellStart"/>
      <w:r w:rsidRPr="002D4DD2">
        <w:rPr>
          <w:rStyle w:val="VerbatimChar"/>
          <w:b/>
          <w:bCs/>
          <w:lang w:val="pt-PT"/>
        </w:rPr>
        <w:t>LivroView</w:t>
      </w:r>
      <w:proofErr w:type="spellEnd"/>
      <w:r w:rsidRPr="002D4DD2">
        <w:rPr>
          <w:b/>
          <w:bCs/>
          <w:lang w:val="pt-PT"/>
        </w:rPr>
        <w:t>:</w:t>
      </w:r>
      <w:r w:rsidRPr="002D4DD2">
        <w:rPr>
          <w:lang w:val="pt-PT"/>
        </w:rPr>
        <w:t xml:space="preserve"> Dentro do pacote </w:t>
      </w:r>
      <w:r w:rsidRPr="002D4DD2">
        <w:rPr>
          <w:rStyle w:val="VerbatimChar"/>
          <w:lang w:val="pt-PT"/>
        </w:rPr>
        <w:t>ui</w:t>
      </w:r>
      <w:r w:rsidRPr="002D4DD2">
        <w:rPr>
          <w:lang w:val="pt-PT"/>
        </w:rPr>
        <w:t xml:space="preserve">, crie o ficheiro </w:t>
      </w:r>
      <w:r w:rsidRPr="002D4DD2">
        <w:rPr>
          <w:rStyle w:val="VerbatimChar"/>
          <w:lang w:val="pt-PT"/>
        </w:rPr>
        <w:t>LivroView.java</w:t>
      </w:r>
      <w:r w:rsidRPr="002D4DD2">
        <w:rPr>
          <w:lang w:val="pt-PT"/>
        </w:rPr>
        <w:t xml:space="preserve"> e </w:t>
      </w:r>
      <w:r w:rsidR="00165D79">
        <w:rPr>
          <w:lang w:val="pt-PT"/>
        </w:rPr>
        <w:t xml:space="preserve">faça </w:t>
      </w:r>
      <w:proofErr w:type="spellStart"/>
      <w:r w:rsidR="00165D79">
        <w:rPr>
          <w:lang w:val="pt-PT"/>
        </w:rPr>
        <w:t>copy</w:t>
      </w:r>
      <w:proofErr w:type="spellEnd"/>
      <w:r w:rsidR="00165D79">
        <w:rPr>
          <w:lang w:val="pt-PT"/>
        </w:rPr>
        <w:t>-paste d</w:t>
      </w:r>
      <w:r w:rsidRPr="002D4DD2">
        <w:rPr>
          <w:lang w:val="pt-PT"/>
        </w:rPr>
        <w:t xml:space="preserve">o </w:t>
      </w:r>
      <w:r w:rsidR="00165D79">
        <w:rPr>
          <w:lang w:val="pt-PT"/>
        </w:rPr>
        <w:t xml:space="preserve">código apresentado na página </w:t>
      </w:r>
      <w:r w:rsidRPr="002D4DD2">
        <w:rPr>
          <w:lang w:val="pt-PT"/>
        </w:rPr>
        <w:t>seguinte:</w:t>
      </w:r>
    </w:p>
    <w:p w14:paraId="4B58AA92" w14:textId="2394738D" w:rsidR="00165D79" w:rsidRDefault="00165D79">
      <w:pPr>
        <w:rPr>
          <w:lang w:val="pt-PT"/>
        </w:rPr>
      </w:pPr>
      <w:r>
        <w:rPr>
          <w:lang w:val="pt-PT"/>
        </w:rPr>
        <w:br w:type="page"/>
      </w:r>
    </w:p>
    <w:p w14:paraId="043827CD" w14:textId="77777777" w:rsidR="006E1EE8" w:rsidRPr="00165D79" w:rsidRDefault="00000000">
      <w:pPr>
        <w:numPr>
          <w:ilvl w:val="0"/>
          <w:numId w:val="1"/>
        </w:numPr>
        <w:spacing w:after="120"/>
        <w:rPr>
          <w:sz w:val="20"/>
          <w:szCs w:val="20"/>
          <w:lang w:val="pt-PT"/>
        </w:rPr>
      </w:pPr>
      <w:r w:rsidRPr="00165D79">
        <w:rPr>
          <w:rStyle w:val="VerbatimChar"/>
          <w:sz w:val="18"/>
          <w:szCs w:val="20"/>
          <w:lang w:val="pt-PT"/>
        </w:rPr>
        <w:lastRenderedPageBreak/>
        <w:t xml:space="preserve">package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com.example.livros.ui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com.example.livros.model.Livro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com.example.livros.service.LivroService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com.vaadin.flow.component.button.Button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com.vaadin.flow.component.grid.Grid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com.vaadin.flow.component.notification.Notification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com.vaadin.flow.component.textfield.TextField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com.vaadin.flow.component.orderedlayout.VerticalLayout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com.vaadin.flow.router.Route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import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org.springframework.beans.factory.annotation.Autowired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>@Route(\"livros\")</w:t>
      </w:r>
      <w:r w:rsidRPr="00165D79">
        <w:rPr>
          <w:sz w:val="20"/>
          <w:szCs w:val="20"/>
          <w:lang w:val="pt-PT"/>
        </w:rPr>
        <w:br/>
      </w:r>
      <w:proofErr w:type="spellStart"/>
      <w:r w:rsidRPr="00165D79">
        <w:rPr>
          <w:rStyle w:val="VerbatimChar"/>
          <w:sz w:val="18"/>
          <w:szCs w:val="20"/>
          <w:lang w:val="pt-PT"/>
        </w:rPr>
        <w:t>public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class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LivroView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extends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VerticalLayout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{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final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final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&lt;Livro&gt;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new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</w:t>
      </w:r>
      <w:proofErr w:type="spellEnd"/>
      <w:r w:rsidRPr="00165D79">
        <w:rPr>
          <w:rStyle w:val="VerbatimChar"/>
          <w:sz w:val="18"/>
          <w:szCs w:val="20"/>
          <w:lang w:val="pt-PT"/>
        </w:rPr>
        <w:t>&lt;&gt;(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Livro.class</w:t>
      </w:r>
      <w:proofErr w:type="spellEnd"/>
      <w:r w:rsidRPr="00165D79">
        <w:rPr>
          <w:rStyle w:val="VerbatimChar"/>
          <w:sz w:val="18"/>
          <w:szCs w:val="20"/>
          <w:lang w:val="pt-PT"/>
        </w:rPr>
        <w:t>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final </w:t>
      </w:r>
      <w:proofErr w:type="spellStart"/>
      <w:r w:rsidRPr="00165D79">
        <w:rPr>
          <w:rStyle w:val="VerbatimChar"/>
          <w:sz w:val="18"/>
          <w:szCs w:val="20"/>
          <w:lang w:val="pt-PT"/>
        </w:rPr>
        <w:t>TextField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tituloField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new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TextField</w:t>
      </w:r>
      <w:proofErr w:type="spellEnd"/>
      <w:r w:rsidRPr="00165D79">
        <w:rPr>
          <w:rStyle w:val="VerbatimChar"/>
          <w:sz w:val="18"/>
          <w:szCs w:val="20"/>
          <w:lang w:val="pt-PT"/>
        </w:rPr>
        <w:t>(\"Título\");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final </w:t>
      </w:r>
      <w:proofErr w:type="spellStart"/>
      <w:r w:rsidRPr="00165D79">
        <w:rPr>
          <w:rStyle w:val="VerbatimChar"/>
          <w:sz w:val="18"/>
          <w:szCs w:val="20"/>
          <w:lang w:val="pt-PT"/>
        </w:rPr>
        <w:t>TextField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autorField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new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TextField</w:t>
      </w:r>
      <w:proofErr w:type="spellEnd"/>
      <w:r w:rsidRPr="00165D79">
        <w:rPr>
          <w:rStyle w:val="VerbatimChar"/>
          <w:sz w:val="18"/>
          <w:szCs w:val="20"/>
          <w:lang w:val="pt-PT"/>
        </w:rPr>
        <w:t>(\"Autor\");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final </w:t>
      </w:r>
      <w:proofErr w:type="spellStart"/>
      <w:r w:rsidRPr="00165D79">
        <w:rPr>
          <w:rStyle w:val="VerbatimChar"/>
          <w:sz w:val="18"/>
          <w:szCs w:val="20"/>
          <w:lang w:val="pt-PT"/>
        </w:rPr>
        <w:t>Button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saveButton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new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Button</w:t>
      </w:r>
      <w:proofErr w:type="spellEnd"/>
      <w:r w:rsidRPr="00165D79">
        <w:rPr>
          <w:rStyle w:val="VerbatimChar"/>
          <w:sz w:val="18"/>
          <w:szCs w:val="20"/>
          <w:lang w:val="pt-PT"/>
        </w:rPr>
        <w:t>(\"Guardar\");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@Autowired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public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LivroView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>)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this.livroService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configureGrid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configureForm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add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tituloField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, </w:t>
      </w:r>
      <w:proofErr w:type="spellStart"/>
      <w:r w:rsidRPr="00165D79">
        <w:rPr>
          <w:rStyle w:val="VerbatimChar"/>
          <w:sz w:val="18"/>
          <w:szCs w:val="20"/>
          <w:lang w:val="pt-PT"/>
        </w:rPr>
        <w:t>autorField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, </w:t>
      </w:r>
      <w:proofErr w:type="spellStart"/>
      <w:r w:rsidRPr="00165D79">
        <w:rPr>
          <w:rStyle w:val="VerbatimChar"/>
          <w:sz w:val="18"/>
          <w:szCs w:val="20"/>
          <w:lang w:val="pt-PT"/>
        </w:rPr>
        <w:t>saveButton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,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</w:t>
      </w:r>
      <w:proofErr w:type="spellEnd"/>
      <w:r w:rsidRPr="00165D79">
        <w:rPr>
          <w:rStyle w:val="VerbatimChar"/>
          <w:sz w:val="18"/>
          <w:szCs w:val="20"/>
          <w:lang w:val="pt-PT"/>
        </w:rPr>
        <w:t>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updateGrid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}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void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configureGrid</w:t>
      </w:r>
      <w:proofErr w:type="spellEnd"/>
      <w:r w:rsidRPr="00165D79">
        <w:rPr>
          <w:rStyle w:val="VerbatimChar"/>
          <w:sz w:val="18"/>
          <w:szCs w:val="20"/>
          <w:lang w:val="pt-PT"/>
        </w:rPr>
        <w:t>()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grid.setColumns</w:t>
      </w:r>
      <w:proofErr w:type="spellEnd"/>
      <w:r w:rsidRPr="00165D79">
        <w:rPr>
          <w:rStyle w:val="VerbatimChar"/>
          <w:sz w:val="18"/>
          <w:szCs w:val="20"/>
          <w:lang w:val="pt-PT"/>
        </w:rPr>
        <w:t>(\"id\", \"titulo\", \"autor\");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grid.getColumns</w:t>
      </w:r>
      <w:proofErr w:type="spellEnd"/>
      <w:r w:rsidRPr="00165D79">
        <w:rPr>
          <w:rStyle w:val="VerbatimChar"/>
          <w:sz w:val="18"/>
          <w:szCs w:val="20"/>
          <w:lang w:val="pt-PT"/>
        </w:rPr>
        <w:t>().</w:t>
      </w:r>
      <w:proofErr w:type="spellStart"/>
      <w:r w:rsidRPr="00165D79">
        <w:rPr>
          <w:rStyle w:val="VerbatimChar"/>
          <w:sz w:val="18"/>
          <w:szCs w:val="20"/>
          <w:lang w:val="pt-PT"/>
        </w:rPr>
        <w:t>forEach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column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-&gt; </w:t>
      </w:r>
      <w:proofErr w:type="spellStart"/>
      <w:r w:rsidRPr="00165D79">
        <w:rPr>
          <w:rStyle w:val="VerbatimChar"/>
          <w:sz w:val="18"/>
          <w:szCs w:val="20"/>
          <w:lang w:val="pt-PT"/>
        </w:rPr>
        <w:t>column.setAutoWidth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true</w:t>
      </w:r>
      <w:proofErr w:type="spellEnd"/>
      <w:r w:rsidRPr="00165D79">
        <w:rPr>
          <w:rStyle w:val="VerbatimChar"/>
          <w:sz w:val="18"/>
          <w:szCs w:val="20"/>
          <w:lang w:val="pt-PT"/>
        </w:rPr>
        <w:t>));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}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void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configureForm</w:t>
      </w:r>
      <w:proofErr w:type="spellEnd"/>
      <w:r w:rsidRPr="00165D79">
        <w:rPr>
          <w:rStyle w:val="VerbatimChar"/>
          <w:sz w:val="18"/>
          <w:szCs w:val="20"/>
          <w:lang w:val="pt-PT"/>
        </w:rPr>
        <w:t>()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saveButton.addClickListener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event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-&gt;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String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titulo = </w:t>
      </w:r>
      <w:proofErr w:type="spellStart"/>
      <w:r w:rsidRPr="00165D79">
        <w:rPr>
          <w:rStyle w:val="VerbatimChar"/>
          <w:sz w:val="18"/>
          <w:szCs w:val="20"/>
          <w:lang w:val="pt-PT"/>
        </w:rPr>
        <w:t>tituloField.getValue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String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autor = </w:t>
      </w:r>
      <w:proofErr w:type="spellStart"/>
      <w:r w:rsidRPr="00165D79">
        <w:rPr>
          <w:rStyle w:val="VerbatimChar"/>
          <w:sz w:val="18"/>
          <w:szCs w:val="20"/>
          <w:lang w:val="pt-PT"/>
        </w:rPr>
        <w:t>autorField.getValue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if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(</w:t>
      </w:r>
      <w:proofErr w:type="spellStart"/>
      <w:r w:rsidRPr="00165D79">
        <w:rPr>
          <w:rStyle w:val="VerbatimChar"/>
          <w:sz w:val="18"/>
          <w:szCs w:val="20"/>
          <w:lang w:val="pt-PT"/>
        </w:rPr>
        <w:t>titulo.isEmpty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() || </w:t>
      </w:r>
      <w:proofErr w:type="spellStart"/>
      <w:r w:rsidRPr="00165D79">
        <w:rPr>
          <w:rStyle w:val="VerbatimChar"/>
          <w:sz w:val="18"/>
          <w:szCs w:val="20"/>
          <w:lang w:val="pt-PT"/>
        </w:rPr>
        <w:t>autor.isEmpty</w:t>
      </w:r>
      <w:proofErr w:type="spellEnd"/>
      <w:r w:rsidRPr="00165D79">
        <w:rPr>
          <w:rStyle w:val="VerbatimChar"/>
          <w:sz w:val="18"/>
          <w:szCs w:val="20"/>
          <w:lang w:val="pt-PT"/>
        </w:rPr>
        <w:t>())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Notification.show</w:t>
      </w:r>
      <w:proofErr w:type="spellEnd"/>
      <w:r w:rsidRPr="00165D79">
        <w:rPr>
          <w:rStyle w:val="VerbatimChar"/>
          <w:sz w:val="18"/>
          <w:szCs w:val="20"/>
          <w:lang w:val="pt-PT"/>
        </w:rPr>
        <w:t>(\"Por favor, preencha todos os campos.\");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return</w:t>
      </w:r>
      <w:proofErr w:type="spellEnd"/>
      <w:r w:rsidRPr="00165D79">
        <w:rPr>
          <w:rStyle w:val="VerbatimChar"/>
          <w:sz w:val="18"/>
          <w:szCs w:val="20"/>
          <w:lang w:val="pt-PT"/>
        </w:rPr>
        <w:t>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}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Livro </w:t>
      </w:r>
      <w:proofErr w:type="spellStart"/>
      <w:r w:rsidRPr="00165D79">
        <w:rPr>
          <w:rStyle w:val="VerbatimChar"/>
          <w:sz w:val="18"/>
          <w:szCs w:val="20"/>
          <w:lang w:val="pt-PT"/>
        </w:rPr>
        <w:t>novoLivro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= </w:t>
      </w:r>
      <w:proofErr w:type="spellStart"/>
      <w:r w:rsidRPr="00165D79">
        <w:rPr>
          <w:rStyle w:val="VerbatimChar"/>
          <w:sz w:val="18"/>
          <w:szCs w:val="20"/>
          <w:lang w:val="pt-PT"/>
        </w:rPr>
        <w:t>new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Livro();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novoLivro.setTitulo</w:t>
      </w:r>
      <w:proofErr w:type="spellEnd"/>
      <w:r w:rsidRPr="00165D79">
        <w:rPr>
          <w:rStyle w:val="VerbatimChar"/>
          <w:sz w:val="18"/>
          <w:szCs w:val="20"/>
          <w:lang w:val="pt-PT"/>
        </w:rPr>
        <w:t>(titulo);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novoLivro.setAutor</w:t>
      </w:r>
      <w:proofErr w:type="spellEnd"/>
      <w:r w:rsidRPr="00165D79">
        <w:rPr>
          <w:rStyle w:val="VerbatimChar"/>
          <w:sz w:val="18"/>
          <w:szCs w:val="20"/>
          <w:lang w:val="pt-PT"/>
        </w:rPr>
        <w:t>(autor);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livroService.guardarLivro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novoLivro</w:t>
      </w:r>
      <w:proofErr w:type="spellEnd"/>
      <w:r w:rsidRPr="00165D79">
        <w:rPr>
          <w:rStyle w:val="VerbatimChar"/>
          <w:sz w:val="18"/>
          <w:szCs w:val="20"/>
          <w:lang w:val="pt-PT"/>
        </w:rPr>
        <w:t>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Notification.show</w:t>
      </w:r>
      <w:proofErr w:type="spellEnd"/>
      <w:r w:rsidRPr="00165D79">
        <w:rPr>
          <w:rStyle w:val="VerbatimChar"/>
          <w:sz w:val="18"/>
          <w:szCs w:val="20"/>
          <w:lang w:val="pt-PT"/>
        </w:rPr>
        <w:t>(\"Livro guardado com sucesso!\");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tituloField.clear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autorField.clear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updateGrid</w:t>
      </w:r>
      <w:proofErr w:type="spellEnd"/>
      <w:r w:rsidRPr="00165D79">
        <w:rPr>
          <w:rStyle w:val="VerbatimChar"/>
          <w:sz w:val="18"/>
          <w:szCs w:val="20"/>
          <w:lang w:val="pt-PT"/>
        </w:rPr>
        <w:t>();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});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}</w:t>
      </w:r>
      <w:r w:rsidRPr="00165D79">
        <w:rPr>
          <w:sz w:val="20"/>
          <w:szCs w:val="20"/>
          <w:lang w:val="pt-PT"/>
        </w:rPr>
        <w:br/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private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void</w:t>
      </w:r>
      <w:proofErr w:type="spellEnd"/>
      <w:r w:rsidRPr="00165D79">
        <w:rPr>
          <w:rStyle w:val="VerbatimChar"/>
          <w:sz w:val="18"/>
          <w:szCs w:val="20"/>
          <w:lang w:val="pt-PT"/>
        </w:rPr>
        <w:t xml:space="preserve"> </w:t>
      </w:r>
      <w:proofErr w:type="spellStart"/>
      <w:r w:rsidRPr="00165D79">
        <w:rPr>
          <w:rStyle w:val="VerbatimChar"/>
          <w:sz w:val="18"/>
          <w:szCs w:val="20"/>
          <w:lang w:val="pt-PT"/>
        </w:rPr>
        <w:t>updateGrid</w:t>
      </w:r>
      <w:proofErr w:type="spellEnd"/>
      <w:r w:rsidRPr="00165D79">
        <w:rPr>
          <w:rStyle w:val="VerbatimChar"/>
          <w:sz w:val="18"/>
          <w:szCs w:val="20"/>
          <w:lang w:val="pt-PT"/>
        </w:rPr>
        <w:t>() {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    </w:t>
      </w:r>
      <w:proofErr w:type="spellStart"/>
      <w:r w:rsidRPr="00165D79">
        <w:rPr>
          <w:rStyle w:val="VerbatimChar"/>
          <w:sz w:val="18"/>
          <w:szCs w:val="20"/>
          <w:lang w:val="pt-PT"/>
        </w:rPr>
        <w:t>grid.setItems</w:t>
      </w:r>
      <w:proofErr w:type="spellEnd"/>
      <w:r w:rsidRPr="00165D79">
        <w:rPr>
          <w:rStyle w:val="VerbatimChar"/>
          <w:sz w:val="18"/>
          <w:szCs w:val="20"/>
          <w:lang w:val="pt-PT"/>
        </w:rPr>
        <w:t>(</w:t>
      </w:r>
      <w:proofErr w:type="spellStart"/>
      <w:r w:rsidRPr="00165D79">
        <w:rPr>
          <w:rStyle w:val="VerbatimChar"/>
          <w:sz w:val="18"/>
          <w:szCs w:val="20"/>
          <w:lang w:val="pt-PT"/>
        </w:rPr>
        <w:t>livroService.listarLivros</w:t>
      </w:r>
      <w:proofErr w:type="spellEnd"/>
      <w:r w:rsidRPr="00165D79">
        <w:rPr>
          <w:rStyle w:val="VerbatimChar"/>
          <w:sz w:val="18"/>
          <w:szCs w:val="20"/>
          <w:lang w:val="pt-PT"/>
        </w:rPr>
        <w:t>());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 xml:space="preserve">    }</w:t>
      </w:r>
      <w:r w:rsidRPr="00165D79">
        <w:rPr>
          <w:sz w:val="20"/>
          <w:szCs w:val="20"/>
          <w:lang w:val="pt-PT"/>
        </w:rPr>
        <w:br/>
      </w:r>
      <w:r w:rsidRPr="00165D79">
        <w:rPr>
          <w:rStyle w:val="VerbatimChar"/>
          <w:sz w:val="18"/>
          <w:szCs w:val="20"/>
          <w:lang w:val="pt-PT"/>
        </w:rPr>
        <w:t>}</w:t>
      </w:r>
    </w:p>
    <w:p w14:paraId="795BA87A" w14:textId="506C610E" w:rsidR="006E1EE8" w:rsidRDefault="00000000">
      <w:r>
        <w:lastRenderedPageBreak/>
        <w:pict w14:anchorId="184675C5">
          <v:rect id="_x0000_i1029" style="width:0;height:1.5pt" o:hralign="center" o:hrstd="t" o:hr="t"/>
        </w:pict>
      </w:r>
    </w:p>
    <w:p w14:paraId="4C5B5BB0" w14:textId="77777777" w:rsidR="006E1EE8" w:rsidRPr="00165D79" w:rsidRDefault="00000000">
      <w:pPr>
        <w:pStyle w:val="Ttulo2"/>
        <w:rPr>
          <w:sz w:val="28"/>
          <w:szCs w:val="28"/>
        </w:rPr>
      </w:pPr>
      <w:bookmarkStart w:id="9" w:name="passo-3-verificar-o-serviço-livroservice"/>
      <w:bookmarkEnd w:id="8"/>
      <w:r w:rsidRPr="00165D79">
        <w:rPr>
          <w:sz w:val="28"/>
          <w:szCs w:val="28"/>
        </w:rPr>
        <w:t xml:space="preserve">Passo 3: Verificar o Serviço </w:t>
      </w:r>
      <w:r w:rsidRPr="00165D79">
        <w:rPr>
          <w:rStyle w:val="VerbatimChar"/>
          <w:sz w:val="28"/>
          <w:szCs w:val="28"/>
        </w:rPr>
        <w:t>LivroService</w:t>
      </w:r>
    </w:p>
    <w:p w14:paraId="67D94314" w14:textId="77777777" w:rsidR="006E1EE8" w:rsidRPr="002D4DD2" w:rsidRDefault="00000000">
      <w:pPr>
        <w:numPr>
          <w:ilvl w:val="0"/>
          <w:numId w:val="2"/>
        </w:numPr>
        <w:rPr>
          <w:lang w:val="pt-PT"/>
        </w:rPr>
      </w:pPr>
      <w:r w:rsidRPr="002D4DD2">
        <w:rPr>
          <w:b/>
          <w:bCs/>
          <w:lang w:val="pt-PT"/>
        </w:rPr>
        <w:t xml:space="preserve">Confirmar que o método </w:t>
      </w:r>
      <w:proofErr w:type="spellStart"/>
      <w:r w:rsidRPr="002D4DD2">
        <w:rPr>
          <w:rStyle w:val="VerbatimChar"/>
          <w:b/>
          <w:bCs/>
          <w:lang w:val="pt-PT"/>
        </w:rPr>
        <w:t>listarLivros</w:t>
      </w:r>
      <w:proofErr w:type="spellEnd"/>
      <w:r w:rsidRPr="002D4DD2">
        <w:rPr>
          <w:b/>
          <w:bCs/>
          <w:lang w:val="pt-PT"/>
        </w:rPr>
        <w:t xml:space="preserve"> existe:</w:t>
      </w:r>
      <w:r w:rsidRPr="002D4DD2">
        <w:rPr>
          <w:lang w:val="pt-PT"/>
        </w:rPr>
        <w:t xml:space="preserve"> Abra o ficheiro </w:t>
      </w:r>
      <w:r w:rsidRPr="002D4DD2">
        <w:rPr>
          <w:rStyle w:val="VerbatimChar"/>
          <w:lang w:val="pt-PT"/>
        </w:rPr>
        <w:t>LivroService.java</w:t>
      </w:r>
      <w:r w:rsidRPr="002D4DD2">
        <w:rPr>
          <w:lang w:val="pt-PT"/>
        </w:rPr>
        <w:t xml:space="preserve"> no pacote </w:t>
      </w:r>
      <w:proofErr w:type="spellStart"/>
      <w:r w:rsidRPr="002D4DD2">
        <w:rPr>
          <w:rStyle w:val="VerbatimChar"/>
          <w:lang w:val="pt-PT"/>
        </w:rPr>
        <w:t>service</w:t>
      </w:r>
      <w:proofErr w:type="spellEnd"/>
      <w:r w:rsidRPr="002D4DD2">
        <w:rPr>
          <w:lang w:val="pt-PT"/>
        </w:rPr>
        <w:t xml:space="preserve"> e certifique-se de que o método </w:t>
      </w:r>
      <w:proofErr w:type="spellStart"/>
      <w:r w:rsidRPr="002D4DD2">
        <w:rPr>
          <w:rStyle w:val="VerbatimChar"/>
          <w:lang w:val="pt-PT"/>
        </w:rPr>
        <w:t>listarLivros</w:t>
      </w:r>
      <w:proofErr w:type="spellEnd"/>
      <w:r w:rsidRPr="002D4DD2">
        <w:rPr>
          <w:lang w:val="pt-PT"/>
        </w:rPr>
        <w:t xml:space="preserve"> está implementado para devolver uma lista de livros:</w:t>
      </w:r>
    </w:p>
    <w:p w14:paraId="14EF55CC" w14:textId="77777777" w:rsidR="006E1EE8" w:rsidRDefault="00000000">
      <w:pPr>
        <w:numPr>
          <w:ilvl w:val="0"/>
          <w:numId w:val="1"/>
        </w:numPr>
      </w:pPr>
      <w:r>
        <w:rPr>
          <w:rStyle w:val="VerbatimChar"/>
        </w:rPr>
        <w:t>public List&lt;</w:t>
      </w:r>
      <w:proofErr w:type="spellStart"/>
      <w:r>
        <w:rPr>
          <w:rStyle w:val="VerbatimChar"/>
        </w:rPr>
        <w:t>Livro</w:t>
      </w:r>
      <w:proofErr w:type="spellEnd"/>
      <w:r>
        <w:rPr>
          <w:rStyle w:val="VerbatimChar"/>
        </w:rPr>
        <w:t xml:space="preserve">&gt; </w:t>
      </w:r>
      <w:proofErr w:type="spellStart"/>
      <w:proofErr w:type="gramStart"/>
      <w:r>
        <w:rPr>
          <w:rStyle w:val="VerbatimChar"/>
        </w:rPr>
        <w:t>listarLivros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{</w:t>
      </w:r>
      <w:r>
        <w:br/>
      </w:r>
      <w:r>
        <w:rPr>
          <w:rStyle w:val="VerbatimChar"/>
        </w:rPr>
        <w:t xml:space="preserve">    return livroRepository.findAll();</w:t>
      </w:r>
      <w:r>
        <w:br/>
      </w:r>
      <w:r>
        <w:rPr>
          <w:rStyle w:val="VerbatimChar"/>
        </w:rPr>
        <w:t>}</w:t>
      </w:r>
    </w:p>
    <w:p w14:paraId="3CBB2C6E" w14:textId="77777777" w:rsidR="006E1EE8" w:rsidRPr="002D4DD2" w:rsidRDefault="00000000">
      <w:pPr>
        <w:numPr>
          <w:ilvl w:val="0"/>
          <w:numId w:val="2"/>
        </w:numPr>
        <w:rPr>
          <w:lang w:val="pt-PT"/>
        </w:rPr>
      </w:pPr>
      <w:r w:rsidRPr="002D4DD2">
        <w:rPr>
          <w:b/>
          <w:bCs/>
          <w:lang w:val="pt-PT"/>
        </w:rPr>
        <w:t xml:space="preserve">Confirmar que o método </w:t>
      </w:r>
      <w:proofErr w:type="spellStart"/>
      <w:r w:rsidRPr="002D4DD2">
        <w:rPr>
          <w:rStyle w:val="VerbatimChar"/>
          <w:b/>
          <w:bCs/>
          <w:lang w:val="pt-PT"/>
        </w:rPr>
        <w:t>guardarLivro</w:t>
      </w:r>
      <w:proofErr w:type="spellEnd"/>
      <w:r w:rsidRPr="002D4DD2">
        <w:rPr>
          <w:b/>
          <w:bCs/>
          <w:lang w:val="pt-PT"/>
        </w:rPr>
        <w:t xml:space="preserve"> existe:</w:t>
      </w:r>
      <w:r w:rsidRPr="002D4DD2">
        <w:rPr>
          <w:lang w:val="pt-PT"/>
        </w:rPr>
        <w:t xml:space="preserve"> Certifique-se de que há um método </w:t>
      </w:r>
      <w:proofErr w:type="spellStart"/>
      <w:r w:rsidRPr="002D4DD2">
        <w:rPr>
          <w:rStyle w:val="VerbatimChar"/>
          <w:lang w:val="pt-PT"/>
        </w:rPr>
        <w:t>guardarLivro</w:t>
      </w:r>
      <w:proofErr w:type="spellEnd"/>
      <w:r w:rsidRPr="002D4DD2">
        <w:rPr>
          <w:lang w:val="pt-PT"/>
        </w:rPr>
        <w:t xml:space="preserve"> para persistir novos livros:</w:t>
      </w:r>
    </w:p>
    <w:p w14:paraId="73A45013" w14:textId="77777777" w:rsidR="006E1EE8" w:rsidRPr="002D4DD2" w:rsidRDefault="00000000">
      <w:pPr>
        <w:numPr>
          <w:ilvl w:val="0"/>
          <w:numId w:val="1"/>
        </w:numPr>
        <w:rPr>
          <w:lang w:val="pt-PT"/>
        </w:rPr>
      </w:pPr>
      <w:proofErr w:type="spellStart"/>
      <w:r w:rsidRPr="002D4DD2">
        <w:rPr>
          <w:rStyle w:val="VerbatimChar"/>
          <w:lang w:val="pt-PT"/>
        </w:rPr>
        <w:t>public</w:t>
      </w:r>
      <w:proofErr w:type="spellEnd"/>
      <w:r w:rsidRPr="002D4DD2">
        <w:rPr>
          <w:rStyle w:val="VerbatimChar"/>
          <w:lang w:val="pt-PT"/>
        </w:rPr>
        <w:t xml:space="preserve"> Livro </w:t>
      </w:r>
      <w:proofErr w:type="spellStart"/>
      <w:proofErr w:type="gramStart"/>
      <w:r w:rsidRPr="002D4DD2">
        <w:rPr>
          <w:rStyle w:val="VerbatimChar"/>
          <w:lang w:val="pt-PT"/>
        </w:rPr>
        <w:t>guardarLivro</w:t>
      </w:r>
      <w:proofErr w:type="spellEnd"/>
      <w:r w:rsidRPr="002D4DD2">
        <w:rPr>
          <w:rStyle w:val="VerbatimChar"/>
          <w:lang w:val="pt-PT"/>
        </w:rPr>
        <w:t>(</w:t>
      </w:r>
      <w:proofErr w:type="gramEnd"/>
      <w:r w:rsidRPr="002D4DD2">
        <w:rPr>
          <w:rStyle w:val="VerbatimChar"/>
          <w:lang w:val="pt-PT"/>
        </w:rPr>
        <w:t>Livro livro) {</w:t>
      </w:r>
      <w:r w:rsidRPr="002D4DD2">
        <w:rPr>
          <w:lang w:val="pt-PT"/>
        </w:rPr>
        <w:br/>
      </w:r>
      <w:r w:rsidRPr="002D4DD2">
        <w:rPr>
          <w:rStyle w:val="VerbatimChar"/>
          <w:lang w:val="pt-PT"/>
        </w:rPr>
        <w:t xml:space="preserve">    </w:t>
      </w:r>
      <w:proofErr w:type="spellStart"/>
      <w:r w:rsidRPr="002D4DD2">
        <w:rPr>
          <w:rStyle w:val="VerbatimChar"/>
          <w:lang w:val="pt-PT"/>
        </w:rPr>
        <w:t>return</w:t>
      </w:r>
      <w:proofErr w:type="spellEnd"/>
      <w:r w:rsidRPr="002D4DD2">
        <w:rPr>
          <w:rStyle w:val="VerbatimChar"/>
          <w:lang w:val="pt-PT"/>
        </w:rPr>
        <w:t xml:space="preserve"> </w:t>
      </w:r>
      <w:proofErr w:type="spellStart"/>
      <w:r w:rsidRPr="002D4DD2">
        <w:rPr>
          <w:rStyle w:val="VerbatimChar"/>
          <w:lang w:val="pt-PT"/>
        </w:rPr>
        <w:t>livroRepository.save</w:t>
      </w:r>
      <w:proofErr w:type="spellEnd"/>
      <w:r w:rsidRPr="002D4DD2">
        <w:rPr>
          <w:rStyle w:val="VerbatimChar"/>
          <w:lang w:val="pt-PT"/>
        </w:rPr>
        <w:t>(livro);</w:t>
      </w:r>
      <w:r w:rsidRPr="002D4DD2">
        <w:rPr>
          <w:lang w:val="pt-PT"/>
        </w:rPr>
        <w:br/>
      </w:r>
      <w:r w:rsidRPr="002D4DD2">
        <w:rPr>
          <w:rStyle w:val="VerbatimChar"/>
          <w:lang w:val="pt-PT"/>
        </w:rPr>
        <w:t>}</w:t>
      </w:r>
    </w:p>
    <w:p w14:paraId="0C2DBCBF" w14:textId="77777777" w:rsidR="00165D79" w:rsidRPr="00F50ED4" w:rsidRDefault="00165D79">
      <w:pPr>
        <w:rPr>
          <w:lang w:val="pt-PT"/>
        </w:rPr>
      </w:pPr>
    </w:p>
    <w:p w14:paraId="01A0DA20" w14:textId="2E158F78" w:rsidR="006E1EE8" w:rsidRDefault="00000000">
      <w:r>
        <w:pict w14:anchorId="6220BF23">
          <v:rect id="_x0000_i1030" style="width:0;height:1.5pt" o:hralign="center" o:hrstd="t" o:hr="t"/>
        </w:pict>
      </w:r>
    </w:p>
    <w:p w14:paraId="12DC9C6C" w14:textId="77777777" w:rsidR="006E1EE8" w:rsidRPr="00165D79" w:rsidRDefault="00000000">
      <w:pPr>
        <w:pStyle w:val="Ttulo2"/>
        <w:rPr>
          <w:sz w:val="28"/>
          <w:szCs w:val="28"/>
          <w:lang w:val="pt-PT"/>
        </w:rPr>
      </w:pPr>
      <w:bookmarkStart w:id="10" w:name="Xc593882bf593b3cbb89751318f3759327241a4c"/>
      <w:bookmarkEnd w:id="9"/>
      <w:r w:rsidRPr="00165D79">
        <w:rPr>
          <w:sz w:val="28"/>
          <w:szCs w:val="28"/>
          <w:lang w:val="pt-PT"/>
        </w:rPr>
        <w:t xml:space="preserve">Passo 4: Configurar o Ficheiro </w:t>
      </w:r>
      <w:proofErr w:type="spellStart"/>
      <w:proofErr w:type="gramStart"/>
      <w:r w:rsidRPr="00165D79">
        <w:rPr>
          <w:rStyle w:val="VerbatimChar"/>
          <w:sz w:val="28"/>
          <w:szCs w:val="28"/>
          <w:lang w:val="pt-PT"/>
        </w:rPr>
        <w:t>application.properties</w:t>
      </w:r>
      <w:proofErr w:type="spellEnd"/>
      <w:proofErr w:type="gramEnd"/>
    </w:p>
    <w:p w14:paraId="3469A7D0" w14:textId="77777777" w:rsidR="006E1EE8" w:rsidRPr="002D4DD2" w:rsidRDefault="00000000">
      <w:pPr>
        <w:numPr>
          <w:ilvl w:val="0"/>
          <w:numId w:val="3"/>
        </w:numPr>
        <w:rPr>
          <w:lang w:val="pt-PT"/>
        </w:rPr>
      </w:pPr>
      <w:r w:rsidRPr="002D4DD2">
        <w:rPr>
          <w:b/>
          <w:bCs/>
          <w:lang w:val="pt-PT"/>
        </w:rPr>
        <w:t>Definir a porta para desenvolvimento:</w:t>
      </w:r>
      <w:r w:rsidRPr="002D4DD2">
        <w:rPr>
          <w:lang w:val="pt-PT"/>
        </w:rPr>
        <w:t xml:space="preserve"> Abra o ficheiro </w:t>
      </w:r>
      <w:proofErr w:type="spellStart"/>
      <w:proofErr w:type="gramStart"/>
      <w:r w:rsidRPr="002D4DD2">
        <w:rPr>
          <w:rStyle w:val="VerbatimChar"/>
          <w:lang w:val="pt-PT"/>
        </w:rPr>
        <w:t>application.properties</w:t>
      </w:r>
      <w:proofErr w:type="spellEnd"/>
      <w:proofErr w:type="gramEnd"/>
      <w:r w:rsidRPr="002D4DD2">
        <w:rPr>
          <w:lang w:val="pt-PT"/>
        </w:rPr>
        <w:t xml:space="preserve"> na pasta </w:t>
      </w:r>
      <w:proofErr w:type="spellStart"/>
      <w:r w:rsidRPr="002D4DD2">
        <w:rPr>
          <w:rStyle w:val="VerbatimChar"/>
          <w:lang w:val="pt-PT"/>
        </w:rPr>
        <w:t>src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main</w:t>
      </w:r>
      <w:proofErr w:type="spellEnd"/>
      <w:r w:rsidRPr="002D4DD2">
        <w:rPr>
          <w:rStyle w:val="VerbatimChar"/>
          <w:lang w:val="pt-PT"/>
        </w:rPr>
        <w:t>/</w:t>
      </w:r>
      <w:proofErr w:type="spellStart"/>
      <w:r w:rsidRPr="002D4DD2">
        <w:rPr>
          <w:rStyle w:val="VerbatimChar"/>
          <w:lang w:val="pt-PT"/>
        </w:rPr>
        <w:t>resources</w:t>
      </w:r>
      <w:proofErr w:type="spellEnd"/>
      <w:r w:rsidRPr="002D4DD2">
        <w:rPr>
          <w:lang w:val="pt-PT"/>
        </w:rPr>
        <w:t xml:space="preserve"> e adicione a seguinte linha (caso ainda não exista):</w:t>
      </w:r>
    </w:p>
    <w:p w14:paraId="5457ADF7" w14:textId="77777777" w:rsidR="006E1EE8" w:rsidRDefault="00000000">
      <w:pPr>
        <w:numPr>
          <w:ilvl w:val="0"/>
          <w:numId w:val="1"/>
        </w:numPr>
      </w:pPr>
      <w:proofErr w:type="spellStart"/>
      <w:proofErr w:type="gramStart"/>
      <w:r>
        <w:rPr>
          <w:rStyle w:val="VerbatimChar"/>
        </w:rPr>
        <w:t>server.port</w:t>
      </w:r>
      <w:proofErr w:type="spellEnd"/>
      <w:proofErr w:type="gramEnd"/>
      <w:r>
        <w:rPr>
          <w:rStyle w:val="VerbatimChar"/>
        </w:rPr>
        <w:t>=8080</w:t>
      </w:r>
    </w:p>
    <w:p w14:paraId="42B9C54B" w14:textId="77777777" w:rsidR="006E1EE8" w:rsidRPr="002D4DD2" w:rsidRDefault="00000000">
      <w:pPr>
        <w:numPr>
          <w:ilvl w:val="0"/>
          <w:numId w:val="3"/>
        </w:numPr>
        <w:rPr>
          <w:lang w:val="pt-PT"/>
        </w:rPr>
      </w:pPr>
      <w:r w:rsidRPr="002D4DD2">
        <w:rPr>
          <w:b/>
          <w:bCs/>
          <w:lang w:val="pt-PT"/>
        </w:rPr>
        <w:t>Configuração adicional (se necessário):</w:t>
      </w:r>
      <w:r w:rsidRPr="002D4DD2">
        <w:rPr>
          <w:lang w:val="pt-PT"/>
        </w:rPr>
        <w:t xml:space="preserve"> Certifique-se de que as propriedades do </w:t>
      </w:r>
      <w:proofErr w:type="spellStart"/>
      <w:r w:rsidRPr="002D4DD2">
        <w:rPr>
          <w:rStyle w:val="VerbatimChar"/>
          <w:lang w:val="pt-PT"/>
        </w:rPr>
        <w:t>datasource</w:t>
      </w:r>
      <w:proofErr w:type="spellEnd"/>
      <w:r w:rsidRPr="002D4DD2">
        <w:rPr>
          <w:lang w:val="pt-PT"/>
        </w:rPr>
        <w:t xml:space="preserve"> estão corretamente configuradas.</w:t>
      </w:r>
    </w:p>
    <w:p w14:paraId="35A95815" w14:textId="77777777" w:rsidR="00165D79" w:rsidRPr="00F50ED4" w:rsidRDefault="00165D79">
      <w:pPr>
        <w:rPr>
          <w:lang w:val="pt-PT"/>
        </w:rPr>
      </w:pPr>
    </w:p>
    <w:p w14:paraId="6BD2A742" w14:textId="51AEB02C" w:rsidR="006E1EE8" w:rsidRDefault="00000000">
      <w:r>
        <w:pict w14:anchorId="1D5180E0">
          <v:rect id="_x0000_i1031" style="width:0;height:1.5pt" o:hralign="center" o:hrstd="t" o:hr="t"/>
        </w:pict>
      </w:r>
    </w:p>
    <w:p w14:paraId="0B678717" w14:textId="77777777" w:rsidR="006E1EE8" w:rsidRPr="00165D79" w:rsidRDefault="00000000">
      <w:pPr>
        <w:pStyle w:val="Ttulo2"/>
        <w:rPr>
          <w:sz w:val="28"/>
          <w:szCs w:val="28"/>
        </w:rPr>
      </w:pPr>
      <w:bookmarkStart w:id="11" w:name="passo-5-testar-a-aplicação"/>
      <w:bookmarkEnd w:id="10"/>
      <w:r w:rsidRPr="00165D79">
        <w:rPr>
          <w:sz w:val="28"/>
          <w:szCs w:val="28"/>
        </w:rPr>
        <w:t>Passo 5: Testar a Aplicação</w:t>
      </w:r>
    </w:p>
    <w:p w14:paraId="1DB6376D" w14:textId="77777777" w:rsidR="006E1EE8" w:rsidRPr="002D4DD2" w:rsidRDefault="00000000">
      <w:pPr>
        <w:numPr>
          <w:ilvl w:val="0"/>
          <w:numId w:val="4"/>
        </w:numPr>
        <w:rPr>
          <w:lang w:val="pt-PT"/>
        </w:rPr>
      </w:pPr>
      <w:r w:rsidRPr="002D4DD2">
        <w:rPr>
          <w:b/>
          <w:bCs/>
          <w:lang w:val="pt-PT"/>
        </w:rPr>
        <w:t>Executar a aplicação:</w:t>
      </w:r>
      <w:r w:rsidRPr="002D4DD2">
        <w:rPr>
          <w:lang w:val="pt-PT"/>
        </w:rPr>
        <w:t xml:space="preserve"> Utilize o comando:</w:t>
      </w:r>
    </w:p>
    <w:p w14:paraId="727921AB" w14:textId="77777777" w:rsidR="006E1EE8" w:rsidRDefault="00000000">
      <w:pPr>
        <w:numPr>
          <w:ilvl w:val="0"/>
          <w:numId w:val="1"/>
        </w:numPr>
      </w:pPr>
      <w:proofErr w:type="gramStart"/>
      <w:r>
        <w:rPr>
          <w:rStyle w:val="VerbatimChar"/>
        </w:rPr>
        <w:t>./</w:t>
      </w:r>
      <w:proofErr w:type="spellStart"/>
      <w:proofErr w:type="gramEnd"/>
      <w:r>
        <w:rPr>
          <w:rStyle w:val="VerbatimChar"/>
        </w:rPr>
        <w:t>mvnw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spring-boot:run</w:t>
      </w:r>
      <w:proofErr w:type="spellEnd"/>
    </w:p>
    <w:p w14:paraId="2C0D8B7E" w14:textId="77777777" w:rsidR="006E1EE8" w:rsidRPr="002D4DD2" w:rsidRDefault="00000000">
      <w:pPr>
        <w:numPr>
          <w:ilvl w:val="0"/>
          <w:numId w:val="4"/>
        </w:numPr>
        <w:rPr>
          <w:lang w:val="pt-PT"/>
        </w:rPr>
      </w:pPr>
      <w:r w:rsidRPr="002D4DD2">
        <w:rPr>
          <w:b/>
          <w:bCs/>
          <w:lang w:val="pt-PT"/>
        </w:rPr>
        <w:t>Aceder à interface no navegador:</w:t>
      </w:r>
      <w:r w:rsidRPr="002D4DD2">
        <w:rPr>
          <w:lang w:val="pt-PT"/>
        </w:rPr>
        <w:t xml:space="preserve"> Abra o navegador e aceda ao endereço:</w:t>
      </w:r>
    </w:p>
    <w:p w14:paraId="1EAD29AE" w14:textId="77777777" w:rsidR="006E1EE8" w:rsidRDefault="00000000">
      <w:pPr>
        <w:numPr>
          <w:ilvl w:val="0"/>
          <w:numId w:val="1"/>
        </w:numPr>
      </w:pPr>
      <w:r>
        <w:rPr>
          <w:rStyle w:val="VerbatimChar"/>
        </w:rPr>
        <w:t>http://localhost:8080/livros</w:t>
      </w:r>
    </w:p>
    <w:p w14:paraId="7424C7EF" w14:textId="77777777" w:rsidR="006E1EE8" w:rsidRPr="002D4DD2" w:rsidRDefault="00000000">
      <w:pPr>
        <w:numPr>
          <w:ilvl w:val="0"/>
          <w:numId w:val="1"/>
        </w:numPr>
        <w:rPr>
          <w:lang w:val="pt-PT"/>
        </w:rPr>
      </w:pPr>
      <w:r w:rsidRPr="002D4DD2">
        <w:rPr>
          <w:lang w:val="pt-PT"/>
        </w:rPr>
        <w:t>Verifique se a interface está a funcionar e se permite adicionar, listar e guardar livros.</w:t>
      </w:r>
    </w:p>
    <w:p w14:paraId="4216FFDB" w14:textId="77777777" w:rsidR="006E1EE8" w:rsidRDefault="00000000">
      <w:r>
        <w:pict w14:anchorId="5AC9DF13">
          <v:rect id="_x0000_i1032" style="width:0;height:1.5pt" o:hralign="center" o:hrstd="t" o:hr="t"/>
        </w:pict>
      </w:r>
    </w:p>
    <w:p w14:paraId="07623AEC" w14:textId="77777777" w:rsidR="006E1EE8" w:rsidRPr="00165D79" w:rsidRDefault="00000000">
      <w:pPr>
        <w:pStyle w:val="Ttulo2"/>
        <w:rPr>
          <w:sz w:val="28"/>
          <w:szCs w:val="28"/>
          <w:lang w:val="pt-PT"/>
        </w:rPr>
      </w:pPr>
      <w:bookmarkStart w:id="12" w:name="passo-6-refinar-a-interface-opcional"/>
      <w:bookmarkEnd w:id="11"/>
      <w:r w:rsidRPr="00165D79">
        <w:rPr>
          <w:sz w:val="28"/>
          <w:szCs w:val="28"/>
          <w:lang w:val="pt-PT"/>
        </w:rPr>
        <w:t>Passo 6: Refinar a Interface (Opcional)</w:t>
      </w:r>
    </w:p>
    <w:p w14:paraId="5E7B125A" w14:textId="77777777" w:rsidR="006E1EE8" w:rsidRPr="002D4DD2" w:rsidRDefault="00000000">
      <w:pPr>
        <w:pStyle w:val="Compact"/>
        <w:numPr>
          <w:ilvl w:val="0"/>
          <w:numId w:val="5"/>
        </w:numPr>
        <w:rPr>
          <w:lang w:val="pt-PT"/>
        </w:rPr>
      </w:pPr>
      <w:r w:rsidRPr="002D4DD2">
        <w:rPr>
          <w:lang w:val="pt-PT"/>
        </w:rPr>
        <w:t>Adicione validações ou melhorias, como filtros de pesquisa ou paginação.</w:t>
      </w:r>
    </w:p>
    <w:p w14:paraId="327BDD63" w14:textId="77777777" w:rsidR="006E1EE8" w:rsidRPr="002D4DD2" w:rsidRDefault="00000000">
      <w:pPr>
        <w:pStyle w:val="Compact"/>
        <w:numPr>
          <w:ilvl w:val="0"/>
          <w:numId w:val="5"/>
        </w:numPr>
        <w:rPr>
          <w:lang w:val="pt-PT"/>
        </w:rPr>
      </w:pPr>
      <w:r w:rsidRPr="002D4DD2">
        <w:rPr>
          <w:lang w:val="pt-PT"/>
        </w:rPr>
        <w:t xml:space="preserve">Personalize o estilo visual com o CSS do </w:t>
      </w:r>
      <w:proofErr w:type="spellStart"/>
      <w:r w:rsidRPr="002D4DD2">
        <w:rPr>
          <w:lang w:val="pt-PT"/>
        </w:rPr>
        <w:t>Vaadin</w:t>
      </w:r>
      <w:proofErr w:type="spellEnd"/>
      <w:r w:rsidRPr="002D4DD2">
        <w:rPr>
          <w:lang w:val="pt-PT"/>
        </w:rPr>
        <w:t>.</w:t>
      </w:r>
    </w:p>
    <w:bookmarkEnd w:id="12"/>
    <w:p w14:paraId="09869E09" w14:textId="7FB8F235" w:rsidR="006E1EE8" w:rsidRPr="002D4DD2" w:rsidRDefault="006E1EE8">
      <w:pPr>
        <w:pStyle w:val="FirstParagraph"/>
        <w:rPr>
          <w:lang w:val="pt-PT"/>
        </w:rPr>
      </w:pPr>
    </w:p>
    <w:sectPr w:rsidR="006E1EE8" w:rsidRPr="002D4DD2" w:rsidSect="00165D79">
      <w:footerReference w:type="default" r:id="rId7"/>
      <w:pgSz w:w="12240" w:h="15840"/>
      <w:pgMar w:top="720" w:right="720" w:bottom="720" w:left="720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54089" w14:textId="77777777" w:rsidR="00BC21DC" w:rsidRDefault="00BC21DC" w:rsidP="00165D79">
      <w:pPr>
        <w:spacing w:after="0"/>
      </w:pPr>
      <w:r>
        <w:separator/>
      </w:r>
    </w:p>
  </w:endnote>
  <w:endnote w:type="continuationSeparator" w:id="0">
    <w:p w14:paraId="17F51E47" w14:textId="77777777" w:rsidR="00BC21DC" w:rsidRDefault="00BC21DC" w:rsidP="00165D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55235458"/>
      <w:docPartObj>
        <w:docPartGallery w:val="Page Numbers (Bottom of Page)"/>
        <w:docPartUnique/>
      </w:docPartObj>
    </w:sdtPr>
    <w:sdtContent>
      <w:p w14:paraId="6D5432AC" w14:textId="0E51DD5B" w:rsidR="00165D79" w:rsidRDefault="00165D7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3DE9AC9F" w14:textId="77777777" w:rsidR="00165D79" w:rsidRDefault="00165D7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20045" w14:textId="77777777" w:rsidR="00BC21DC" w:rsidRDefault="00BC21DC" w:rsidP="00165D79">
      <w:pPr>
        <w:spacing w:after="0"/>
      </w:pPr>
      <w:r>
        <w:separator/>
      </w:r>
    </w:p>
  </w:footnote>
  <w:footnote w:type="continuationSeparator" w:id="0">
    <w:p w14:paraId="28DA4E6F" w14:textId="77777777" w:rsidR="00BC21DC" w:rsidRDefault="00BC21DC" w:rsidP="00165D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C3C883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B9CEB59E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201"/>
    <w:multiLevelType w:val="multilevel"/>
    <w:tmpl w:val="2CE0FE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2364933">
    <w:abstractNumId w:val="0"/>
  </w:num>
  <w:num w:numId="2" w16cid:durableId="2238759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06594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52014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8354507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65D79"/>
    <w:rsid w:val="002069BA"/>
    <w:rsid w:val="002811B4"/>
    <w:rsid w:val="002C60AC"/>
    <w:rsid w:val="002D4DD2"/>
    <w:rsid w:val="002E585C"/>
    <w:rsid w:val="004505D5"/>
    <w:rsid w:val="005926EF"/>
    <w:rsid w:val="005A056E"/>
    <w:rsid w:val="0061129A"/>
    <w:rsid w:val="00654138"/>
    <w:rsid w:val="006E1EE8"/>
    <w:rsid w:val="007803D7"/>
    <w:rsid w:val="008245C2"/>
    <w:rsid w:val="008E4D7E"/>
    <w:rsid w:val="009257D8"/>
    <w:rsid w:val="00981E72"/>
    <w:rsid w:val="009E0377"/>
    <w:rsid w:val="00AF314B"/>
    <w:rsid w:val="00BC21DC"/>
    <w:rsid w:val="00BD4EC2"/>
    <w:rsid w:val="00BF5158"/>
    <w:rsid w:val="00C41EE7"/>
    <w:rsid w:val="00C46DD1"/>
    <w:rsid w:val="00C666BF"/>
    <w:rsid w:val="00D80582"/>
    <w:rsid w:val="00E054EE"/>
    <w:rsid w:val="00E05716"/>
    <w:rsid w:val="00E92FF2"/>
    <w:rsid w:val="00EB5976"/>
    <w:rsid w:val="00F5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682DF8"/>
  <w15:docId w15:val="{0F781B56-74DD-4300-8EAE-A7C2C0727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Ttulo1">
    <w:name w:val="heading 1"/>
    <w:basedOn w:val="Normal"/>
    <w:next w:val="Corpodetexto"/>
    <w:link w:val="Ttulo1Carte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arte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arte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arte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arte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arte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arte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arte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arte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arte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tulo">
    <w:name w:val="Subtitle"/>
    <w:basedOn w:val="Ttulo"/>
    <w:next w:val="Corpodetexto"/>
    <w:link w:val="SubttuloCarte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a">
    <w:name w:val="Date"/>
    <w:next w:val="Corpodetexto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arter">
    <w:name w:val="Título 1 Caráter"/>
    <w:basedOn w:val="Tipodeletrapredefinidodopargrafo"/>
    <w:link w:val="Ttulo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Textode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Legenda">
    <w:name w:val="caption"/>
    <w:basedOn w:val="Normal"/>
    <w:link w:val="LegendaCarte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arter">
    <w:name w:val="Legenda Caráter"/>
    <w:basedOn w:val="Tipodeletrapredefinidodopargrafo"/>
    <w:link w:val="Legenda"/>
  </w:style>
  <w:style w:type="character" w:customStyle="1" w:styleId="VerbatimChar">
    <w:name w:val="Verbatim Char"/>
    <w:basedOn w:val="LegendaCarter"/>
    <w:rPr>
      <w:rFonts w:ascii="Consolas" w:hAnsi="Consolas"/>
      <w:sz w:val="22"/>
    </w:rPr>
  </w:style>
  <w:style w:type="character" w:customStyle="1" w:styleId="SectionNumber">
    <w:name w:val="Section Number"/>
    <w:basedOn w:val="LegendaCarter"/>
  </w:style>
  <w:style w:type="character" w:styleId="Refdenotaderodap">
    <w:name w:val="footnote reference"/>
    <w:basedOn w:val="LegendaCarter"/>
    <w:rPr>
      <w:vertAlign w:val="superscript"/>
    </w:rPr>
  </w:style>
  <w:style w:type="character" w:styleId="Hiperligao">
    <w:name w:val="Hyperlink"/>
    <w:basedOn w:val="LegendaCarter"/>
    <w:rPr>
      <w:color w:val="156082" w:themeColor="accent1"/>
    </w:rPr>
  </w:style>
  <w:style w:type="paragraph" w:styleId="Cabealhodondice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character" w:customStyle="1" w:styleId="CorpodetextoCarter">
    <w:name w:val="Corpo de texto Caráter"/>
    <w:basedOn w:val="Tipodeletrapredefinidodopargrafo"/>
    <w:link w:val="Corpodetexto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Ttulo2"/>
    <w:rsid w:val="0061129A"/>
    <w:rPr>
      <w:rFonts w:ascii="Times New Roman" w:hAnsi="Times New Roman"/>
    </w:rPr>
  </w:style>
  <w:style w:type="paragraph" w:styleId="Cabealho">
    <w:name w:val="header"/>
    <w:basedOn w:val="Normal"/>
    <w:link w:val="CabealhoCarter"/>
    <w:rsid w:val="00165D79"/>
    <w:pPr>
      <w:tabs>
        <w:tab w:val="center" w:pos="4252"/>
        <w:tab w:val="right" w:pos="8504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rsid w:val="00165D79"/>
  </w:style>
  <w:style w:type="paragraph" w:styleId="Rodap">
    <w:name w:val="footer"/>
    <w:basedOn w:val="Normal"/>
    <w:link w:val="RodapCarter"/>
    <w:uiPriority w:val="99"/>
    <w:rsid w:val="00165D79"/>
    <w:pPr>
      <w:tabs>
        <w:tab w:val="center" w:pos="4252"/>
        <w:tab w:val="right" w:pos="8504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165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1179</Words>
  <Characters>6369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Luís António Cunha</dc:creator>
  <cp:keywords/>
  <cp:lastModifiedBy>Luís António Cunha</cp:lastModifiedBy>
  <cp:revision>4</cp:revision>
  <dcterms:created xsi:type="dcterms:W3CDTF">2025-01-12T20:26:00Z</dcterms:created>
  <dcterms:modified xsi:type="dcterms:W3CDTF">2025-01-12T20:47:00Z</dcterms:modified>
</cp:coreProperties>
</file>