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ind w:firstLine="918"/>
        <w:rPr/>
      </w:pPr>
      <w:r w:rsidDel="00000000" w:rsidR="00000000" w:rsidRPr="00000000">
        <w:rPr>
          <w:rtl w:val="0"/>
        </w:rPr>
        <w:br w:type="textWrapping"/>
        <w:t xml:space="preserve">JOB MARKET INTELLIGENCE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Team 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br w:type="textWrapping"/>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br w:type="textWrapping"/>
        <w:br w:type="textWrapping"/>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Team Members</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Nada Nasser Othman (Team Leader)</w:t>
        <w:br w:type="textWrapping"/>
        <w:t xml:space="preserve">Abdelrahman Shawkat Nashie </w:t>
        <w:br w:type="textWrapping"/>
        <w:t xml:space="preserve">Ithar Essam Mahmoud </w:t>
        <w:br w:type="textWrapping"/>
        <w:t xml:space="preserve">Miar Milad Atef </w:t>
        <w:br w:type="textWrapping"/>
        <w:t xml:space="preserve">Abdelhamid Mohsen Kamal</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br w:type="textWrapping"/>
        <w:br w:type="textWrapping"/>
        <w:br w:type="textWrapping"/>
        <w:br w:type="textWrapping"/>
        <w:br w:type="textWrapping"/>
        <w:br w:type="textWrapping"/>
        <w:br w:type="textWrapping"/>
        <w:t xml:space="preserve">IBM Data Scientist - CLS MIN5_AIS4_S1</w:t>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br w:type="textWrapping"/>
        <w:br w:type="textWrapping"/>
        <w:br w:type="textWrapping"/>
        <w:br w:type="textWrapping"/>
        <w:br w:type="textWrapping"/>
        <w:br w:type="textWrapping"/>
      </w:r>
    </w:p>
    <w:bookmarkStart w:colFirst="0" w:colLast="0" w:name="1trbtgte71i5" w:id="0"/>
    <w:bookmarkEnd w:id="0"/>
    <w:p w:rsidR="00000000" w:rsidDel="00000000" w:rsidP="00000000" w:rsidRDefault="00000000" w:rsidRPr="00000000" w14:paraId="00000008">
      <w:pPr>
        <w:pStyle w:val="Heading1"/>
        <w:numPr>
          <w:ilvl w:val="0"/>
          <w:numId w:val="1"/>
        </w:numPr>
        <w:tabs>
          <w:tab w:val="left" w:leader="none" w:pos="720"/>
        </w:tabs>
        <w:spacing w:before="1" w:lineRule="auto"/>
        <w:ind w:left="720" w:hanging="360"/>
        <w:rPr/>
      </w:pPr>
      <w:r w:rsidDel="00000000" w:rsidR="00000000" w:rsidRPr="00000000">
        <w:rPr>
          <w:rtl w:val="0"/>
        </w:rPr>
        <w:t xml:space="preserve">Project Planning &amp; Management</w:t>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Proposal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Job Market Intelligence &amp; Skills Analytics is a multi-source data platform that helps Egyptian and Arab engineers discover job opportunities in Arab countries and abroad, and understand the skills those opportunities require. The system ingests job postings from job-search REST APIs and open datasets, integrates them into one unified schema, extracts the requested skills, and presents the results in an interactive dashboard that compares Arab-market, international and remote opportunities.</w:t>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Engineers in Egypt and the Arab region face limited local opportunities. Information about openings in other Arab countries and abroad is scattered across many platforms, in different languages and formats, with duplicated postings and inconsistent job titles. As a result, it is hard to see where opportunities are concentrated, which skills they require, and how local demand compares with international and remote demand. This project consolidates that information into one evidence-based, searchable view.</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Aim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Build a reproducible data pipeline and dashboard that consolidate engineering job postings from multiple sources and reveal where opportunities exist and which skills they ask for.</w:t>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Build a multi-source ingestion pipeline (REST API collection plus open datasets).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all sources into a unified schema with source, country, market type (Arab, International, Remote), language, title, description and salary.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the data, remove duplicates across sources, and normalize Arabic and English text.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opportunity volume by country and market type, skill demand, and the skills gap between Arab and international postings.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and evaluate a baseline classifier that assigns each posting to a role category.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 an interactive dashboard with filters and an “Opportunity Finder / What Should I Learn?” page.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test and publish the code and all required documents on GitHub.</w:t>
        <w:br w:type="textWrapping"/>
        <w:br w:type="textWrapping"/>
        <w:br w:type="textWrapping"/>
        <w:br w:type="textWrapping"/>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sources</w:t>
        <w:br w:type="textWrapping"/>
      </w:r>
    </w:p>
    <w:tbl>
      <w:tblPr>
        <w:tblStyle w:val="Table1"/>
        <w:tblW w:w="102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1"/>
        <w:gridCol w:w="2571"/>
        <w:gridCol w:w="2571"/>
        <w:gridCol w:w="2571"/>
        <w:tblGridChange w:id="0">
          <w:tblGrid>
            <w:gridCol w:w="2571"/>
            <w:gridCol w:w="2571"/>
            <w:gridCol w:w="2571"/>
            <w:gridCol w:w="2571"/>
          </w:tblGrid>
        </w:tblGridChange>
      </w:tblGrid>
      <w:tr>
        <w:trPr>
          <w:cantSplit w:val="0"/>
          <w:trHeight w:val="1220" w:hRule="atLeast"/>
          <w:tblHeader w:val="0"/>
        </w:trPr>
        <w:tc>
          <w:tcPr/>
          <w:p w:rsidR="00000000" w:rsidDel="00000000" w:rsidP="00000000" w:rsidRDefault="00000000" w:rsidRPr="00000000" w14:paraId="00000014">
            <w:pPr>
              <w:tabs>
                <w:tab w:val="left" w:leader="none" w:pos="1080"/>
              </w:tabs>
              <w:spacing w:before="280" w:lineRule="auto"/>
              <w:jc w:val="center"/>
              <w:rPr>
                <w:b w:val="1"/>
                <w:bCs w:val="1"/>
                <w:sz w:val="24"/>
                <w:szCs w:val="24"/>
              </w:rPr>
            </w:pPr>
            <w:r w:rsidDel="00000000" w:rsidR="00000000" w:rsidRPr="00000000">
              <w:rPr>
                <w:b w:val="1"/>
                <w:bCs w:val="1"/>
                <w:sz w:val="24"/>
                <w:szCs w:val="24"/>
                <w:rtl w:val="0"/>
              </w:rPr>
              <w:t xml:space="preserve">Source</w:t>
            </w:r>
          </w:p>
        </w:tc>
        <w:tc>
          <w:tcPr/>
          <w:p w:rsidR="00000000" w:rsidDel="00000000" w:rsidP="00000000" w:rsidRDefault="00000000" w:rsidRPr="00000000" w14:paraId="00000015">
            <w:pPr>
              <w:tabs>
                <w:tab w:val="left" w:leader="none" w:pos="1080"/>
              </w:tabs>
              <w:spacing w:before="280" w:lineRule="auto"/>
              <w:jc w:val="center"/>
              <w:rPr>
                <w:b w:val="1"/>
                <w:bCs w:val="1"/>
                <w:sz w:val="24"/>
                <w:szCs w:val="24"/>
              </w:rPr>
            </w:pPr>
            <w:r w:rsidDel="00000000" w:rsidR="00000000" w:rsidRPr="00000000">
              <w:rPr>
                <w:b w:val="1"/>
                <w:bCs w:val="1"/>
                <w:sz w:val="24"/>
                <w:szCs w:val="24"/>
                <w:rtl w:val="0"/>
              </w:rPr>
              <w:t xml:space="preserve">Type</w:t>
            </w:r>
          </w:p>
        </w:tc>
        <w:tc>
          <w:tcPr/>
          <w:p w:rsidR="00000000" w:rsidDel="00000000" w:rsidP="00000000" w:rsidRDefault="00000000" w:rsidRPr="00000000" w14:paraId="00000016">
            <w:pPr>
              <w:tabs>
                <w:tab w:val="left" w:leader="none" w:pos="1080"/>
              </w:tabs>
              <w:spacing w:before="280" w:lineRule="auto"/>
              <w:jc w:val="center"/>
              <w:rPr>
                <w:b w:val="1"/>
                <w:bCs w:val="1"/>
                <w:sz w:val="24"/>
                <w:szCs w:val="24"/>
              </w:rPr>
            </w:pPr>
            <w:r w:rsidDel="00000000" w:rsidR="00000000" w:rsidRPr="00000000">
              <w:rPr>
                <w:b w:val="1"/>
                <w:bCs w:val="1"/>
                <w:sz w:val="24"/>
                <w:szCs w:val="24"/>
                <w:rtl w:val="0"/>
              </w:rPr>
              <w:t xml:space="preserve">Coverage</w:t>
            </w:r>
          </w:p>
        </w:tc>
        <w:tc>
          <w:tcPr>
            <w:vAlign w:val="center"/>
          </w:tcPr>
          <w:p w:rsidR="00000000" w:rsidDel="00000000" w:rsidP="00000000" w:rsidRDefault="00000000" w:rsidRPr="00000000" w14:paraId="00000017">
            <w:pPr>
              <w:tabs>
                <w:tab w:val="left" w:leader="none" w:pos="1080"/>
              </w:tabs>
              <w:spacing w:before="280" w:lineRule="auto"/>
              <w:jc w:val="center"/>
              <w:rPr>
                <w:b w:val="1"/>
                <w:bCs w:val="1"/>
                <w:sz w:val="24"/>
                <w:szCs w:val="24"/>
              </w:rPr>
            </w:pPr>
            <w:r w:rsidDel="00000000" w:rsidR="00000000" w:rsidRPr="00000000">
              <w:rPr>
                <w:b w:val="1"/>
                <w:bCs w:val="1"/>
                <w:sz w:val="24"/>
                <w:szCs w:val="24"/>
                <w:rtl w:val="0"/>
              </w:rPr>
              <w:t xml:space="preserve">Role in the project</w:t>
            </w:r>
          </w:p>
        </w:tc>
      </w:tr>
      <w:tr>
        <w:trPr>
          <w:cantSplit w:val="0"/>
          <w:trHeight w:val="1382" w:hRule="atLeast"/>
          <w:tblHeader w:val="0"/>
        </w:trPr>
        <w:tc>
          <w:tcPr/>
          <w:p w:rsidR="00000000" w:rsidDel="00000000" w:rsidP="00000000" w:rsidRDefault="00000000" w:rsidRPr="00000000" w14:paraId="00000018">
            <w:pPr>
              <w:tabs>
                <w:tab w:val="left" w:leader="none" w:pos="1080"/>
              </w:tabs>
              <w:spacing w:before="280" w:lineRule="auto"/>
              <w:rPr>
                <w:sz w:val="24"/>
                <w:szCs w:val="24"/>
              </w:rPr>
            </w:pPr>
            <w:r w:rsidDel="00000000" w:rsidR="00000000" w:rsidRPr="00000000">
              <w:rPr>
                <w:sz w:val="24"/>
                <w:szCs w:val="24"/>
                <w:rtl w:val="0"/>
              </w:rPr>
              <w:t xml:space="preserve">Jooble</w:t>
            </w:r>
          </w:p>
        </w:tc>
        <w:tc>
          <w:tcPr>
            <w:vAlign w:val="center"/>
          </w:tcPr>
          <w:p w:rsidR="00000000" w:rsidDel="00000000" w:rsidP="00000000" w:rsidRDefault="00000000" w:rsidRPr="00000000" w14:paraId="00000019">
            <w:pPr>
              <w:tabs>
                <w:tab w:val="left" w:leader="none" w:pos="1080"/>
              </w:tabs>
              <w:spacing w:before="280" w:lineRule="auto"/>
              <w:rPr>
                <w:sz w:val="24"/>
                <w:szCs w:val="24"/>
              </w:rPr>
            </w:pPr>
            <w:r w:rsidDel="00000000" w:rsidR="00000000" w:rsidRPr="00000000">
              <w:rPr>
                <w:sz w:val="24"/>
                <w:szCs w:val="24"/>
                <w:rtl w:val="0"/>
              </w:rPr>
              <w:t xml:space="preserve">Job-search aggregator, REST API</w:t>
            </w:r>
          </w:p>
        </w:tc>
        <w:tc>
          <w:tcPr>
            <w:vAlign w:val="center"/>
          </w:tcPr>
          <w:p w:rsidR="00000000" w:rsidDel="00000000" w:rsidP="00000000" w:rsidRDefault="00000000" w:rsidRPr="00000000" w14:paraId="0000001A">
            <w:pPr>
              <w:tabs>
                <w:tab w:val="left" w:leader="none" w:pos="1080"/>
              </w:tabs>
              <w:spacing w:before="280" w:lineRule="auto"/>
              <w:rPr>
                <w:sz w:val="24"/>
                <w:szCs w:val="24"/>
              </w:rPr>
            </w:pPr>
            <w:r w:rsidDel="00000000" w:rsidR="00000000" w:rsidRPr="00000000">
              <w:rPr>
                <w:sz w:val="24"/>
                <w:szCs w:val="24"/>
                <w:rtl w:val="0"/>
              </w:rPr>
              <w:t xml:space="preserve">Egypt and Arab countries</w:t>
            </w:r>
          </w:p>
        </w:tc>
        <w:tc>
          <w:tcPr>
            <w:vAlign w:val="center"/>
          </w:tcPr>
          <w:p w:rsidR="00000000" w:rsidDel="00000000" w:rsidP="00000000" w:rsidRDefault="00000000" w:rsidRPr="00000000" w14:paraId="0000001B">
            <w:pPr>
              <w:tabs>
                <w:tab w:val="left" w:leader="none" w:pos="1080"/>
              </w:tabs>
              <w:spacing w:before="280" w:lineRule="auto"/>
              <w:rPr>
                <w:sz w:val="24"/>
                <w:szCs w:val="24"/>
              </w:rPr>
            </w:pPr>
            <w:r w:rsidDel="00000000" w:rsidR="00000000" w:rsidRPr="00000000">
              <w:rPr>
                <w:sz w:val="24"/>
                <w:szCs w:val="24"/>
                <w:rtl w:val="0"/>
              </w:rPr>
              <w:t xml:space="preserve">Main source of current Arab-market postings</w:t>
            </w:r>
          </w:p>
        </w:tc>
      </w:tr>
      <w:tr>
        <w:trPr>
          <w:cantSplit w:val="0"/>
          <w:trHeight w:val="1382" w:hRule="atLeast"/>
          <w:tblHeader w:val="0"/>
        </w:trPr>
        <w:tc>
          <w:tcPr>
            <w:vAlign w:val="center"/>
          </w:tcPr>
          <w:p w:rsidR="00000000" w:rsidDel="00000000" w:rsidP="00000000" w:rsidRDefault="00000000" w:rsidRPr="00000000" w14:paraId="0000001C">
            <w:pPr>
              <w:tabs>
                <w:tab w:val="left" w:leader="none" w:pos="1080"/>
              </w:tabs>
              <w:spacing w:before="280" w:lineRule="auto"/>
              <w:rPr>
                <w:sz w:val="24"/>
                <w:szCs w:val="24"/>
              </w:rPr>
            </w:pPr>
            <w:r w:rsidDel="00000000" w:rsidR="00000000" w:rsidRPr="00000000">
              <w:rPr>
                <w:sz w:val="24"/>
                <w:szCs w:val="24"/>
                <w:rtl w:val="0"/>
              </w:rPr>
              <w:t xml:space="preserve">Careerjet</w:t>
            </w:r>
          </w:p>
        </w:tc>
        <w:tc>
          <w:tcPr>
            <w:vAlign w:val="center"/>
          </w:tcPr>
          <w:p w:rsidR="00000000" w:rsidDel="00000000" w:rsidP="00000000" w:rsidRDefault="00000000" w:rsidRPr="00000000" w14:paraId="0000001D">
            <w:pPr>
              <w:tabs>
                <w:tab w:val="left" w:leader="none" w:pos="1080"/>
              </w:tabs>
              <w:spacing w:before="280" w:lineRule="auto"/>
              <w:rPr>
                <w:sz w:val="24"/>
                <w:szCs w:val="24"/>
              </w:rPr>
            </w:pPr>
            <w:r w:rsidDel="00000000" w:rsidR="00000000" w:rsidRPr="00000000">
              <w:rPr>
                <w:sz w:val="24"/>
                <w:szCs w:val="24"/>
                <w:rtl w:val="0"/>
              </w:rPr>
              <w:t xml:space="preserve">Job-search aggregator, REST API</w:t>
            </w:r>
          </w:p>
        </w:tc>
        <w:tc>
          <w:tcPr>
            <w:vAlign w:val="center"/>
          </w:tcPr>
          <w:p w:rsidR="00000000" w:rsidDel="00000000" w:rsidP="00000000" w:rsidRDefault="00000000" w:rsidRPr="00000000" w14:paraId="0000001E">
            <w:pPr>
              <w:tabs>
                <w:tab w:val="left" w:leader="none" w:pos="1080"/>
              </w:tabs>
              <w:spacing w:before="280" w:lineRule="auto"/>
              <w:rPr>
                <w:sz w:val="24"/>
                <w:szCs w:val="24"/>
              </w:rPr>
            </w:pPr>
            <w:r w:rsidDel="00000000" w:rsidR="00000000" w:rsidRPr="00000000">
              <w:rPr>
                <w:sz w:val="24"/>
                <w:szCs w:val="24"/>
                <w:rtl w:val="0"/>
              </w:rPr>
              <w:t xml:space="preserve">Egypt and Arab countries</w:t>
            </w:r>
          </w:p>
        </w:tc>
        <w:tc>
          <w:tcPr>
            <w:vAlign w:val="center"/>
          </w:tcPr>
          <w:p w:rsidR="00000000" w:rsidDel="00000000" w:rsidP="00000000" w:rsidRDefault="00000000" w:rsidRPr="00000000" w14:paraId="0000001F">
            <w:pPr>
              <w:tabs>
                <w:tab w:val="left" w:leader="none" w:pos="1080"/>
              </w:tabs>
              <w:spacing w:before="280" w:lineRule="auto"/>
              <w:rPr>
                <w:sz w:val="24"/>
                <w:szCs w:val="24"/>
              </w:rPr>
            </w:pPr>
            <w:r w:rsidDel="00000000" w:rsidR="00000000" w:rsidRPr="00000000">
              <w:rPr>
                <w:sz w:val="24"/>
                <w:szCs w:val="24"/>
                <w:rtl w:val="0"/>
              </w:rPr>
              <w:t xml:space="preserve">Main source, cross-checked against Jooble</w:t>
            </w:r>
          </w:p>
        </w:tc>
      </w:tr>
      <w:tr>
        <w:trPr>
          <w:cantSplit w:val="0"/>
          <w:trHeight w:val="1382" w:hRule="atLeast"/>
          <w:tblHeader w:val="0"/>
        </w:trPr>
        <w:tc>
          <w:tcPr>
            <w:vAlign w:val="center"/>
          </w:tcPr>
          <w:p w:rsidR="00000000" w:rsidDel="00000000" w:rsidP="00000000" w:rsidRDefault="00000000" w:rsidRPr="00000000" w14:paraId="00000020">
            <w:pPr>
              <w:tabs>
                <w:tab w:val="left" w:leader="none" w:pos="1080"/>
              </w:tabs>
              <w:spacing w:before="280" w:lineRule="auto"/>
              <w:rPr>
                <w:sz w:val="24"/>
                <w:szCs w:val="24"/>
              </w:rPr>
            </w:pPr>
            <w:r w:rsidDel="00000000" w:rsidR="00000000" w:rsidRPr="00000000">
              <w:rPr>
                <w:sz w:val="24"/>
                <w:szCs w:val="24"/>
                <w:rtl w:val="0"/>
              </w:rPr>
              <w:t xml:space="preserve">Wuzzuf dataset</w:t>
            </w:r>
          </w:p>
        </w:tc>
        <w:tc>
          <w:tcPr>
            <w:vAlign w:val="center"/>
          </w:tcPr>
          <w:p w:rsidR="00000000" w:rsidDel="00000000" w:rsidP="00000000" w:rsidRDefault="00000000" w:rsidRPr="00000000" w14:paraId="00000021">
            <w:pPr>
              <w:tabs>
                <w:tab w:val="left" w:leader="none" w:pos="1080"/>
              </w:tabs>
              <w:spacing w:before="280" w:lineRule="auto"/>
              <w:rPr>
                <w:sz w:val="24"/>
                <w:szCs w:val="24"/>
              </w:rPr>
            </w:pPr>
            <w:r w:rsidDel="00000000" w:rsidR="00000000" w:rsidRPr="00000000">
              <w:rPr>
                <w:sz w:val="24"/>
                <w:szCs w:val="24"/>
                <w:rtl w:val="0"/>
              </w:rPr>
              <w:t xml:space="preserve">Job-board dataset</w:t>
            </w:r>
          </w:p>
        </w:tc>
        <w:tc>
          <w:tcPr/>
          <w:p w:rsidR="00000000" w:rsidDel="00000000" w:rsidP="00000000" w:rsidRDefault="00000000" w:rsidRPr="00000000" w14:paraId="00000022">
            <w:pPr>
              <w:tabs>
                <w:tab w:val="left" w:leader="none" w:pos="1080"/>
              </w:tabs>
              <w:spacing w:before="280" w:lineRule="auto"/>
              <w:rPr>
                <w:sz w:val="24"/>
                <w:szCs w:val="24"/>
              </w:rPr>
            </w:pPr>
            <w:r w:rsidDel="00000000" w:rsidR="00000000" w:rsidRPr="00000000">
              <w:rPr>
                <w:sz w:val="24"/>
                <w:szCs w:val="24"/>
                <w:rtl w:val="0"/>
              </w:rPr>
              <w:t xml:space="preserve">Egypt</w:t>
            </w:r>
          </w:p>
        </w:tc>
        <w:tc>
          <w:tcPr>
            <w:vAlign w:val="center"/>
          </w:tcPr>
          <w:p w:rsidR="00000000" w:rsidDel="00000000" w:rsidP="00000000" w:rsidRDefault="00000000" w:rsidRPr="00000000" w14:paraId="00000023">
            <w:pPr>
              <w:tabs>
                <w:tab w:val="left" w:leader="none" w:pos="1080"/>
              </w:tabs>
              <w:spacing w:before="280" w:lineRule="auto"/>
              <w:rPr>
                <w:sz w:val="24"/>
                <w:szCs w:val="24"/>
              </w:rPr>
            </w:pPr>
            <w:r w:rsidDel="00000000" w:rsidR="00000000" w:rsidRPr="00000000">
              <w:rPr>
                <w:sz w:val="24"/>
                <w:szCs w:val="24"/>
                <w:rtl w:val="0"/>
              </w:rPr>
              <w:t xml:space="preserve">Egyptian market baseline</w:t>
            </w:r>
          </w:p>
        </w:tc>
      </w:tr>
      <w:tr>
        <w:trPr>
          <w:cantSplit w:val="0"/>
          <w:trHeight w:val="1844" w:hRule="atLeast"/>
          <w:tblHeader w:val="0"/>
        </w:trPr>
        <w:tc>
          <w:tcPr>
            <w:vAlign w:val="center"/>
          </w:tcPr>
          <w:p w:rsidR="00000000" w:rsidDel="00000000" w:rsidP="00000000" w:rsidRDefault="00000000" w:rsidRPr="00000000" w14:paraId="00000024">
            <w:pPr>
              <w:tabs>
                <w:tab w:val="left" w:leader="none" w:pos="1080"/>
              </w:tabs>
              <w:spacing w:before="280" w:lineRule="auto"/>
              <w:rPr>
                <w:sz w:val="24"/>
                <w:szCs w:val="24"/>
              </w:rPr>
            </w:pPr>
            <w:r w:rsidDel="00000000" w:rsidR="00000000" w:rsidRPr="00000000">
              <w:rPr>
                <w:sz w:val="24"/>
                <w:szCs w:val="24"/>
                <w:rtl w:val="0"/>
              </w:rPr>
              <w:t xml:space="preserve">ArabJobs corpus</w:t>
            </w:r>
          </w:p>
        </w:tc>
        <w:tc>
          <w:tcPr>
            <w:vAlign w:val="center"/>
          </w:tcPr>
          <w:p w:rsidR="00000000" w:rsidDel="00000000" w:rsidP="00000000" w:rsidRDefault="00000000" w:rsidRPr="00000000" w14:paraId="00000025">
            <w:pPr>
              <w:tabs>
                <w:tab w:val="left" w:leader="none" w:pos="1080"/>
              </w:tabs>
              <w:spacing w:before="280" w:lineRule="auto"/>
              <w:rPr>
                <w:sz w:val="24"/>
                <w:szCs w:val="24"/>
              </w:rPr>
            </w:pPr>
            <w:r w:rsidDel="00000000" w:rsidR="00000000" w:rsidRPr="00000000">
              <w:rPr>
                <w:sz w:val="24"/>
                <w:szCs w:val="24"/>
                <w:rtl w:val="0"/>
              </w:rPr>
              <w:t xml:space="preserve">Open Arabic job-ad corpus (8,546 postings)</w:t>
            </w:r>
          </w:p>
        </w:tc>
        <w:tc>
          <w:tcPr>
            <w:vAlign w:val="center"/>
          </w:tcPr>
          <w:p w:rsidR="00000000" w:rsidDel="00000000" w:rsidP="00000000" w:rsidRDefault="00000000" w:rsidRPr="00000000" w14:paraId="00000026">
            <w:pPr>
              <w:tabs>
                <w:tab w:val="left" w:leader="none" w:pos="1080"/>
              </w:tabs>
              <w:spacing w:before="280" w:lineRule="auto"/>
              <w:rPr>
                <w:sz w:val="24"/>
                <w:szCs w:val="24"/>
              </w:rPr>
            </w:pPr>
            <w:r w:rsidDel="00000000" w:rsidR="00000000" w:rsidRPr="00000000">
              <w:rPr>
                <w:sz w:val="24"/>
                <w:szCs w:val="24"/>
                <w:rtl w:val="0"/>
              </w:rPr>
              <w:t xml:space="preserve">Egypt, Saudi Arabia, UAE, Jordan</w:t>
            </w:r>
          </w:p>
        </w:tc>
        <w:tc>
          <w:tcPr>
            <w:vAlign w:val="center"/>
          </w:tcPr>
          <w:p w:rsidR="00000000" w:rsidDel="00000000" w:rsidP="00000000" w:rsidRDefault="00000000" w:rsidRPr="00000000" w14:paraId="00000027">
            <w:pPr>
              <w:tabs>
                <w:tab w:val="left" w:leader="none" w:pos="1080"/>
              </w:tabs>
              <w:spacing w:before="280" w:lineRule="auto"/>
              <w:rPr>
                <w:sz w:val="24"/>
                <w:szCs w:val="24"/>
              </w:rPr>
            </w:pPr>
            <w:r w:rsidDel="00000000" w:rsidR="00000000" w:rsidRPr="00000000">
              <w:rPr>
                <w:sz w:val="24"/>
                <w:szCs w:val="24"/>
                <w:rtl w:val="0"/>
              </w:rPr>
              <w:t xml:space="preserve">Arabic text baseline; about 450 engineering-related postings</w:t>
            </w:r>
          </w:p>
        </w:tc>
      </w:tr>
      <w:tr>
        <w:trPr>
          <w:cantSplit w:val="0"/>
          <w:trHeight w:val="1403" w:hRule="atLeast"/>
          <w:tblHeader w:val="0"/>
        </w:trPr>
        <w:tc>
          <w:tcPr>
            <w:vAlign w:val="center"/>
          </w:tcPr>
          <w:p w:rsidR="00000000" w:rsidDel="00000000" w:rsidP="00000000" w:rsidRDefault="00000000" w:rsidRPr="00000000" w14:paraId="00000028">
            <w:pPr>
              <w:tabs>
                <w:tab w:val="left" w:leader="none" w:pos="1080"/>
              </w:tabs>
              <w:spacing w:before="280" w:lineRule="auto"/>
              <w:rPr>
                <w:sz w:val="24"/>
                <w:szCs w:val="24"/>
              </w:rPr>
            </w:pPr>
            <w:r w:rsidDel="00000000" w:rsidR="00000000" w:rsidRPr="00000000">
              <w:rPr>
                <w:sz w:val="24"/>
                <w:szCs w:val="24"/>
                <w:rtl w:val="0"/>
              </w:rPr>
              <w:t xml:space="preserve">GitHub international opportunities dataset</w:t>
            </w:r>
          </w:p>
        </w:tc>
        <w:tc>
          <w:tcPr>
            <w:vAlign w:val="center"/>
          </w:tcPr>
          <w:p w:rsidR="00000000" w:rsidDel="00000000" w:rsidP="00000000" w:rsidRDefault="00000000" w:rsidRPr="00000000" w14:paraId="00000029">
            <w:pPr>
              <w:tabs>
                <w:tab w:val="left" w:leader="none" w:pos="1080"/>
              </w:tabs>
              <w:spacing w:before="280" w:lineRule="auto"/>
              <w:rPr>
                <w:sz w:val="24"/>
                <w:szCs w:val="24"/>
              </w:rPr>
            </w:pPr>
            <w:r w:rsidDel="00000000" w:rsidR="00000000" w:rsidRPr="00000000">
              <w:rPr>
                <w:sz w:val="24"/>
                <w:szCs w:val="24"/>
                <w:rtl w:val="0"/>
              </w:rPr>
              <w:t xml:space="preserve">Open dataset</w:t>
            </w:r>
          </w:p>
        </w:tc>
        <w:tc>
          <w:tcPr/>
          <w:p w:rsidR="00000000" w:rsidDel="00000000" w:rsidP="00000000" w:rsidRDefault="00000000" w:rsidRPr="00000000" w14:paraId="0000002A">
            <w:pPr>
              <w:tabs>
                <w:tab w:val="left" w:leader="none" w:pos="1080"/>
              </w:tabs>
              <w:spacing w:before="280" w:lineRule="auto"/>
              <w:rPr>
                <w:sz w:val="24"/>
                <w:szCs w:val="24"/>
              </w:rPr>
            </w:pPr>
            <w:r w:rsidDel="00000000" w:rsidR="00000000" w:rsidRPr="00000000">
              <w:rPr>
                <w:sz w:val="24"/>
                <w:szCs w:val="24"/>
                <w:rtl w:val="0"/>
              </w:rPr>
              <w:t xml:space="preserve">International</w:t>
            </w:r>
          </w:p>
        </w:tc>
        <w:tc>
          <w:tcPr>
            <w:vAlign w:val="center"/>
          </w:tcPr>
          <w:p w:rsidR="00000000" w:rsidDel="00000000" w:rsidP="00000000" w:rsidRDefault="00000000" w:rsidRPr="00000000" w14:paraId="0000002B">
            <w:pPr>
              <w:tabs>
                <w:tab w:val="left" w:leader="none" w:pos="1080"/>
              </w:tabs>
              <w:spacing w:before="280" w:lineRule="auto"/>
              <w:rPr>
                <w:sz w:val="24"/>
                <w:szCs w:val="24"/>
              </w:rPr>
            </w:pPr>
            <w:r w:rsidDel="00000000" w:rsidR="00000000" w:rsidRPr="00000000">
              <w:rPr>
                <w:sz w:val="24"/>
                <w:szCs w:val="24"/>
                <w:rtl w:val="0"/>
              </w:rPr>
              <w:t xml:space="preserve">International postings</w:t>
            </w:r>
          </w:p>
        </w:tc>
      </w:tr>
      <w:tr>
        <w:trPr>
          <w:cantSplit w:val="0"/>
          <w:trHeight w:val="1844" w:hRule="atLeast"/>
          <w:tblHeader w:val="0"/>
        </w:trPr>
        <w:tc>
          <w:tcPr/>
          <w:p w:rsidR="00000000" w:rsidDel="00000000" w:rsidP="00000000" w:rsidRDefault="00000000" w:rsidRPr="00000000" w14:paraId="0000002C">
            <w:pPr>
              <w:tabs>
                <w:tab w:val="left" w:leader="none" w:pos="1080"/>
              </w:tabs>
              <w:spacing w:before="280" w:lineRule="auto"/>
              <w:rPr>
                <w:sz w:val="24"/>
                <w:szCs w:val="24"/>
              </w:rPr>
            </w:pPr>
            <w:r w:rsidDel="00000000" w:rsidR="00000000" w:rsidRPr="00000000">
              <w:rPr>
                <w:sz w:val="24"/>
                <w:szCs w:val="24"/>
                <w:rtl w:val="0"/>
              </w:rPr>
              <w:t xml:space="preserve">RemoteOK and We Work Remotely</w:t>
            </w:r>
          </w:p>
        </w:tc>
        <w:tc>
          <w:tcPr/>
          <w:p w:rsidR="00000000" w:rsidDel="00000000" w:rsidP="00000000" w:rsidRDefault="00000000" w:rsidRPr="00000000" w14:paraId="0000002D">
            <w:pPr>
              <w:tabs>
                <w:tab w:val="left" w:leader="none" w:pos="1080"/>
              </w:tabs>
              <w:spacing w:before="280" w:lineRule="auto"/>
              <w:rPr>
                <w:sz w:val="24"/>
                <w:szCs w:val="24"/>
              </w:rPr>
            </w:pPr>
            <w:r w:rsidDel="00000000" w:rsidR="00000000" w:rsidRPr="00000000">
              <w:rPr>
                <w:sz w:val="24"/>
                <w:szCs w:val="24"/>
                <w:rtl w:val="0"/>
              </w:rPr>
              <w:br w:type="textWrapping"/>
              <w:t xml:space="preserve">Remote job boards</w:t>
            </w:r>
          </w:p>
        </w:tc>
        <w:tc>
          <w:tcPr>
            <w:vAlign w:val="center"/>
          </w:tcPr>
          <w:p w:rsidR="00000000" w:rsidDel="00000000" w:rsidP="00000000" w:rsidRDefault="00000000" w:rsidRPr="00000000" w14:paraId="0000002E">
            <w:pPr>
              <w:tabs>
                <w:tab w:val="left" w:leader="none" w:pos="1080"/>
              </w:tabs>
              <w:spacing w:before="280" w:lineRule="auto"/>
              <w:rPr>
                <w:sz w:val="24"/>
                <w:szCs w:val="24"/>
              </w:rPr>
            </w:pPr>
            <w:r w:rsidDel="00000000" w:rsidR="00000000" w:rsidRPr="00000000">
              <w:rPr>
                <w:sz w:val="24"/>
                <w:szCs w:val="24"/>
                <w:rtl w:val="0"/>
              </w:rPr>
              <w:t xml:space="preserve">Global remote</w:t>
            </w:r>
          </w:p>
        </w:tc>
        <w:tc>
          <w:tcPr/>
          <w:p w:rsidR="00000000" w:rsidDel="00000000" w:rsidP="00000000" w:rsidRDefault="00000000" w:rsidRPr="00000000" w14:paraId="0000002F">
            <w:pPr>
              <w:tabs>
                <w:tab w:val="left" w:leader="none" w:pos="1080"/>
              </w:tabs>
              <w:spacing w:before="280" w:lineRule="auto"/>
              <w:rPr>
                <w:sz w:val="24"/>
                <w:szCs w:val="24"/>
              </w:rPr>
            </w:pPr>
            <w:r w:rsidDel="00000000" w:rsidR="00000000" w:rsidRPr="00000000">
              <w:rPr>
                <w:sz w:val="24"/>
                <w:szCs w:val="24"/>
                <w:rtl w:val="0"/>
              </w:rPr>
              <w:t xml:space="preserve">Supplementary remote postings (about 60 collected so far)</w:t>
            </w:r>
          </w:p>
        </w:tc>
      </w:tr>
    </w:tbl>
    <w:p w:rsidR="00000000" w:rsidDel="00000000" w:rsidP="00000000" w:rsidRDefault="00000000" w:rsidRPr="00000000" w14:paraId="00000030">
      <w:pPr>
        <w:tabs>
          <w:tab w:val="left" w:leader="none" w:pos="1080"/>
        </w:tabs>
        <w:spacing w:before="280" w:lineRule="auto"/>
        <w:rPr/>
      </w:pPr>
      <w:r w:rsidDel="00000000" w:rsidR="00000000" w:rsidRPr="00000000">
        <w:rPr>
          <w:sz w:val="24"/>
          <w:szCs w:val="24"/>
          <w:rtl w:val="0"/>
        </w:rPr>
        <w:br w:type="textWrapping"/>
        <w:br w:type="textWrapping"/>
        <w:br w:type="textWrapping"/>
        <w:br w:type="textWrapping"/>
        <w:br w:type="textWrapping"/>
        <w:br w:type="textWrapping"/>
      </w:r>
      <w:r w:rsidDel="00000000" w:rsidR="00000000" w:rsidRPr="00000000">
        <w:rPr>
          <w:b w:val="1"/>
          <w:bCs w:val="1"/>
          <w:sz w:val="28"/>
          <w:szCs w:val="28"/>
          <w:rtl w:val="0"/>
        </w:rPr>
        <w:t xml:space="preserve">Scope</w:t>
      </w:r>
      <w:r w:rsidDel="00000000" w:rsidR="00000000" w:rsidRPr="00000000">
        <w:rPr>
          <w:rtl w:val="0"/>
        </w:rPr>
      </w:r>
    </w:p>
    <w:p w:rsidR="00000000" w:rsidDel="00000000" w:rsidP="00000000" w:rsidRDefault="00000000" w:rsidRPr="00000000" w14:paraId="00000031">
      <w:pPr>
        <w:numPr>
          <w:ilvl w:val="0"/>
          <w:numId w:val="3"/>
        </w:numPr>
        <w:tabs>
          <w:tab w:val="left" w:leader="none" w:pos="1080"/>
        </w:tabs>
        <w:spacing w:before="280" w:lineRule="auto"/>
        <w:ind w:left="720" w:hanging="360"/>
        <w:rPr/>
      </w:pPr>
      <w:r w:rsidDel="00000000" w:rsidR="00000000" w:rsidRPr="00000000">
        <w:rPr>
          <w:i w:val="1"/>
          <w:iCs w:val="1"/>
          <w:sz w:val="24"/>
          <w:szCs w:val="24"/>
          <w:rtl w:val="0"/>
        </w:rPr>
        <w:t xml:space="preserve">Included:</w:t>
      </w:r>
      <w:r w:rsidDel="00000000" w:rsidR="00000000" w:rsidRPr="00000000">
        <w:rPr>
          <w:sz w:val="24"/>
          <w:szCs w:val="24"/>
          <w:rtl w:val="0"/>
        </w:rPr>
        <w:t xml:space="preserve"> multi-source ingestion, schema integration, cleaning and deduplication, skills extraction, comparative analysis (Arab vs international), baseline ML classification, dashboard, testing and documentation.</w:t>
      </w:r>
    </w:p>
    <w:p w:rsidR="00000000" w:rsidDel="00000000" w:rsidP="00000000" w:rsidRDefault="00000000" w:rsidRPr="00000000" w14:paraId="00000032">
      <w:pPr>
        <w:numPr>
          <w:ilvl w:val="0"/>
          <w:numId w:val="3"/>
        </w:numPr>
        <w:tabs>
          <w:tab w:val="left" w:leader="none" w:pos="1080"/>
        </w:tabs>
        <w:spacing w:before="280" w:lineRule="auto"/>
        <w:ind w:left="720" w:hanging="360"/>
        <w:rPr/>
      </w:pPr>
      <w:r w:rsidDel="00000000" w:rsidR="00000000" w:rsidRPr="00000000">
        <w:rPr>
          <w:i w:val="1"/>
          <w:iCs w:val="1"/>
          <w:sz w:val="24"/>
          <w:szCs w:val="24"/>
          <w:rtl w:val="0"/>
        </w:rPr>
        <w:t xml:space="preserve">Out of scope:</w:t>
      </w:r>
      <w:r w:rsidDel="00000000" w:rsidR="00000000" w:rsidRPr="00000000">
        <w:rPr>
          <w:sz w:val="24"/>
          <w:szCs w:val="24"/>
          <w:rtl w:val="0"/>
        </w:rPr>
        <w:t xml:space="preserve"> CV matching, applying to jobs on behalf of users, redistributing raw third-party data, guaranteeing placement, and conclusions about the entire job market beyond the collected sample.</w:t>
      </w:r>
    </w:p>
    <w:p w:rsidR="00000000" w:rsidDel="00000000" w:rsidP="00000000" w:rsidRDefault="00000000" w:rsidRPr="00000000" w14:paraId="00000033">
      <w:pPr>
        <w:tabs>
          <w:tab w:val="left" w:leader="none" w:pos="1080"/>
        </w:tabs>
        <w:spacing w:before="280" w:lineRule="auto"/>
        <w:rPr>
          <w:sz w:val="24"/>
          <w:szCs w:val="24"/>
        </w:rPr>
      </w:pPr>
      <w:r w:rsidDel="00000000" w:rsidR="00000000" w:rsidRPr="00000000">
        <w:rPr>
          <w:b w:val="1"/>
          <w:bCs w:val="1"/>
          <w:sz w:val="24"/>
          <w:szCs w:val="24"/>
          <w:rtl w:val="0"/>
        </w:rPr>
        <w:br w:type="textWrapping"/>
        <w:br w:type="textWrapping"/>
        <w:br w:type="textWrapping"/>
      </w:r>
      <w:r w:rsidDel="00000000" w:rsidR="00000000" w:rsidRPr="00000000">
        <w:rPr>
          <w:b w:val="1"/>
          <w:bCs w:val="1"/>
          <w:sz w:val="28"/>
          <w:szCs w:val="28"/>
          <w:rtl w:val="0"/>
        </w:rPr>
        <w:t xml:space="preserve">Expected deliverables</w:t>
        <w:br w:type="textWrapping"/>
      </w:r>
      <w:r w:rsidDel="00000000" w:rsidR="00000000" w:rsidRPr="00000000">
        <w:rPr>
          <w:sz w:val="24"/>
          <w:szCs w:val="24"/>
          <w:rtl w:val="0"/>
        </w:rPr>
        <w:br w:type="textWrapping"/>
        <w:t xml:space="preserve">Documented unified dataset and data card, pipeline source code, analysis notebooks, classifier with evaluation report, dashboard, test report, user manual and technical documentation.</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4">
      <w:pPr>
        <w:tabs>
          <w:tab w:val="left" w:leader="none" w:pos="1080"/>
        </w:tabs>
        <w:spacing w:before="280" w:lineRule="auto"/>
        <w:rPr>
          <w:rFonts w:ascii="Noto Sans Symbols" w:cs="Noto Sans Symbols" w:eastAsia="Noto Sans Symbols" w:hAnsi="Noto Sans Symbols"/>
          <w:sz w:val="20"/>
          <w:szCs w:val="20"/>
        </w:rPr>
      </w:pPr>
      <w:r w:rsidDel="00000000" w:rsidR="00000000" w:rsidRPr="00000000">
        <w:rPr>
          <w:sz w:val="24"/>
          <w:szCs w:val="24"/>
          <w:rtl w:val="0"/>
        </w:rPr>
        <w:br w:type="textWrapping"/>
        <w:br w:type="textWrapping"/>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Plan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Work packages and deliverables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tbl>
      <w:tblPr>
        <w:tblStyle w:val="Table2"/>
        <w:tblW w:w="11179.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48"/>
        <w:gridCol w:w="3018"/>
        <w:gridCol w:w="4153"/>
        <w:tblGridChange w:id="0">
          <w:tblGrid>
            <w:gridCol w:w="2160"/>
            <w:gridCol w:w="1848"/>
            <w:gridCol w:w="3018"/>
            <w:gridCol w:w="4153"/>
          </w:tblGrid>
        </w:tblGridChange>
      </w:tblGrid>
      <w:tr>
        <w:trPr>
          <w:cantSplit w:val="0"/>
          <w:trHeight w:val="241" w:hRule="atLeast"/>
          <w:tblHeader w:val="1"/>
        </w:trPr>
        <w:tc>
          <w:tcP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WP</w:t>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w:t>
            </w:r>
          </w:p>
        </w:tc>
        <w:tc>
          <w:tcP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package</w:t>
            </w:r>
          </w:p>
        </w:tc>
        <w:tc>
          <w:tcP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w:t>
            </w:r>
          </w:p>
        </w:tc>
      </w:tr>
      <w:tr>
        <w:trPr>
          <w:cantSplit w:val="0"/>
          <w:trHeight w:val="241" w:hRule="atLeast"/>
          <w:tblHeader w:val="1"/>
        </w:trPr>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7" w:hRule="atLeast"/>
          <w:tblHeader w:val="0"/>
        </w:trPr>
        <w:tc>
          <w:tcP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WP1</w:t>
            </w:r>
          </w:p>
        </w:tc>
        <w:tc>
          <w:tcP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to 16 Oct</w:t>
            </w:r>
          </w:p>
        </w:tc>
        <w:tc>
          <w:tcP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 literature review, requirements</w:t>
            </w:r>
          </w:p>
        </w:tc>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documentation, Gantt chart, roles, risks, KPIs, GitHub repository</w:t>
            </w:r>
          </w:p>
        </w:tc>
      </w:tr>
      <w:tr>
        <w:trPr>
          <w:cantSplit w:val="0"/>
          <w:trHeight w:val="241" w:hRule="atLeast"/>
          <w:tblHeader w:val="0"/>
        </w:trPr>
        <w:tc>
          <w:tcPr>
            <w:vAlign w:val="center"/>
          </w:tcPr>
          <w:p w:rsidR="00000000" w:rsidDel="00000000" w:rsidP="00000000" w:rsidRDefault="00000000" w:rsidRPr="00000000" w14:paraId="00000043">
            <w:pPr>
              <w:tabs>
                <w:tab w:val="left" w:leader="none" w:pos="1080"/>
              </w:tabs>
              <w:rPr>
                <w:sz w:val="24"/>
                <w:szCs w:val="24"/>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7" w:hRule="atLeast"/>
          <w:tblHeader w:val="0"/>
        </w:trPr>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WP2</w:t>
            </w:r>
          </w:p>
        </w:tc>
        <w:tc>
          <w:tcP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Oct to 5 Nov</w:t>
            </w:r>
          </w:p>
        </w:tc>
        <w:tc>
          <w:tcP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and source validation</w:t>
            </w:r>
          </w:p>
        </w:tc>
        <w:tc>
          <w:tcP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Collected postings from all sources, source and license record, data profile</w:t>
            </w:r>
          </w:p>
        </w:tc>
      </w:tr>
      <w:tr>
        <w:trPr>
          <w:cantSplit w:val="0"/>
          <w:trHeight w:val="53" w:hRule="atLeast"/>
          <w:tblHeader w:val="0"/>
        </w:trPr>
        <w:tc>
          <w:tcP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3" w:hRule="atLeast"/>
          <w:tblHeader w:val="0"/>
        </w:trPr>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WP3</w:t>
            </w:r>
          </w:p>
        </w:tc>
        <w:tc>
          <w:tcP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Oct to 6 Nov</w:t>
            </w:r>
          </w:p>
        </w:tc>
        <w:tc>
          <w:tcP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analysis and design</w:t>
            </w:r>
          </w:p>
        </w:tc>
        <w:tc>
          <w:tcP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ER, DFD, sequence, activity, state, class diagrams; architecture; wireframes</w:t>
            </w:r>
          </w:p>
        </w:tc>
      </w:tr>
      <w:tr>
        <w:trPr>
          <w:cantSplit w:val="0"/>
          <w:trHeight w:val="28" w:hRule="atLeast"/>
          <w:tblHeader w:val="0"/>
        </w:trPr>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7" w:hRule="atLeast"/>
          <w:tblHeader w:val="0"/>
        </w:trPr>
        <w:tc>
          <w:tcP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WP4</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to 18 Nov</w:t>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cleaning, deduplication</w:t>
            </w:r>
          </w:p>
        </w:tc>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dataset and data card, cleaning scripts</w:t>
            </w:r>
          </w:p>
        </w:tc>
      </w:tr>
      <w:tr>
        <w:trPr>
          <w:cantSplit w:val="0"/>
          <w:trHeight w:val="747" w:hRule="atLeast"/>
          <w:tblHeader w:val="0"/>
        </w:trPr>
        <w:tc>
          <w:tcP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WP5</w:t>
            </w:r>
          </w:p>
        </w:tc>
        <w:tc>
          <w:tcP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to 21 Nov</w:t>
            </w:r>
          </w:p>
        </w:tc>
        <w:tc>
          <w:tcP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Skill extraction (Arabic and English)</w:t>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Bilingual skill dictionary, extraction module, validation on a 100-posting sample</w:t>
            </w:r>
          </w:p>
        </w:tc>
      </w:tr>
      <w:tr>
        <w:trPr>
          <w:cantSplit w:val="0"/>
          <w:trHeight w:val="747" w:hRule="atLeast"/>
          <w:tblHeader w:val="0"/>
        </w:trPr>
        <w:tc>
          <w:tcP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WP6</w:t>
            </w:r>
          </w:p>
        </w:tc>
        <w:tc>
          <w:tcP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to 26 Nov</w:t>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Arab vs international vs remote</w:t>
            </w:r>
          </w:p>
        </w:tc>
        <w:tc>
          <w:tcP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notebooks, opportunity and skills-gap findings</w:t>
            </w:r>
          </w:p>
        </w:tc>
      </w:tr>
      <w:tr>
        <w:trPr>
          <w:cantSplit w:val="0"/>
          <w:trHeight w:val="494" w:hRule="atLeast"/>
          <w:tblHeader w:val="0"/>
        </w:trPr>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WP7</w:t>
            </w:r>
          </w:p>
        </w:tc>
        <w:tc>
          <w:tcP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to 27 Nov</w:t>
            </w:r>
          </w:p>
        </w:tc>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 role classification</w:t>
            </w:r>
          </w:p>
        </w:tc>
        <w:tc>
          <w:tcP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baseline, evaluation report</w:t>
            </w:r>
          </w:p>
        </w:tc>
      </w:tr>
      <w:tr>
        <w:trPr>
          <w:cantSplit w:val="0"/>
          <w:trHeight w:val="747" w:hRule="atLeast"/>
          <w:tblHeader w:val="0"/>
        </w:trPr>
        <w:tc>
          <w:tcP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WP8</w:t>
            </w:r>
          </w:p>
        </w:tc>
        <w:tc>
          <w:tcP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to 28 Nov</w:t>
            </w:r>
          </w:p>
        </w:tc>
        <w:tc>
          <w:tcP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and Opportunity Finder</w:t>
            </w:r>
          </w:p>
        </w:tc>
        <w:tc>
          <w:tcP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 application</w:t>
            </w:r>
          </w:p>
        </w:tc>
      </w:tr>
      <w:tr>
        <w:trPr>
          <w:cantSplit w:val="0"/>
          <w:trHeight w:val="747" w:hRule="atLeast"/>
          <w:tblHeader w:val="0"/>
        </w:trPr>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WP9</w:t>
            </w:r>
          </w:p>
        </w:tc>
        <w:tc>
          <w:tcP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to 30 Nov</w:t>
            </w:r>
          </w:p>
        </w:tc>
        <w:tc>
          <w:tcP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README, code freeze</w:t>
            </w:r>
          </w:p>
        </w:tc>
        <w:tc>
          <w:tcP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system, README</w:t>
            </w:r>
          </w:p>
        </w:tc>
      </w:tr>
      <w:tr>
        <w:trPr>
          <w:cantSplit w:val="0"/>
          <w:trHeight w:val="747" w:hRule="atLeast"/>
          <w:tblHeader w:val="0"/>
        </w:trPr>
        <w:tc>
          <w:tcP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WP10</w:t>
            </w:r>
          </w:p>
        </w:tc>
        <w:tc>
          <w:tcP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to 4 Dec</w:t>
            </w:r>
          </w:p>
        </w:tc>
        <w:tc>
          <w:tcP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reports</w:t>
            </w:r>
          </w:p>
        </w:tc>
        <w:tc>
          <w:tcP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plan and report, user manual, technical documentation</w:t>
            </w:r>
          </w:p>
        </w:tc>
      </w:tr>
      <w:tr>
        <w:trPr>
          <w:cantSplit w:val="0"/>
          <w:trHeight w:val="494" w:hRule="atLeast"/>
          <w:tblHeader w:val="0"/>
        </w:trPr>
        <w:tc>
          <w:tcP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WP11</w:t>
            </w:r>
          </w:p>
        </w:tc>
        <w:tc>
          <w:tcP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to 4 Dec</w:t>
            </w:r>
          </w:p>
        </w:tc>
        <w:tc>
          <w:tcP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and infographic</w:t>
            </w:r>
          </w:p>
        </w:tc>
        <w:tc>
          <w:tcP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presentation, infographic</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Milestones</w:t>
        <w:br w:type="textWrapping"/>
      </w:r>
    </w:p>
    <w:tbl>
      <w:tblPr>
        <w:tblStyle w:val="Table3"/>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6401"/>
        <w:gridCol w:w="1866"/>
        <w:tblGridChange w:id="0">
          <w:tblGrid>
            <w:gridCol w:w="1803"/>
            <w:gridCol w:w="6401"/>
            <w:gridCol w:w="1866"/>
          </w:tblGrid>
        </w:tblGridChange>
      </w:tblGrid>
      <w:tr>
        <w:trPr>
          <w:cantSplit w:val="0"/>
          <w:tblHeader w:val="1"/>
        </w:trPr>
        <w:tc>
          <w:tcP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Date</w:t>
            </w:r>
          </w:p>
        </w:tc>
        <w:tc>
          <w:tcP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Milestone</w:t>
            </w:r>
          </w:p>
        </w:tc>
        <w:tc>
          <w:tcP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Type</w:t>
            </w:r>
          </w:p>
        </w:tc>
      </w:tr>
      <w:tr>
        <w:trPr>
          <w:cantSplit w:val="0"/>
          <w:tblHeader w:val="0"/>
        </w:trPr>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Oct</w:t>
            </w:r>
          </w:p>
        </w:tc>
        <w:tc>
          <w:tcP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Planning, Literature Review, Requirements submitted</w:t>
            </w:r>
          </w:p>
        </w:tc>
        <w:tc>
          <w:tcP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DEPI</w:t>
            </w:r>
          </w:p>
        </w:tc>
      </w:tr>
      <w:tr>
        <w:trPr>
          <w:cantSplit w:val="0"/>
          <w:tblHeader w:val="0"/>
        </w:trPr>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Nov</w:t>
            </w:r>
          </w:p>
        </w:tc>
        <w:tc>
          <w:tcP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freeze: no new collection after this date</w:t>
            </w:r>
          </w:p>
        </w:tc>
        <w:tc>
          <w:tcP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Internal</w:t>
            </w:r>
          </w:p>
        </w:tc>
      </w:tr>
      <w:tr>
        <w:trPr>
          <w:cantSplit w:val="0"/>
          <w:tblHeader w:val="0"/>
        </w:trPr>
        <w:tc>
          <w:tcP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Nov</w:t>
            </w:r>
          </w:p>
        </w:tc>
        <w:tc>
          <w:tcP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System Analysis &amp; Design submitted</w:t>
            </w:r>
          </w:p>
        </w:tc>
        <w:tc>
          <w:tcP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DEPI</w:t>
            </w:r>
          </w:p>
        </w:tc>
      </w:tr>
      <w:tr>
        <w:trPr>
          <w:cantSplit w:val="0"/>
          <w:tblHeader w:val="0"/>
        </w:trPr>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Nov</w:t>
            </w:r>
          </w:p>
        </w:tc>
        <w:tc>
          <w:tcP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Minimal end-to-end version (load, clean, one chart)</w:t>
            </w:r>
          </w:p>
        </w:tc>
        <w:tc>
          <w:tcP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Internal</w:t>
            </w:r>
          </w:p>
        </w:tc>
      </w:tr>
      <w:tr>
        <w:trPr>
          <w:cantSplit w:val="0"/>
          <w:tblHeader w:val="0"/>
        </w:trPr>
        <w:tc>
          <w:tcP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 Nov</w:t>
            </w:r>
          </w:p>
        </w:tc>
        <w:tc>
          <w:tcP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Implementation submitted, code freeze</w:t>
            </w:r>
          </w:p>
        </w:tc>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DEPI</w:t>
            </w:r>
          </w:p>
        </w:tc>
      </w:tr>
      <w:tr>
        <w:trPr>
          <w:cantSplit w:val="0"/>
          <w:tblHeader w:val="0"/>
        </w:trPr>
        <w:tc>
          <w:tcP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Dec</w:t>
            </w:r>
          </w:p>
        </w:tc>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Final presentation, testing and reports</w:t>
            </w:r>
          </w:p>
        </w:tc>
        <w:tc>
          <w:tcP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DEPI</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Gantt chart: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252866" cy="2649362"/>
            <wp:effectExtent b="88900" l="88900" r="88900" t="889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52866" cy="2649362"/>
                    </a:xfrm>
                    <a:prstGeom prst="rect"/>
                    <a:ln w="88900">
                      <a:solidFill>
                        <a:srgbClr val="FFFFFF"/>
                      </a:solidFill>
                      <a:prstDash val="solid"/>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Task Assignment &amp; Roles </w:t>
        <w:br w:type="textWrapping"/>
        <w:br w:type="textWrapping"/>
        <w:br w:type="textWrapping"/>
      </w:r>
    </w:p>
    <w:tbl>
      <w:tblPr>
        <w:tblStyle w:val="Table4"/>
        <w:tblW w:w="11758.999999999998" w:type="dxa"/>
        <w:jc w:val="left"/>
        <w:tblInd w:w="-7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8"/>
        <w:gridCol w:w="1223"/>
        <w:gridCol w:w="5067"/>
        <w:gridCol w:w="1473"/>
        <w:gridCol w:w="2048"/>
        <w:tblGridChange w:id="0">
          <w:tblGrid>
            <w:gridCol w:w="1948"/>
            <w:gridCol w:w="1223"/>
            <w:gridCol w:w="5067"/>
            <w:gridCol w:w="1473"/>
            <w:gridCol w:w="2048"/>
          </w:tblGrid>
        </w:tblGridChange>
      </w:tblGrid>
      <w:tr>
        <w:trPr>
          <w:cantSplit w:val="0"/>
          <w:trHeight w:val="720" w:hRule="atLeast"/>
          <w:tblHeader w:val="1"/>
        </w:trPr>
        <w:tc>
          <w:tcPr>
            <w:vAlign w:val="center"/>
          </w:tcPr>
          <w:p w:rsidR="00000000" w:rsidDel="00000000" w:rsidP="00000000" w:rsidRDefault="00000000" w:rsidRPr="00000000" w14:paraId="00000091">
            <w:pPr>
              <w:widowControl w:val="1"/>
              <w:jc w:val="center"/>
              <w:rPr>
                <w:b w:val="1"/>
                <w:bCs w:val="1"/>
                <w:sz w:val="24"/>
                <w:szCs w:val="24"/>
              </w:rPr>
            </w:pPr>
            <w:r w:rsidDel="00000000" w:rsidR="00000000" w:rsidRPr="00000000">
              <w:rPr>
                <w:b w:val="1"/>
                <w:bCs w:val="1"/>
                <w:sz w:val="24"/>
                <w:szCs w:val="24"/>
                <w:rtl w:val="0"/>
              </w:rPr>
              <w:t xml:space="preserve">Member</w:t>
            </w:r>
          </w:p>
        </w:tc>
        <w:tc>
          <w:tcPr>
            <w:vAlign w:val="center"/>
          </w:tcPr>
          <w:p w:rsidR="00000000" w:rsidDel="00000000" w:rsidP="00000000" w:rsidRDefault="00000000" w:rsidRPr="00000000" w14:paraId="00000092">
            <w:pPr>
              <w:widowControl w:val="1"/>
              <w:jc w:val="center"/>
              <w:rPr>
                <w:b w:val="1"/>
                <w:bCs w:val="1"/>
                <w:sz w:val="24"/>
                <w:szCs w:val="24"/>
              </w:rPr>
            </w:pPr>
            <w:r w:rsidDel="00000000" w:rsidR="00000000" w:rsidRPr="00000000">
              <w:rPr>
                <w:b w:val="1"/>
                <w:bCs w:val="1"/>
                <w:sz w:val="24"/>
                <w:szCs w:val="24"/>
                <w:rtl w:val="0"/>
              </w:rPr>
              <w:t xml:space="preserve">Role</w:t>
            </w:r>
          </w:p>
        </w:tc>
        <w:tc>
          <w:tcPr>
            <w:vAlign w:val="center"/>
          </w:tcPr>
          <w:p w:rsidR="00000000" w:rsidDel="00000000" w:rsidP="00000000" w:rsidRDefault="00000000" w:rsidRPr="00000000" w14:paraId="00000093">
            <w:pPr>
              <w:widowControl w:val="1"/>
              <w:jc w:val="center"/>
              <w:rPr>
                <w:b w:val="1"/>
                <w:bCs w:val="1"/>
                <w:sz w:val="24"/>
                <w:szCs w:val="24"/>
              </w:rPr>
            </w:pPr>
            <w:r w:rsidDel="00000000" w:rsidR="00000000" w:rsidRPr="00000000">
              <w:rPr>
                <w:b w:val="1"/>
                <w:bCs w:val="1"/>
                <w:sz w:val="24"/>
                <w:szCs w:val="24"/>
                <w:rtl w:val="0"/>
              </w:rPr>
              <w:t xml:space="preserve">Primary responsibilities</w:t>
            </w:r>
          </w:p>
        </w:tc>
        <w:tc>
          <w:tcPr>
            <w:vAlign w:val="center"/>
          </w:tcPr>
          <w:p w:rsidR="00000000" w:rsidDel="00000000" w:rsidP="00000000" w:rsidRDefault="00000000" w:rsidRPr="00000000" w14:paraId="00000094">
            <w:pPr>
              <w:widowControl w:val="1"/>
              <w:jc w:val="center"/>
              <w:rPr>
                <w:b w:val="1"/>
                <w:bCs w:val="1"/>
                <w:sz w:val="24"/>
                <w:szCs w:val="24"/>
              </w:rPr>
            </w:pPr>
            <w:r w:rsidDel="00000000" w:rsidR="00000000" w:rsidRPr="00000000">
              <w:rPr>
                <w:b w:val="1"/>
                <w:bCs w:val="1"/>
                <w:sz w:val="24"/>
                <w:szCs w:val="24"/>
                <w:rtl w:val="0"/>
              </w:rPr>
              <w:t xml:space="preserve">Deliverables owned</w:t>
            </w:r>
          </w:p>
        </w:tc>
        <w:tc>
          <w:tcPr>
            <w:vAlign w:val="center"/>
          </w:tcPr>
          <w:p w:rsidR="00000000" w:rsidDel="00000000" w:rsidP="00000000" w:rsidRDefault="00000000" w:rsidRPr="00000000" w14:paraId="00000095">
            <w:pPr>
              <w:widowControl w:val="1"/>
              <w:jc w:val="center"/>
              <w:rPr>
                <w:b w:val="1"/>
                <w:bCs w:val="1"/>
                <w:sz w:val="24"/>
                <w:szCs w:val="24"/>
              </w:rPr>
            </w:pPr>
            <w:r w:rsidDel="00000000" w:rsidR="00000000" w:rsidRPr="00000000">
              <w:rPr>
                <w:b w:val="1"/>
                <w:bCs w:val="1"/>
                <w:sz w:val="24"/>
                <w:szCs w:val="24"/>
                <w:rtl w:val="0"/>
              </w:rPr>
              <w:t xml:space="preserve">Backup reviewer</w:t>
            </w:r>
          </w:p>
        </w:tc>
      </w:tr>
      <w:tr>
        <w:trPr>
          <w:cantSplit w:val="0"/>
          <w:trHeight w:val="1825" w:hRule="atLeast"/>
          <w:tblHeader w:val="0"/>
        </w:trPr>
        <w:tc>
          <w:tcPr>
            <w:vAlign w:val="center"/>
          </w:tcPr>
          <w:p w:rsidR="00000000" w:rsidDel="00000000" w:rsidP="00000000" w:rsidRDefault="00000000" w:rsidRPr="00000000" w14:paraId="00000096">
            <w:pPr>
              <w:widowControl w:val="1"/>
              <w:rPr>
                <w:sz w:val="24"/>
                <w:szCs w:val="24"/>
              </w:rPr>
            </w:pPr>
            <w:r w:rsidDel="00000000" w:rsidR="00000000" w:rsidRPr="00000000">
              <w:rPr>
                <w:sz w:val="24"/>
                <w:szCs w:val="24"/>
                <w:rtl w:val="0"/>
              </w:rPr>
              <w:t xml:space="preserve">Member 1: [Nada Nasser Osman]</w:t>
            </w:r>
          </w:p>
        </w:tc>
        <w:tc>
          <w:tcPr>
            <w:vAlign w:val="center"/>
          </w:tcPr>
          <w:p w:rsidR="00000000" w:rsidDel="00000000" w:rsidP="00000000" w:rsidRDefault="00000000" w:rsidRPr="00000000" w14:paraId="00000097">
            <w:pPr>
              <w:widowControl w:val="1"/>
              <w:rPr>
                <w:sz w:val="24"/>
                <w:szCs w:val="24"/>
              </w:rPr>
            </w:pPr>
            <w:r w:rsidDel="00000000" w:rsidR="00000000" w:rsidRPr="00000000">
              <w:rPr>
                <w:sz w:val="24"/>
                <w:szCs w:val="24"/>
                <w:rtl w:val="0"/>
              </w:rPr>
              <w:t xml:space="preserve">Data Engineer</w:t>
            </w:r>
          </w:p>
        </w:tc>
        <w:tc>
          <w:tcPr>
            <w:vAlign w:val="center"/>
          </w:tcPr>
          <w:p w:rsidR="00000000" w:rsidDel="00000000" w:rsidP="00000000" w:rsidRDefault="00000000" w:rsidRPr="00000000" w14:paraId="00000098">
            <w:pPr>
              <w:widowControl w:val="1"/>
              <w:rPr>
                <w:sz w:val="24"/>
                <w:szCs w:val="24"/>
              </w:rPr>
            </w:pPr>
            <w:r w:rsidDel="00000000" w:rsidR="00000000" w:rsidRPr="00000000">
              <w:rPr>
                <w:sz w:val="24"/>
                <w:szCs w:val="24"/>
                <w:rtl w:val="0"/>
              </w:rPr>
              <w:t xml:space="preserve">API collection (Jooble, Careerjet, remote boards), dataset intake (Wuzzuf, ArabJobs, GitHub,hemalays,levretech,googlejobs,we work remotely,remoteok,Kaggle(linked jobs), source and license record, schema integration, cleaning, cross-source deduplication</w:t>
            </w:r>
          </w:p>
        </w:tc>
        <w:tc>
          <w:tcPr>
            <w:vAlign w:val="center"/>
          </w:tcPr>
          <w:p w:rsidR="00000000" w:rsidDel="00000000" w:rsidP="00000000" w:rsidRDefault="00000000" w:rsidRPr="00000000" w14:paraId="00000099">
            <w:pPr>
              <w:widowControl w:val="1"/>
              <w:rPr>
                <w:sz w:val="24"/>
                <w:szCs w:val="24"/>
              </w:rPr>
            </w:pPr>
            <w:r w:rsidDel="00000000" w:rsidR="00000000" w:rsidRPr="00000000">
              <w:rPr>
                <w:sz w:val="24"/>
                <w:szCs w:val="24"/>
                <w:rtl w:val="0"/>
              </w:rPr>
              <w:t xml:space="preserve">Unified dataset, data card, data profile</w:t>
            </w:r>
          </w:p>
        </w:tc>
        <w:tc>
          <w:tcPr>
            <w:vAlign w:val="center"/>
          </w:tcPr>
          <w:p w:rsidR="00000000" w:rsidDel="00000000" w:rsidP="00000000" w:rsidRDefault="00000000" w:rsidRPr="00000000" w14:paraId="0000009A">
            <w:pPr>
              <w:widowControl w:val="1"/>
              <w:rPr>
                <w:sz w:val="24"/>
                <w:szCs w:val="24"/>
              </w:rPr>
            </w:pPr>
            <w:r w:rsidDel="00000000" w:rsidR="00000000" w:rsidRPr="00000000">
              <w:rPr>
                <w:sz w:val="24"/>
                <w:szCs w:val="24"/>
                <w:rtl w:val="0"/>
              </w:rPr>
              <w:t xml:space="preserve">Nada Nasser[Team Leader]</w:t>
            </w:r>
          </w:p>
        </w:tc>
      </w:tr>
      <w:tr>
        <w:trPr>
          <w:cantSplit w:val="0"/>
          <w:trHeight w:val="1456" w:hRule="atLeast"/>
          <w:tblHeader w:val="0"/>
        </w:trPr>
        <w:tc>
          <w:tcPr>
            <w:vAlign w:val="center"/>
          </w:tcPr>
          <w:p w:rsidR="00000000" w:rsidDel="00000000" w:rsidP="00000000" w:rsidRDefault="00000000" w:rsidRPr="00000000" w14:paraId="0000009B">
            <w:pPr>
              <w:widowControl w:val="1"/>
              <w:rPr>
                <w:sz w:val="24"/>
                <w:szCs w:val="24"/>
              </w:rPr>
            </w:pPr>
            <w:r w:rsidDel="00000000" w:rsidR="00000000" w:rsidRPr="00000000">
              <w:rPr>
                <w:sz w:val="24"/>
                <w:szCs w:val="24"/>
                <w:rtl w:val="0"/>
              </w:rPr>
              <w:t xml:space="preserve">Member 3: [Nada Nasser &amp; Ethar Essam]</w:t>
            </w:r>
          </w:p>
        </w:tc>
        <w:tc>
          <w:tcPr>
            <w:vAlign w:val="center"/>
          </w:tcPr>
          <w:p w:rsidR="00000000" w:rsidDel="00000000" w:rsidP="00000000" w:rsidRDefault="00000000" w:rsidRPr="00000000" w14:paraId="0000009C">
            <w:pPr>
              <w:widowControl w:val="1"/>
              <w:rPr>
                <w:sz w:val="24"/>
                <w:szCs w:val="24"/>
              </w:rPr>
            </w:pPr>
            <w:r w:rsidDel="00000000" w:rsidR="00000000" w:rsidRPr="00000000">
              <w:rPr>
                <w:sz w:val="24"/>
                <w:szCs w:val="24"/>
                <w:rtl w:val="0"/>
              </w:rPr>
              <w:t xml:space="preserve">Data Analyst</w:t>
            </w:r>
          </w:p>
        </w:tc>
        <w:tc>
          <w:tcPr>
            <w:vAlign w:val="center"/>
          </w:tcPr>
          <w:p w:rsidR="00000000" w:rsidDel="00000000" w:rsidP="00000000" w:rsidRDefault="00000000" w:rsidRPr="00000000" w14:paraId="0000009D">
            <w:pPr>
              <w:widowControl w:val="1"/>
              <w:rPr>
                <w:sz w:val="24"/>
                <w:szCs w:val="24"/>
              </w:rPr>
            </w:pPr>
            <w:r w:rsidDel="00000000" w:rsidR="00000000" w:rsidRPr="00000000">
              <w:rPr>
                <w:sz w:val="24"/>
                <w:szCs w:val="24"/>
                <w:rtl w:val="0"/>
              </w:rPr>
              <w:t xml:space="preserve">Exploratory analysis, Arab vs international vs remote comparison, skills-gap findings, chart specifications, cross-check of dashboard figures</w:t>
            </w:r>
          </w:p>
        </w:tc>
        <w:tc>
          <w:tcPr>
            <w:vAlign w:val="center"/>
          </w:tcPr>
          <w:p w:rsidR="00000000" w:rsidDel="00000000" w:rsidP="00000000" w:rsidRDefault="00000000" w:rsidRPr="00000000" w14:paraId="0000009E">
            <w:pPr>
              <w:widowControl w:val="1"/>
              <w:rPr>
                <w:sz w:val="24"/>
                <w:szCs w:val="24"/>
              </w:rPr>
            </w:pPr>
            <w:r w:rsidDel="00000000" w:rsidR="00000000" w:rsidRPr="00000000">
              <w:rPr>
                <w:sz w:val="24"/>
                <w:szCs w:val="24"/>
                <w:rtl w:val="0"/>
              </w:rPr>
              <w:t xml:space="preserve">Analysis notebooks, findings report</w:t>
            </w:r>
          </w:p>
        </w:tc>
        <w:tc>
          <w:tcPr>
            <w:vAlign w:val="center"/>
          </w:tcPr>
          <w:p w:rsidR="00000000" w:rsidDel="00000000" w:rsidP="00000000" w:rsidRDefault="00000000" w:rsidRPr="00000000" w14:paraId="0000009F">
            <w:pPr>
              <w:widowControl w:val="1"/>
              <w:rPr>
                <w:sz w:val="24"/>
                <w:szCs w:val="24"/>
              </w:rPr>
            </w:pPr>
            <w:r w:rsidDel="00000000" w:rsidR="00000000" w:rsidRPr="00000000">
              <w:rPr>
                <w:sz w:val="24"/>
                <w:szCs w:val="24"/>
                <w:rtl w:val="0"/>
              </w:rPr>
              <w:t xml:space="preserve">Nada Nasser[Team Leader]</w:t>
            </w:r>
          </w:p>
        </w:tc>
      </w:tr>
      <w:tr>
        <w:trPr>
          <w:cantSplit w:val="0"/>
          <w:trHeight w:val="1088" w:hRule="atLeast"/>
          <w:tblHeader w:val="0"/>
        </w:trPr>
        <w:tc>
          <w:tcPr>
            <w:vAlign w:val="center"/>
          </w:tcPr>
          <w:p w:rsidR="00000000" w:rsidDel="00000000" w:rsidP="00000000" w:rsidRDefault="00000000" w:rsidRPr="00000000" w14:paraId="000000A0">
            <w:pPr>
              <w:widowControl w:val="1"/>
              <w:rPr>
                <w:sz w:val="24"/>
                <w:szCs w:val="24"/>
              </w:rPr>
            </w:pPr>
            <w:r w:rsidDel="00000000" w:rsidR="00000000" w:rsidRPr="00000000">
              <w:rPr>
                <w:sz w:val="24"/>
                <w:szCs w:val="24"/>
                <w:rtl w:val="0"/>
              </w:rPr>
              <w:t xml:space="preserve">Member 4: [Mayar Melad &amp; Abd Elrahman Shawkat]</w:t>
            </w:r>
          </w:p>
        </w:tc>
        <w:tc>
          <w:tcPr>
            <w:vAlign w:val="center"/>
          </w:tcPr>
          <w:p w:rsidR="00000000" w:rsidDel="00000000" w:rsidP="00000000" w:rsidRDefault="00000000" w:rsidRPr="00000000" w14:paraId="000000A1">
            <w:pPr>
              <w:widowControl w:val="1"/>
              <w:rPr>
                <w:sz w:val="24"/>
                <w:szCs w:val="24"/>
              </w:rPr>
            </w:pPr>
            <w:r w:rsidDel="00000000" w:rsidR="00000000" w:rsidRPr="00000000">
              <w:rPr>
                <w:sz w:val="24"/>
                <w:szCs w:val="24"/>
                <w:rtl w:val="0"/>
              </w:rPr>
              <w:t xml:space="preserve">ML Engineer</w:t>
            </w:r>
          </w:p>
        </w:tc>
        <w:tc>
          <w:tcPr>
            <w:vAlign w:val="center"/>
          </w:tcPr>
          <w:p w:rsidR="00000000" w:rsidDel="00000000" w:rsidP="00000000" w:rsidRDefault="00000000" w:rsidRPr="00000000" w14:paraId="000000A2">
            <w:pPr>
              <w:widowControl w:val="1"/>
              <w:rPr>
                <w:sz w:val="24"/>
                <w:szCs w:val="24"/>
              </w:rPr>
            </w:pPr>
            <w:r w:rsidDel="00000000" w:rsidR="00000000" w:rsidRPr="00000000">
              <w:rPr>
                <w:sz w:val="24"/>
                <w:szCs w:val="24"/>
                <w:rtl w:val="0"/>
              </w:rPr>
              <w:t xml:space="preserve">Role-category classifier, train/test design, metrics, error analysis</w:t>
            </w:r>
          </w:p>
        </w:tc>
        <w:tc>
          <w:tcPr>
            <w:vAlign w:val="center"/>
          </w:tcPr>
          <w:p w:rsidR="00000000" w:rsidDel="00000000" w:rsidP="00000000" w:rsidRDefault="00000000" w:rsidRPr="00000000" w14:paraId="000000A3">
            <w:pPr>
              <w:widowControl w:val="1"/>
              <w:rPr>
                <w:sz w:val="24"/>
                <w:szCs w:val="24"/>
              </w:rPr>
            </w:pPr>
            <w:r w:rsidDel="00000000" w:rsidR="00000000" w:rsidRPr="00000000">
              <w:rPr>
                <w:sz w:val="24"/>
                <w:szCs w:val="24"/>
                <w:rtl w:val="0"/>
              </w:rPr>
              <w:t xml:space="preserve">Trained model, evaluation report</w:t>
            </w:r>
          </w:p>
        </w:tc>
        <w:tc>
          <w:tcPr>
            <w:vAlign w:val="center"/>
          </w:tcPr>
          <w:p w:rsidR="00000000" w:rsidDel="00000000" w:rsidP="00000000" w:rsidRDefault="00000000" w:rsidRPr="00000000" w14:paraId="000000A4">
            <w:pPr>
              <w:widowControl w:val="1"/>
              <w:rPr>
                <w:sz w:val="24"/>
                <w:szCs w:val="24"/>
              </w:rPr>
            </w:pPr>
            <w:r w:rsidDel="00000000" w:rsidR="00000000" w:rsidRPr="00000000">
              <w:rPr>
                <w:sz w:val="24"/>
                <w:szCs w:val="24"/>
                <w:rtl w:val="0"/>
              </w:rPr>
              <w:t xml:space="preserve">Nada Nasser[Team Leader]</w:t>
            </w:r>
          </w:p>
        </w:tc>
      </w:tr>
      <w:tr>
        <w:trPr>
          <w:cantSplit w:val="0"/>
          <w:trHeight w:val="1456" w:hRule="atLeast"/>
          <w:tblHeader w:val="0"/>
        </w:trPr>
        <w:tc>
          <w:tcPr>
            <w:vAlign w:val="center"/>
          </w:tcPr>
          <w:p w:rsidR="00000000" w:rsidDel="00000000" w:rsidP="00000000" w:rsidRDefault="00000000" w:rsidRPr="00000000" w14:paraId="000000A5">
            <w:pPr>
              <w:widowControl w:val="1"/>
              <w:rPr>
                <w:sz w:val="24"/>
                <w:szCs w:val="24"/>
              </w:rPr>
            </w:pPr>
            <w:r w:rsidDel="00000000" w:rsidR="00000000" w:rsidRPr="00000000">
              <w:rPr>
                <w:sz w:val="24"/>
                <w:szCs w:val="24"/>
                <w:rtl w:val="0"/>
              </w:rPr>
              <w:t xml:space="preserve">Member 5: [Abd ELHameed ALshorbagy]</w:t>
            </w:r>
          </w:p>
        </w:tc>
        <w:tc>
          <w:tcPr>
            <w:vAlign w:val="center"/>
          </w:tcPr>
          <w:p w:rsidR="00000000" w:rsidDel="00000000" w:rsidP="00000000" w:rsidRDefault="00000000" w:rsidRPr="00000000" w14:paraId="000000A6">
            <w:pPr>
              <w:widowControl w:val="1"/>
              <w:rPr>
                <w:sz w:val="24"/>
                <w:szCs w:val="24"/>
              </w:rPr>
            </w:pPr>
            <w:r w:rsidDel="00000000" w:rsidR="00000000" w:rsidRPr="00000000">
              <w:rPr>
                <w:sz w:val="24"/>
                <w:szCs w:val="24"/>
                <w:rtl w:val="0"/>
              </w:rPr>
              <w:t xml:space="preserve">Dashboard and Integration Lead</w:t>
            </w:r>
          </w:p>
        </w:tc>
        <w:tc>
          <w:tcPr>
            <w:vAlign w:val="center"/>
          </w:tcPr>
          <w:p w:rsidR="00000000" w:rsidDel="00000000" w:rsidP="00000000" w:rsidRDefault="00000000" w:rsidRPr="00000000" w14:paraId="000000A7">
            <w:pPr>
              <w:widowControl w:val="1"/>
              <w:rPr>
                <w:sz w:val="24"/>
                <w:szCs w:val="24"/>
              </w:rPr>
            </w:pPr>
            <w:r w:rsidDel="00000000" w:rsidR="00000000" w:rsidRPr="00000000">
              <w:rPr>
                <w:sz w:val="24"/>
                <w:szCs w:val="24"/>
                <w:rtl w:val="0"/>
              </w:rPr>
              <w:t xml:space="preserve">Streamlit dashboard, Opportunity Finder page, integration, repository structure, README, testing, demo</w:t>
            </w:r>
          </w:p>
        </w:tc>
        <w:tc>
          <w:tcPr>
            <w:vAlign w:val="center"/>
          </w:tcPr>
          <w:p w:rsidR="00000000" w:rsidDel="00000000" w:rsidP="00000000" w:rsidRDefault="00000000" w:rsidRPr="00000000" w14:paraId="000000A8">
            <w:pPr>
              <w:widowControl w:val="1"/>
              <w:rPr>
                <w:sz w:val="24"/>
                <w:szCs w:val="24"/>
              </w:rPr>
            </w:pPr>
            <w:r w:rsidDel="00000000" w:rsidR="00000000" w:rsidRPr="00000000">
              <w:rPr>
                <w:sz w:val="24"/>
                <w:szCs w:val="24"/>
                <w:rtl w:val="0"/>
              </w:rPr>
              <w:t xml:space="preserve">Dashboard, README, test plan and report</w:t>
            </w:r>
          </w:p>
        </w:tc>
        <w:tc>
          <w:tcPr>
            <w:vAlign w:val="center"/>
          </w:tcPr>
          <w:p w:rsidR="00000000" w:rsidDel="00000000" w:rsidP="00000000" w:rsidRDefault="00000000" w:rsidRPr="00000000" w14:paraId="000000A9">
            <w:pPr>
              <w:widowControl w:val="1"/>
              <w:rPr>
                <w:sz w:val="24"/>
                <w:szCs w:val="24"/>
              </w:rPr>
            </w:pPr>
            <w:r w:rsidDel="00000000" w:rsidR="00000000" w:rsidRPr="00000000">
              <w:rPr>
                <w:sz w:val="24"/>
                <w:szCs w:val="24"/>
                <w:rtl w:val="0"/>
              </w:rPr>
              <w:t xml:space="preserve">Nada Nasser[Team Leader]</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Risk Assessment &amp; Mitigation Plan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18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Likelihood (L) and Impact (I) are rated Low, Medium or High. Risks are reviewed in the weekly team meeting, and the status of each is recorded in GitHub Issues.</w:t>
      </w:r>
    </w:p>
    <w:tbl>
      <w:tblPr>
        <w:tblStyle w:val="Table5"/>
        <w:tblpPr w:leftFromText="180" w:rightFromText="180" w:topFromText="0" w:bottomFromText="0" w:vertAnchor="text" w:horzAnchor="text" w:tblpX="0" w:tblpY="506"/>
        <w:bidiVisual w:val="1"/>
        <w:tblW w:w="111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7"/>
        <w:gridCol w:w="2508"/>
        <w:gridCol w:w="1304"/>
        <w:gridCol w:w="3100"/>
        <w:gridCol w:w="978"/>
        <w:tblGridChange w:id="0">
          <w:tblGrid>
            <w:gridCol w:w="3297"/>
            <w:gridCol w:w="2508"/>
            <w:gridCol w:w="1304"/>
            <w:gridCol w:w="3100"/>
            <w:gridCol w:w="978"/>
          </w:tblGrid>
        </w:tblGridChange>
      </w:tblGrid>
      <w:tr>
        <w:trPr>
          <w:cantSplit w:val="0"/>
          <w:trHeight w:val="1137"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3081.0" w:type="dxa"/>
              <w:jc w:val="left"/>
              <w:tblLayout w:type="fixed"/>
              <w:tblLook w:val="0400"/>
            </w:tblPr>
            <w:tblGrid>
              <w:gridCol w:w="81"/>
              <w:gridCol w:w="3000"/>
              <w:tblGridChange w:id="0">
                <w:tblGrid>
                  <w:gridCol w:w="81"/>
                  <w:gridCol w:w="3000"/>
                </w:tblGrid>
              </w:tblGridChange>
            </w:tblGrid>
            <w:tr>
              <w:trPr>
                <w:cantSplit w:val="0"/>
                <w:tblHeader w:val="0"/>
              </w:trPr>
              <w:tc>
                <w:tcP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540" w:right="0" w:hanging="180"/>
                    <w:jc w:val="righ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540" w:right="0" w:hanging="18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Contingency</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2136.0" w:type="dxa"/>
              <w:jc w:val="left"/>
              <w:tblLayout w:type="fixed"/>
              <w:tblLook w:val="0400"/>
            </w:tblPr>
            <w:tblGrid>
              <w:gridCol w:w="81"/>
              <w:gridCol w:w="2055"/>
              <w:tblGridChange w:id="0">
                <w:tblGrid>
                  <w:gridCol w:w="81"/>
                  <w:gridCol w:w="2055"/>
                </w:tblGrid>
              </w:tblGridChange>
            </w:tblGrid>
            <w:tr>
              <w:trPr>
                <w:cantSplit w:val="0"/>
                <w:tblHeader w:val="0"/>
              </w:trPr>
              <w:tc>
                <w:tcPr>
                  <w:vAlign w:val="center"/>
                </w:tcPr>
                <w:p w:rsidR="00000000" w:rsidDel="00000000" w:rsidP="00000000" w:rsidRDefault="00000000" w:rsidRPr="00000000" w14:paraId="000000B8">
                  <w:pPr>
                    <w:widowControl w:val="1"/>
                    <w:jc w:val="center"/>
                    <w:rPr>
                      <w:sz w:val="24"/>
                      <w:szCs w:val="24"/>
                    </w:rPr>
                  </w:pPr>
                  <w:r w:rsidDel="00000000" w:rsidR="00000000" w:rsidRPr="00000000">
                    <w:rPr>
                      <w:rtl w:val="0"/>
                    </w:rPr>
                  </w:r>
                </w:p>
              </w:tc>
              <w:tc>
                <w:tcPr>
                  <w:vAlign w:val="center"/>
                </w:tcPr>
                <w:p w:rsidR="00000000" w:rsidDel="00000000" w:rsidP="00000000" w:rsidRDefault="00000000" w:rsidRPr="00000000" w14:paraId="000000B9">
                  <w:pPr>
                    <w:widowControl w:val="1"/>
                    <w:jc w:val="center"/>
                    <w:rPr>
                      <w:b w:val="1"/>
                      <w:bCs w:val="1"/>
                      <w:sz w:val="44"/>
                      <w:szCs w:val="44"/>
                    </w:rPr>
                  </w:pPr>
                  <w:r w:rsidDel="00000000" w:rsidR="00000000" w:rsidRPr="00000000">
                    <w:rPr>
                      <w:b w:val="1"/>
                      <w:bCs w:val="1"/>
                      <w:sz w:val="44"/>
                      <w:szCs w:val="44"/>
                      <w:rtl w:val="0"/>
                    </w:rPr>
                    <w:t xml:space="preserve">Mitigation</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L/I</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RISK</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72"/>
                <w:szCs w:val="72"/>
                <w:u w:val="none"/>
                <w:shd w:fill="auto" w:val="clear"/>
                <w:vertAlign w:val="baseline"/>
                <w:rtl w:val="0"/>
              </w:rPr>
              <w:t xml:space="preserve">ID</w:t>
            </w:r>
          </w:p>
        </w:tc>
      </w:tr>
      <w:tr>
        <w:trPr>
          <w:cantSplit w:val="0"/>
          <w:trHeight w:val="1137" w:hRule="atLeast"/>
          <w:tblHeader w:val="0"/>
        </w:trPr>
        <w:tc>
          <w:tcPr/>
          <w:p w:rsidR="00000000" w:rsidDel="00000000" w:rsidP="00000000" w:rsidRDefault="00000000" w:rsidRPr="00000000" w14:paraId="000000BE">
            <w:pPr>
              <w:jc w:val="right"/>
              <w:rPr/>
            </w:pPr>
            <w:r w:rsidDel="00000000" w:rsidR="00000000" w:rsidRPr="00000000">
              <w:rPr>
                <w:rtl w:val="0"/>
              </w:rPr>
              <w:t xml:space="preserve">Use available open datasets and continue with the data already collected.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jc w:val="right"/>
              <w:rPr/>
            </w:pPr>
            <w:r w:rsidDel="00000000" w:rsidR="00000000" w:rsidRPr="00000000">
              <w:rPr>
                <w:rtl w:val="0"/>
              </w:rPr>
              <w:t xml:space="preserve">Check source terms and available access limits before collecting data. Record the sources used and follow their usage conditions.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jc w:val="right"/>
              <w:rPr/>
            </w:pPr>
            <w:r w:rsidDel="00000000" w:rsidR="00000000" w:rsidRPr="00000000">
              <w:rPr>
                <w:rtl w:val="0"/>
              </w:rPr>
              <w:t xml:space="preserve">Medium / High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2884.0" w:type="dxa"/>
              <w:jc w:val="left"/>
              <w:tblLayout w:type="fixed"/>
              <w:tblLook w:val="0400"/>
            </w:tblPr>
            <w:tblGrid>
              <w:gridCol w:w="2884"/>
              <w:tblGridChange w:id="0">
                <w:tblGrid>
                  <w:gridCol w:w="2884"/>
                </w:tblGrid>
              </w:tblGridChange>
            </w:tblGrid>
            <w:tr>
              <w:trPr>
                <w:cantSplit w:val="0"/>
                <w:tblHeader w:val="0"/>
              </w:trPr>
              <w:tc>
                <w:tcPr>
                  <w:vAlign w:val="center"/>
                </w:tcPr>
                <w:p w:rsidR="00000000" w:rsidDel="00000000" w:rsidP="00000000" w:rsidRDefault="00000000" w:rsidRPr="00000000" w14:paraId="000000C5">
                  <w:pPr>
                    <w:jc w:val="center"/>
                    <w:rPr/>
                  </w:pPr>
                  <w:r w:rsidDel="00000000" w:rsidR="00000000" w:rsidRPr="00000000">
                    <w:rPr>
                      <w:rtl w:val="0"/>
                    </w:rPr>
                    <w:t xml:space="preserve">Restrictions on API access or source usage may limit data collection</w:t>
                  </w:r>
                </w:p>
                <w:p w:rsidR="00000000" w:rsidDel="00000000" w:rsidP="00000000" w:rsidRDefault="00000000" w:rsidRPr="00000000" w14:paraId="000000C6">
                  <w:pPr>
                    <w:widowControl w:val="1"/>
                    <w:jc w:val="center"/>
                    <w:rPr>
                      <w:sz w:val="24"/>
                      <w:szCs w:val="24"/>
                    </w:rPr>
                  </w:pP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R1</w:t>
            </w:r>
          </w:p>
        </w:tc>
      </w:tr>
      <w:tr>
        <w:trPr>
          <w:cantSplit w:val="0"/>
          <w:trHeight w:val="1137" w:hRule="atLeast"/>
          <w:tblHeader w:val="0"/>
        </w:trPr>
        <w:tc>
          <w:tcPr/>
          <w:p w:rsidR="00000000" w:rsidDel="00000000" w:rsidP="00000000" w:rsidRDefault="00000000" w:rsidRPr="00000000" w14:paraId="000000C9">
            <w:pPr>
              <w:jc w:val="right"/>
              <w:rPr/>
            </w:pPr>
            <w:r w:rsidDel="00000000" w:rsidR="00000000" w:rsidRPr="00000000">
              <w:rPr>
                <w:rtl w:val="0"/>
              </w:rPr>
              <w:t xml:space="preserve">Present comparisons as exploratory and clearly state sample-size limitations.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jc w:val="right"/>
              <w:rPr/>
            </w:pPr>
            <w:r w:rsidDel="00000000" w:rsidR="00000000" w:rsidRPr="00000000">
              <w:rPr>
                <w:rtl w:val="0"/>
              </w:rPr>
              <w:t xml:space="preserve">Record the number of postings available for each market and assess data coverage before analysis.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jc w:val="right"/>
              <w:rPr/>
            </w:pPr>
            <w:r w:rsidDel="00000000" w:rsidR="00000000" w:rsidRPr="00000000">
              <w:rPr>
                <w:rtl w:val="0"/>
              </w:rPr>
              <w:t xml:space="preserve">High / High</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2884.0000000000005" w:type="dxa"/>
              <w:jc w:val="left"/>
              <w:tblLayout w:type="fixed"/>
              <w:tblLook w:val="0400"/>
            </w:tblPr>
            <w:tblGrid>
              <w:gridCol w:w="81"/>
              <w:gridCol w:w="2803"/>
              <w:tblGridChange w:id="0">
                <w:tblGrid>
                  <w:gridCol w:w="81"/>
                  <w:gridCol w:w="2803"/>
                </w:tblGrid>
              </w:tblGridChange>
            </w:tblGrid>
            <w:tr>
              <w:trPr>
                <w:cantSplit w:val="0"/>
                <w:tblHeader w:val="0"/>
              </w:trPr>
              <w:tc>
                <w:tcPr>
                  <w:vAlign w:val="center"/>
                </w:tcPr>
                <w:p w:rsidR="00000000" w:rsidDel="00000000" w:rsidP="00000000" w:rsidRDefault="00000000" w:rsidRPr="00000000" w14:paraId="000000D0">
                  <w:pPr>
                    <w:widowControl w:val="1"/>
                    <w:jc w:val="center"/>
                    <w:rPr>
                      <w:sz w:val="24"/>
                      <w:szCs w:val="24"/>
                    </w:rPr>
                  </w:pPr>
                  <w:r w:rsidDel="00000000" w:rsidR="00000000" w:rsidRPr="00000000">
                    <w:rPr>
                      <w:rtl w:val="0"/>
                    </w:rPr>
                  </w:r>
                </w:p>
              </w:tc>
              <w:tc>
                <w:tcPr>
                  <w:vAlign w:val="center"/>
                </w:tcPr>
                <w:p w:rsidR="00000000" w:rsidDel="00000000" w:rsidP="00000000" w:rsidRDefault="00000000" w:rsidRPr="00000000" w14:paraId="000000D1">
                  <w:pPr>
                    <w:widowControl w:val="1"/>
                    <w:jc w:val="center"/>
                    <w:rPr>
                      <w:sz w:val="24"/>
                      <w:szCs w:val="24"/>
                    </w:rPr>
                  </w:pPr>
                  <w:r w:rsidDel="00000000" w:rsidR="00000000" w:rsidRPr="00000000">
                    <w:rPr>
                      <w:sz w:val="24"/>
                      <w:szCs w:val="24"/>
                      <w:rtl w:val="0"/>
                    </w:rPr>
                    <w:t xml:space="preserve">Some markets may have fewer job postings than others, limiting reliable comparisons.</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R2</w:t>
            </w:r>
          </w:p>
        </w:tc>
      </w:tr>
      <w:tr>
        <w:trPr>
          <w:cantSplit w:val="0"/>
          <w:trHeight w:val="1137" w:hRule="atLeast"/>
          <w:tblHeader w:val="0"/>
        </w:trPr>
        <w:tc>
          <w:tcPr/>
          <w:p w:rsidR="00000000" w:rsidDel="00000000" w:rsidP="00000000" w:rsidRDefault="00000000" w:rsidRPr="00000000" w14:paraId="000000D4">
            <w:pPr>
              <w:jc w:val="right"/>
              <w:rPr/>
            </w:pPr>
            <w:r w:rsidDel="00000000" w:rsidR="00000000" w:rsidRPr="00000000">
              <w:rPr>
                <w:rtl w:val="0"/>
              </w:rPr>
              <w:t xml:space="preserve">Report any remaining duplication limitations in the project documentation.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2292.0" w:type="dxa"/>
              <w:jc w:val="left"/>
              <w:tblLayout w:type="fixed"/>
              <w:tblLook w:val="0400"/>
            </w:tblPr>
            <w:tblGrid>
              <w:gridCol w:w="81"/>
              <w:gridCol w:w="2211"/>
              <w:tblGridChange w:id="0">
                <w:tblGrid>
                  <w:gridCol w:w="81"/>
                  <w:gridCol w:w="2211"/>
                </w:tblGrid>
              </w:tblGridChange>
            </w:tblGrid>
            <w:tr>
              <w:trPr>
                <w:cantSplit w:val="0"/>
                <w:tblHeader w:val="0"/>
              </w:trPr>
              <w:tc>
                <w:tcPr>
                  <w:vAlign w:val="center"/>
                </w:tcPr>
                <w:p w:rsidR="00000000" w:rsidDel="00000000" w:rsidP="00000000" w:rsidRDefault="00000000" w:rsidRPr="00000000" w14:paraId="000000D7">
                  <w:pPr>
                    <w:widowControl w:val="1"/>
                    <w:jc w:val="center"/>
                    <w:rPr>
                      <w:sz w:val="24"/>
                      <w:szCs w:val="24"/>
                    </w:rPr>
                  </w:pPr>
                  <w:r w:rsidDel="00000000" w:rsidR="00000000" w:rsidRPr="00000000">
                    <w:rPr>
                      <w:rtl w:val="0"/>
                    </w:rPr>
                  </w:r>
                </w:p>
              </w:tc>
              <w:tc>
                <w:tcPr>
                  <w:vAlign w:val="center"/>
                </w:tcPr>
                <w:p w:rsidR="00000000" w:rsidDel="00000000" w:rsidP="00000000" w:rsidRDefault="00000000" w:rsidRPr="00000000" w14:paraId="000000D8">
                  <w:pPr>
                    <w:widowControl w:val="1"/>
                    <w:jc w:val="center"/>
                    <w:rPr>
                      <w:sz w:val="24"/>
                      <w:szCs w:val="24"/>
                    </w:rPr>
                  </w:pPr>
                  <w:r w:rsidDel="00000000" w:rsidR="00000000" w:rsidRPr="00000000">
                    <w:rPr>
                      <w:sz w:val="24"/>
                      <w:szCs w:val="24"/>
                      <w:rtl w:val="0"/>
                    </w:rPr>
                    <w:t xml:space="preserve">Identify and remove exact duplicates and review likely duplicates using available fields such as title, company, location, and URL.</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A">
            <w:pPr>
              <w:jc w:val="right"/>
              <w:rPr/>
            </w:pPr>
            <w:r w:rsidDel="00000000" w:rsidR="00000000" w:rsidRPr="00000000">
              <w:rPr>
                <w:rtl w:val="0"/>
              </w:rPr>
              <w:t xml:space="preserve">High / Medium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2884.0000000000005" w:type="dxa"/>
              <w:jc w:val="left"/>
              <w:tblLayout w:type="fixed"/>
              <w:tblLook w:val="0400"/>
            </w:tblPr>
            <w:tblGrid>
              <w:gridCol w:w="81"/>
              <w:gridCol w:w="2803"/>
              <w:tblGridChange w:id="0">
                <w:tblGrid>
                  <w:gridCol w:w="81"/>
                  <w:gridCol w:w="2803"/>
                </w:tblGrid>
              </w:tblGridChange>
            </w:tblGrid>
            <w:tr>
              <w:trPr>
                <w:cantSplit w:val="0"/>
                <w:tblHeader w:val="0"/>
              </w:trPr>
              <w:tc>
                <w:tcPr>
                  <w:vAlign w:val="center"/>
                </w:tcPr>
                <w:p w:rsidR="00000000" w:rsidDel="00000000" w:rsidP="00000000" w:rsidRDefault="00000000" w:rsidRPr="00000000" w14:paraId="000000DD">
                  <w:pPr>
                    <w:widowControl w:val="1"/>
                    <w:jc w:val="center"/>
                    <w:rPr>
                      <w:sz w:val="24"/>
                      <w:szCs w:val="24"/>
                    </w:rPr>
                  </w:pPr>
                  <w:r w:rsidDel="00000000" w:rsidR="00000000" w:rsidRPr="00000000">
                    <w:rPr>
                      <w:rtl w:val="0"/>
                    </w:rPr>
                  </w:r>
                </w:p>
              </w:tc>
              <w:tc>
                <w:tcPr>
                  <w:vAlign w:val="center"/>
                </w:tcPr>
                <w:p w:rsidR="00000000" w:rsidDel="00000000" w:rsidP="00000000" w:rsidRDefault="00000000" w:rsidRPr="00000000" w14:paraId="000000DE">
                  <w:pPr>
                    <w:widowControl w:val="1"/>
                    <w:jc w:val="center"/>
                    <w:rPr>
                      <w:sz w:val="24"/>
                      <w:szCs w:val="24"/>
                    </w:rPr>
                  </w:pPr>
                  <w:r w:rsidDel="00000000" w:rsidR="00000000" w:rsidRPr="00000000">
                    <w:rPr>
                      <w:sz w:val="24"/>
                      <w:szCs w:val="24"/>
                      <w:rtl w:val="0"/>
                    </w:rPr>
                    <w:t xml:space="preserve">The same job posting may appear in multiple sources, leading to inaccurate counts.</w:t>
                  </w:r>
                </w:p>
              </w:tc>
            </w:tr>
          </w:tbl>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R3</w:t>
            </w:r>
          </w:p>
        </w:tc>
      </w:tr>
      <w:tr>
        <w:trPr>
          <w:cantSplit w:val="0"/>
          <w:trHeight w:val="1137" w:hRule="atLeast"/>
          <w:tblHeader w:val="0"/>
        </w:trPr>
        <w:tc>
          <w:tcPr/>
          <w:p w:rsidR="00000000" w:rsidDel="00000000" w:rsidP="00000000" w:rsidRDefault="00000000" w:rsidRPr="00000000" w14:paraId="000000E1">
            <w:pPr>
              <w:jc w:val="right"/>
              <w:rPr/>
            </w:pPr>
            <w:r w:rsidDel="00000000" w:rsidR="00000000" w:rsidRPr="00000000">
              <w:rPr>
                <w:rtl w:val="0"/>
              </w:rPr>
              <w:t xml:space="preserve">Exclude unreliable fields from specific analyses and document the limitations.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3">
            <w:pPr>
              <w:jc w:val="right"/>
              <w:rPr/>
            </w:pPr>
            <w:r w:rsidDel="00000000" w:rsidR="00000000" w:rsidRPr="00000000">
              <w:rPr>
                <w:rtl w:val="0"/>
              </w:rPr>
              <w:t xml:space="preserve">Use a unified schema and standardize important fields where possible. Check missing values before analysis.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jc w:val="right"/>
              <w:rPr/>
            </w:pPr>
            <w:r w:rsidDel="00000000" w:rsidR="00000000" w:rsidRPr="00000000">
              <w:rPr>
                <w:rtl w:val="0"/>
              </w:rPr>
              <w:t xml:space="preserve">High / Medium</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2884.0000000000005" w:type="dxa"/>
              <w:jc w:val="left"/>
              <w:tblLayout w:type="fixed"/>
              <w:tblLook w:val="0400"/>
            </w:tblPr>
            <w:tblGrid>
              <w:gridCol w:w="81"/>
              <w:gridCol w:w="2803"/>
              <w:tblGridChange w:id="0">
                <w:tblGrid>
                  <w:gridCol w:w="81"/>
                  <w:gridCol w:w="2803"/>
                </w:tblGrid>
              </w:tblGridChange>
            </w:tblGrid>
            <w:tr>
              <w:trPr>
                <w:cantSplit w:val="0"/>
                <w:tblHeader w:val="0"/>
              </w:trPr>
              <w:tc>
                <w:tcPr>
                  <w:vAlign w:val="center"/>
                </w:tcPr>
                <w:p w:rsidR="00000000" w:rsidDel="00000000" w:rsidP="00000000" w:rsidRDefault="00000000" w:rsidRPr="00000000" w14:paraId="000000E8">
                  <w:pPr>
                    <w:widowControl w:val="1"/>
                    <w:jc w:val="center"/>
                    <w:rPr>
                      <w:sz w:val="24"/>
                      <w:szCs w:val="24"/>
                    </w:rPr>
                  </w:pPr>
                  <w:r w:rsidDel="00000000" w:rsidR="00000000" w:rsidRPr="00000000">
                    <w:rPr>
                      <w:rtl w:val="0"/>
                    </w:rPr>
                  </w:r>
                </w:p>
              </w:tc>
              <w:tc>
                <w:tcPr>
                  <w:vAlign w:val="center"/>
                </w:tcPr>
                <w:p w:rsidR="00000000" w:rsidDel="00000000" w:rsidP="00000000" w:rsidRDefault="00000000" w:rsidRPr="00000000" w14:paraId="000000E9">
                  <w:pPr>
                    <w:widowControl w:val="1"/>
                    <w:jc w:val="center"/>
                    <w:rPr>
                      <w:sz w:val="24"/>
                      <w:szCs w:val="24"/>
                    </w:rPr>
                  </w:pPr>
                  <w:r w:rsidDel="00000000" w:rsidR="00000000" w:rsidRPr="00000000">
                    <w:rPr>
                      <w:sz w:val="24"/>
                      <w:szCs w:val="24"/>
                      <w:rtl w:val="0"/>
                    </w:rPr>
                    <w:t xml:space="preserve">Different data formats and missing fields across sources may complicate integration and analysis.</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R4</w:t>
            </w:r>
          </w:p>
        </w:tc>
      </w:tr>
      <w:tr>
        <w:trPr>
          <w:cantSplit w:val="0"/>
          <w:trHeight w:val="1084" w:hRule="atLeast"/>
          <w:tblHeader w:val="0"/>
        </w:trPr>
        <w:tc>
          <w:tcPr/>
          <w:p w:rsidR="00000000" w:rsidDel="00000000" w:rsidP="00000000" w:rsidRDefault="00000000" w:rsidRPr="00000000" w14:paraId="000000EC">
            <w:pPr>
              <w:jc w:val="right"/>
              <w:rPr/>
            </w:pPr>
            <w:r w:rsidDel="00000000" w:rsidR="00000000" w:rsidRPr="00000000">
              <w:rPr>
                <w:rtl w:val="0"/>
              </w:rPr>
              <w:t xml:space="preserve">Report the limitations of extraction and classification results without making unsupported claims.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2292.0" w:type="dxa"/>
              <w:jc w:val="left"/>
              <w:tblLayout w:type="fixed"/>
              <w:tblLook w:val="0400"/>
            </w:tblPr>
            <w:tblGrid>
              <w:gridCol w:w="81"/>
              <w:gridCol w:w="2211"/>
              <w:tblGridChange w:id="0">
                <w:tblGrid>
                  <w:gridCol w:w="81"/>
                  <w:gridCol w:w="2211"/>
                </w:tblGrid>
              </w:tblGridChange>
            </w:tblGrid>
            <w:tr>
              <w:trPr>
                <w:cantSplit w:val="0"/>
                <w:tblHeader w:val="0"/>
              </w:trPr>
              <w:tc>
                <w:tcPr>
                  <w:vAlign w:val="center"/>
                </w:tcPr>
                <w:p w:rsidR="00000000" w:rsidDel="00000000" w:rsidP="00000000" w:rsidRDefault="00000000" w:rsidRPr="00000000" w14:paraId="000000EF">
                  <w:pPr>
                    <w:widowControl w:val="1"/>
                    <w:jc w:val="center"/>
                    <w:rPr>
                      <w:sz w:val="24"/>
                      <w:szCs w:val="24"/>
                    </w:rPr>
                  </w:pPr>
                  <w:r w:rsidDel="00000000" w:rsidR="00000000" w:rsidRPr="00000000">
                    <w:rPr>
                      <w:rtl w:val="0"/>
                    </w:rPr>
                  </w:r>
                </w:p>
              </w:tc>
              <w:tc>
                <w:tcPr>
                  <w:vAlign w:val="center"/>
                </w:tcPr>
                <w:p w:rsidR="00000000" w:rsidDel="00000000" w:rsidP="00000000" w:rsidRDefault="00000000" w:rsidRPr="00000000" w14:paraId="000000F0">
                  <w:pPr>
                    <w:widowControl w:val="1"/>
                    <w:jc w:val="center"/>
                    <w:rPr>
                      <w:sz w:val="24"/>
                      <w:szCs w:val="24"/>
                    </w:rPr>
                  </w:pPr>
                  <w:r w:rsidDel="00000000" w:rsidR="00000000" w:rsidRPr="00000000">
                    <w:rPr>
                      <w:sz w:val="24"/>
                      <w:szCs w:val="24"/>
                      <w:rtl w:val="0"/>
                    </w:rPr>
                    <w:t xml:space="preserve">Normalize text, use a manageable bilingual skill dictionary, and evaluate the baseline model using suitable metrics.</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jc w:val="right"/>
              <w:rPr/>
            </w:pPr>
            <w:r w:rsidDel="00000000" w:rsidR="00000000" w:rsidRPr="00000000">
              <w:rPr>
                <w:rtl w:val="0"/>
              </w:rPr>
              <w:t xml:space="preserve">High / Medium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jc w:val="right"/>
              <w:rPr/>
            </w:pPr>
            <w:r w:rsidDel="00000000" w:rsidR="00000000" w:rsidRPr="00000000">
              <w:rPr>
                <w:rtl w:val="0"/>
              </w:rPr>
              <w:t xml:space="preserve">Arabic and English text variations may reduce the accuracy of skill extraction and role classification.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R5</w:t>
            </w:r>
          </w:p>
        </w:tc>
      </w:tr>
      <w:tr>
        <w:trPr>
          <w:cantSplit w:val="0"/>
          <w:trHeight w:val="1084" w:hRule="atLeast"/>
          <w:tblHeader w:val="0"/>
        </w:trPr>
        <w:tc>
          <w:tcPr/>
          <w:p w:rsidR="00000000" w:rsidDel="00000000" w:rsidP="00000000" w:rsidRDefault="00000000" w:rsidRPr="00000000" w14:paraId="000000F7">
            <w:pPr>
              <w:jc w:val="right"/>
              <w:rPr/>
            </w:pPr>
            <w:r w:rsidDel="00000000" w:rsidR="00000000" w:rsidRPr="00000000">
              <w:rPr>
                <w:rtl w:val="0"/>
              </w:rPr>
              <w:t xml:space="preserve">Prioritize the core dashboard, simplify optional features, and document any incomplete functionality.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9">
            <w:pPr>
              <w:jc w:val="right"/>
              <w:rPr/>
            </w:pPr>
            <w:r w:rsidDel="00000000" w:rsidR="00000000" w:rsidRPr="00000000">
              <w:rPr>
                <w:rtl w:val="0"/>
              </w:rPr>
              <w:t xml:space="preserve">Develop the essential features first and keep the code and documentation organized during development.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B">
            <w:pPr>
              <w:jc w:val="right"/>
              <w:rPr/>
            </w:pPr>
            <w:r w:rsidDel="00000000" w:rsidR="00000000" w:rsidRPr="00000000">
              <w:rPr>
                <w:rtl w:val="0"/>
              </w:rPr>
              <w:t xml:space="preserve">Medium / High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jc w:val="right"/>
              <w:rPr/>
            </w:pPr>
            <w:r w:rsidDel="00000000" w:rsidR="00000000" w:rsidRPr="00000000">
              <w:rPr>
                <w:rtl w:val="0"/>
              </w:rPr>
              <w:t xml:space="preserve">Limited time or technical difficulties may delay dashboard integration and testing.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R6</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bidi w:val="1"/>
        <w:spacing w:after="0" w:before="0" w:line="240" w:lineRule="auto"/>
        <w:ind w:left="1080" w:right="0" w:hanging="18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br w:type="textWrapping"/>
        <w:br w:type="textWrapping"/>
        <w:t xml:space="preserve">1.5 Key Performance Indicators (KPIs)</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Targets are the team’s commitments. Those marked with * will be reviewed after the first data profile (31 Oct) and the first model baseline, and any change will be recorded in the project log.</w:t>
        <w:br w:type="textWrapping"/>
        <w:br w:type="textWrapping"/>
      </w:r>
      <w:r w:rsidDel="00000000" w:rsidR="00000000" w:rsidRPr="00000000">
        <w:rPr>
          <w:rtl w:val="0"/>
        </w:rPr>
      </w:r>
    </w:p>
    <w:tbl>
      <w:tblPr>
        <w:tblStyle w:val="Table1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
        <w:gridCol w:w="1911"/>
        <w:gridCol w:w="4219"/>
        <w:gridCol w:w="3111"/>
        <w:tblGridChange w:id="0">
          <w:tblGrid>
            <w:gridCol w:w="829"/>
            <w:gridCol w:w="1911"/>
            <w:gridCol w:w="4219"/>
            <w:gridCol w:w="3111"/>
          </w:tblGrid>
        </w:tblGridChange>
      </w:tblGrid>
      <w:tr>
        <w:trPr>
          <w:cantSplit w:val="0"/>
          <w:tblHeader w:val="1"/>
        </w:trPr>
        <w:tc>
          <w:tcPr>
            <w:vAlign w:val="center"/>
          </w:tcPr>
          <w:p w:rsidR="00000000" w:rsidDel="00000000" w:rsidP="00000000" w:rsidRDefault="00000000" w:rsidRPr="00000000" w14:paraId="00000103">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104">
            <w:pPr>
              <w:widowControl w:val="1"/>
              <w:jc w:val="center"/>
              <w:rPr>
                <w:b w:val="1"/>
                <w:bCs w:val="1"/>
                <w:sz w:val="24"/>
                <w:szCs w:val="24"/>
              </w:rPr>
            </w:pPr>
            <w:r w:rsidDel="00000000" w:rsidR="00000000" w:rsidRPr="00000000">
              <w:rPr>
                <w:b w:val="1"/>
                <w:bCs w:val="1"/>
                <w:sz w:val="24"/>
                <w:szCs w:val="24"/>
                <w:rtl w:val="0"/>
              </w:rPr>
              <w:t xml:space="preserve">KPI</w:t>
            </w:r>
          </w:p>
        </w:tc>
        <w:tc>
          <w:tcPr>
            <w:vAlign w:val="center"/>
          </w:tcPr>
          <w:p w:rsidR="00000000" w:rsidDel="00000000" w:rsidP="00000000" w:rsidRDefault="00000000" w:rsidRPr="00000000" w14:paraId="00000105">
            <w:pPr>
              <w:widowControl w:val="1"/>
              <w:jc w:val="center"/>
              <w:rPr>
                <w:b w:val="1"/>
                <w:bCs w:val="1"/>
                <w:sz w:val="24"/>
                <w:szCs w:val="24"/>
              </w:rPr>
            </w:pPr>
            <w:r w:rsidDel="00000000" w:rsidR="00000000" w:rsidRPr="00000000">
              <w:rPr>
                <w:b w:val="1"/>
                <w:bCs w:val="1"/>
                <w:sz w:val="24"/>
                <w:szCs w:val="24"/>
                <w:rtl w:val="0"/>
              </w:rPr>
              <w:t xml:space="preserve">Target</w:t>
            </w:r>
          </w:p>
        </w:tc>
        <w:tc>
          <w:tcPr>
            <w:vAlign w:val="center"/>
          </w:tcPr>
          <w:p w:rsidR="00000000" w:rsidDel="00000000" w:rsidP="00000000" w:rsidRDefault="00000000" w:rsidRPr="00000000" w14:paraId="00000106">
            <w:pPr>
              <w:widowControl w:val="1"/>
              <w:jc w:val="center"/>
              <w:rPr>
                <w:b w:val="1"/>
                <w:bCs w:val="1"/>
                <w:sz w:val="24"/>
                <w:szCs w:val="24"/>
              </w:rPr>
            </w:pPr>
            <w:r w:rsidDel="00000000" w:rsidR="00000000" w:rsidRPr="00000000">
              <w:rPr>
                <w:b w:val="1"/>
                <w:bCs w:val="1"/>
                <w:sz w:val="24"/>
                <w:szCs w:val="24"/>
                <w:rtl w:val="0"/>
              </w:rPr>
              <w:t xml:space="preserve">How it is measured</w:t>
            </w:r>
          </w:p>
        </w:tc>
      </w:tr>
      <w:tr>
        <w:trPr>
          <w:cantSplit w:val="0"/>
          <w:tblHeader w:val="0"/>
        </w:trPr>
        <w:tc>
          <w:tcPr>
            <w:vAlign w:val="center"/>
          </w:tcPr>
          <w:p w:rsidR="00000000" w:rsidDel="00000000" w:rsidP="00000000" w:rsidRDefault="00000000" w:rsidRPr="00000000" w14:paraId="00000107">
            <w:pPr>
              <w:widowControl w:val="1"/>
              <w:rPr>
                <w:sz w:val="24"/>
                <w:szCs w:val="24"/>
              </w:rPr>
            </w:pPr>
            <w:r w:rsidDel="00000000" w:rsidR="00000000" w:rsidRPr="00000000">
              <w:rPr>
                <w:b w:val="1"/>
                <w:bCs w:val="1"/>
                <w:sz w:val="24"/>
                <w:szCs w:val="24"/>
                <w:rtl w:val="0"/>
              </w:rPr>
              <w:t xml:space="preserve">Data</w:t>
            </w:r>
            <w:r w:rsidDel="00000000" w:rsidR="00000000" w:rsidRPr="00000000">
              <w:rPr>
                <w:rtl w:val="0"/>
              </w:rPr>
            </w:r>
          </w:p>
        </w:tc>
        <w:tc>
          <w:tcPr>
            <w:vAlign w:val="center"/>
          </w:tcPr>
          <w:p w:rsidR="00000000" w:rsidDel="00000000" w:rsidP="00000000" w:rsidRDefault="00000000" w:rsidRPr="00000000" w14:paraId="00000108">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09">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10A">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widowControl w:val="1"/>
              <w:rPr>
                <w:sz w:val="24"/>
                <w:szCs w:val="24"/>
              </w:rPr>
            </w:pPr>
            <w:r w:rsidDel="00000000" w:rsidR="00000000" w:rsidRPr="00000000">
              <w:rPr>
                <w:sz w:val="24"/>
                <w:szCs w:val="24"/>
                <w:rtl w:val="0"/>
              </w:rPr>
              <w:t xml:space="preserve">D1</w:t>
            </w:r>
          </w:p>
        </w:tc>
        <w:tc>
          <w:tcPr>
            <w:vAlign w:val="center"/>
          </w:tcPr>
          <w:p w:rsidR="00000000" w:rsidDel="00000000" w:rsidP="00000000" w:rsidRDefault="00000000" w:rsidRPr="00000000" w14:paraId="0000010C">
            <w:pPr>
              <w:widowControl w:val="1"/>
              <w:rPr>
                <w:sz w:val="24"/>
                <w:szCs w:val="24"/>
              </w:rPr>
            </w:pPr>
            <w:r w:rsidDel="00000000" w:rsidR="00000000" w:rsidRPr="00000000">
              <w:rPr>
                <w:sz w:val="24"/>
                <w:szCs w:val="24"/>
                <w:rtl w:val="0"/>
              </w:rPr>
              <w:t xml:space="preserve">Source coverage</w:t>
            </w:r>
          </w:p>
        </w:tc>
        <w:tc>
          <w:tcPr>
            <w:vAlign w:val="center"/>
          </w:tcPr>
          <w:p w:rsidR="00000000" w:rsidDel="00000000" w:rsidP="00000000" w:rsidRDefault="00000000" w:rsidRPr="00000000" w14:paraId="0000010D">
            <w:pPr>
              <w:rPr/>
            </w:pPr>
            <w:r w:rsidDel="00000000" w:rsidR="00000000" w:rsidRPr="00000000">
              <w:rPr>
                <w:rtl w:val="0"/>
              </w:rPr>
              <w:t xml:space="preserve">Collect and document usable job-posting data from the available sources selected for the project.</w:t>
            </w:r>
          </w:p>
          <w:p w:rsidR="00000000" w:rsidDel="00000000" w:rsidP="00000000" w:rsidRDefault="00000000" w:rsidRPr="00000000" w14:paraId="0000010E">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tl w:val="0"/>
              </w:rPr>
              <w:t xml:space="preserve">Record the sources used and the number of records collected from each source.</w:t>
            </w:r>
          </w:p>
          <w:p w:rsidR="00000000" w:rsidDel="00000000" w:rsidP="00000000" w:rsidRDefault="00000000" w:rsidRPr="00000000" w14:paraId="00000110">
            <w:pPr>
              <w:widowControl w:val="1"/>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widowControl w:val="1"/>
              <w:rPr>
                <w:sz w:val="24"/>
                <w:szCs w:val="24"/>
              </w:rPr>
            </w:pPr>
            <w:r w:rsidDel="00000000" w:rsidR="00000000" w:rsidRPr="00000000">
              <w:rPr>
                <w:sz w:val="24"/>
                <w:szCs w:val="24"/>
                <w:rtl w:val="0"/>
              </w:rPr>
              <w:t xml:space="preserve">D2</w:t>
            </w:r>
          </w:p>
        </w:tc>
        <w:tc>
          <w:tcPr>
            <w:vAlign w:val="center"/>
          </w:tcPr>
          <w:p w:rsidR="00000000" w:rsidDel="00000000" w:rsidP="00000000" w:rsidRDefault="00000000" w:rsidRPr="00000000" w14:paraId="00000112">
            <w:pPr>
              <w:widowControl w:val="1"/>
              <w:rPr>
                <w:sz w:val="24"/>
                <w:szCs w:val="24"/>
              </w:rPr>
            </w:pPr>
            <w:r w:rsidDel="00000000" w:rsidR="00000000" w:rsidRPr="00000000">
              <w:rPr>
                <w:sz w:val="24"/>
                <w:szCs w:val="24"/>
                <w:rtl w:val="0"/>
              </w:rPr>
              <w:t xml:space="preserve">Deduplication</w:t>
            </w:r>
          </w:p>
        </w:tc>
        <w:tc>
          <w:tcPr>
            <w:vAlign w:val="center"/>
          </w:tcPr>
          <w:p w:rsidR="00000000" w:rsidDel="00000000" w:rsidP="00000000" w:rsidRDefault="00000000" w:rsidRPr="00000000" w14:paraId="00000113">
            <w:pPr>
              <w:rPr/>
            </w:pPr>
            <w:r w:rsidDel="00000000" w:rsidR="00000000" w:rsidRPr="00000000">
              <w:rPr>
                <w:rtl w:val="0"/>
              </w:rPr>
              <w:t xml:space="preserve">Identify and remove confirmed duplicate records where possible during data cleaning.</w:t>
            </w:r>
          </w:p>
          <w:p w:rsidR="00000000" w:rsidDel="00000000" w:rsidP="00000000" w:rsidRDefault="00000000" w:rsidRPr="00000000" w14:paraId="00000114">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tl w:val="0"/>
              </w:rPr>
              <w:t xml:space="preserve">Check for duplicate records before and after data cleaning.</w:t>
            </w:r>
          </w:p>
          <w:p w:rsidR="00000000" w:rsidDel="00000000" w:rsidP="00000000" w:rsidRDefault="00000000" w:rsidRPr="00000000" w14:paraId="00000116">
            <w:pPr>
              <w:widowControl w:val="1"/>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widowControl w:val="1"/>
              <w:rPr>
                <w:sz w:val="24"/>
                <w:szCs w:val="24"/>
              </w:rPr>
            </w:pPr>
            <w:r w:rsidDel="00000000" w:rsidR="00000000" w:rsidRPr="00000000">
              <w:rPr>
                <w:sz w:val="24"/>
                <w:szCs w:val="24"/>
                <w:rtl w:val="0"/>
              </w:rPr>
              <w:t xml:space="preserve">D3</w:t>
            </w:r>
          </w:p>
        </w:tc>
        <w:tc>
          <w:tcPr>
            <w:vAlign w:val="center"/>
          </w:tcPr>
          <w:p w:rsidR="00000000" w:rsidDel="00000000" w:rsidP="00000000" w:rsidRDefault="00000000" w:rsidRPr="00000000" w14:paraId="00000118">
            <w:pPr>
              <w:rPr/>
            </w:pPr>
            <w:r w:rsidDel="00000000" w:rsidR="00000000" w:rsidRPr="00000000">
              <w:rPr>
                <w:rtl w:val="0"/>
              </w:rPr>
              <w:t xml:space="preserve">Required Field Completeness</w:t>
            </w:r>
          </w:p>
          <w:p w:rsidR="00000000" w:rsidDel="00000000" w:rsidP="00000000" w:rsidRDefault="00000000" w:rsidRPr="00000000" w14:paraId="00000119">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tl w:val="0"/>
              </w:rPr>
              <w:t xml:space="preserve">Check the completeness of key fields, including job title, country, source, and market type, where available.</w:t>
            </w:r>
          </w:p>
          <w:p w:rsidR="00000000" w:rsidDel="00000000" w:rsidP="00000000" w:rsidRDefault="00000000" w:rsidRPr="00000000" w14:paraId="0000011B">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tl w:val="0"/>
              </w:rPr>
              <w:t xml:space="preserve">Data validation summary</w:t>
            </w:r>
          </w:p>
          <w:p w:rsidR="00000000" w:rsidDel="00000000" w:rsidP="00000000" w:rsidRDefault="00000000" w:rsidRPr="00000000" w14:paraId="0000011D">
            <w:pPr>
              <w:widowControl w:val="1"/>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widowControl w:val="1"/>
              <w:rPr>
                <w:sz w:val="24"/>
                <w:szCs w:val="24"/>
              </w:rPr>
            </w:pPr>
            <w:r w:rsidDel="00000000" w:rsidR="00000000" w:rsidRPr="00000000">
              <w:rPr>
                <w:b w:val="1"/>
                <w:bCs w:val="1"/>
                <w:sz w:val="24"/>
                <w:szCs w:val="24"/>
                <w:rtl w:val="0"/>
              </w:rPr>
              <w:t xml:space="preserve">ML</w:t>
            </w:r>
            <w:r w:rsidDel="00000000" w:rsidR="00000000" w:rsidRPr="00000000">
              <w:rPr>
                <w:rtl w:val="0"/>
              </w:rPr>
            </w:r>
          </w:p>
        </w:tc>
        <w:tc>
          <w:tcPr>
            <w:vAlign w:val="center"/>
          </w:tcPr>
          <w:p w:rsidR="00000000" w:rsidDel="00000000" w:rsidP="00000000" w:rsidRDefault="00000000" w:rsidRPr="00000000" w14:paraId="0000011F">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20">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121">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widowControl w:val="1"/>
              <w:rPr>
                <w:sz w:val="24"/>
                <w:szCs w:val="24"/>
              </w:rPr>
            </w:pPr>
            <w:r w:rsidDel="00000000" w:rsidR="00000000" w:rsidRPr="00000000">
              <w:rPr>
                <w:sz w:val="24"/>
                <w:szCs w:val="24"/>
                <w:rtl w:val="0"/>
              </w:rPr>
              <w:t xml:space="preserve">M1</w:t>
            </w:r>
          </w:p>
        </w:tc>
        <w:tc>
          <w:tcPr>
            <w:vAlign w:val="center"/>
          </w:tcPr>
          <w:p w:rsidR="00000000" w:rsidDel="00000000" w:rsidP="00000000" w:rsidRDefault="00000000" w:rsidRPr="00000000" w14:paraId="00000123">
            <w:pPr>
              <w:widowControl w:val="1"/>
              <w:rPr>
                <w:sz w:val="24"/>
                <w:szCs w:val="24"/>
              </w:rPr>
            </w:pPr>
            <w:r w:rsidDel="00000000" w:rsidR="00000000" w:rsidRPr="00000000">
              <w:rPr>
                <w:sz w:val="24"/>
                <w:szCs w:val="24"/>
                <w:rtl w:val="0"/>
              </w:rPr>
              <w:t xml:space="preserve">Role classifier*</w:t>
            </w:r>
          </w:p>
        </w:tc>
        <w:tc>
          <w:tcPr>
            <w:vAlign w:val="center"/>
          </w:tcPr>
          <w:p w:rsidR="00000000" w:rsidDel="00000000" w:rsidP="00000000" w:rsidRDefault="00000000" w:rsidRPr="00000000" w14:paraId="00000124">
            <w:pPr>
              <w:widowControl w:val="1"/>
              <w:rPr>
                <w:sz w:val="24"/>
                <w:szCs w:val="24"/>
              </w:rPr>
            </w:pPr>
            <w:r w:rsidDel="00000000" w:rsidR="00000000" w:rsidRPr="00000000">
              <w:rPr>
                <w:sz w:val="24"/>
                <w:szCs w:val="24"/>
                <w:rtl w:val="0"/>
              </w:rPr>
              <w:t xml:space="preserve">Weighted F1 of at least 0.70 on a held-out 20% test set; macro-F1 and per-class results reported</w:t>
            </w:r>
          </w:p>
        </w:tc>
        <w:tc>
          <w:tcPr>
            <w:vAlign w:val="center"/>
          </w:tcPr>
          <w:p w:rsidR="00000000" w:rsidDel="00000000" w:rsidP="00000000" w:rsidRDefault="00000000" w:rsidRPr="00000000" w14:paraId="00000125">
            <w:pPr>
              <w:widowControl w:val="1"/>
              <w:rPr>
                <w:sz w:val="24"/>
                <w:szCs w:val="24"/>
              </w:rPr>
            </w:pPr>
            <w:r w:rsidDel="00000000" w:rsidR="00000000" w:rsidRPr="00000000">
              <w:rPr>
                <w:sz w:val="24"/>
                <w:szCs w:val="24"/>
                <w:rtl w:val="0"/>
              </w:rPr>
              <w:t xml:space="preserve">Evaluation report</w:t>
            </w:r>
          </w:p>
        </w:tc>
      </w:tr>
      <w:tr>
        <w:trPr>
          <w:cantSplit w:val="0"/>
          <w:tblHeader w:val="0"/>
        </w:trPr>
        <w:tc>
          <w:tcPr>
            <w:vAlign w:val="center"/>
          </w:tcPr>
          <w:p w:rsidR="00000000" w:rsidDel="00000000" w:rsidP="00000000" w:rsidRDefault="00000000" w:rsidRPr="00000000" w14:paraId="00000126">
            <w:pPr>
              <w:widowControl w:val="1"/>
              <w:rPr>
                <w:sz w:val="24"/>
                <w:szCs w:val="24"/>
              </w:rPr>
            </w:pPr>
            <w:r w:rsidDel="00000000" w:rsidR="00000000" w:rsidRPr="00000000">
              <w:rPr>
                <w:sz w:val="24"/>
                <w:szCs w:val="24"/>
                <w:rtl w:val="0"/>
              </w:rPr>
              <w:t xml:space="preserve">M2</w:t>
            </w:r>
          </w:p>
        </w:tc>
        <w:tc>
          <w:tcPr>
            <w:vAlign w:val="center"/>
          </w:tcPr>
          <w:p w:rsidR="00000000" w:rsidDel="00000000" w:rsidP="00000000" w:rsidRDefault="00000000" w:rsidRPr="00000000" w14:paraId="00000127">
            <w:pPr>
              <w:widowControl w:val="1"/>
              <w:rPr>
                <w:sz w:val="24"/>
                <w:szCs w:val="24"/>
              </w:rPr>
            </w:pPr>
            <w:r w:rsidDel="00000000" w:rsidR="00000000" w:rsidRPr="00000000">
              <w:rPr>
                <w:sz w:val="24"/>
                <w:szCs w:val="24"/>
                <w:rtl w:val="0"/>
              </w:rPr>
              <w:t xml:space="preserve">No data leakage</w:t>
            </w:r>
          </w:p>
        </w:tc>
        <w:tc>
          <w:tcPr>
            <w:vAlign w:val="center"/>
          </w:tcPr>
          <w:p w:rsidR="00000000" w:rsidDel="00000000" w:rsidP="00000000" w:rsidRDefault="00000000" w:rsidRPr="00000000" w14:paraId="00000128">
            <w:pPr>
              <w:widowControl w:val="1"/>
              <w:rPr>
                <w:sz w:val="24"/>
                <w:szCs w:val="24"/>
              </w:rPr>
            </w:pPr>
            <w:r w:rsidDel="00000000" w:rsidR="00000000" w:rsidRPr="00000000">
              <w:rPr>
                <w:sz w:val="24"/>
                <w:szCs w:val="24"/>
                <w:rtl w:val="0"/>
              </w:rPr>
              <w:t xml:space="preserve">Leakage checklist passed (split before vectorizing, label-source field excluded or tested)</w:t>
            </w:r>
          </w:p>
        </w:tc>
        <w:tc>
          <w:tcPr>
            <w:vAlign w:val="center"/>
          </w:tcPr>
          <w:p w:rsidR="00000000" w:rsidDel="00000000" w:rsidP="00000000" w:rsidRDefault="00000000" w:rsidRPr="00000000" w14:paraId="00000129">
            <w:pPr>
              <w:widowControl w:val="1"/>
              <w:rPr>
                <w:sz w:val="24"/>
                <w:szCs w:val="24"/>
              </w:rPr>
            </w:pPr>
            <w:r w:rsidDel="00000000" w:rsidR="00000000" w:rsidRPr="00000000">
              <w:rPr>
                <w:sz w:val="24"/>
                <w:szCs w:val="24"/>
                <w:rtl w:val="0"/>
              </w:rPr>
              <w:t xml:space="preserve">Review by backup reviewer</w:t>
            </w:r>
          </w:p>
        </w:tc>
      </w:tr>
      <w:tr>
        <w:trPr>
          <w:cantSplit w:val="0"/>
          <w:tblHeader w:val="0"/>
        </w:trPr>
        <w:tc>
          <w:tcPr>
            <w:vAlign w:val="center"/>
          </w:tcPr>
          <w:p w:rsidR="00000000" w:rsidDel="00000000" w:rsidP="00000000" w:rsidRDefault="00000000" w:rsidRPr="00000000" w14:paraId="0000012A">
            <w:pPr>
              <w:widowControl w:val="1"/>
              <w:rPr>
                <w:sz w:val="24"/>
                <w:szCs w:val="24"/>
              </w:rPr>
            </w:pPr>
            <w:r w:rsidDel="00000000" w:rsidR="00000000" w:rsidRPr="00000000">
              <w:rPr>
                <w:b w:val="1"/>
                <w:bCs w:val="1"/>
                <w:sz w:val="24"/>
                <w:szCs w:val="24"/>
                <w:rtl w:val="0"/>
              </w:rPr>
              <w:t xml:space="preserve">System</w:t>
            </w:r>
            <w:r w:rsidDel="00000000" w:rsidR="00000000" w:rsidRPr="00000000">
              <w:rPr>
                <w:rtl w:val="0"/>
              </w:rPr>
            </w:r>
          </w:p>
        </w:tc>
        <w:tc>
          <w:tcPr>
            <w:vAlign w:val="center"/>
          </w:tcPr>
          <w:p w:rsidR="00000000" w:rsidDel="00000000" w:rsidP="00000000" w:rsidRDefault="00000000" w:rsidRPr="00000000" w14:paraId="0000012B">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2C">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12D">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widowControl w:val="1"/>
              <w:rPr>
                <w:sz w:val="24"/>
                <w:szCs w:val="24"/>
              </w:rPr>
            </w:pPr>
            <w:r w:rsidDel="00000000" w:rsidR="00000000" w:rsidRPr="00000000">
              <w:rPr>
                <w:sz w:val="24"/>
                <w:szCs w:val="24"/>
                <w:rtl w:val="0"/>
              </w:rPr>
              <w:t xml:space="preserve">S1</w:t>
            </w:r>
          </w:p>
        </w:tc>
        <w:tc>
          <w:tcPr>
            <w:vAlign w:val="center"/>
          </w:tcPr>
          <w:p w:rsidR="00000000" w:rsidDel="00000000" w:rsidP="00000000" w:rsidRDefault="00000000" w:rsidRPr="00000000" w14:paraId="0000012F">
            <w:pPr>
              <w:widowControl w:val="1"/>
              <w:rPr>
                <w:sz w:val="24"/>
                <w:szCs w:val="24"/>
              </w:rPr>
            </w:pPr>
            <w:r w:rsidDel="00000000" w:rsidR="00000000" w:rsidRPr="00000000">
              <w:rPr>
                <w:sz w:val="24"/>
                <w:szCs w:val="24"/>
                <w:rtl w:val="0"/>
              </w:rPr>
              <w:t xml:space="preserve">Dashboard accuracy</w:t>
            </w:r>
          </w:p>
        </w:tc>
        <w:tc>
          <w:tcPr>
            <w:vAlign w:val="center"/>
          </w:tcPr>
          <w:p w:rsidR="00000000" w:rsidDel="00000000" w:rsidP="00000000" w:rsidRDefault="00000000" w:rsidRPr="00000000" w14:paraId="00000130">
            <w:pPr>
              <w:widowControl w:val="1"/>
              <w:rPr>
                <w:sz w:val="24"/>
                <w:szCs w:val="24"/>
              </w:rPr>
            </w:pPr>
            <w:r w:rsidDel="00000000" w:rsidR="00000000" w:rsidRPr="00000000">
              <w:rPr>
                <w:sz w:val="24"/>
                <w:szCs w:val="24"/>
                <w:rtl w:val="0"/>
              </w:rPr>
              <w:t xml:space="preserve">10 of 10 sampled dashboard figures match the analysis outputs</w:t>
            </w:r>
          </w:p>
        </w:tc>
        <w:tc>
          <w:tcPr>
            <w:vAlign w:val="center"/>
          </w:tcPr>
          <w:p w:rsidR="00000000" w:rsidDel="00000000" w:rsidP="00000000" w:rsidRDefault="00000000" w:rsidRPr="00000000" w14:paraId="00000131">
            <w:pPr>
              <w:widowControl w:val="1"/>
              <w:rPr>
                <w:sz w:val="24"/>
                <w:szCs w:val="24"/>
              </w:rPr>
            </w:pPr>
            <w:r w:rsidDel="00000000" w:rsidR="00000000" w:rsidRPr="00000000">
              <w:rPr>
                <w:sz w:val="24"/>
                <w:szCs w:val="24"/>
                <w:rtl w:val="0"/>
              </w:rPr>
              <w:t xml:space="preserve">Manual cross-check</w:t>
            </w:r>
          </w:p>
        </w:tc>
      </w:tr>
      <w:tr>
        <w:trPr>
          <w:cantSplit w:val="0"/>
          <w:tblHeader w:val="0"/>
        </w:trPr>
        <w:tc>
          <w:tcPr>
            <w:vAlign w:val="center"/>
          </w:tcPr>
          <w:p w:rsidR="00000000" w:rsidDel="00000000" w:rsidP="00000000" w:rsidRDefault="00000000" w:rsidRPr="00000000" w14:paraId="00000132">
            <w:pPr>
              <w:widowControl w:val="1"/>
              <w:rPr>
                <w:sz w:val="24"/>
                <w:szCs w:val="24"/>
              </w:rPr>
            </w:pPr>
            <w:r w:rsidDel="00000000" w:rsidR="00000000" w:rsidRPr="00000000">
              <w:rPr>
                <w:sz w:val="24"/>
                <w:szCs w:val="24"/>
                <w:rtl w:val="0"/>
              </w:rPr>
              <w:t xml:space="preserve">S2</w:t>
            </w:r>
          </w:p>
        </w:tc>
        <w:tc>
          <w:tcPr>
            <w:vAlign w:val="center"/>
          </w:tcPr>
          <w:p w:rsidR="00000000" w:rsidDel="00000000" w:rsidP="00000000" w:rsidRDefault="00000000" w:rsidRPr="00000000" w14:paraId="00000133">
            <w:pPr>
              <w:widowControl w:val="1"/>
              <w:rPr>
                <w:sz w:val="24"/>
                <w:szCs w:val="24"/>
              </w:rPr>
            </w:pPr>
            <w:r w:rsidDel="00000000" w:rsidR="00000000" w:rsidRPr="00000000">
              <w:rPr>
                <w:sz w:val="24"/>
                <w:szCs w:val="24"/>
                <w:rtl w:val="0"/>
              </w:rPr>
              <w:t xml:space="preserve">Response time</w:t>
            </w:r>
          </w:p>
        </w:tc>
        <w:tc>
          <w:tcPr>
            <w:vAlign w:val="center"/>
          </w:tcPr>
          <w:p w:rsidR="00000000" w:rsidDel="00000000" w:rsidP="00000000" w:rsidRDefault="00000000" w:rsidRPr="00000000" w14:paraId="00000134">
            <w:pPr>
              <w:rPr/>
            </w:pPr>
            <w:r w:rsidDel="00000000" w:rsidR="00000000" w:rsidRPr="00000000">
              <w:rPr>
                <w:rtl w:val="0"/>
              </w:rPr>
              <w:t xml:space="preserve">Ensure that the system responds to user actions and displays results within a reasonable time.</w:t>
            </w:r>
          </w:p>
          <w:p w:rsidR="00000000" w:rsidDel="00000000" w:rsidP="00000000" w:rsidRDefault="00000000" w:rsidRPr="00000000" w14:paraId="00000135">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36">
            <w:pPr>
              <w:widowControl w:val="1"/>
              <w:rPr>
                <w:sz w:val="24"/>
                <w:szCs w:val="24"/>
              </w:rPr>
            </w:pPr>
            <w:r w:rsidDel="00000000" w:rsidR="00000000" w:rsidRPr="00000000">
              <w:rPr>
                <w:sz w:val="24"/>
                <w:szCs w:val="24"/>
                <w:rtl w:val="0"/>
              </w:rPr>
              <w:t xml:space="preserve">Timed tests</w:t>
            </w:r>
          </w:p>
        </w:tc>
      </w:tr>
      <w:tr>
        <w:trPr>
          <w:cantSplit w:val="0"/>
          <w:tblHeader w:val="0"/>
        </w:trPr>
        <w:tc>
          <w:tcPr>
            <w:vAlign w:val="center"/>
          </w:tcPr>
          <w:p w:rsidR="00000000" w:rsidDel="00000000" w:rsidP="00000000" w:rsidRDefault="00000000" w:rsidRPr="00000000" w14:paraId="00000137">
            <w:pPr>
              <w:widowControl w:val="1"/>
              <w:rPr>
                <w:sz w:val="24"/>
                <w:szCs w:val="24"/>
              </w:rPr>
            </w:pPr>
            <w:r w:rsidDel="00000000" w:rsidR="00000000" w:rsidRPr="00000000">
              <w:rPr>
                <w:sz w:val="24"/>
                <w:szCs w:val="24"/>
                <w:rtl w:val="0"/>
              </w:rPr>
              <w:t xml:space="preserve">S3</w:t>
            </w:r>
          </w:p>
        </w:tc>
        <w:tc>
          <w:tcPr>
            <w:vAlign w:val="center"/>
          </w:tcPr>
          <w:p w:rsidR="00000000" w:rsidDel="00000000" w:rsidP="00000000" w:rsidRDefault="00000000" w:rsidRPr="00000000" w14:paraId="00000138">
            <w:pPr>
              <w:widowControl w:val="1"/>
              <w:rPr>
                <w:sz w:val="24"/>
                <w:szCs w:val="24"/>
              </w:rPr>
            </w:pPr>
            <w:r w:rsidDel="00000000" w:rsidR="00000000" w:rsidRPr="00000000">
              <w:rPr>
                <w:sz w:val="24"/>
                <w:szCs w:val="24"/>
                <w:rtl w:val="0"/>
              </w:rPr>
              <w:t xml:space="preserve">Availability</w:t>
            </w:r>
          </w:p>
        </w:tc>
        <w:tc>
          <w:tcP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5"/>
              <w:tblW w:w="4139.0" w:type="dxa"/>
              <w:jc w:val="left"/>
              <w:tblLayout w:type="fixed"/>
              <w:tblLook w:val="0400"/>
            </w:tblPr>
            <w:tblGrid>
              <w:gridCol w:w="81"/>
              <w:gridCol w:w="4058"/>
              <w:tblGridChange w:id="0">
                <w:tblGrid>
                  <w:gridCol w:w="81"/>
                  <w:gridCol w:w="4058"/>
                </w:tblGrid>
              </w:tblGridChange>
            </w:tblGrid>
            <w:tr>
              <w:trPr>
                <w:cantSplit w:val="0"/>
                <w:tblHeader w:val="0"/>
              </w:trPr>
              <w:tc>
                <w:tcPr>
                  <w:vAlign w:val="center"/>
                </w:tcPr>
                <w:p w:rsidR="00000000" w:rsidDel="00000000" w:rsidP="00000000" w:rsidRDefault="00000000" w:rsidRPr="00000000" w14:paraId="0000013A">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3B">
                  <w:pPr>
                    <w:widowControl w:val="1"/>
                    <w:rPr>
                      <w:sz w:val="24"/>
                      <w:szCs w:val="24"/>
                    </w:rPr>
                  </w:pPr>
                  <w:r w:rsidDel="00000000" w:rsidR="00000000" w:rsidRPr="00000000">
                    <w:rPr>
                      <w:sz w:val="24"/>
                      <w:szCs w:val="24"/>
                      <w:rtl w:val="0"/>
                    </w:rPr>
                    <w:t xml:space="preserve">Ensure that the system is accessible and can be run successfully in the intended project environment.</w:t>
                  </w:r>
                </w:p>
              </w:tc>
            </w:tr>
          </w:tbl>
          <w:p w:rsidR="00000000" w:rsidDel="00000000" w:rsidP="00000000" w:rsidRDefault="00000000" w:rsidRPr="00000000" w14:paraId="0000013C">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tl w:val="0"/>
              </w:rPr>
              <w:t xml:space="preserve">Test system accessibility and record whether it runs successfully.</w:t>
            </w:r>
          </w:p>
          <w:p w:rsidR="00000000" w:rsidDel="00000000" w:rsidP="00000000" w:rsidRDefault="00000000" w:rsidRPr="00000000" w14:paraId="0000013E">
            <w:pPr>
              <w:widowControl w:val="1"/>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widowControl w:val="1"/>
              <w:rPr>
                <w:sz w:val="24"/>
                <w:szCs w:val="24"/>
              </w:rPr>
            </w:pPr>
            <w:r w:rsidDel="00000000" w:rsidR="00000000" w:rsidRPr="00000000">
              <w:rPr>
                <w:b w:val="1"/>
                <w:bCs w:val="1"/>
                <w:sz w:val="24"/>
                <w:szCs w:val="24"/>
                <w:rtl w:val="0"/>
              </w:rPr>
              <w:t xml:space="preserve">Users</w:t>
            </w:r>
            <w:r w:rsidDel="00000000" w:rsidR="00000000" w:rsidRPr="00000000">
              <w:rPr>
                <w:rtl w:val="0"/>
              </w:rPr>
            </w:r>
          </w:p>
        </w:tc>
        <w:tc>
          <w:tcPr>
            <w:vAlign w:val="center"/>
          </w:tcPr>
          <w:p w:rsidR="00000000" w:rsidDel="00000000" w:rsidP="00000000" w:rsidRDefault="00000000" w:rsidRPr="00000000" w14:paraId="00000140">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41">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142">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widowControl w:val="1"/>
              <w:rPr>
                <w:sz w:val="24"/>
                <w:szCs w:val="24"/>
              </w:rPr>
            </w:pPr>
            <w:r w:rsidDel="00000000" w:rsidR="00000000" w:rsidRPr="00000000">
              <w:rPr>
                <w:sz w:val="24"/>
                <w:szCs w:val="24"/>
                <w:rtl w:val="0"/>
              </w:rPr>
              <w:t xml:space="preserve">U1</w:t>
            </w:r>
          </w:p>
        </w:tc>
        <w:tc>
          <w:tcPr>
            <w:vAlign w:val="center"/>
          </w:tcPr>
          <w:p w:rsidR="00000000" w:rsidDel="00000000" w:rsidP="00000000" w:rsidRDefault="00000000" w:rsidRPr="00000000" w14:paraId="00000144">
            <w:pPr>
              <w:widowControl w:val="1"/>
              <w:rPr>
                <w:sz w:val="24"/>
                <w:szCs w:val="24"/>
              </w:rPr>
            </w:pPr>
            <w:r w:rsidDel="00000000" w:rsidR="00000000" w:rsidRPr="00000000">
              <w:rPr>
                <w:sz w:val="24"/>
                <w:szCs w:val="24"/>
                <w:rtl w:val="0"/>
              </w:rPr>
              <w:t xml:space="preserve">Usability</w:t>
            </w:r>
          </w:p>
        </w:tc>
        <w:tc>
          <w:tcPr>
            <w:vAlign w:val="center"/>
          </w:tcPr>
          <w:p w:rsidR="00000000" w:rsidDel="00000000" w:rsidP="00000000" w:rsidRDefault="00000000" w:rsidRPr="00000000" w14:paraId="00000145">
            <w:pPr>
              <w:rPr/>
            </w:pPr>
            <w:r w:rsidDel="00000000" w:rsidR="00000000" w:rsidRPr="00000000">
              <w:rPr>
                <w:rtl w:val="0"/>
              </w:rPr>
              <w:t xml:space="preserve">Ensure that users can complete the main system tasks easily and without unnecessary assistance.</w:t>
            </w:r>
          </w:p>
          <w:p w:rsidR="00000000" w:rsidDel="00000000" w:rsidP="00000000" w:rsidRDefault="00000000" w:rsidRPr="00000000" w14:paraId="00000146">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tl w:val="0"/>
              </w:rPr>
              <w:t xml:space="preserve">Observe users while they perform selected tasks and record any difficulties.</w:t>
            </w:r>
          </w:p>
          <w:p w:rsidR="00000000" w:rsidDel="00000000" w:rsidP="00000000" w:rsidRDefault="00000000" w:rsidRPr="00000000" w14:paraId="00000148">
            <w:pPr>
              <w:widowControl w:val="1"/>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widowControl w:val="1"/>
              <w:rPr>
                <w:sz w:val="24"/>
                <w:szCs w:val="24"/>
              </w:rPr>
            </w:pPr>
            <w:r w:rsidDel="00000000" w:rsidR="00000000" w:rsidRPr="00000000">
              <w:rPr>
                <w:sz w:val="24"/>
                <w:szCs w:val="24"/>
                <w:rtl w:val="0"/>
              </w:rPr>
              <w:t xml:space="preserve">U2</w:t>
            </w:r>
          </w:p>
        </w:tc>
        <w:tc>
          <w:tcPr>
            <w:vAlign w:val="center"/>
          </w:tcPr>
          <w:p w:rsidR="00000000" w:rsidDel="00000000" w:rsidP="00000000" w:rsidRDefault="00000000" w:rsidRPr="00000000" w14:paraId="0000014A">
            <w:pPr>
              <w:widowControl w:val="1"/>
              <w:rPr>
                <w:sz w:val="24"/>
                <w:szCs w:val="24"/>
              </w:rPr>
            </w:pPr>
            <w:r w:rsidDel="00000000" w:rsidR="00000000" w:rsidRPr="00000000">
              <w:rPr>
                <w:sz w:val="24"/>
                <w:szCs w:val="24"/>
                <w:rtl w:val="0"/>
              </w:rPr>
              <w:t xml:space="preserve">User adoption and usefulness</w:t>
            </w:r>
          </w:p>
        </w:tc>
        <w:tc>
          <w:tcPr>
            <w:vAlign w:val="center"/>
          </w:tcPr>
          <w:p w:rsidR="00000000" w:rsidDel="00000000" w:rsidP="00000000" w:rsidRDefault="00000000" w:rsidRPr="00000000" w14:paraId="0000014B">
            <w:pPr>
              <w:rPr/>
            </w:pPr>
            <w:r w:rsidDel="00000000" w:rsidR="00000000" w:rsidRPr="00000000">
              <w:rPr>
                <w:rtl w:val="0"/>
              </w:rPr>
              <w:t xml:space="preserve">Assess whether users find the system useful for exploring job opportunities and identifying relevant skills.</w:t>
            </w:r>
          </w:p>
          <w:p w:rsidR="00000000" w:rsidDel="00000000" w:rsidP="00000000" w:rsidRDefault="00000000" w:rsidRPr="00000000" w14:paraId="0000014C">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tl w:val="0"/>
              </w:rPr>
              <w:t xml:space="preserve">Collect user feedback through a short survey after trying the system.</w:t>
            </w:r>
          </w:p>
          <w:p w:rsidR="00000000" w:rsidDel="00000000" w:rsidP="00000000" w:rsidRDefault="00000000" w:rsidRPr="00000000" w14:paraId="0000014E">
            <w:pPr>
              <w:widowControl w:val="1"/>
              <w:rPr>
                <w:sz w:val="24"/>
                <w:szCs w:val="24"/>
              </w:rPr>
            </w:pP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52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reyz9t2c85s" w:id="1"/>
    <w:bookmarkEnd w:id="1"/>
    <w:p w:rsidR="00000000" w:rsidDel="00000000" w:rsidP="00000000" w:rsidRDefault="00000000" w:rsidRPr="00000000" w14:paraId="00000151">
      <w:pPr>
        <w:pStyle w:val="Heading1"/>
        <w:numPr>
          <w:ilvl w:val="0"/>
          <w:numId w:val="1"/>
        </w:numPr>
        <w:tabs>
          <w:tab w:val="left" w:leader="none" w:pos="720"/>
        </w:tabs>
        <w:spacing w:before="1" w:lineRule="auto"/>
        <w:ind w:left="720" w:hanging="360"/>
        <w:rPr/>
      </w:pPr>
      <w:r w:rsidDel="00000000" w:rsidR="00000000" w:rsidRPr="00000000">
        <w:rPr>
          <w:rtl w:val="0"/>
        </w:rPr>
        <w:t xml:space="preserve">Literature Review</w:t>
      </w:r>
    </w:p>
    <w:p w:rsidR="00000000" w:rsidDel="00000000" w:rsidP="00000000" w:rsidRDefault="00000000" w:rsidRPr="00000000" w14:paraId="000001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80" w:line="294"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Feedback &amp;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This section is completed by the lecturer. The team records its response and the action taken after each review.</w:t>
        <w:br w:type="textWrapping"/>
        <w:br w:type="textWrapping"/>
      </w:r>
    </w:p>
    <w:tbl>
      <w:tblPr>
        <w:tblStyle w:val="Table16"/>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4"/>
        <w:gridCol w:w="3682"/>
        <w:gridCol w:w="1931"/>
        <w:gridCol w:w="2641"/>
        <w:gridCol w:w="882"/>
        <w:tblGridChange w:id="0">
          <w:tblGrid>
            <w:gridCol w:w="1184"/>
            <w:gridCol w:w="3682"/>
            <w:gridCol w:w="1931"/>
            <w:gridCol w:w="2641"/>
            <w:gridCol w:w="882"/>
          </w:tblGrid>
        </w:tblGridChange>
      </w:tblGrid>
      <w:tr>
        <w:trPr>
          <w:cantSplit w:val="0"/>
          <w:trHeight w:val="934" w:hRule="atLeast"/>
          <w:tblHeader w:val="1"/>
        </w:trPr>
        <w:tc>
          <w:tcPr>
            <w:vAlign w:val="center"/>
          </w:tcPr>
          <w:p w:rsidR="00000000" w:rsidDel="00000000" w:rsidP="00000000" w:rsidRDefault="00000000" w:rsidRPr="00000000" w14:paraId="00000153">
            <w:pPr>
              <w:widowControl w:val="1"/>
              <w:jc w:val="center"/>
              <w:rPr>
                <w:b w:val="1"/>
                <w:bCs w:val="1"/>
                <w:sz w:val="24"/>
                <w:szCs w:val="24"/>
              </w:rPr>
            </w:pPr>
            <w:r w:rsidDel="00000000" w:rsidR="00000000" w:rsidRPr="00000000">
              <w:rPr>
                <w:b w:val="1"/>
                <w:bCs w:val="1"/>
                <w:sz w:val="24"/>
                <w:szCs w:val="24"/>
                <w:rtl w:val="0"/>
              </w:rPr>
              <w:t xml:space="preserve">Date</w:t>
            </w:r>
          </w:p>
        </w:tc>
        <w:tc>
          <w:tcPr>
            <w:vAlign w:val="center"/>
          </w:tcPr>
          <w:p w:rsidR="00000000" w:rsidDel="00000000" w:rsidP="00000000" w:rsidRDefault="00000000" w:rsidRPr="00000000" w14:paraId="00000154">
            <w:pPr>
              <w:widowControl w:val="1"/>
              <w:jc w:val="center"/>
              <w:rPr>
                <w:b w:val="1"/>
                <w:bCs w:val="1"/>
                <w:sz w:val="24"/>
                <w:szCs w:val="24"/>
              </w:rPr>
            </w:pPr>
            <w:r w:rsidDel="00000000" w:rsidR="00000000" w:rsidRPr="00000000">
              <w:rPr>
                <w:b w:val="1"/>
                <w:bCs w:val="1"/>
                <w:sz w:val="24"/>
                <w:szCs w:val="24"/>
                <w:rtl w:val="0"/>
              </w:rPr>
              <w:t xml:space="preserve">Milestone reviewed</w:t>
            </w:r>
          </w:p>
        </w:tc>
        <w:tc>
          <w:tcPr>
            <w:vAlign w:val="center"/>
          </w:tcPr>
          <w:p w:rsidR="00000000" w:rsidDel="00000000" w:rsidP="00000000" w:rsidRDefault="00000000" w:rsidRPr="00000000" w14:paraId="00000155">
            <w:pPr>
              <w:widowControl w:val="1"/>
              <w:jc w:val="center"/>
              <w:rPr>
                <w:b w:val="1"/>
                <w:bCs w:val="1"/>
                <w:sz w:val="24"/>
                <w:szCs w:val="24"/>
              </w:rPr>
            </w:pPr>
            <w:r w:rsidDel="00000000" w:rsidR="00000000" w:rsidRPr="00000000">
              <w:rPr>
                <w:b w:val="1"/>
                <w:bCs w:val="1"/>
                <w:sz w:val="24"/>
                <w:szCs w:val="24"/>
                <w:rtl w:val="0"/>
              </w:rPr>
              <w:t xml:space="preserve">Lecturer’s feedback</w:t>
            </w:r>
          </w:p>
        </w:tc>
        <w:tc>
          <w:tcPr>
            <w:vAlign w:val="center"/>
          </w:tcPr>
          <w:p w:rsidR="00000000" w:rsidDel="00000000" w:rsidP="00000000" w:rsidRDefault="00000000" w:rsidRPr="00000000" w14:paraId="00000156">
            <w:pPr>
              <w:widowControl w:val="1"/>
              <w:jc w:val="center"/>
              <w:rPr>
                <w:b w:val="1"/>
                <w:bCs w:val="1"/>
                <w:sz w:val="24"/>
                <w:szCs w:val="24"/>
              </w:rPr>
            </w:pPr>
            <w:r w:rsidDel="00000000" w:rsidR="00000000" w:rsidRPr="00000000">
              <w:rPr>
                <w:b w:val="1"/>
                <w:bCs w:val="1"/>
                <w:sz w:val="24"/>
                <w:szCs w:val="24"/>
                <w:rtl w:val="0"/>
              </w:rPr>
              <w:t xml:space="preserve">Team response / action taken</w:t>
            </w:r>
          </w:p>
        </w:tc>
        <w:tc>
          <w:tcPr>
            <w:vAlign w:val="center"/>
          </w:tcPr>
          <w:p w:rsidR="00000000" w:rsidDel="00000000" w:rsidP="00000000" w:rsidRDefault="00000000" w:rsidRPr="00000000" w14:paraId="00000157">
            <w:pPr>
              <w:widowControl w:val="1"/>
              <w:jc w:val="center"/>
              <w:rPr>
                <w:b w:val="1"/>
                <w:bCs w:val="1"/>
                <w:sz w:val="24"/>
                <w:szCs w:val="24"/>
              </w:rPr>
            </w:pPr>
            <w:r w:rsidDel="00000000" w:rsidR="00000000" w:rsidRPr="00000000">
              <w:rPr>
                <w:b w:val="1"/>
                <w:bCs w:val="1"/>
                <w:sz w:val="24"/>
                <w:szCs w:val="24"/>
                <w:rtl w:val="0"/>
              </w:rPr>
              <w:t xml:space="preserve">Status</w:t>
            </w:r>
          </w:p>
        </w:tc>
      </w:tr>
      <w:tr>
        <w:trPr>
          <w:cantSplit w:val="0"/>
          <w:trHeight w:val="915" w:hRule="atLeast"/>
          <w:tblHeader w:val="0"/>
        </w:trPr>
        <w:tc>
          <w:tcPr>
            <w:vAlign w:val="center"/>
          </w:tcPr>
          <w:p w:rsidR="00000000" w:rsidDel="00000000" w:rsidP="00000000" w:rsidRDefault="00000000" w:rsidRPr="00000000" w14:paraId="00000158">
            <w:pPr>
              <w:widowControl w:val="1"/>
              <w:rPr>
                <w:sz w:val="24"/>
                <w:szCs w:val="24"/>
              </w:rPr>
            </w:pPr>
            <w:r w:rsidDel="00000000" w:rsidR="00000000" w:rsidRPr="00000000">
              <w:rPr>
                <w:sz w:val="24"/>
                <w:szCs w:val="24"/>
                <w:rtl w:val="0"/>
              </w:rPr>
              <w:t xml:space="preserve">16 Oct 2026</w:t>
            </w:r>
          </w:p>
        </w:tc>
        <w:tc>
          <w:tcPr>
            <w:vAlign w:val="center"/>
          </w:tcPr>
          <w:p w:rsidR="00000000" w:rsidDel="00000000" w:rsidP="00000000" w:rsidRDefault="00000000" w:rsidRPr="00000000" w14:paraId="00000159">
            <w:pPr>
              <w:widowControl w:val="1"/>
              <w:rPr>
                <w:sz w:val="24"/>
                <w:szCs w:val="24"/>
              </w:rPr>
            </w:pPr>
            <w:r w:rsidDel="00000000" w:rsidR="00000000" w:rsidRPr="00000000">
              <w:rPr>
                <w:sz w:val="24"/>
                <w:szCs w:val="24"/>
                <w:rtl w:val="0"/>
              </w:rPr>
              <w:t xml:space="preserve">Planning, Literature Review, Requirements</w:t>
            </w:r>
          </w:p>
        </w:tc>
        <w:tc>
          <w:tcPr>
            <w:vAlign w:val="center"/>
          </w:tcPr>
          <w:p w:rsidR="00000000" w:rsidDel="00000000" w:rsidP="00000000" w:rsidRDefault="00000000" w:rsidRPr="00000000" w14:paraId="0000015A">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5B">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15C">
            <w:pPr>
              <w:widowControl w:val="1"/>
              <w:rPr>
                <w:sz w:val="24"/>
                <w:szCs w:val="24"/>
              </w:rPr>
            </w:pPr>
            <w:r w:rsidDel="00000000" w:rsidR="00000000" w:rsidRPr="00000000">
              <w:rPr>
                <w:sz w:val="24"/>
                <w:szCs w:val="24"/>
                <w:rtl w:val="0"/>
              </w:rPr>
              <w:t xml:space="preserve">Pending</w:t>
            </w:r>
          </w:p>
        </w:tc>
      </w:tr>
      <w:tr>
        <w:trPr>
          <w:cantSplit w:val="0"/>
          <w:trHeight w:val="934" w:hRule="atLeast"/>
          <w:tblHeader w:val="0"/>
        </w:trPr>
        <w:tc>
          <w:tcPr>
            <w:vAlign w:val="center"/>
          </w:tcPr>
          <w:p w:rsidR="00000000" w:rsidDel="00000000" w:rsidP="00000000" w:rsidRDefault="00000000" w:rsidRPr="00000000" w14:paraId="0000015D">
            <w:pPr>
              <w:widowControl w:val="1"/>
              <w:rPr>
                <w:sz w:val="24"/>
                <w:szCs w:val="24"/>
              </w:rPr>
            </w:pPr>
            <w:r w:rsidDel="00000000" w:rsidR="00000000" w:rsidRPr="00000000">
              <w:rPr>
                <w:sz w:val="24"/>
                <w:szCs w:val="24"/>
                <w:rtl w:val="0"/>
              </w:rPr>
              <w:t xml:space="preserve">6 Nov 2026</w:t>
            </w:r>
          </w:p>
        </w:tc>
        <w:tc>
          <w:tcPr>
            <w:vAlign w:val="center"/>
          </w:tcPr>
          <w:p w:rsidR="00000000" w:rsidDel="00000000" w:rsidP="00000000" w:rsidRDefault="00000000" w:rsidRPr="00000000" w14:paraId="0000015E">
            <w:pPr>
              <w:widowControl w:val="1"/>
              <w:rPr>
                <w:sz w:val="24"/>
                <w:szCs w:val="24"/>
              </w:rPr>
            </w:pPr>
            <w:r w:rsidDel="00000000" w:rsidR="00000000" w:rsidRPr="00000000">
              <w:rPr>
                <w:sz w:val="24"/>
                <w:szCs w:val="24"/>
                <w:rtl w:val="0"/>
              </w:rPr>
              <w:t xml:space="preserve">System Analysis &amp; Design</w:t>
            </w:r>
          </w:p>
        </w:tc>
        <w:tc>
          <w:tcPr>
            <w:vAlign w:val="center"/>
          </w:tcPr>
          <w:p w:rsidR="00000000" w:rsidDel="00000000" w:rsidP="00000000" w:rsidRDefault="00000000" w:rsidRPr="00000000" w14:paraId="0000015F">
            <w:pPr>
              <w:widowControl w:val="1"/>
              <w:rPr>
                <w:sz w:val="24"/>
                <w:szCs w:val="24"/>
              </w:rPr>
            </w:pPr>
            <w:r w:rsidDel="00000000" w:rsidR="00000000" w:rsidRPr="00000000">
              <w:rPr>
                <w:sz w:val="24"/>
                <w:szCs w:val="24"/>
                <w:rtl w:val="0"/>
              </w:rPr>
              <w:t xml:space="preserve">To be confirmed</w:t>
            </w:r>
          </w:p>
        </w:tc>
        <w:tc>
          <w:tcPr>
            <w:vAlign w:val="center"/>
          </w:tcPr>
          <w:p w:rsidR="00000000" w:rsidDel="00000000" w:rsidP="00000000" w:rsidRDefault="00000000" w:rsidRPr="00000000" w14:paraId="00000160">
            <w:pPr>
              <w:widowControl w:val="1"/>
              <w:rPr>
                <w:sz w:val="20"/>
                <w:szCs w:val="20"/>
              </w:rPr>
            </w:pPr>
            <w:r w:rsidDel="00000000" w:rsidR="00000000" w:rsidRPr="00000000">
              <w:rPr>
                <w:sz w:val="24"/>
                <w:szCs w:val="24"/>
                <w:rtl w:val="0"/>
              </w:rPr>
              <w:t xml:space="preserve">To be confirmed</w:t>
            </w:r>
            <w:r w:rsidDel="00000000" w:rsidR="00000000" w:rsidRPr="00000000">
              <w:rPr>
                <w:rtl w:val="0"/>
              </w:rPr>
            </w:r>
          </w:p>
        </w:tc>
        <w:tc>
          <w:tcPr>
            <w:vAlign w:val="center"/>
          </w:tcPr>
          <w:p w:rsidR="00000000" w:rsidDel="00000000" w:rsidP="00000000" w:rsidRDefault="00000000" w:rsidRPr="00000000" w14:paraId="00000161">
            <w:pPr>
              <w:widowControl w:val="1"/>
              <w:rPr>
                <w:sz w:val="24"/>
                <w:szCs w:val="24"/>
              </w:rPr>
            </w:pPr>
            <w:r w:rsidDel="00000000" w:rsidR="00000000" w:rsidRPr="00000000">
              <w:rPr>
                <w:sz w:val="24"/>
                <w:szCs w:val="24"/>
                <w:rtl w:val="0"/>
              </w:rPr>
              <w:t xml:space="preserve">Pending</w:t>
            </w:r>
          </w:p>
        </w:tc>
      </w:tr>
      <w:tr>
        <w:trPr>
          <w:cantSplit w:val="0"/>
          <w:trHeight w:val="934" w:hRule="atLeast"/>
          <w:tblHeader w:val="0"/>
        </w:trPr>
        <w:tc>
          <w:tcPr>
            <w:vAlign w:val="center"/>
          </w:tcPr>
          <w:p w:rsidR="00000000" w:rsidDel="00000000" w:rsidP="00000000" w:rsidRDefault="00000000" w:rsidRPr="00000000" w14:paraId="00000162">
            <w:pPr>
              <w:widowControl w:val="1"/>
              <w:rPr>
                <w:sz w:val="24"/>
                <w:szCs w:val="24"/>
              </w:rPr>
            </w:pPr>
            <w:r w:rsidDel="00000000" w:rsidR="00000000" w:rsidRPr="00000000">
              <w:rPr>
                <w:sz w:val="24"/>
                <w:szCs w:val="24"/>
                <w:rtl w:val="0"/>
              </w:rPr>
              <w:t xml:space="preserve">30 Nov 2026</w:t>
            </w:r>
          </w:p>
        </w:tc>
        <w:tc>
          <w:tcPr>
            <w:vAlign w:val="center"/>
          </w:tcPr>
          <w:p w:rsidR="00000000" w:rsidDel="00000000" w:rsidP="00000000" w:rsidRDefault="00000000" w:rsidRPr="00000000" w14:paraId="00000163">
            <w:pPr>
              <w:widowControl w:val="1"/>
              <w:rPr>
                <w:sz w:val="24"/>
                <w:szCs w:val="24"/>
              </w:rPr>
            </w:pPr>
            <w:r w:rsidDel="00000000" w:rsidR="00000000" w:rsidRPr="00000000">
              <w:rPr>
                <w:sz w:val="24"/>
                <w:szCs w:val="24"/>
                <w:rtl w:val="0"/>
              </w:rPr>
              <w:t xml:space="preserve">Implementation</w:t>
            </w:r>
          </w:p>
        </w:tc>
        <w:tc>
          <w:tcPr>
            <w:vAlign w:val="center"/>
          </w:tcPr>
          <w:p w:rsidR="00000000" w:rsidDel="00000000" w:rsidP="00000000" w:rsidRDefault="00000000" w:rsidRPr="00000000" w14:paraId="00000164">
            <w:pPr>
              <w:widowControl w:val="1"/>
              <w:rPr>
                <w:sz w:val="24"/>
                <w:szCs w:val="24"/>
              </w:rPr>
            </w:pPr>
            <w:r w:rsidDel="00000000" w:rsidR="00000000" w:rsidRPr="00000000">
              <w:rPr>
                <w:sz w:val="24"/>
                <w:szCs w:val="24"/>
                <w:rtl w:val="0"/>
              </w:rPr>
              <w:t xml:space="preserve">To be confirmed</w:t>
            </w:r>
          </w:p>
        </w:tc>
        <w:tc>
          <w:tcPr>
            <w:vAlign w:val="center"/>
          </w:tcPr>
          <w:p w:rsidR="00000000" w:rsidDel="00000000" w:rsidP="00000000" w:rsidRDefault="00000000" w:rsidRPr="00000000" w14:paraId="00000165">
            <w:pPr>
              <w:widowControl w:val="1"/>
              <w:rPr>
                <w:sz w:val="20"/>
                <w:szCs w:val="20"/>
              </w:rPr>
            </w:pPr>
            <w:r w:rsidDel="00000000" w:rsidR="00000000" w:rsidRPr="00000000">
              <w:rPr>
                <w:sz w:val="24"/>
                <w:szCs w:val="24"/>
                <w:rtl w:val="0"/>
              </w:rPr>
              <w:t xml:space="preserve">To be confirmed</w:t>
            </w:r>
            <w:r w:rsidDel="00000000" w:rsidR="00000000" w:rsidRPr="00000000">
              <w:rPr>
                <w:rtl w:val="0"/>
              </w:rPr>
            </w:r>
          </w:p>
        </w:tc>
        <w:tc>
          <w:tcPr>
            <w:vAlign w:val="center"/>
          </w:tcPr>
          <w:p w:rsidR="00000000" w:rsidDel="00000000" w:rsidP="00000000" w:rsidRDefault="00000000" w:rsidRPr="00000000" w14:paraId="00000166">
            <w:pPr>
              <w:widowControl w:val="1"/>
              <w:rPr>
                <w:sz w:val="24"/>
                <w:szCs w:val="24"/>
              </w:rPr>
            </w:pPr>
            <w:r w:rsidDel="00000000" w:rsidR="00000000" w:rsidRPr="00000000">
              <w:rPr>
                <w:sz w:val="24"/>
                <w:szCs w:val="24"/>
                <w:rtl w:val="0"/>
              </w:rPr>
              <w:t xml:space="preserve">Pending</w:t>
            </w:r>
          </w:p>
        </w:tc>
      </w:tr>
      <w:tr>
        <w:trPr>
          <w:cantSplit w:val="0"/>
          <w:trHeight w:val="915" w:hRule="atLeast"/>
          <w:tblHeader w:val="0"/>
        </w:trPr>
        <w:tc>
          <w:tcPr>
            <w:vAlign w:val="center"/>
          </w:tcPr>
          <w:p w:rsidR="00000000" w:rsidDel="00000000" w:rsidP="00000000" w:rsidRDefault="00000000" w:rsidRPr="00000000" w14:paraId="00000167">
            <w:pPr>
              <w:widowControl w:val="1"/>
              <w:rPr>
                <w:sz w:val="24"/>
                <w:szCs w:val="24"/>
              </w:rPr>
            </w:pPr>
            <w:r w:rsidDel="00000000" w:rsidR="00000000" w:rsidRPr="00000000">
              <w:rPr>
                <w:sz w:val="24"/>
                <w:szCs w:val="24"/>
                <w:rtl w:val="0"/>
              </w:rPr>
              <w:t xml:space="preserve">4 Dec 2026</w:t>
            </w:r>
          </w:p>
        </w:tc>
        <w:tc>
          <w:tcPr>
            <w:vAlign w:val="center"/>
          </w:tcPr>
          <w:p w:rsidR="00000000" w:rsidDel="00000000" w:rsidP="00000000" w:rsidRDefault="00000000" w:rsidRPr="00000000" w14:paraId="00000168">
            <w:pPr>
              <w:widowControl w:val="1"/>
              <w:rPr>
                <w:sz w:val="24"/>
                <w:szCs w:val="24"/>
              </w:rPr>
            </w:pPr>
            <w:r w:rsidDel="00000000" w:rsidR="00000000" w:rsidRPr="00000000">
              <w:rPr>
                <w:sz w:val="24"/>
                <w:szCs w:val="24"/>
                <w:rtl w:val="0"/>
              </w:rPr>
              <w:t xml:space="preserve">Final Presentation, Testing &amp; Reports</w:t>
            </w:r>
          </w:p>
        </w:tc>
        <w:tc>
          <w:tcPr>
            <w:vAlign w:val="center"/>
          </w:tcPr>
          <w:p w:rsidR="00000000" w:rsidDel="00000000" w:rsidP="00000000" w:rsidRDefault="00000000" w:rsidRPr="00000000" w14:paraId="00000169">
            <w:pPr>
              <w:widowControl w:val="1"/>
              <w:rPr>
                <w:sz w:val="24"/>
                <w:szCs w:val="24"/>
              </w:rPr>
            </w:pPr>
            <w:r w:rsidDel="00000000" w:rsidR="00000000" w:rsidRPr="00000000">
              <w:rPr>
                <w:sz w:val="24"/>
                <w:szCs w:val="24"/>
                <w:rtl w:val="0"/>
              </w:rPr>
              <w:t xml:space="preserve">To be confirmed</w:t>
            </w:r>
          </w:p>
        </w:tc>
        <w:tc>
          <w:tcPr>
            <w:vAlign w:val="center"/>
          </w:tcPr>
          <w:p w:rsidR="00000000" w:rsidDel="00000000" w:rsidP="00000000" w:rsidRDefault="00000000" w:rsidRPr="00000000" w14:paraId="0000016A">
            <w:pPr>
              <w:widowControl w:val="1"/>
              <w:rPr>
                <w:sz w:val="20"/>
                <w:szCs w:val="20"/>
              </w:rPr>
            </w:pPr>
            <w:r w:rsidDel="00000000" w:rsidR="00000000" w:rsidRPr="00000000">
              <w:rPr>
                <w:sz w:val="24"/>
                <w:szCs w:val="24"/>
                <w:rtl w:val="0"/>
              </w:rPr>
              <w:t xml:space="preserve">To be confirmed</w:t>
            </w:r>
            <w:r w:rsidDel="00000000" w:rsidR="00000000" w:rsidRPr="00000000">
              <w:rPr>
                <w:rtl w:val="0"/>
              </w:rPr>
            </w:r>
          </w:p>
        </w:tc>
        <w:tc>
          <w:tcPr>
            <w:vAlign w:val="center"/>
          </w:tcPr>
          <w:p w:rsidR="00000000" w:rsidDel="00000000" w:rsidP="00000000" w:rsidRDefault="00000000" w:rsidRPr="00000000" w14:paraId="0000016B">
            <w:pPr>
              <w:widowControl w:val="1"/>
              <w:rPr>
                <w:sz w:val="24"/>
                <w:szCs w:val="24"/>
              </w:rPr>
            </w:pPr>
            <w:r w:rsidDel="00000000" w:rsidR="00000000" w:rsidRPr="00000000">
              <w:rPr>
                <w:sz w:val="24"/>
                <w:szCs w:val="24"/>
                <w:rtl w:val="0"/>
              </w:rPr>
              <w:t xml:space="preserve">Pending</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80" w:line="294"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tabs>
          <w:tab w:val="left" w:leader="none" w:pos="1080"/>
        </w:tabs>
        <w:spacing w:before="280" w:line="294" w:lineRule="auto"/>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94" w:lineRule="auto"/>
        <w:ind w:left="108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Suggested Improvements </w:t>
        <w:br w:type="textWrapping"/>
      </w:r>
    </w:p>
    <w:tbl>
      <w:tblPr>
        <w:tblStyle w:val="Table17"/>
        <w:tblW w:w="11160.0"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984"/>
        <w:gridCol w:w="2951"/>
        <w:gridCol w:w="894"/>
        <w:gridCol w:w="2631"/>
        <w:tblGridChange w:id="0">
          <w:tblGrid>
            <w:gridCol w:w="700"/>
            <w:gridCol w:w="3984"/>
            <w:gridCol w:w="2951"/>
            <w:gridCol w:w="894"/>
            <w:gridCol w:w="2631"/>
          </w:tblGrid>
        </w:tblGridChange>
      </w:tblGrid>
      <w:tr>
        <w:trPr>
          <w:cantSplit w:val="0"/>
          <w:trHeight w:val="377" w:hRule="atLeast"/>
          <w:tblHeader w:val="1"/>
        </w:trPr>
        <w:tc>
          <w:tcPr>
            <w:vAlign w:val="center"/>
          </w:tcPr>
          <w:p w:rsidR="00000000" w:rsidDel="00000000" w:rsidP="00000000" w:rsidRDefault="00000000" w:rsidRPr="00000000" w14:paraId="0000016F">
            <w:pPr>
              <w:widowControl w:val="1"/>
              <w:jc w:val="center"/>
              <w:rPr>
                <w:b w:val="1"/>
                <w:bCs w:val="1"/>
                <w:sz w:val="24"/>
                <w:szCs w:val="24"/>
              </w:rPr>
            </w:pPr>
            <w:r w:rsidDel="00000000" w:rsidR="00000000" w:rsidRPr="00000000">
              <w:rPr>
                <w:b w:val="1"/>
                <w:bCs w:val="1"/>
                <w:sz w:val="24"/>
                <w:szCs w:val="24"/>
                <w:rtl w:val="0"/>
              </w:rPr>
              <w:t xml:space="preserve">#</w:t>
            </w:r>
          </w:p>
        </w:tc>
        <w:tc>
          <w:tcPr>
            <w:vAlign w:val="center"/>
          </w:tcPr>
          <w:p w:rsidR="00000000" w:rsidDel="00000000" w:rsidP="00000000" w:rsidRDefault="00000000" w:rsidRPr="00000000" w14:paraId="00000170">
            <w:pPr>
              <w:widowControl w:val="1"/>
              <w:jc w:val="center"/>
              <w:rPr>
                <w:b w:val="1"/>
                <w:bCs w:val="1"/>
                <w:sz w:val="24"/>
                <w:szCs w:val="24"/>
              </w:rPr>
            </w:pPr>
            <w:r w:rsidDel="00000000" w:rsidR="00000000" w:rsidRPr="00000000">
              <w:rPr>
                <w:b w:val="1"/>
                <w:bCs w:val="1"/>
                <w:sz w:val="24"/>
                <w:szCs w:val="24"/>
                <w:rtl w:val="0"/>
              </w:rPr>
              <w:t xml:space="preserve">Improvement</w:t>
            </w:r>
          </w:p>
        </w:tc>
        <w:tc>
          <w:tcPr>
            <w:vAlign w:val="center"/>
          </w:tcPr>
          <w:p w:rsidR="00000000" w:rsidDel="00000000" w:rsidP="00000000" w:rsidRDefault="00000000" w:rsidRPr="00000000" w14:paraId="00000171">
            <w:pPr>
              <w:widowControl w:val="1"/>
              <w:jc w:val="center"/>
              <w:rPr>
                <w:b w:val="1"/>
                <w:bCs w:val="1"/>
                <w:sz w:val="24"/>
                <w:szCs w:val="24"/>
              </w:rPr>
            </w:pPr>
            <w:r w:rsidDel="00000000" w:rsidR="00000000" w:rsidRPr="00000000">
              <w:rPr>
                <w:b w:val="1"/>
                <w:bCs w:val="1"/>
                <w:sz w:val="24"/>
                <w:szCs w:val="24"/>
                <w:rtl w:val="0"/>
              </w:rPr>
              <w:t xml:space="preserve">Benefit</w:t>
            </w:r>
          </w:p>
        </w:tc>
        <w:tc>
          <w:tcPr>
            <w:vAlign w:val="center"/>
          </w:tcPr>
          <w:p w:rsidR="00000000" w:rsidDel="00000000" w:rsidP="00000000" w:rsidRDefault="00000000" w:rsidRPr="00000000" w14:paraId="00000172">
            <w:pPr>
              <w:widowControl w:val="1"/>
              <w:jc w:val="center"/>
              <w:rPr>
                <w:b w:val="1"/>
                <w:bCs w:val="1"/>
                <w:sz w:val="24"/>
                <w:szCs w:val="24"/>
              </w:rPr>
            </w:pPr>
            <w:r w:rsidDel="00000000" w:rsidR="00000000" w:rsidRPr="00000000">
              <w:rPr>
                <w:b w:val="1"/>
                <w:bCs w:val="1"/>
                <w:sz w:val="24"/>
                <w:szCs w:val="24"/>
                <w:rtl w:val="0"/>
              </w:rPr>
              <w:t xml:space="preserve">Priority</w:t>
            </w:r>
          </w:p>
        </w:tc>
        <w:tc>
          <w:tcPr>
            <w:vAlign w:val="center"/>
          </w:tcPr>
          <w:p w:rsidR="00000000" w:rsidDel="00000000" w:rsidP="00000000" w:rsidRDefault="00000000" w:rsidRPr="00000000" w14:paraId="00000173">
            <w:pPr>
              <w:widowControl w:val="1"/>
              <w:jc w:val="center"/>
              <w:rPr>
                <w:b w:val="1"/>
                <w:bCs w:val="1"/>
                <w:sz w:val="24"/>
                <w:szCs w:val="24"/>
              </w:rPr>
            </w:pPr>
            <w:r w:rsidDel="00000000" w:rsidR="00000000" w:rsidRPr="00000000">
              <w:rPr>
                <w:b w:val="1"/>
                <w:bCs w:val="1"/>
                <w:sz w:val="24"/>
                <w:szCs w:val="24"/>
                <w:rtl w:val="0"/>
              </w:rPr>
              <w:t xml:space="preserve">Planned phase</w:t>
            </w:r>
          </w:p>
        </w:tc>
      </w:tr>
      <w:tr>
        <w:trPr>
          <w:cantSplit w:val="0"/>
          <w:trHeight w:val="723" w:hRule="atLeast"/>
          <w:tblHeader w:val="0"/>
        </w:trPr>
        <w:tc>
          <w:tcPr>
            <w:vAlign w:val="center"/>
          </w:tcPr>
          <w:p w:rsidR="00000000" w:rsidDel="00000000" w:rsidP="00000000" w:rsidRDefault="00000000" w:rsidRPr="00000000" w14:paraId="00000174">
            <w:pPr>
              <w:widowControl w:val="1"/>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75">
            <w:pPr>
              <w:widowControl w:val="1"/>
              <w:rPr>
                <w:sz w:val="24"/>
                <w:szCs w:val="24"/>
              </w:rPr>
            </w:pPr>
            <w:r w:rsidDel="00000000" w:rsidR="00000000" w:rsidRPr="00000000">
              <w:rPr>
                <w:sz w:val="24"/>
                <w:szCs w:val="24"/>
                <w:rtl w:val="0"/>
              </w:rPr>
              <w:t xml:space="preserve">Add more international and remote sources</w:t>
            </w:r>
          </w:p>
        </w:tc>
        <w:tc>
          <w:tcPr>
            <w:vAlign w:val="center"/>
          </w:tcPr>
          <w:p w:rsidR="00000000" w:rsidDel="00000000" w:rsidP="00000000" w:rsidRDefault="00000000" w:rsidRPr="00000000" w14:paraId="00000176">
            <w:pPr>
              <w:widowControl w:val="1"/>
              <w:rPr>
                <w:sz w:val="24"/>
                <w:szCs w:val="24"/>
              </w:rPr>
            </w:pPr>
            <w:r w:rsidDel="00000000" w:rsidR="00000000" w:rsidRPr="00000000">
              <w:rPr>
                <w:sz w:val="24"/>
                <w:szCs w:val="24"/>
                <w:rtl w:val="0"/>
              </w:rPr>
              <w:t xml:space="preserve">Stronger Arab vs international comparison</w:t>
            </w:r>
          </w:p>
        </w:tc>
        <w:tc>
          <w:tcPr>
            <w:vAlign w:val="center"/>
          </w:tcPr>
          <w:p w:rsidR="00000000" w:rsidDel="00000000" w:rsidP="00000000" w:rsidRDefault="00000000" w:rsidRPr="00000000" w14:paraId="00000177">
            <w:pPr>
              <w:widowControl w:val="1"/>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78">
            <w:pPr>
              <w:widowControl w:val="1"/>
              <w:rPr>
                <w:sz w:val="24"/>
                <w:szCs w:val="24"/>
              </w:rPr>
            </w:pPr>
            <w:r w:rsidDel="00000000" w:rsidR="00000000" w:rsidRPr="00000000">
              <w:rPr>
                <w:sz w:val="24"/>
                <w:szCs w:val="24"/>
                <w:rtl w:val="0"/>
              </w:rPr>
              <w:t xml:space="preserve">WP2, before the 5 Nov data freeze</w:t>
            </w:r>
          </w:p>
        </w:tc>
      </w:tr>
      <w:tr>
        <w:trPr>
          <w:cantSplit w:val="0"/>
          <w:trHeight w:val="739" w:hRule="atLeast"/>
          <w:tblHeader w:val="0"/>
        </w:trPr>
        <w:tc>
          <w:tcPr>
            <w:vAlign w:val="center"/>
          </w:tcPr>
          <w:p w:rsidR="00000000" w:rsidDel="00000000" w:rsidP="00000000" w:rsidRDefault="00000000" w:rsidRPr="00000000" w14:paraId="00000179">
            <w:pPr>
              <w:widowControl w:val="1"/>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7A">
            <w:pPr>
              <w:widowControl w:val="1"/>
              <w:rPr>
                <w:sz w:val="24"/>
                <w:szCs w:val="24"/>
              </w:rPr>
            </w:pPr>
            <w:r w:rsidDel="00000000" w:rsidR="00000000" w:rsidRPr="00000000">
              <w:rPr>
                <w:sz w:val="24"/>
                <w:szCs w:val="24"/>
                <w:rtl w:val="0"/>
              </w:rPr>
              <w:t xml:space="preserve">Normalize salaries and currencies across countries</w:t>
            </w:r>
          </w:p>
        </w:tc>
        <w:tc>
          <w:tcPr>
            <w:vAlign w:val="center"/>
          </w:tcPr>
          <w:p w:rsidR="00000000" w:rsidDel="00000000" w:rsidP="00000000" w:rsidRDefault="00000000" w:rsidRPr="00000000" w14:paraId="0000017B">
            <w:pPr>
              <w:widowControl w:val="1"/>
              <w:rPr>
                <w:sz w:val="24"/>
                <w:szCs w:val="24"/>
              </w:rPr>
            </w:pPr>
            <w:r w:rsidDel="00000000" w:rsidR="00000000" w:rsidRPr="00000000">
              <w:rPr>
                <w:sz w:val="24"/>
                <w:szCs w:val="24"/>
                <w:rtl w:val="0"/>
              </w:rPr>
              <w:t xml:space="preserve">Comparable pay information</w:t>
            </w:r>
          </w:p>
        </w:tc>
        <w:tc>
          <w:tcPr>
            <w:vAlign w:val="center"/>
          </w:tcPr>
          <w:p w:rsidR="00000000" w:rsidDel="00000000" w:rsidP="00000000" w:rsidRDefault="00000000" w:rsidRPr="00000000" w14:paraId="0000017C">
            <w:pPr>
              <w:widowControl w:val="1"/>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7D">
            <w:pPr>
              <w:widowControl w:val="1"/>
              <w:rPr>
                <w:sz w:val="24"/>
                <w:szCs w:val="24"/>
              </w:rPr>
            </w:pPr>
            <w:r w:rsidDel="00000000" w:rsidR="00000000" w:rsidRPr="00000000">
              <w:rPr>
                <w:sz w:val="24"/>
                <w:szCs w:val="24"/>
                <w:rtl w:val="0"/>
              </w:rPr>
              <w:t xml:space="preserve">Future work</w:t>
            </w:r>
          </w:p>
        </w:tc>
      </w:tr>
      <w:tr>
        <w:trPr>
          <w:cantSplit w:val="0"/>
          <w:trHeight w:val="739" w:hRule="atLeast"/>
          <w:tblHeader w:val="0"/>
        </w:trPr>
        <w:tc>
          <w:tcPr>
            <w:vAlign w:val="center"/>
          </w:tcPr>
          <w:p w:rsidR="00000000" w:rsidDel="00000000" w:rsidP="00000000" w:rsidRDefault="00000000" w:rsidRPr="00000000" w14:paraId="0000017E">
            <w:pPr>
              <w:widowControl w:val="1"/>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7F">
            <w:pPr>
              <w:widowControl w:val="1"/>
              <w:rPr>
                <w:sz w:val="24"/>
                <w:szCs w:val="24"/>
              </w:rPr>
            </w:pPr>
            <w:r w:rsidDel="00000000" w:rsidR="00000000" w:rsidRPr="00000000">
              <w:rPr>
                <w:sz w:val="24"/>
                <w:szCs w:val="24"/>
                <w:rtl w:val="0"/>
              </w:rPr>
              <w:t xml:space="preserve">Improve handling of Arabic dialects and mixed Arabic/English text</w:t>
            </w:r>
          </w:p>
        </w:tc>
        <w:tc>
          <w:tcPr>
            <w:vAlign w:val="center"/>
          </w:tcPr>
          <w:p w:rsidR="00000000" w:rsidDel="00000000" w:rsidP="00000000" w:rsidRDefault="00000000" w:rsidRPr="00000000" w14:paraId="00000180">
            <w:pPr>
              <w:widowControl w:val="1"/>
              <w:rPr>
                <w:sz w:val="24"/>
                <w:szCs w:val="24"/>
              </w:rPr>
            </w:pPr>
            <w:r w:rsidDel="00000000" w:rsidR="00000000" w:rsidRPr="00000000">
              <w:rPr>
                <w:sz w:val="24"/>
                <w:szCs w:val="24"/>
                <w:rtl w:val="0"/>
              </w:rPr>
              <w:t xml:space="preserve">Better extraction accuracy</w:t>
            </w:r>
          </w:p>
        </w:tc>
        <w:tc>
          <w:tcPr>
            <w:vAlign w:val="center"/>
          </w:tcPr>
          <w:p w:rsidR="00000000" w:rsidDel="00000000" w:rsidP="00000000" w:rsidRDefault="00000000" w:rsidRPr="00000000" w14:paraId="00000181">
            <w:pPr>
              <w:widowControl w:val="1"/>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82">
            <w:pPr>
              <w:widowControl w:val="1"/>
              <w:rPr>
                <w:sz w:val="24"/>
                <w:szCs w:val="24"/>
              </w:rPr>
            </w:pPr>
            <w:r w:rsidDel="00000000" w:rsidR="00000000" w:rsidRPr="00000000">
              <w:rPr>
                <w:sz w:val="24"/>
                <w:szCs w:val="24"/>
                <w:rtl w:val="0"/>
              </w:rPr>
              <w:t xml:space="preserve">WP5</w:t>
            </w:r>
          </w:p>
        </w:tc>
      </w:tr>
      <w:tr>
        <w:trPr>
          <w:cantSplit w:val="0"/>
          <w:trHeight w:val="1085" w:hRule="atLeast"/>
          <w:tblHeader w:val="0"/>
        </w:trPr>
        <w:tc>
          <w:tcPr>
            <w:vAlign w:val="center"/>
          </w:tcPr>
          <w:p w:rsidR="00000000" w:rsidDel="00000000" w:rsidP="00000000" w:rsidRDefault="00000000" w:rsidRPr="00000000" w14:paraId="00000183">
            <w:pPr>
              <w:widowControl w:val="1"/>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84">
            <w:pPr>
              <w:widowControl w:val="1"/>
              <w:rPr>
                <w:sz w:val="24"/>
                <w:szCs w:val="24"/>
              </w:rPr>
            </w:pPr>
            <w:r w:rsidDel="00000000" w:rsidR="00000000" w:rsidRPr="00000000">
              <w:rPr>
                <w:sz w:val="24"/>
                <w:szCs w:val="24"/>
                <w:rtl w:val="0"/>
              </w:rPr>
              <w:t xml:space="preserve">Personalized matching from a user’s skills or CV</w:t>
            </w:r>
          </w:p>
        </w:tc>
        <w:tc>
          <w:tcPr>
            <w:vAlign w:val="center"/>
          </w:tcPr>
          <w:p w:rsidR="00000000" w:rsidDel="00000000" w:rsidP="00000000" w:rsidRDefault="00000000" w:rsidRPr="00000000" w14:paraId="00000185">
            <w:pPr>
              <w:widowControl w:val="1"/>
              <w:rPr>
                <w:sz w:val="24"/>
                <w:szCs w:val="24"/>
              </w:rPr>
            </w:pPr>
            <w:r w:rsidDel="00000000" w:rsidR="00000000" w:rsidRPr="00000000">
              <w:rPr>
                <w:sz w:val="24"/>
                <w:szCs w:val="24"/>
                <w:rtl w:val="0"/>
              </w:rPr>
              <w:t xml:space="preserve">More useful recommendations</w:t>
            </w:r>
          </w:p>
        </w:tc>
        <w:tc>
          <w:tcPr>
            <w:vAlign w:val="center"/>
          </w:tcPr>
          <w:p w:rsidR="00000000" w:rsidDel="00000000" w:rsidP="00000000" w:rsidRDefault="00000000" w:rsidRPr="00000000" w14:paraId="00000186">
            <w:pPr>
              <w:widowControl w:val="1"/>
              <w:rPr>
                <w:sz w:val="24"/>
                <w:szCs w:val="24"/>
              </w:rPr>
            </w:pPr>
            <w:r w:rsidDel="00000000" w:rsidR="00000000" w:rsidRPr="00000000">
              <w:rPr>
                <w:sz w:val="24"/>
                <w:szCs w:val="24"/>
                <w:rtl w:val="0"/>
              </w:rPr>
              <w:t xml:space="preserve">Low</w:t>
            </w:r>
          </w:p>
        </w:tc>
        <w:tc>
          <w:tcPr>
            <w:vAlign w:val="center"/>
          </w:tcPr>
          <w:p w:rsidR="00000000" w:rsidDel="00000000" w:rsidP="00000000" w:rsidRDefault="00000000" w:rsidRPr="00000000" w14:paraId="00000187">
            <w:pPr>
              <w:widowControl w:val="1"/>
              <w:rPr>
                <w:sz w:val="24"/>
                <w:szCs w:val="24"/>
              </w:rPr>
            </w:pPr>
            <w:r w:rsidDel="00000000" w:rsidR="00000000" w:rsidRPr="00000000">
              <w:rPr>
                <w:sz w:val="24"/>
                <w:szCs w:val="24"/>
                <w:rtl w:val="0"/>
              </w:rPr>
              <w:t xml:space="preserve">Future work, after privacy and licensing review</w:t>
            </w:r>
          </w:p>
        </w:tc>
      </w:tr>
      <w:tr>
        <w:trPr>
          <w:cantSplit w:val="0"/>
          <w:trHeight w:val="739" w:hRule="atLeast"/>
          <w:tblHeader w:val="0"/>
        </w:trPr>
        <w:tc>
          <w:tcPr>
            <w:vAlign w:val="center"/>
          </w:tcPr>
          <w:p w:rsidR="00000000" w:rsidDel="00000000" w:rsidP="00000000" w:rsidRDefault="00000000" w:rsidRPr="00000000" w14:paraId="00000188">
            <w:pPr>
              <w:widowControl w:val="1"/>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89">
            <w:pPr>
              <w:widowControl w:val="1"/>
              <w:rPr>
                <w:sz w:val="24"/>
                <w:szCs w:val="24"/>
              </w:rPr>
            </w:pPr>
            <w:r w:rsidDel="00000000" w:rsidR="00000000" w:rsidRPr="00000000">
              <w:rPr>
                <w:sz w:val="24"/>
                <w:szCs w:val="24"/>
                <w:rtl w:val="0"/>
              </w:rPr>
              <w:t xml:space="preserve">Deploy the dashboard online</w:t>
            </w:r>
          </w:p>
        </w:tc>
        <w:tc>
          <w:tcPr>
            <w:vAlign w:val="center"/>
          </w:tcPr>
          <w:p w:rsidR="00000000" w:rsidDel="00000000" w:rsidP="00000000" w:rsidRDefault="00000000" w:rsidRPr="00000000" w14:paraId="0000018A">
            <w:pPr>
              <w:widowControl w:val="1"/>
              <w:rPr>
                <w:sz w:val="24"/>
                <w:szCs w:val="24"/>
              </w:rPr>
            </w:pPr>
            <w:r w:rsidDel="00000000" w:rsidR="00000000" w:rsidRPr="00000000">
              <w:rPr>
                <w:sz w:val="24"/>
                <w:szCs w:val="24"/>
                <w:rtl w:val="0"/>
              </w:rPr>
              <w:t xml:space="preserve">Easier access for pilot users</w:t>
            </w:r>
          </w:p>
        </w:tc>
        <w:tc>
          <w:tcPr>
            <w:vAlign w:val="center"/>
          </w:tcPr>
          <w:p w:rsidR="00000000" w:rsidDel="00000000" w:rsidP="00000000" w:rsidRDefault="00000000" w:rsidRPr="00000000" w14:paraId="0000018B">
            <w:pPr>
              <w:widowControl w:val="1"/>
              <w:rPr>
                <w:sz w:val="24"/>
                <w:szCs w:val="24"/>
              </w:rPr>
            </w:pPr>
            <w:r w:rsidDel="00000000" w:rsidR="00000000" w:rsidRPr="00000000">
              <w:rPr>
                <w:sz w:val="24"/>
                <w:szCs w:val="24"/>
                <w:rtl w:val="0"/>
              </w:rPr>
              <w:t xml:space="preserve">Low</w:t>
            </w:r>
          </w:p>
        </w:tc>
        <w:tc>
          <w:tcPr>
            <w:vAlign w:val="center"/>
          </w:tcPr>
          <w:p w:rsidR="00000000" w:rsidDel="00000000" w:rsidP="00000000" w:rsidRDefault="00000000" w:rsidRPr="00000000" w14:paraId="0000018C">
            <w:pPr>
              <w:widowControl w:val="1"/>
              <w:rPr>
                <w:sz w:val="24"/>
                <w:szCs w:val="24"/>
              </w:rPr>
            </w:pPr>
            <w:r w:rsidDel="00000000" w:rsidR="00000000" w:rsidRPr="00000000">
              <w:rPr>
                <w:sz w:val="24"/>
                <w:szCs w:val="24"/>
                <w:rtl w:val="0"/>
              </w:rPr>
              <w:t xml:space="preserve">If time permits</w:t>
            </w:r>
          </w:p>
        </w:tc>
      </w:tr>
      <w:tr>
        <w:trPr>
          <w:cantSplit w:val="0"/>
          <w:trHeight w:val="739" w:hRule="atLeast"/>
          <w:tblHeader w:val="0"/>
        </w:trPr>
        <w:tc>
          <w:tcPr>
            <w:vAlign w:val="center"/>
          </w:tcPr>
          <w:p w:rsidR="00000000" w:rsidDel="00000000" w:rsidP="00000000" w:rsidRDefault="00000000" w:rsidRPr="00000000" w14:paraId="0000018D">
            <w:pPr>
              <w:widowControl w:val="1"/>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18E">
            <w:pPr>
              <w:widowControl w:val="1"/>
              <w:rPr>
                <w:sz w:val="24"/>
                <w:szCs w:val="24"/>
              </w:rPr>
            </w:pPr>
            <w:r w:rsidDel="00000000" w:rsidR="00000000" w:rsidRPr="00000000">
              <w:rPr>
                <w:sz w:val="24"/>
                <w:szCs w:val="24"/>
                <w:rtl w:val="0"/>
              </w:rPr>
              <w:t xml:space="preserve">Incorporate lecturer and pilot-user feedback</w:t>
            </w:r>
          </w:p>
        </w:tc>
        <w:tc>
          <w:tcPr>
            <w:vAlign w:val="center"/>
          </w:tcPr>
          <w:p w:rsidR="00000000" w:rsidDel="00000000" w:rsidP="00000000" w:rsidRDefault="00000000" w:rsidRPr="00000000" w14:paraId="0000018F">
            <w:pPr>
              <w:widowControl w:val="1"/>
              <w:rPr>
                <w:sz w:val="24"/>
                <w:szCs w:val="24"/>
              </w:rPr>
            </w:pPr>
            <w:r w:rsidDel="00000000" w:rsidR="00000000" w:rsidRPr="00000000">
              <w:rPr>
                <w:sz w:val="24"/>
                <w:szCs w:val="24"/>
                <w:rtl w:val="0"/>
              </w:rPr>
              <w:t xml:space="preserve">Closer fit to user needs</w:t>
            </w:r>
          </w:p>
        </w:tc>
        <w:tc>
          <w:tcPr>
            <w:vAlign w:val="center"/>
          </w:tcPr>
          <w:p w:rsidR="00000000" w:rsidDel="00000000" w:rsidP="00000000" w:rsidRDefault="00000000" w:rsidRPr="00000000" w14:paraId="00000190">
            <w:pPr>
              <w:widowControl w:val="1"/>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91">
            <w:pPr>
              <w:widowControl w:val="1"/>
              <w:rPr>
                <w:sz w:val="24"/>
                <w:szCs w:val="24"/>
              </w:rPr>
            </w:pPr>
            <w:r w:rsidDel="00000000" w:rsidR="00000000" w:rsidRPr="00000000">
              <w:rPr>
                <w:sz w:val="24"/>
                <w:szCs w:val="24"/>
                <w:rtl w:val="0"/>
              </w:rPr>
              <w:t xml:space="preserve">Continuous</w:t>
            </w:r>
          </w:p>
        </w:tc>
      </w:tr>
    </w:tbl>
    <w:p w:rsidR="00000000" w:rsidDel="00000000" w:rsidP="00000000" w:rsidRDefault="00000000" w:rsidRPr="00000000" w14:paraId="00000192">
      <w:pPr>
        <w:rPr>
          <w:rFonts w:ascii="Noto Sans Symbols" w:cs="Noto Sans Symbols" w:eastAsia="Noto Sans Symbols" w:hAnsi="Noto Sans Symbols"/>
        </w:rPr>
        <w:sectPr>
          <w:headerReference r:id="rId7" w:type="default"/>
          <w:pgSz w:h="15840" w:w="12240" w:orient="portrait"/>
          <w:pgMar w:bottom="280" w:top="1860" w:left="1080" w:right="1080" w:header="556" w:footer="0"/>
          <w:pgNumType w:start="1"/>
        </w:sectPr>
      </w:pPr>
      <w:r w:rsidDel="00000000" w:rsidR="00000000" w:rsidRPr="00000000">
        <w:rPr>
          <w:rtl w:val="0"/>
        </w:rPr>
        <w:br w:type="textWrapping"/>
        <w:br w:type="textWrapping"/>
        <w:br w:type="textWrapping"/>
      </w:r>
      <w:r w:rsidDel="00000000" w:rsidR="00000000" w:rsidRPr="00000000">
        <w:rPr>
          <w:rFonts w:ascii="Noto Sans Symbols" w:cs="Noto Sans Symbols" w:eastAsia="Noto Sans Symbols" w:hAnsi="Noto Sans Symbols"/>
          <w:rtl w:val="0"/>
        </w:rPr>
        <w:br w:type="textWrapping"/>
        <w:br w:type="textWrapping"/>
        <w:br w:type="textWrapping"/>
        <w:br w:type="textWrapping"/>
        <w:br w:type="textWrapping"/>
      </w:r>
    </w:p>
    <w:p w:rsidR="00000000" w:rsidDel="00000000" w:rsidP="00000000" w:rsidRDefault="00000000" w:rsidRPr="00000000" w14:paraId="00000193">
      <w:pPr>
        <w:rPr>
          <w:b w:val="1"/>
          <w:bCs w:val="1"/>
        </w:rPr>
      </w:pPr>
      <w:r w:rsidDel="00000000" w:rsidR="00000000" w:rsidRPr="00000000">
        <w:rPr>
          <w:b w:val="1"/>
          <w:bCs w:val="1"/>
          <w:sz w:val="28"/>
          <w:szCs w:val="28"/>
          <w:rtl w:val="0"/>
        </w:rPr>
        <w:t xml:space="preserve">Final Grading Criteria</w:t>
      </w:r>
      <w:r w:rsidDel="00000000" w:rsidR="00000000" w:rsidRPr="00000000">
        <w:rPr>
          <w:b w:val="1"/>
          <w:bCs w:val="1"/>
          <w:rtl w:val="0"/>
        </w:rPr>
        <w:t xml:space="preserve"> </w:t>
        <w:br w:type="textWrapping"/>
        <w:br w:type="textWrapping"/>
      </w:r>
      <w:r w:rsidDel="00000000" w:rsidR="00000000" w:rsidRPr="00000000">
        <w:rPr>
          <w:rtl w:val="0"/>
        </w:rPr>
        <w:t xml:space="preserve">Weights are not set by the team. They will be filled from the official DEPI assessment form or the instructor’s breakdown.</w:t>
        <w:br w:type="textWrapping"/>
        <w:br w:type="textWrapping"/>
        <w:br w:type="textWrapping"/>
      </w:r>
      <w:r w:rsidDel="00000000" w:rsidR="00000000" w:rsidRPr="00000000">
        <w:rPr>
          <w:rtl w:val="0"/>
        </w:rPr>
      </w:r>
    </w:p>
    <w:tbl>
      <w:tblPr>
        <w:tblStyle w:val="Table18"/>
        <w:tblW w:w="10080.0" w:type="dxa"/>
        <w:jc w:val="left"/>
        <w:tblBorders>
          <w:insideH w:color="000000" w:space="0" w:sz="4" w:val="single"/>
          <w:insideV w:color="000000" w:space="0" w:sz="4" w:val="single"/>
        </w:tblBorders>
        <w:tblLayout w:type="fixed"/>
        <w:tblLook w:val="0400"/>
      </w:tblPr>
      <w:tblGrid>
        <w:gridCol w:w="1589"/>
        <w:gridCol w:w="3657"/>
        <w:gridCol w:w="3515"/>
        <w:gridCol w:w="1319"/>
        <w:tblGridChange w:id="0">
          <w:tblGrid>
            <w:gridCol w:w="1589"/>
            <w:gridCol w:w="3657"/>
            <w:gridCol w:w="3515"/>
            <w:gridCol w:w="1319"/>
          </w:tblGrid>
        </w:tblGridChange>
      </w:tblGrid>
      <w:tr>
        <w:trPr>
          <w:cantSplit w:val="0"/>
          <w:tblHeader w:val="1"/>
        </w:trPr>
        <w:tc>
          <w:tcPr>
            <w:vAlign w:val="center"/>
          </w:tcPr>
          <w:p w:rsidR="00000000" w:rsidDel="00000000" w:rsidP="00000000" w:rsidRDefault="00000000" w:rsidRPr="00000000" w14:paraId="00000194">
            <w:pPr>
              <w:rPr>
                <w:b w:val="1"/>
                <w:bCs w:val="1"/>
              </w:rPr>
            </w:pPr>
            <w:r w:rsidDel="00000000" w:rsidR="00000000" w:rsidRPr="00000000">
              <w:rPr>
                <w:b w:val="1"/>
                <w:bCs w:val="1"/>
                <w:rtl w:val="0"/>
              </w:rPr>
              <w:t xml:space="preserve">Component</w:t>
            </w:r>
          </w:p>
        </w:tc>
        <w:tc>
          <w:tcPr>
            <w:vAlign w:val="center"/>
          </w:tcPr>
          <w:p w:rsidR="00000000" w:rsidDel="00000000" w:rsidP="00000000" w:rsidRDefault="00000000" w:rsidRPr="00000000" w14:paraId="00000195">
            <w:pPr>
              <w:rPr>
                <w:b w:val="1"/>
                <w:bCs w:val="1"/>
              </w:rPr>
            </w:pPr>
            <w:r w:rsidDel="00000000" w:rsidR="00000000" w:rsidRPr="00000000">
              <w:rPr>
                <w:b w:val="1"/>
                <w:bCs w:val="1"/>
                <w:rtl w:val="0"/>
              </w:rPr>
              <w:t xml:space="preserve">What is assessed</w:t>
            </w:r>
          </w:p>
        </w:tc>
        <w:tc>
          <w:tcPr>
            <w:vAlign w:val="center"/>
          </w:tcPr>
          <w:p w:rsidR="00000000" w:rsidDel="00000000" w:rsidP="00000000" w:rsidRDefault="00000000" w:rsidRPr="00000000" w14:paraId="00000196">
            <w:pPr>
              <w:rPr>
                <w:b w:val="1"/>
                <w:bCs w:val="1"/>
              </w:rPr>
            </w:pPr>
            <w:r w:rsidDel="00000000" w:rsidR="00000000" w:rsidRPr="00000000">
              <w:rPr>
                <w:b w:val="1"/>
                <w:bCs w:val="1"/>
                <w:rtl w:val="0"/>
              </w:rPr>
              <w:t xml:space="preserve">Evidence in this project</w:t>
            </w:r>
          </w:p>
        </w:tc>
        <w:tc>
          <w:tcPr>
            <w:vAlign w:val="center"/>
          </w:tcPr>
          <w:p w:rsidR="00000000" w:rsidDel="00000000" w:rsidP="00000000" w:rsidRDefault="00000000" w:rsidRPr="00000000" w14:paraId="00000197">
            <w:pPr>
              <w:rPr>
                <w:b w:val="1"/>
                <w:bCs w:val="1"/>
              </w:rPr>
            </w:pPr>
            <w:r w:rsidDel="00000000" w:rsidR="00000000" w:rsidRPr="00000000">
              <w:rPr>
                <w:b w:val="1"/>
                <w:bCs w:val="1"/>
                <w:rtl w:val="0"/>
              </w:rPr>
              <w:t xml:space="preserve">Weight</w:t>
            </w:r>
          </w:p>
        </w:tc>
      </w:tr>
      <w:tr>
        <w:trPr>
          <w:cantSplit w:val="0"/>
          <w:tblHeader w:val="0"/>
        </w:trPr>
        <w:tc>
          <w:tcPr>
            <w:vAlign w:val="center"/>
          </w:tcPr>
          <w:p w:rsidR="00000000" w:rsidDel="00000000" w:rsidP="00000000" w:rsidRDefault="00000000" w:rsidRPr="00000000" w14:paraId="00000198">
            <w:pPr>
              <w:rPr>
                <w:b w:val="1"/>
                <w:bCs w:val="1"/>
              </w:rPr>
            </w:pPr>
            <w:r w:rsidDel="00000000" w:rsidR="00000000" w:rsidRPr="00000000">
              <w:rPr>
                <w:b w:val="1"/>
                <w:bCs w:val="1"/>
                <w:rtl w:val="0"/>
              </w:rPr>
              <w:t xml:space="preserve">Documentation</w:t>
            </w:r>
          </w:p>
        </w:tc>
        <w:tc>
          <w:tcPr>
            <w:vAlign w:val="center"/>
          </w:tcPr>
          <w:p w:rsidR="00000000" w:rsidDel="00000000" w:rsidP="00000000" w:rsidRDefault="00000000" w:rsidRPr="00000000" w14:paraId="00000199">
            <w:pPr>
              <w:rPr>
                <w:b w:val="1"/>
                <w:bCs w:val="1"/>
              </w:rPr>
            </w:pPr>
            <w:r w:rsidDel="00000000" w:rsidR="00000000" w:rsidRPr="00000000">
              <w:rPr>
                <w:b w:val="1"/>
                <w:bCs w:val="1"/>
                <w:rtl w:val="0"/>
              </w:rPr>
              <w:t xml:space="preserve">Planning, requirements, analysis and design, technical documentation, user manual</w:t>
            </w:r>
          </w:p>
        </w:tc>
        <w:tc>
          <w:tcPr>
            <w:vAlign w:val="center"/>
          </w:tcPr>
          <w:p w:rsidR="00000000" w:rsidDel="00000000" w:rsidP="00000000" w:rsidRDefault="00000000" w:rsidRPr="00000000" w14:paraId="0000019A">
            <w:pPr>
              <w:rPr>
                <w:b w:val="1"/>
                <w:bCs w:val="1"/>
              </w:rPr>
            </w:pPr>
            <w:r w:rsidDel="00000000" w:rsidR="00000000" w:rsidRPr="00000000">
              <w:rPr>
                <w:b w:val="1"/>
                <w:bCs w:val="1"/>
                <w:rtl w:val="0"/>
              </w:rPr>
              <w:t xml:space="preserve">The documents in the GitHub repository, delivered on the DEPI milestone dates</w:t>
            </w:r>
          </w:p>
        </w:tc>
        <w:tc>
          <w:tcPr>
            <w:vAlign w:val="center"/>
          </w:tcPr>
          <w:p w:rsidR="00000000" w:rsidDel="00000000" w:rsidP="00000000" w:rsidRDefault="00000000" w:rsidRPr="00000000" w14:paraId="0000019B">
            <w:pPr>
              <w:rPr>
                <w:b w:val="1"/>
                <w:bCs w:val="1"/>
              </w:rPr>
            </w:pPr>
            <w:r w:rsidDel="00000000" w:rsidR="00000000" w:rsidRPr="00000000">
              <w:rPr>
                <w:b w:val="1"/>
                <w:bCs w:val="1"/>
                <w:rtl w:val="0"/>
              </w:rPr>
              <w:t xml:space="preserve">[to be confirmed]</w:t>
            </w:r>
          </w:p>
        </w:tc>
      </w:tr>
      <w:tr>
        <w:trPr>
          <w:cantSplit w:val="0"/>
          <w:tblHeader w:val="0"/>
        </w:trPr>
        <w:tc>
          <w:tcPr>
            <w:vAlign w:val="center"/>
          </w:tcPr>
          <w:p w:rsidR="00000000" w:rsidDel="00000000" w:rsidP="00000000" w:rsidRDefault="00000000" w:rsidRPr="00000000" w14:paraId="0000019C">
            <w:pPr>
              <w:rPr>
                <w:b w:val="1"/>
                <w:bCs w:val="1"/>
              </w:rPr>
            </w:pPr>
            <w:r w:rsidDel="00000000" w:rsidR="00000000" w:rsidRPr="00000000">
              <w:rPr>
                <w:b w:val="1"/>
                <w:bCs w:val="1"/>
                <w:rtl w:val="0"/>
              </w:rPr>
              <w:t xml:space="preserve">Implementation</w:t>
            </w:r>
          </w:p>
        </w:tc>
        <w:tc>
          <w:tcPr>
            <w:vAlign w:val="center"/>
          </w:tcPr>
          <w:p w:rsidR="00000000" w:rsidDel="00000000" w:rsidP="00000000" w:rsidRDefault="00000000" w:rsidRPr="00000000" w14:paraId="0000019D">
            <w:pPr>
              <w:rPr>
                <w:b w:val="1"/>
                <w:bCs w:val="1"/>
              </w:rPr>
            </w:pPr>
            <w:r w:rsidDel="00000000" w:rsidR="00000000" w:rsidRPr="00000000">
              <w:rPr>
                <w:b w:val="1"/>
                <w:bCs w:val="1"/>
                <w:rtl w:val="0"/>
              </w:rPr>
              <w:t xml:space="preserve">Working system, code quality, repository, README</w:t>
            </w:r>
          </w:p>
        </w:tc>
        <w:tc>
          <w:tcPr>
            <w:vAlign w:val="center"/>
          </w:tcPr>
          <w:p w:rsidR="00000000" w:rsidDel="00000000" w:rsidP="00000000" w:rsidRDefault="00000000" w:rsidRPr="00000000" w14:paraId="0000019E">
            <w:pPr>
              <w:rPr>
                <w:b w:val="1"/>
                <w:bCs w:val="1"/>
              </w:rPr>
            </w:pPr>
            <w:r w:rsidDel="00000000" w:rsidR="00000000" w:rsidRPr="00000000">
              <w:rPr>
                <w:b w:val="1"/>
                <w:bCs w:val="1"/>
                <w:rtl w:val="0"/>
              </w:rPr>
              <w:t xml:space="preserve">Pipeline, dashboard, source code, commit history, README</w:t>
            </w:r>
          </w:p>
        </w:tc>
        <w:tc>
          <w:tcPr>
            <w:vAlign w:val="center"/>
          </w:tcPr>
          <w:p w:rsidR="00000000" w:rsidDel="00000000" w:rsidP="00000000" w:rsidRDefault="00000000" w:rsidRPr="00000000" w14:paraId="0000019F">
            <w:pPr>
              <w:rPr>
                <w:b w:val="1"/>
                <w:bCs w:val="1"/>
              </w:rPr>
            </w:pPr>
            <w:r w:rsidDel="00000000" w:rsidR="00000000" w:rsidRPr="00000000">
              <w:rPr>
                <w:b w:val="1"/>
                <w:bCs w:val="1"/>
                <w:rtl w:val="0"/>
              </w:rPr>
              <w:t xml:space="preserve">[to be confirmed]</w:t>
            </w:r>
          </w:p>
        </w:tc>
      </w:tr>
      <w:tr>
        <w:trPr>
          <w:cantSplit w:val="0"/>
          <w:tblHeader w:val="0"/>
        </w:trPr>
        <w:tc>
          <w:tcPr>
            <w:vAlign w:val="center"/>
          </w:tcPr>
          <w:p w:rsidR="00000000" w:rsidDel="00000000" w:rsidP="00000000" w:rsidRDefault="00000000" w:rsidRPr="00000000" w14:paraId="000001A0">
            <w:pPr>
              <w:rPr>
                <w:b w:val="1"/>
                <w:bCs w:val="1"/>
              </w:rPr>
            </w:pPr>
            <w:r w:rsidDel="00000000" w:rsidR="00000000" w:rsidRPr="00000000">
              <w:rPr>
                <w:b w:val="1"/>
                <w:bCs w:val="1"/>
                <w:rtl w:val="0"/>
              </w:rPr>
              <w:t xml:space="preserve">Testing</w:t>
            </w:r>
          </w:p>
        </w:tc>
        <w:tc>
          <w:tcPr>
            <w:vAlign w:val="center"/>
          </w:tcPr>
          <w:p w:rsidR="00000000" w:rsidDel="00000000" w:rsidP="00000000" w:rsidRDefault="00000000" w:rsidRPr="00000000" w14:paraId="000001A1">
            <w:pPr>
              <w:rPr>
                <w:b w:val="1"/>
                <w:bCs w:val="1"/>
              </w:rPr>
            </w:pPr>
            <w:r w:rsidDel="00000000" w:rsidR="00000000" w:rsidRPr="00000000">
              <w:rPr>
                <w:b w:val="1"/>
                <w:bCs w:val="1"/>
                <w:rtl w:val="0"/>
              </w:rPr>
              <w:t xml:space="preserve">Test plan, test cases, automated tests, bug reports</w:t>
            </w:r>
          </w:p>
        </w:tc>
        <w:tc>
          <w:tcPr>
            <w:vAlign w:val="center"/>
          </w:tcPr>
          <w:p w:rsidR="00000000" w:rsidDel="00000000" w:rsidP="00000000" w:rsidRDefault="00000000" w:rsidRPr="00000000" w14:paraId="000001A2">
            <w:pPr>
              <w:rPr>
                <w:b w:val="1"/>
                <w:bCs w:val="1"/>
              </w:rPr>
            </w:pPr>
            <w:r w:rsidDel="00000000" w:rsidR="00000000" w:rsidRPr="00000000">
              <w:rPr>
                <w:b w:val="1"/>
                <w:bCs w:val="1"/>
                <w:rtl w:val="0"/>
              </w:rPr>
              <w:t xml:space="preserve">Test report, automated tests, pilot-user testing</w:t>
            </w:r>
          </w:p>
        </w:tc>
        <w:tc>
          <w:tcPr>
            <w:vAlign w:val="center"/>
          </w:tcPr>
          <w:p w:rsidR="00000000" w:rsidDel="00000000" w:rsidP="00000000" w:rsidRDefault="00000000" w:rsidRPr="00000000" w14:paraId="000001A3">
            <w:pPr>
              <w:rPr>
                <w:b w:val="1"/>
                <w:bCs w:val="1"/>
              </w:rPr>
            </w:pPr>
            <w:r w:rsidDel="00000000" w:rsidR="00000000" w:rsidRPr="00000000">
              <w:rPr>
                <w:b w:val="1"/>
                <w:bCs w:val="1"/>
                <w:rtl w:val="0"/>
              </w:rPr>
              <w:t xml:space="preserve">[to be confirmed]</w:t>
            </w:r>
          </w:p>
        </w:tc>
      </w:tr>
      <w:tr>
        <w:trPr>
          <w:cantSplit w:val="0"/>
          <w:tblHeader w:val="0"/>
        </w:trPr>
        <w:tc>
          <w:tcPr>
            <w:vAlign w:val="center"/>
          </w:tcPr>
          <w:p w:rsidR="00000000" w:rsidDel="00000000" w:rsidP="00000000" w:rsidRDefault="00000000" w:rsidRPr="00000000" w14:paraId="000001A4">
            <w:pPr>
              <w:rPr>
                <w:b w:val="1"/>
                <w:bCs w:val="1"/>
              </w:rPr>
            </w:pPr>
            <w:r w:rsidDel="00000000" w:rsidR="00000000" w:rsidRPr="00000000">
              <w:rPr>
                <w:b w:val="1"/>
                <w:bCs w:val="1"/>
                <w:rtl w:val="0"/>
              </w:rPr>
              <w:t xml:space="preserve">Presentation</w:t>
            </w:r>
          </w:p>
        </w:tc>
        <w:tc>
          <w:tcPr>
            <w:vAlign w:val="center"/>
          </w:tcPr>
          <w:p w:rsidR="00000000" w:rsidDel="00000000" w:rsidP="00000000" w:rsidRDefault="00000000" w:rsidRPr="00000000" w14:paraId="000001A5">
            <w:pPr>
              <w:rPr>
                <w:b w:val="1"/>
                <w:bCs w:val="1"/>
              </w:rPr>
            </w:pPr>
            <w:r w:rsidDel="00000000" w:rsidR="00000000" w:rsidRPr="00000000">
              <w:rPr>
                <w:b w:val="1"/>
                <w:bCs w:val="1"/>
                <w:rtl w:val="0"/>
              </w:rPr>
              <w:t xml:space="preserve">Final presentation, infographic, demo, each member’s contribution</w:t>
            </w:r>
          </w:p>
        </w:tc>
        <w:tc>
          <w:tcPr>
            <w:vAlign w:val="center"/>
          </w:tcPr>
          <w:p w:rsidR="00000000" w:rsidDel="00000000" w:rsidP="00000000" w:rsidRDefault="00000000" w:rsidRPr="00000000" w14:paraId="000001A6">
            <w:pPr>
              <w:rPr>
                <w:b w:val="1"/>
                <w:bCs w:val="1"/>
              </w:rPr>
            </w:pPr>
            <w:r w:rsidDel="00000000" w:rsidR="00000000" w:rsidRPr="00000000">
              <w:rPr>
                <w:b w:val="1"/>
                <w:bCs w:val="1"/>
                <w:rtl w:val="0"/>
              </w:rPr>
              <w:t xml:space="preserve">Slides, infographic, demo, per-member responsibilities</w:t>
            </w:r>
          </w:p>
        </w:tc>
        <w:tc>
          <w:tcPr>
            <w:vAlign w:val="center"/>
          </w:tcPr>
          <w:p w:rsidR="00000000" w:rsidDel="00000000" w:rsidP="00000000" w:rsidRDefault="00000000" w:rsidRPr="00000000" w14:paraId="000001A7">
            <w:pPr>
              <w:rPr>
                <w:b w:val="1"/>
                <w:bCs w:val="1"/>
              </w:rPr>
            </w:pPr>
            <w:r w:rsidDel="00000000" w:rsidR="00000000" w:rsidRPr="00000000">
              <w:rPr>
                <w:b w:val="1"/>
                <w:bCs w:val="1"/>
                <w:rtl w:val="0"/>
              </w:rPr>
              <w:t xml:space="preserve">[to be confirmed]</w:t>
            </w:r>
          </w:p>
        </w:tc>
      </w:tr>
    </w:tbl>
    <w:p w:rsidR="00000000" w:rsidDel="00000000" w:rsidP="00000000" w:rsidRDefault="00000000" w:rsidRPr="00000000" w14:paraId="000001A8">
      <w:pPr>
        <w:rPr>
          <w:rFonts w:ascii="Noto Sans Symbols" w:cs="Noto Sans Symbols" w:eastAsia="Noto Sans Symbols" w:hAnsi="Noto Sans Symbols"/>
        </w:rPr>
      </w:pPr>
      <w:r w:rsidDel="00000000" w:rsidR="00000000" w:rsidRPr="00000000">
        <w:rPr>
          <w:b w:val="1"/>
          <w:bCs w:val="1"/>
          <w:rtl w:val="0"/>
        </w:rPr>
        <w:br w:type="textWrapping"/>
      </w:r>
      <w:r w:rsidDel="00000000" w:rsidR="00000000" w:rsidRPr="00000000">
        <w:rPr>
          <w:rtl w:val="0"/>
        </w:rPr>
        <w:br w:type="textWrapping"/>
        <w:t xml:space="preserve">Per the DEPI instructions, the final evaluation is based on the final presentation, which must show the delivered outputs and each member’s responsibility, and the trainer also gives each trainee a weekly individual evaluation.</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zu2e6nb2kv5" w:id="2"/>
    <w:bookmarkEnd w:id="2"/>
    <w:p w:rsidR="00000000" w:rsidDel="00000000" w:rsidP="00000000" w:rsidRDefault="00000000" w:rsidRPr="00000000" w14:paraId="000001AA">
      <w:pPr>
        <w:pStyle w:val="Heading1"/>
        <w:numPr>
          <w:ilvl w:val="0"/>
          <w:numId w:val="1"/>
        </w:numPr>
        <w:tabs>
          <w:tab w:val="left" w:leader="none" w:pos="720"/>
        </w:tabs>
        <w:ind w:left="720" w:hanging="360"/>
        <w:rPr/>
      </w:pPr>
      <w:r w:rsidDel="00000000" w:rsidR="00000000" w:rsidRPr="00000000">
        <w:rPr>
          <w:rtl w:val="0"/>
        </w:rPr>
        <w:t xml:space="preserve">Requirements Gathering</w:t>
        <w:br w:type="textWrapping"/>
        <w:br w:type="textWrapping"/>
      </w:r>
      <w:r w:rsidDel="00000000" w:rsidR="00000000" w:rsidRPr="00000000">
        <w:rPr>
          <w:sz w:val="24"/>
          <w:szCs w:val="24"/>
          <w:rtl w:val="0"/>
        </w:rPr>
        <w:t xml:space="preserve">3.1 Stakeholder Analysis</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br w:type="textWrapping"/>
        <w:br w:type="textWrapping"/>
      </w:r>
    </w:p>
    <w:tbl>
      <w:tblPr>
        <w:tblStyle w:val="Table19"/>
        <w:tblW w:w="10080.0" w:type="dxa"/>
        <w:jc w:val="left"/>
        <w:tblBorders>
          <w:bottom w:color="000000" w:space="0" w:sz="4" w:val="single"/>
          <w:insideH w:color="000000" w:space="0" w:sz="4" w:val="single"/>
          <w:insideV w:color="000000" w:space="0" w:sz="4" w:val="single"/>
        </w:tblBorders>
        <w:tblLayout w:type="fixed"/>
        <w:tblLook w:val="0400"/>
      </w:tblPr>
      <w:tblGrid>
        <w:gridCol w:w="480"/>
        <w:gridCol w:w="1621"/>
        <w:gridCol w:w="1112"/>
        <w:gridCol w:w="1421"/>
        <w:gridCol w:w="1881"/>
        <w:gridCol w:w="1626"/>
        <w:gridCol w:w="1040"/>
        <w:gridCol w:w="899"/>
        <w:tblGridChange w:id="0">
          <w:tblGrid>
            <w:gridCol w:w="480"/>
            <w:gridCol w:w="1621"/>
            <w:gridCol w:w="1112"/>
            <w:gridCol w:w="1421"/>
            <w:gridCol w:w="1881"/>
            <w:gridCol w:w="1626"/>
            <w:gridCol w:w="1040"/>
            <w:gridCol w:w="899"/>
          </w:tblGrid>
        </w:tblGridChange>
      </w:tblGrid>
      <w:tr>
        <w:trPr>
          <w:cantSplit w:val="0"/>
          <w:tblHeader w:val="1"/>
        </w:trPr>
        <w:tc>
          <w:tcPr>
            <w:vAlign w:val="center"/>
          </w:tcPr>
          <w:p w:rsidR="00000000" w:rsidDel="00000000" w:rsidP="00000000" w:rsidRDefault="00000000" w:rsidRPr="00000000" w14:paraId="000001AC">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1AD">
            <w:pPr>
              <w:widowControl w:val="1"/>
              <w:jc w:val="center"/>
              <w:rPr>
                <w:b w:val="1"/>
                <w:bCs w:val="1"/>
                <w:sz w:val="24"/>
                <w:szCs w:val="24"/>
              </w:rPr>
            </w:pPr>
            <w:r w:rsidDel="00000000" w:rsidR="00000000" w:rsidRPr="00000000">
              <w:rPr>
                <w:b w:val="1"/>
                <w:bCs w:val="1"/>
                <w:sz w:val="24"/>
                <w:szCs w:val="24"/>
                <w:rtl w:val="0"/>
              </w:rPr>
              <w:t xml:space="preserve">Stakeholder</w:t>
            </w:r>
          </w:p>
        </w:tc>
        <w:tc>
          <w:tcPr>
            <w:vAlign w:val="center"/>
          </w:tcPr>
          <w:p w:rsidR="00000000" w:rsidDel="00000000" w:rsidP="00000000" w:rsidRDefault="00000000" w:rsidRPr="00000000" w14:paraId="000001AE">
            <w:pPr>
              <w:widowControl w:val="1"/>
              <w:jc w:val="center"/>
              <w:rPr>
                <w:b w:val="1"/>
                <w:bCs w:val="1"/>
                <w:sz w:val="24"/>
                <w:szCs w:val="24"/>
              </w:rPr>
            </w:pPr>
            <w:r w:rsidDel="00000000" w:rsidR="00000000" w:rsidRPr="00000000">
              <w:rPr>
                <w:b w:val="1"/>
                <w:bCs w:val="1"/>
                <w:sz w:val="24"/>
                <w:szCs w:val="24"/>
                <w:rtl w:val="0"/>
              </w:rPr>
              <w:t xml:space="preserve">Type</w:t>
            </w:r>
          </w:p>
        </w:tc>
        <w:tc>
          <w:tcPr>
            <w:vAlign w:val="center"/>
          </w:tcPr>
          <w:p w:rsidR="00000000" w:rsidDel="00000000" w:rsidP="00000000" w:rsidRDefault="00000000" w:rsidRPr="00000000" w14:paraId="000001AF">
            <w:pPr>
              <w:widowControl w:val="1"/>
              <w:jc w:val="center"/>
              <w:rPr>
                <w:b w:val="1"/>
                <w:bCs w:val="1"/>
                <w:sz w:val="24"/>
                <w:szCs w:val="24"/>
              </w:rPr>
            </w:pPr>
            <w:r w:rsidDel="00000000" w:rsidR="00000000" w:rsidRPr="00000000">
              <w:rPr>
                <w:b w:val="1"/>
                <w:bCs w:val="1"/>
                <w:sz w:val="24"/>
                <w:szCs w:val="24"/>
                <w:rtl w:val="0"/>
              </w:rPr>
              <w:t xml:space="preserve">Description</w:t>
            </w:r>
          </w:p>
        </w:tc>
        <w:tc>
          <w:tcPr>
            <w:vAlign w:val="center"/>
          </w:tcPr>
          <w:p w:rsidR="00000000" w:rsidDel="00000000" w:rsidP="00000000" w:rsidRDefault="00000000" w:rsidRPr="00000000" w14:paraId="000001B0">
            <w:pPr>
              <w:widowControl w:val="1"/>
              <w:jc w:val="center"/>
              <w:rPr>
                <w:b w:val="1"/>
                <w:bCs w:val="1"/>
                <w:sz w:val="24"/>
                <w:szCs w:val="24"/>
              </w:rPr>
            </w:pPr>
            <w:r w:rsidDel="00000000" w:rsidR="00000000" w:rsidRPr="00000000">
              <w:rPr>
                <w:b w:val="1"/>
                <w:bCs w:val="1"/>
                <w:sz w:val="24"/>
                <w:szCs w:val="24"/>
                <w:rtl w:val="0"/>
              </w:rPr>
              <w:t xml:space="preserve">Needs and expectations</w:t>
            </w:r>
          </w:p>
        </w:tc>
        <w:tc>
          <w:tcPr>
            <w:vAlign w:val="center"/>
          </w:tcPr>
          <w:p w:rsidR="00000000" w:rsidDel="00000000" w:rsidP="00000000" w:rsidRDefault="00000000" w:rsidRPr="00000000" w14:paraId="000001B1">
            <w:pPr>
              <w:widowControl w:val="1"/>
              <w:jc w:val="center"/>
              <w:rPr>
                <w:b w:val="1"/>
                <w:bCs w:val="1"/>
                <w:sz w:val="24"/>
                <w:szCs w:val="24"/>
              </w:rPr>
            </w:pPr>
            <w:r w:rsidDel="00000000" w:rsidR="00000000" w:rsidRPr="00000000">
              <w:rPr>
                <w:b w:val="1"/>
                <w:bCs w:val="1"/>
                <w:sz w:val="24"/>
                <w:szCs w:val="24"/>
                <w:rtl w:val="0"/>
              </w:rPr>
              <w:t xml:space="preserve">How the system addresses them</w:t>
            </w:r>
          </w:p>
        </w:tc>
        <w:tc>
          <w:tcPr>
            <w:vAlign w:val="center"/>
          </w:tcPr>
          <w:p w:rsidR="00000000" w:rsidDel="00000000" w:rsidP="00000000" w:rsidRDefault="00000000" w:rsidRPr="00000000" w14:paraId="000001B2">
            <w:pPr>
              <w:widowControl w:val="1"/>
              <w:jc w:val="center"/>
              <w:rPr>
                <w:b w:val="1"/>
                <w:bCs w:val="1"/>
                <w:sz w:val="24"/>
                <w:szCs w:val="24"/>
              </w:rPr>
            </w:pPr>
            <w:r w:rsidDel="00000000" w:rsidR="00000000" w:rsidRPr="00000000">
              <w:rPr>
                <w:b w:val="1"/>
                <w:bCs w:val="1"/>
                <w:sz w:val="24"/>
                <w:szCs w:val="24"/>
                <w:rtl w:val="0"/>
              </w:rPr>
              <w:t xml:space="preserve">Influence</w:t>
            </w:r>
          </w:p>
        </w:tc>
        <w:tc>
          <w:tcPr>
            <w:vAlign w:val="center"/>
          </w:tcPr>
          <w:p w:rsidR="00000000" w:rsidDel="00000000" w:rsidP="00000000" w:rsidRDefault="00000000" w:rsidRPr="00000000" w14:paraId="000001B3">
            <w:pPr>
              <w:widowControl w:val="1"/>
              <w:jc w:val="center"/>
              <w:rPr>
                <w:b w:val="1"/>
                <w:bCs w:val="1"/>
                <w:sz w:val="24"/>
                <w:szCs w:val="24"/>
              </w:rPr>
            </w:pPr>
            <w:r w:rsidDel="00000000" w:rsidR="00000000" w:rsidRPr="00000000">
              <w:rPr>
                <w:b w:val="1"/>
                <w:bCs w:val="1"/>
                <w:sz w:val="24"/>
                <w:szCs w:val="24"/>
                <w:rtl w:val="0"/>
              </w:rPr>
              <w:t xml:space="preserve">Interest</w:t>
            </w:r>
          </w:p>
        </w:tc>
      </w:tr>
      <w:tr>
        <w:trPr>
          <w:cantSplit w:val="0"/>
          <w:tblHeader w:val="0"/>
        </w:trPr>
        <w:tc>
          <w:tcPr>
            <w:vAlign w:val="center"/>
          </w:tcPr>
          <w:p w:rsidR="00000000" w:rsidDel="00000000" w:rsidP="00000000" w:rsidRDefault="00000000" w:rsidRPr="00000000" w14:paraId="000001B4">
            <w:pPr>
              <w:widowControl w:val="1"/>
              <w:rPr>
                <w:sz w:val="24"/>
                <w:szCs w:val="24"/>
              </w:rPr>
            </w:pPr>
            <w:r w:rsidDel="00000000" w:rsidR="00000000" w:rsidRPr="00000000">
              <w:rPr>
                <w:sz w:val="24"/>
                <w:szCs w:val="24"/>
                <w:rtl w:val="0"/>
              </w:rPr>
              <w:t xml:space="preserve">SH-01</w:t>
            </w:r>
          </w:p>
        </w:tc>
        <w:tc>
          <w:tcPr>
            <w:vAlign w:val="center"/>
          </w:tcPr>
          <w:p w:rsidR="00000000" w:rsidDel="00000000" w:rsidP="00000000" w:rsidRDefault="00000000" w:rsidRPr="00000000" w14:paraId="000001B5">
            <w:pPr>
              <w:widowControl w:val="1"/>
              <w:rPr>
                <w:sz w:val="24"/>
                <w:szCs w:val="24"/>
              </w:rPr>
            </w:pPr>
            <w:r w:rsidDel="00000000" w:rsidR="00000000" w:rsidRPr="00000000">
              <w:rPr>
                <w:sz w:val="24"/>
                <w:szCs w:val="24"/>
                <w:rtl w:val="0"/>
              </w:rPr>
              <w:t xml:space="preserve">Egyptian and Arab engineers (job seekers and fresh graduates)</w:t>
            </w:r>
          </w:p>
        </w:tc>
        <w:tc>
          <w:tcPr>
            <w:vAlign w:val="center"/>
          </w:tcPr>
          <w:p w:rsidR="00000000" w:rsidDel="00000000" w:rsidP="00000000" w:rsidRDefault="00000000" w:rsidRPr="00000000" w14:paraId="000001B6">
            <w:pPr>
              <w:widowControl w:val="1"/>
              <w:rPr>
                <w:sz w:val="24"/>
                <w:szCs w:val="24"/>
              </w:rPr>
            </w:pPr>
            <w:r w:rsidDel="00000000" w:rsidR="00000000" w:rsidRPr="00000000">
              <w:rPr>
                <w:sz w:val="24"/>
                <w:szCs w:val="24"/>
                <w:rtl w:val="0"/>
              </w:rPr>
              <w:t xml:space="preserve">Primary user</w:t>
            </w:r>
          </w:p>
        </w:tc>
        <w:tc>
          <w:tcPr>
            <w:vAlign w:val="center"/>
          </w:tcPr>
          <w:p w:rsidR="00000000" w:rsidDel="00000000" w:rsidP="00000000" w:rsidRDefault="00000000" w:rsidRPr="00000000" w14:paraId="000001B7">
            <w:pPr>
              <w:widowControl w:val="1"/>
              <w:rPr>
                <w:sz w:val="24"/>
                <w:szCs w:val="24"/>
              </w:rPr>
            </w:pPr>
            <w:r w:rsidDel="00000000" w:rsidR="00000000" w:rsidRPr="00000000">
              <w:rPr>
                <w:sz w:val="24"/>
                <w:szCs w:val="24"/>
                <w:rtl w:val="0"/>
              </w:rPr>
              <w:t xml:space="preserve">Engineers looking for work in Egypt, other Arab countries or abroad</w:t>
            </w:r>
          </w:p>
        </w:tc>
        <w:tc>
          <w:tcPr>
            <w:vAlign w:val="center"/>
          </w:tcPr>
          <w:p w:rsidR="00000000" w:rsidDel="00000000" w:rsidP="00000000" w:rsidRDefault="00000000" w:rsidRPr="00000000" w14:paraId="000001B8">
            <w:pPr>
              <w:widowControl w:val="1"/>
              <w:rPr>
                <w:sz w:val="24"/>
                <w:szCs w:val="24"/>
              </w:rPr>
            </w:pPr>
            <w:r w:rsidDel="00000000" w:rsidR="00000000" w:rsidRPr="00000000">
              <w:rPr>
                <w:sz w:val="24"/>
                <w:szCs w:val="24"/>
                <w:rtl w:val="0"/>
              </w:rPr>
              <w:t xml:space="preserve">See where opportunities exist; know which skills are requested; compare Arab, international and remote options; results in Arabic and English</w:t>
            </w:r>
          </w:p>
        </w:tc>
        <w:tc>
          <w:tcPr>
            <w:vAlign w:val="center"/>
          </w:tcPr>
          <w:p w:rsidR="00000000" w:rsidDel="00000000" w:rsidP="00000000" w:rsidRDefault="00000000" w:rsidRPr="00000000" w14:paraId="000001B9">
            <w:pPr>
              <w:widowControl w:val="1"/>
              <w:rPr>
                <w:sz w:val="24"/>
                <w:szCs w:val="24"/>
              </w:rPr>
            </w:pPr>
            <w:r w:rsidDel="00000000" w:rsidR="00000000" w:rsidRPr="00000000">
              <w:rPr>
                <w:sz w:val="24"/>
                <w:szCs w:val="24"/>
                <w:rtl w:val="0"/>
              </w:rPr>
              <w:t xml:space="preserve">Opportunity dashboard, filters by country and market type, “Opportunity Finder / What Should I Learn?” page</w:t>
            </w:r>
          </w:p>
        </w:tc>
        <w:tc>
          <w:tcPr>
            <w:vAlign w:val="center"/>
          </w:tcPr>
          <w:p w:rsidR="00000000" w:rsidDel="00000000" w:rsidP="00000000" w:rsidRDefault="00000000" w:rsidRPr="00000000" w14:paraId="000001BA">
            <w:pPr>
              <w:widowControl w:val="1"/>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BB">
            <w:pPr>
              <w:widowControl w:val="1"/>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BC">
            <w:pPr>
              <w:widowControl w:val="1"/>
              <w:rPr>
                <w:sz w:val="24"/>
                <w:szCs w:val="24"/>
              </w:rPr>
            </w:pPr>
            <w:r w:rsidDel="00000000" w:rsidR="00000000" w:rsidRPr="00000000">
              <w:rPr>
                <w:sz w:val="24"/>
                <w:szCs w:val="24"/>
                <w:rtl w:val="0"/>
              </w:rPr>
              <w:t xml:space="preserve">SH-02</w:t>
            </w:r>
          </w:p>
        </w:tc>
        <w:tc>
          <w:tcPr>
            <w:vAlign w:val="center"/>
          </w:tcPr>
          <w:p w:rsidR="00000000" w:rsidDel="00000000" w:rsidP="00000000" w:rsidRDefault="00000000" w:rsidRPr="00000000" w14:paraId="000001BD">
            <w:pPr>
              <w:widowControl w:val="1"/>
              <w:rPr>
                <w:sz w:val="24"/>
                <w:szCs w:val="24"/>
              </w:rPr>
            </w:pPr>
            <w:r w:rsidDel="00000000" w:rsidR="00000000" w:rsidRPr="00000000">
              <w:rPr>
                <w:sz w:val="24"/>
                <w:szCs w:val="24"/>
                <w:rtl w:val="0"/>
              </w:rPr>
              <w:t xml:space="preserve">Engineers targeting international or remote work</w:t>
            </w:r>
          </w:p>
        </w:tc>
        <w:tc>
          <w:tcPr>
            <w:vAlign w:val="center"/>
          </w:tcPr>
          <w:p w:rsidR="00000000" w:rsidDel="00000000" w:rsidP="00000000" w:rsidRDefault="00000000" w:rsidRPr="00000000" w14:paraId="000001BE">
            <w:pPr>
              <w:widowControl w:val="1"/>
              <w:rPr>
                <w:sz w:val="24"/>
                <w:szCs w:val="24"/>
              </w:rPr>
            </w:pPr>
            <w:r w:rsidDel="00000000" w:rsidR="00000000" w:rsidRPr="00000000">
              <w:rPr>
                <w:sz w:val="24"/>
                <w:szCs w:val="24"/>
                <w:rtl w:val="0"/>
              </w:rPr>
              <w:t xml:space="preserve">Primary user</w:t>
            </w:r>
          </w:p>
        </w:tc>
        <w:tc>
          <w:tcPr>
            <w:vAlign w:val="center"/>
          </w:tcPr>
          <w:p w:rsidR="00000000" w:rsidDel="00000000" w:rsidP="00000000" w:rsidRDefault="00000000" w:rsidRPr="00000000" w14:paraId="000001BF">
            <w:pPr>
              <w:widowControl w:val="1"/>
              <w:rPr>
                <w:sz w:val="24"/>
                <w:szCs w:val="24"/>
              </w:rPr>
            </w:pPr>
            <w:r w:rsidDel="00000000" w:rsidR="00000000" w:rsidRPr="00000000">
              <w:rPr>
                <w:sz w:val="24"/>
                <w:szCs w:val="24"/>
                <w:rtl w:val="0"/>
              </w:rPr>
              <w:t xml:space="preserve">Subgroup interested in jobs abroad or remote roles</w:t>
            </w:r>
          </w:p>
        </w:tc>
        <w:tc>
          <w:tcPr>
            <w:vAlign w:val="center"/>
          </w:tcPr>
          <w:p w:rsidR="00000000" w:rsidDel="00000000" w:rsidP="00000000" w:rsidRDefault="00000000" w:rsidRPr="00000000" w14:paraId="000001C0">
            <w:pPr>
              <w:widowControl w:val="1"/>
              <w:rPr>
                <w:sz w:val="24"/>
                <w:szCs w:val="24"/>
              </w:rPr>
            </w:pPr>
            <w:r w:rsidDel="00000000" w:rsidR="00000000" w:rsidRPr="00000000">
              <w:rPr>
                <w:sz w:val="24"/>
                <w:szCs w:val="24"/>
                <w:rtl w:val="0"/>
              </w:rPr>
              <w:t xml:space="preserve">Know which international and remote roles exist and which skills and tools they ask for compared with local roles</w:t>
            </w:r>
          </w:p>
        </w:tc>
        <w:tc>
          <w:tcPr>
            <w:vAlign w:val="center"/>
          </w:tcPr>
          <w:p w:rsidR="00000000" w:rsidDel="00000000" w:rsidP="00000000" w:rsidRDefault="00000000" w:rsidRPr="00000000" w14:paraId="000001C1">
            <w:pPr>
              <w:widowControl w:val="1"/>
              <w:rPr>
                <w:sz w:val="24"/>
                <w:szCs w:val="24"/>
              </w:rPr>
            </w:pPr>
            <w:r w:rsidDel="00000000" w:rsidR="00000000" w:rsidRPr="00000000">
              <w:rPr>
                <w:sz w:val="24"/>
                <w:szCs w:val="24"/>
                <w:rtl w:val="0"/>
              </w:rPr>
              <w:t xml:space="preserve">Arab vs international vs remote skills-gap view</w:t>
            </w:r>
          </w:p>
        </w:tc>
        <w:tc>
          <w:tcPr>
            <w:vAlign w:val="center"/>
          </w:tcPr>
          <w:p w:rsidR="00000000" w:rsidDel="00000000" w:rsidP="00000000" w:rsidRDefault="00000000" w:rsidRPr="00000000" w14:paraId="000001C2">
            <w:pPr>
              <w:widowControl w:val="1"/>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C3">
            <w:pPr>
              <w:widowControl w:val="1"/>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C4">
            <w:pPr>
              <w:widowControl w:val="1"/>
              <w:rPr>
                <w:sz w:val="24"/>
                <w:szCs w:val="24"/>
              </w:rPr>
            </w:pPr>
            <w:r w:rsidDel="00000000" w:rsidR="00000000" w:rsidRPr="00000000">
              <w:rPr>
                <w:sz w:val="24"/>
                <w:szCs w:val="24"/>
                <w:rtl w:val="0"/>
              </w:rPr>
              <w:t xml:space="preserve">SH-03</w:t>
            </w:r>
          </w:p>
        </w:tc>
        <w:tc>
          <w:tcPr>
            <w:vAlign w:val="center"/>
          </w:tcPr>
          <w:p w:rsidR="00000000" w:rsidDel="00000000" w:rsidP="00000000" w:rsidRDefault="00000000" w:rsidRPr="00000000" w14:paraId="000001C5">
            <w:pPr>
              <w:widowControl w:val="1"/>
              <w:rPr>
                <w:sz w:val="24"/>
                <w:szCs w:val="24"/>
              </w:rPr>
            </w:pPr>
            <w:r w:rsidDel="00000000" w:rsidR="00000000" w:rsidRPr="00000000">
              <w:rPr>
                <w:sz w:val="24"/>
                <w:szCs w:val="24"/>
                <w:rtl w:val="0"/>
              </w:rPr>
              <w:t xml:space="preserve">Career advisors, university career offices, training centers</w:t>
            </w:r>
          </w:p>
        </w:tc>
        <w:tc>
          <w:tcPr>
            <w:vAlign w:val="center"/>
          </w:tcPr>
          <w:p w:rsidR="00000000" w:rsidDel="00000000" w:rsidP="00000000" w:rsidRDefault="00000000" w:rsidRPr="00000000" w14:paraId="000001C6">
            <w:pPr>
              <w:widowControl w:val="1"/>
              <w:rPr>
                <w:sz w:val="24"/>
                <w:szCs w:val="24"/>
              </w:rPr>
            </w:pPr>
            <w:r w:rsidDel="00000000" w:rsidR="00000000" w:rsidRPr="00000000">
              <w:rPr>
                <w:sz w:val="24"/>
                <w:szCs w:val="24"/>
                <w:rtl w:val="0"/>
              </w:rPr>
              <w:t xml:space="preserve">Secondary user</w:t>
            </w:r>
          </w:p>
        </w:tc>
        <w:tc>
          <w:tcPr>
            <w:vAlign w:val="center"/>
          </w:tcPr>
          <w:p w:rsidR="00000000" w:rsidDel="00000000" w:rsidP="00000000" w:rsidRDefault="00000000" w:rsidRPr="00000000" w14:paraId="000001C7">
            <w:pPr>
              <w:widowControl w:val="1"/>
              <w:rPr>
                <w:sz w:val="24"/>
                <w:szCs w:val="24"/>
              </w:rPr>
            </w:pPr>
            <w:r w:rsidDel="00000000" w:rsidR="00000000" w:rsidRPr="00000000">
              <w:rPr>
                <w:sz w:val="24"/>
                <w:szCs w:val="24"/>
                <w:rtl w:val="0"/>
              </w:rPr>
              <w:t xml:space="preserve">People who guide engineers or design courses</w:t>
            </w:r>
          </w:p>
        </w:tc>
        <w:tc>
          <w:tcPr>
            <w:vAlign w:val="center"/>
          </w:tcPr>
          <w:p w:rsidR="00000000" w:rsidDel="00000000" w:rsidP="00000000" w:rsidRDefault="00000000" w:rsidRPr="00000000" w14:paraId="000001C8">
            <w:pPr>
              <w:widowControl w:val="1"/>
              <w:rPr>
                <w:sz w:val="24"/>
                <w:szCs w:val="24"/>
              </w:rPr>
            </w:pPr>
            <w:r w:rsidDel="00000000" w:rsidR="00000000" w:rsidRPr="00000000">
              <w:rPr>
                <w:sz w:val="24"/>
                <w:szCs w:val="24"/>
                <w:rtl w:val="0"/>
              </w:rPr>
              <w:t xml:space="preserve">Evidence of market demand to support advice and align training; clear data limitations</w:t>
            </w:r>
          </w:p>
        </w:tc>
        <w:tc>
          <w:tcPr>
            <w:vAlign w:val="center"/>
          </w:tcPr>
          <w:p w:rsidR="00000000" w:rsidDel="00000000" w:rsidP="00000000" w:rsidRDefault="00000000" w:rsidRPr="00000000" w14:paraId="000001C9">
            <w:pPr>
              <w:widowControl w:val="1"/>
              <w:rPr>
                <w:sz w:val="24"/>
                <w:szCs w:val="24"/>
              </w:rPr>
            </w:pPr>
            <w:r w:rsidDel="00000000" w:rsidR="00000000" w:rsidRPr="00000000">
              <w:rPr>
                <w:sz w:val="24"/>
                <w:szCs w:val="24"/>
                <w:rtl w:val="0"/>
              </w:rPr>
              <w:t xml:space="preserve">Summary charts, data source and limitations page</w:t>
            </w:r>
          </w:p>
        </w:tc>
        <w:tc>
          <w:tcPr>
            <w:vAlign w:val="center"/>
          </w:tcPr>
          <w:p w:rsidR="00000000" w:rsidDel="00000000" w:rsidP="00000000" w:rsidRDefault="00000000" w:rsidRPr="00000000" w14:paraId="000001CA">
            <w:pPr>
              <w:widowControl w:val="1"/>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CB">
            <w:pPr>
              <w:widowControl w:val="1"/>
              <w:rPr>
                <w:sz w:val="24"/>
                <w:szCs w:val="24"/>
              </w:rPr>
            </w:pPr>
            <w:r w:rsidDel="00000000" w:rsidR="00000000" w:rsidRPr="00000000">
              <w:rPr>
                <w:sz w:val="24"/>
                <w:szCs w:val="24"/>
                <w:rtl w:val="0"/>
              </w:rPr>
              <w:t xml:space="preserve">Medium</w:t>
            </w:r>
          </w:p>
        </w:tc>
      </w:tr>
      <w:tr>
        <w:trPr>
          <w:cantSplit w:val="0"/>
          <w:tblHeader w:val="0"/>
        </w:trPr>
        <w:tc>
          <w:tcPr>
            <w:vAlign w:val="center"/>
          </w:tcPr>
          <w:p w:rsidR="00000000" w:rsidDel="00000000" w:rsidP="00000000" w:rsidRDefault="00000000" w:rsidRPr="00000000" w14:paraId="000001CC">
            <w:pPr>
              <w:widowControl w:val="1"/>
              <w:rPr>
                <w:sz w:val="24"/>
                <w:szCs w:val="24"/>
              </w:rPr>
            </w:pPr>
            <w:r w:rsidDel="00000000" w:rsidR="00000000" w:rsidRPr="00000000">
              <w:rPr>
                <w:sz w:val="24"/>
                <w:szCs w:val="24"/>
                <w:rtl w:val="0"/>
              </w:rPr>
              <w:t xml:space="preserve">SH-04</w:t>
            </w:r>
          </w:p>
        </w:tc>
        <w:tc>
          <w:tcPr>
            <w:vAlign w:val="center"/>
          </w:tcPr>
          <w:p w:rsidR="00000000" w:rsidDel="00000000" w:rsidP="00000000" w:rsidRDefault="00000000" w:rsidRPr="00000000" w14:paraId="000001CD">
            <w:pPr>
              <w:widowControl w:val="1"/>
              <w:rPr>
                <w:sz w:val="24"/>
                <w:szCs w:val="24"/>
              </w:rPr>
            </w:pPr>
            <w:r w:rsidDel="00000000" w:rsidR="00000000" w:rsidRPr="00000000">
              <w:rPr>
                <w:sz w:val="24"/>
                <w:szCs w:val="24"/>
                <w:rtl w:val="0"/>
              </w:rPr>
              <w:t xml:space="preserve">DEPI lecturer and evaluators</w:t>
            </w:r>
          </w:p>
        </w:tc>
        <w:tc>
          <w:tcPr>
            <w:vAlign w:val="center"/>
          </w:tcPr>
          <w:p w:rsidR="00000000" w:rsidDel="00000000" w:rsidP="00000000" w:rsidRDefault="00000000" w:rsidRPr="00000000" w14:paraId="000001CE">
            <w:pPr>
              <w:widowControl w:val="1"/>
              <w:rPr>
                <w:sz w:val="24"/>
                <w:szCs w:val="24"/>
              </w:rPr>
            </w:pPr>
            <w:r w:rsidDel="00000000" w:rsidR="00000000" w:rsidRPr="00000000">
              <w:rPr>
                <w:sz w:val="24"/>
                <w:szCs w:val="24"/>
                <w:rtl w:val="0"/>
              </w:rPr>
              <w:t xml:space="preserve">Reviewer</w:t>
            </w:r>
          </w:p>
        </w:tc>
        <w:tc>
          <w:tcPr>
            <w:vAlign w:val="center"/>
          </w:tcPr>
          <w:p w:rsidR="00000000" w:rsidDel="00000000" w:rsidP="00000000" w:rsidRDefault="00000000" w:rsidRPr="00000000" w14:paraId="000001CF">
            <w:pPr>
              <w:widowControl w:val="1"/>
              <w:rPr>
                <w:sz w:val="24"/>
                <w:szCs w:val="24"/>
              </w:rPr>
            </w:pPr>
            <w:r w:rsidDel="00000000" w:rsidR="00000000" w:rsidRPr="00000000">
              <w:rPr>
                <w:sz w:val="24"/>
                <w:szCs w:val="24"/>
                <w:rtl w:val="0"/>
              </w:rPr>
              <w:t xml:space="preserve">Assess the project at each milestone</w:t>
            </w:r>
          </w:p>
        </w:tc>
        <w:tc>
          <w:tcPr>
            <w:vAlign w:val="center"/>
          </w:tcPr>
          <w:p w:rsidR="00000000" w:rsidDel="00000000" w:rsidP="00000000" w:rsidRDefault="00000000" w:rsidRPr="00000000" w14:paraId="000001D0">
            <w:pPr>
              <w:widowControl w:val="1"/>
              <w:rPr>
                <w:sz w:val="24"/>
                <w:szCs w:val="24"/>
              </w:rPr>
            </w:pPr>
            <w:r w:rsidDel="00000000" w:rsidR="00000000" w:rsidRPr="00000000">
              <w:rPr>
                <w:sz w:val="24"/>
                <w:szCs w:val="24"/>
                <w:rtl w:val="0"/>
              </w:rPr>
              <w:t xml:space="preserve">Complete and accurate documents on time; clear division of work; a working, reproducible system; a clear demo</w:t>
            </w:r>
          </w:p>
        </w:tc>
        <w:tc>
          <w:tcPr>
            <w:vAlign w:val="center"/>
          </w:tcPr>
          <w:p w:rsidR="00000000" w:rsidDel="00000000" w:rsidP="00000000" w:rsidRDefault="00000000" w:rsidRPr="00000000" w14:paraId="000001D1">
            <w:pPr>
              <w:widowControl w:val="1"/>
              <w:rPr>
                <w:sz w:val="24"/>
                <w:szCs w:val="24"/>
              </w:rPr>
            </w:pPr>
            <w:r w:rsidDel="00000000" w:rsidR="00000000" w:rsidRPr="00000000">
              <w:rPr>
                <w:sz w:val="24"/>
                <w:szCs w:val="24"/>
                <w:rtl w:val="0"/>
              </w:rPr>
              <w:t xml:space="preserve">Milestone deliverables on GitHub, README, final presentation</w:t>
            </w:r>
          </w:p>
        </w:tc>
        <w:tc>
          <w:tcPr>
            <w:vAlign w:val="center"/>
          </w:tcPr>
          <w:p w:rsidR="00000000" w:rsidDel="00000000" w:rsidP="00000000" w:rsidRDefault="00000000" w:rsidRPr="00000000" w14:paraId="000001D2">
            <w:pPr>
              <w:widowControl w:val="1"/>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D3">
            <w:pPr>
              <w:widowControl w:val="1"/>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D4">
            <w:pPr>
              <w:widowControl w:val="1"/>
              <w:rPr>
                <w:sz w:val="24"/>
                <w:szCs w:val="24"/>
              </w:rPr>
            </w:pPr>
            <w:r w:rsidDel="00000000" w:rsidR="00000000" w:rsidRPr="00000000">
              <w:rPr>
                <w:sz w:val="24"/>
                <w:szCs w:val="24"/>
                <w:rtl w:val="0"/>
              </w:rPr>
              <w:t xml:space="preserve">SH-05</w:t>
            </w:r>
          </w:p>
        </w:tc>
        <w:tc>
          <w:tcPr>
            <w:vAlign w:val="center"/>
          </w:tcPr>
          <w:p w:rsidR="00000000" w:rsidDel="00000000" w:rsidP="00000000" w:rsidRDefault="00000000" w:rsidRPr="00000000" w14:paraId="000001D5">
            <w:pPr>
              <w:widowControl w:val="1"/>
              <w:rPr>
                <w:sz w:val="24"/>
                <w:szCs w:val="24"/>
              </w:rPr>
            </w:pPr>
            <w:r w:rsidDel="00000000" w:rsidR="00000000" w:rsidRPr="00000000">
              <w:rPr>
                <w:sz w:val="24"/>
                <w:szCs w:val="24"/>
                <w:rtl w:val="0"/>
              </w:rPr>
              <w:t xml:space="preserve">Project team (5 members)</w:t>
            </w:r>
          </w:p>
        </w:tc>
        <w:tc>
          <w:tcPr>
            <w:vAlign w:val="center"/>
          </w:tcPr>
          <w:p w:rsidR="00000000" w:rsidDel="00000000" w:rsidP="00000000" w:rsidRDefault="00000000" w:rsidRPr="00000000" w14:paraId="000001D6">
            <w:pPr>
              <w:widowControl w:val="1"/>
              <w:rPr>
                <w:sz w:val="24"/>
                <w:szCs w:val="24"/>
              </w:rPr>
            </w:pPr>
            <w:r w:rsidDel="00000000" w:rsidR="00000000" w:rsidRPr="00000000">
              <w:rPr>
                <w:sz w:val="24"/>
                <w:szCs w:val="24"/>
                <w:rtl w:val="0"/>
              </w:rPr>
              <w:t xml:space="preserve">Builder</w:t>
            </w:r>
          </w:p>
        </w:tc>
        <w:tc>
          <w:tcPr>
            <w:vAlign w:val="center"/>
          </w:tcPr>
          <w:p w:rsidR="00000000" w:rsidDel="00000000" w:rsidP="00000000" w:rsidRDefault="00000000" w:rsidRPr="00000000" w14:paraId="000001D7">
            <w:pPr>
              <w:widowControl w:val="1"/>
              <w:rPr>
                <w:sz w:val="24"/>
                <w:szCs w:val="24"/>
              </w:rPr>
            </w:pPr>
            <w:r w:rsidDel="00000000" w:rsidR="00000000" w:rsidRPr="00000000">
              <w:rPr>
                <w:sz w:val="24"/>
                <w:szCs w:val="24"/>
                <w:rtl w:val="0"/>
              </w:rPr>
              <w:t xml:space="preserve">Design, build, test and present the system</w:t>
            </w:r>
          </w:p>
        </w:tc>
        <w:tc>
          <w:tcPr>
            <w:vAlign w:val="center"/>
          </w:tcPr>
          <w:p w:rsidR="00000000" w:rsidDel="00000000" w:rsidP="00000000" w:rsidRDefault="00000000" w:rsidRPr="00000000" w14:paraId="000001D8">
            <w:pPr>
              <w:widowControl w:val="1"/>
              <w:rPr>
                <w:sz w:val="24"/>
                <w:szCs w:val="24"/>
              </w:rPr>
            </w:pPr>
            <w:r w:rsidDel="00000000" w:rsidR="00000000" w:rsidRPr="00000000">
              <w:rPr>
                <w:sz w:val="24"/>
                <w:szCs w:val="24"/>
                <w:rtl w:val="0"/>
              </w:rPr>
              <w:t xml:space="preserve">Clear scope, shared schema, fair workload, reproducible environment, access to data</w:t>
            </w:r>
          </w:p>
        </w:tc>
        <w:tc>
          <w:tcPr>
            <w:vAlign w:val="center"/>
          </w:tcPr>
          <w:p w:rsidR="00000000" w:rsidDel="00000000" w:rsidP="00000000" w:rsidRDefault="00000000" w:rsidRPr="00000000" w14:paraId="000001D9">
            <w:pPr>
              <w:widowControl w:val="1"/>
              <w:rPr>
                <w:sz w:val="24"/>
                <w:szCs w:val="24"/>
              </w:rPr>
            </w:pPr>
            <w:r w:rsidDel="00000000" w:rsidR="00000000" w:rsidRPr="00000000">
              <w:rPr>
                <w:sz w:val="24"/>
                <w:szCs w:val="24"/>
                <w:rtl w:val="0"/>
              </w:rPr>
              <w:t xml:space="preserve">Roles, plan, risk register, repository workflow</w:t>
            </w:r>
          </w:p>
        </w:tc>
        <w:tc>
          <w:tcPr>
            <w:vAlign w:val="center"/>
          </w:tcPr>
          <w:p w:rsidR="00000000" w:rsidDel="00000000" w:rsidP="00000000" w:rsidRDefault="00000000" w:rsidRPr="00000000" w14:paraId="000001DA">
            <w:pPr>
              <w:widowControl w:val="1"/>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DB">
            <w:pPr>
              <w:widowControl w:val="1"/>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DC">
            <w:pPr>
              <w:widowControl w:val="1"/>
              <w:rPr>
                <w:sz w:val="24"/>
                <w:szCs w:val="24"/>
              </w:rPr>
            </w:pPr>
            <w:r w:rsidDel="00000000" w:rsidR="00000000" w:rsidRPr="00000000">
              <w:rPr>
                <w:sz w:val="24"/>
                <w:szCs w:val="24"/>
                <w:rtl w:val="0"/>
              </w:rPr>
              <w:t xml:space="preserve">SH-06</w:t>
            </w:r>
          </w:p>
        </w:tc>
        <w:tc>
          <w:tcPr>
            <w:vAlign w:val="center"/>
          </w:tcPr>
          <w:p w:rsidR="00000000" w:rsidDel="00000000" w:rsidP="00000000" w:rsidRDefault="00000000" w:rsidRPr="00000000" w14:paraId="000001DD">
            <w:pPr>
              <w:widowControl w:val="1"/>
              <w:rPr>
                <w:sz w:val="24"/>
                <w:szCs w:val="24"/>
              </w:rPr>
            </w:pPr>
            <w:r w:rsidDel="00000000" w:rsidR="00000000" w:rsidRPr="00000000">
              <w:rPr>
                <w:sz w:val="24"/>
                <w:szCs w:val="24"/>
                <w:rtl w:val="0"/>
              </w:rPr>
              <w:t xml:space="preserve">Data providers: Jooble, Careerjet, RemoteOK, We Work Remotely, Wuzzuf and GitHub dataset owners, ArabJobs authors</w:t>
            </w:r>
          </w:p>
        </w:tc>
        <w:tc>
          <w:tcPr>
            <w:vAlign w:val="center"/>
          </w:tcPr>
          <w:p w:rsidR="00000000" w:rsidDel="00000000" w:rsidP="00000000" w:rsidRDefault="00000000" w:rsidRPr="00000000" w14:paraId="000001DE">
            <w:pPr>
              <w:widowControl w:val="1"/>
              <w:rPr>
                <w:sz w:val="24"/>
                <w:szCs w:val="24"/>
              </w:rPr>
            </w:pPr>
            <w:r w:rsidDel="00000000" w:rsidR="00000000" w:rsidRPr="00000000">
              <w:rPr>
                <w:sz w:val="24"/>
                <w:szCs w:val="24"/>
                <w:rtl w:val="0"/>
              </w:rPr>
              <w:t xml:space="preserve">External provider</w:t>
            </w:r>
          </w:p>
        </w:tc>
        <w:tc>
          <w:tcPr>
            <w:vAlign w:val="center"/>
          </w:tcPr>
          <w:p w:rsidR="00000000" w:rsidDel="00000000" w:rsidP="00000000" w:rsidRDefault="00000000" w:rsidRPr="00000000" w14:paraId="000001DF">
            <w:pPr>
              <w:widowControl w:val="1"/>
              <w:rPr>
                <w:sz w:val="24"/>
                <w:szCs w:val="24"/>
              </w:rPr>
            </w:pPr>
            <w:r w:rsidDel="00000000" w:rsidR="00000000" w:rsidRPr="00000000">
              <w:rPr>
                <w:sz w:val="24"/>
                <w:szCs w:val="24"/>
                <w:rtl w:val="0"/>
              </w:rPr>
              <w:t xml:space="preserve">Own or publish the job data used</w:t>
            </w:r>
          </w:p>
        </w:tc>
        <w:tc>
          <w:tcPr>
            <w:vAlign w:val="center"/>
          </w:tcPr>
          <w:p w:rsidR="00000000" w:rsidDel="00000000" w:rsidP="00000000" w:rsidRDefault="00000000" w:rsidRPr="00000000" w14:paraId="000001E0">
            <w:pPr>
              <w:widowControl w:val="1"/>
              <w:rPr>
                <w:sz w:val="24"/>
                <w:szCs w:val="24"/>
              </w:rPr>
            </w:pPr>
            <w:r w:rsidDel="00000000" w:rsidR="00000000" w:rsidRPr="00000000">
              <w:rPr>
                <w:sz w:val="24"/>
                <w:szCs w:val="24"/>
                <w:rtl w:val="0"/>
              </w:rPr>
              <w:t xml:space="preserve">Compliance with terms and licenses; attribution; no redistribution of raw data</w:t>
            </w:r>
          </w:p>
        </w:tc>
        <w:tc>
          <w:tcPr>
            <w:vAlign w:val="center"/>
          </w:tcPr>
          <w:p w:rsidR="00000000" w:rsidDel="00000000" w:rsidP="00000000" w:rsidRDefault="00000000" w:rsidRPr="00000000" w14:paraId="000001E1">
            <w:pPr>
              <w:widowControl w:val="1"/>
              <w:rPr>
                <w:sz w:val="24"/>
                <w:szCs w:val="24"/>
              </w:rPr>
            </w:pPr>
            <w:r w:rsidDel="00000000" w:rsidR="00000000" w:rsidRPr="00000000">
              <w:rPr>
                <w:sz w:val="24"/>
                <w:szCs w:val="24"/>
                <w:rtl w:val="0"/>
              </w:rPr>
              <w:t xml:space="preserve">Terms record in the data card, source attribution in the dashboard</w:t>
            </w:r>
          </w:p>
        </w:tc>
        <w:tc>
          <w:tcPr>
            <w:vAlign w:val="center"/>
          </w:tcPr>
          <w:p w:rsidR="00000000" w:rsidDel="00000000" w:rsidP="00000000" w:rsidRDefault="00000000" w:rsidRPr="00000000" w14:paraId="000001E2">
            <w:pPr>
              <w:widowControl w:val="1"/>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E3">
            <w:pPr>
              <w:widowControl w:val="1"/>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1E4">
            <w:pPr>
              <w:widowControl w:val="1"/>
              <w:rPr>
                <w:sz w:val="24"/>
                <w:szCs w:val="24"/>
              </w:rPr>
            </w:pPr>
            <w:r w:rsidDel="00000000" w:rsidR="00000000" w:rsidRPr="00000000">
              <w:rPr>
                <w:sz w:val="24"/>
                <w:szCs w:val="24"/>
                <w:rtl w:val="0"/>
              </w:rPr>
              <w:t xml:space="preserve">SH-07</w:t>
            </w:r>
          </w:p>
        </w:tc>
        <w:tc>
          <w:tcPr>
            <w:vAlign w:val="center"/>
          </w:tcPr>
          <w:p w:rsidR="00000000" w:rsidDel="00000000" w:rsidP="00000000" w:rsidRDefault="00000000" w:rsidRPr="00000000" w14:paraId="000001E5">
            <w:pPr>
              <w:widowControl w:val="1"/>
              <w:rPr>
                <w:sz w:val="24"/>
                <w:szCs w:val="24"/>
              </w:rPr>
            </w:pPr>
            <w:r w:rsidDel="00000000" w:rsidR="00000000" w:rsidRPr="00000000">
              <w:rPr>
                <w:sz w:val="24"/>
                <w:szCs w:val="24"/>
                <w:rtl w:val="0"/>
              </w:rPr>
              <w:t xml:space="preserve">Employers and recruiters whose postings are analyzed</w:t>
            </w:r>
          </w:p>
        </w:tc>
        <w:tc>
          <w:tcPr>
            <w:vAlign w:val="center"/>
          </w:tcPr>
          <w:p w:rsidR="00000000" w:rsidDel="00000000" w:rsidP="00000000" w:rsidRDefault="00000000" w:rsidRPr="00000000" w14:paraId="000001E6">
            <w:pPr>
              <w:widowControl w:val="1"/>
              <w:rPr>
                <w:sz w:val="24"/>
                <w:szCs w:val="24"/>
              </w:rPr>
            </w:pPr>
            <w:r w:rsidDel="00000000" w:rsidR="00000000" w:rsidRPr="00000000">
              <w:rPr>
                <w:sz w:val="24"/>
                <w:szCs w:val="24"/>
                <w:rtl w:val="0"/>
              </w:rPr>
              <w:t xml:space="preserve">Affected party</w:t>
            </w:r>
          </w:p>
        </w:tc>
        <w:tc>
          <w:tcPr>
            <w:vAlign w:val="center"/>
          </w:tcPr>
          <w:p w:rsidR="00000000" w:rsidDel="00000000" w:rsidP="00000000" w:rsidRDefault="00000000" w:rsidRPr="00000000" w14:paraId="000001E7">
            <w:pPr>
              <w:widowControl w:val="1"/>
              <w:rPr>
                <w:sz w:val="24"/>
                <w:szCs w:val="24"/>
              </w:rPr>
            </w:pPr>
            <w:r w:rsidDel="00000000" w:rsidR="00000000" w:rsidRPr="00000000">
              <w:rPr>
                <w:sz w:val="24"/>
                <w:szCs w:val="24"/>
                <w:rtl w:val="0"/>
              </w:rPr>
              <w:t xml:space="preserve">Authors of the postings</w:t>
            </w:r>
          </w:p>
        </w:tc>
        <w:tc>
          <w:tcPr>
            <w:vAlign w:val="center"/>
          </w:tcPr>
          <w:p w:rsidR="00000000" w:rsidDel="00000000" w:rsidP="00000000" w:rsidRDefault="00000000" w:rsidRPr="00000000" w14:paraId="000001E8">
            <w:pPr>
              <w:widowControl w:val="1"/>
              <w:rPr>
                <w:sz w:val="24"/>
                <w:szCs w:val="24"/>
              </w:rPr>
            </w:pPr>
            <w:r w:rsidDel="00000000" w:rsidR="00000000" w:rsidRPr="00000000">
              <w:rPr>
                <w:sz w:val="24"/>
                <w:szCs w:val="24"/>
                <w:rtl w:val="0"/>
              </w:rPr>
              <w:t xml:space="preserve">Contact details not exposed; postings not misrepresented</w:t>
            </w:r>
          </w:p>
        </w:tc>
        <w:tc>
          <w:tcPr>
            <w:vAlign w:val="center"/>
          </w:tcPr>
          <w:p w:rsidR="00000000" w:rsidDel="00000000" w:rsidP="00000000" w:rsidRDefault="00000000" w:rsidRPr="00000000" w14:paraId="000001E9">
            <w:pPr>
              <w:widowControl w:val="1"/>
              <w:rPr>
                <w:sz w:val="24"/>
                <w:szCs w:val="24"/>
              </w:rPr>
            </w:pPr>
            <w:r w:rsidDel="00000000" w:rsidR="00000000" w:rsidRPr="00000000">
              <w:rPr>
                <w:sz w:val="24"/>
                <w:szCs w:val="24"/>
                <w:rtl w:val="0"/>
              </w:rPr>
              <w:t xml:space="preserve">Removal of emails and phone numbers; source links shown</w:t>
            </w:r>
          </w:p>
        </w:tc>
        <w:tc>
          <w:tcPr>
            <w:vAlign w:val="center"/>
          </w:tcPr>
          <w:p w:rsidR="00000000" w:rsidDel="00000000" w:rsidP="00000000" w:rsidRDefault="00000000" w:rsidRPr="00000000" w14:paraId="000001EA">
            <w:pPr>
              <w:widowControl w:val="1"/>
              <w:rPr>
                <w:sz w:val="24"/>
                <w:szCs w:val="24"/>
              </w:rPr>
            </w:pPr>
            <w:r w:rsidDel="00000000" w:rsidR="00000000" w:rsidRPr="00000000">
              <w:rPr>
                <w:sz w:val="24"/>
                <w:szCs w:val="24"/>
                <w:rtl w:val="0"/>
              </w:rPr>
              <w:t xml:space="preserve">Low</w:t>
            </w:r>
          </w:p>
        </w:tc>
        <w:tc>
          <w:tcPr>
            <w:vAlign w:val="center"/>
          </w:tcPr>
          <w:p w:rsidR="00000000" w:rsidDel="00000000" w:rsidP="00000000" w:rsidRDefault="00000000" w:rsidRPr="00000000" w14:paraId="000001EB">
            <w:pPr>
              <w:widowControl w:val="1"/>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1EC">
      <w:pPr>
        <w:rPr/>
      </w:pPr>
      <w:r w:rsidDel="00000000" w:rsidR="00000000" w:rsidRPr="00000000">
        <w:rPr>
          <w:rtl w:val="0"/>
        </w:rPr>
        <w:br w:type="textWrapping"/>
        <w:br w:type="textWrapping"/>
        <w:br w:type="textWrapping"/>
        <w:br w:type="textWrapping"/>
        <w:br w:type="textWrapping"/>
        <w:br w:type="textWrapping"/>
        <w:br w:type="textWrapping"/>
        <w:br w:type="textWrapping"/>
        <w:t xml:space="preserve">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sz w:val="28"/>
          <w:szCs w:val="28"/>
        </w:rPr>
      </w:pPr>
      <w:r w:rsidDel="00000000" w:rsidR="00000000" w:rsidRPr="00000000">
        <w:rPr>
          <w:rtl w:val="0"/>
        </w:rPr>
      </w:r>
    </w:p>
    <w:p w:rsidR="00000000" w:rsidDel="00000000" w:rsidP="00000000" w:rsidRDefault="00000000" w:rsidRPr="00000000" w14:paraId="000001F2">
      <w:pPr>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br w:type="textWrapping"/>
      </w:r>
      <w:r w:rsidDel="00000000" w:rsidR="00000000" w:rsidRPr="00000000">
        <w:rPr>
          <w:rFonts w:ascii="Noto Sans Symbols" w:cs="Noto Sans Symbols" w:eastAsia="Noto Sans Symbols" w:hAnsi="Noto Sans Symbols"/>
          <w:b w:val="1"/>
          <w:bCs w:val="1"/>
          <w:sz w:val="28"/>
          <w:szCs w:val="28"/>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 Stories &amp; Use Cases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 Definitions used in this section.</w:t>
        <w:br w:type="textWrapping"/>
        <w:br w:type="textWrapping"/>
      </w:r>
    </w:p>
    <w:tbl>
      <w:tblPr>
        <w:tblStyle w:val="Table20"/>
        <w:tblW w:w="10080.0" w:type="dxa"/>
        <w:jc w:val="left"/>
        <w:tblBorders>
          <w:insideH w:color="000000" w:space="0" w:sz="4" w:val="single"/>
          <w:insideV w:color="000000" w:space="0" w:sz="4" w:val="single"/>
        </w:tblBorders>
        <w:tblLayout w:type="fixed"/>
        <w:tblLook w:val="0400"/>
      </w:tblPr>
      <w:tblGrid>
        <w:gridCol w:w="1168"/>
        <w:gridCol w:w="8912"/>
        <w:tblGridChange w:id="0">
          <w:tblGrid>
            <w:gridCol w:w="1168"/>
            <w:gridCol w:w="8912"/>
          </w:tblGrid>
        </w:tblGridChange>
      </w:tblGrid>
      <w:tr>
        <w:trPr>
          <w:cantSplit w:val="0"/>
          <w:tblHeader w:val="1"/>
        </w:trPr>
        <w:tc>
          <w:tcPr>
            <w:vAlign w:val="center"/>
          </w:tcPr>
          <w:p w:rsidR="00000000" w:rsidDel="00000000" w:rsidP="00000000" w:rsidRDefault="00000000" w:rsidRPr="00000000" w14:paraId="000001F4">
            <w:pPr>
              <w:widowControl w:val="1"/>
              <w:jc w:val="center"/>
              <w:rPr>
                <w:b w:val="1"/>
                <w:bCs w:val="1"/>
                <w:sz w:val="24"/>
                <w:szCs w:val="24"/>
              </w:rPr>
            </w:pPr>
            <w:r w:rsidDel="00000000" w:rsidR="00000000" w:rsidRPr="00000000">
              <w:rPr>
                <w:b w:val="1"/>
                <w:bCs w:val="1"/>
                <w:sz w:val="24"/>
                <w:szCs w:val="24"/>
                <w:rtl w:val="0"/>
              </w:rPr>
              <w:t xml:space="preserve">Term</w:t>
            </w:r>
          </w:p>
        </w:tc>
        <w:tc>
          <w:tcPr>
            <w:vAlign w:val="center"/>
          </w:tcPr>
          <w:p w:rsidR="00000000" w:rsidDel="00000000" w:rsidP="00000000" w:rsidRDefault="00000000" w:rsidRPr="00000000" w14:paraId="000001F5">
            <w:pPr>
              <w:widowControl w:val="1"/>
              <w:jc w:val="center"/>
              <w:rPr>
                <w:b w:val="1"/>
                <w:bCs w:val="1"/>
                <w:sz w:val="24"/>
                <w:szCs w:val="24"/>
              </w:rPr>
            </w:pPr>
            <w:r w:rsidDel="00000000" w:rsidR="00000000" w:rsidRPr="00000000">
              <w:rPr>
                <w:b w:val="1"/>
                <w:bCs w:val="1"/>
                <w:sz w:val="24"/>
                <w:szCs w:val="24"/>
                <w:rtl w:val="0"/>
              </w:rPr>
              <w:t xml:space="preserve">Meaning</w:t>
            </w:r>
          </w:p>
        </w:tc>
      </w:tr>
      <w:tr>
        <w:trPr>
          <w:cantSplit w:val="0"/>
          <w:tblHeader w:val="0"/>
        </w:trPr>
        <w:tc>
          <w:tcPr>
            <w:vAlign w:val="center"/>
          </w:tcPr>
          <w:p w:rsidR="00000000" w:rsidDel="00000000" w:rsidP="00000000" w:rsidRDefault="00000000" w:rsidRPr="00000000" w14:paraId="000001F6">
            <w:pPr>
              <w:widowControl w:val="1"/>
              <w:rPr>
                <w:sz w:val="24"/>
                <w:szCs w:val="24"/>
              </w:rPr>
            </w:pPr>
            <w:r w:rsidDel="00000000" w:rsidR="00000000" w:rsidRPr="00000000">
              <w:rPr>
                <w:sz w:val="24"/>
                <w:szCs w:val="24"/>
                <w:rtl w:val="0"/>
              </w:rPr>
              <w:t xml:space="preserve">Market type</w:t>
            </w:r>
          </w:p>
        </w:tc>
        <w:tc>
          <w:tcPr>
            <w:vAlign w:val="center"/>
          </w:tcPr>
          <w:p w:rsidR="00000000" w:rsidDel="00000000" w:rsidP="00000000" w:rsidRDefault="00000000" w:rsidRPr="00000000" w14:paraId="000001F7">
            <w:pPr>
              <w:widowControl w:val="1"/>
              <w:rPr>
                <w:sz w:val="24"/>
                <w:szCs w:val="24"/>
              </w:rPr>
            </w:pPr>
            <w:r w:rsidDel="00000000" w:rsidR="00000000" w:rsidRPr="00000000">
              <w:rPr>
                <w:b w:val="1"/>
                <w:bCs w:val="1"/>
                <w:sz w:val="24"/>
                <w:szCs w:val="24"/>
                <w:rtl w:val="0"/>
              </w:rPr>
              <w:t xml:space="preserve">Arab</w:t>
            </w:r>
            <w:r w:rsidDel="00000000" w:rsidR="00000000" w:rsidRPr="00000000">
              <w:rPr>
                <w:sz w:val="24"/>
                <w:szCs w:val="24"/>
                <w:rtl w:val="0"/>
              </w:rPr>
              <w:t xml:space="preserve">: posting located in an Arab country. </w:t>
            </w:r>
            <w:r w:rsidDel="00000000" w:rsidR="00000000" w:rsidRPr="00000000">
              <w:rPr>
                <w:b w:val="1"/>
                <w:bCs w:val="1"/>
                <w:sz w:val="24"/>
                <w:szCs w:val="24"/>
                <w:rtl w:val="0"/>
              </w:rPr>
              <w:t xml:space="preserve">International</w:t>
            </w:r>
            <w:r w:rsidDel="00000000" w:rsidR="00000000" w:rsidRPr="00000000">
              <w:rPr>
                <w:sz w:val="24"/>
                <w:szCs w:val="24"/>
                <w:rtl w:val="0"/>
              </w:rPr>
              <w:t xml:space="preserve">: posting located outside the Arab region. </w:t>
            </w:r>
            <w:r w:rsidDel="00000000" w:rsidR="00000000" w:rsidRPr="00000000">
              <w:rPr>
                <w:b w:val="1"/>
                <w:bCs w:val="1"/>
                <w:sz w:val="24"/>
                <w:szCs w:val="24"/>
                <w:rtl w:val="0"/>
              </w:rPr>
              <w:t xml:space="preserve">Remote</w:t>
            </w:r>
            <w:r w:rsidDel="00000000" w:rsidR="00000000" w:rsidRPr="00000000">
              <w:rPr>
                <w:sz w:val="24"/>
                <w:szCs w:val="24"/>
                <w:rtl w:val="0"/>
              </w:rPr>
              <w:t xml:space="preserve">: posting marked remote or collected from a remote job board.</w:t>
            </w:r>
          </w:p>
        </w:tc>
      </w:tr>
      <w:tr>
        <w:trPr>
          <w:cantSplit w:val="0"/>
          <w:tblHeader w:val="0"/>
        </w:trPr>
        <w:tc>
          <w:tcPr>
            <w:vAlign w:val="center"/>
          </w:tcPr>
          <w:p w:rsidR="00000000" w:rsidDel="00000000" w:rsidP="00000000" w:rsidRDefault="00000000" w:rsidRPr="00000000" w14:paraId="000001F8">
            <w:pPr>
              <w:widowControl w:val="1"/>
              <w:rPr>
                <w:sz w:val="24"/>
                <w:szCs w:val="24"/>
              </w:rPr>
            </w:pPr>
            <w:r w:rsidDel="00000000" w:rsidR="00000000" w:rsidRPr="00000000">
              <w:rPr>
                <w:sz w:val="24"/>
                <w:szCs w:val="24"/>
                <w:rtl w:val="0"/>
              </w:rPr>
              <w:t xml:space="preserve">Role category</w:t>
            </w:r>
          </w:p>
        </w:tc>
        <w:tc>
          <w:tcPr>
            <w:vAlign w:val="center"/>
          </w:tcPr>
          <w:p w:rsidR="00000000" w:rsidDel="00000000" w:rsidP="00000000" w:rsidRDefault="00000000" w:rsidRPr="00000000" w14:paraId="000001F9">
            <w:pPr>
              <w:widowControl w:val="1"/>
              <w:rPr>
                <w:sz w:val="24"/>
                <w:szCs w:val="24"/>
              </w:rPr>
            </w:pPr>
            <w:r w:rsidDel="00000000" w:rsidR="00000000" w:rsidRPr="00000000">
              <w:rPr>
                <w:sz w:val="24"/>
                <w:szCs w:val="24"/>
                <w:rtl w:val="0"/>
              </w:rPr>
              <w:t xml:space="preserve">The engineering role group assigned to a posting (final list to be fixed in the data profile).</w:t>
            </w:r>
          </w:p>
        </w:tc>
      </w:tr>
      <w:tr>
        <w:trPr>
          <w:cantSplit w:val="0"/>
          <w:tblHeader w:val="0"/>
        </w:trPr>
        <w:tc>
          <w:tcPr>
            <w:vAlign w:val="center"/>
          </w:tcPr>
          <w:p w:rsidR="00000000" w:rsidDel="00000000" w:rsidP="00000000" w:rsidRDefault="00000000" w:rsidRPr="00000000" w14:paraId="000001FA">
            <w:pPr>
              <w:widowControl w:val="1"/>
              <w:rPr>
                <w:sz w:val="24"/>
                <w:szCs w:val="24"/>
              </w:rPr>
            </w:pPr>
            <w:r w:rsidDel="00000000" w:rsidR="00000000" w:rsidRPr="00000000">
              <w:rPr>
                <w:sz w:val="24"/>
                <w:szCs w:val="24"/>
                <w:rtl w:val="0"/>
              </w:rPr>
              <w:t xml:space="preserve">Skill</w:t>
            </w:r>
          </w:p>
        </w:tc>
        <w:tc>
          <w:tcPr>
            <w:vAlign w:val="center"/>
          </w:tcPr>
          <w:p w:rsidR="00000000" w:rsidDel="00000000" w:rsidP="00000000" w:rsidRDefault="00000000" w:rsidRPr="00000000" w14:paraId="000001FB">
            <w:pPr>
              <w:widowControl w:val="1"/>
              <w:rPr>
                <w:sz w:val="24"/>
                <w:szCs w:val="24"/>
              </w:rPr>
            </w:pPr>
            <w:r w:rsidDel="00000000" w:rsidR="00000000" w:rsidRPr="00000000">
              <w:rPr>
                <w:sz w:val="24"/>
                <w:szCs w:val="24"/>
                <w:rtl w:val="0"/>
              </w:rPr>
              <w:t xml:space="preserve">A tool, technology, language or qualification found in a posting by the skill dictionary.</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t xml:space="preserve">3.2.1 User Stories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follows MoSCoW (Must, Should, Could).</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21"/>
        <w:tblW w:w="11430.0" w:type="dxa"/>
        <w:jc w:val="left"/>
        <w:tblInd w:w="-585.0" w:type="dxa"/>
        <w:tblBorders>
          <w:insideH w:color="000000" w:space="0" w:sz="4" w:val="single"/>
          <w:insideV w:color="000000" w:space="0" w:sz="4" w:val="single"/>
        </w:tblBorders>
        <w:tblLayout w:type="fixed"/>
        <w:tblLook w:val="0400"/>
      </w:tblPr>
      <w:tblGrid>
        <w:gridCol w:w="1097"/>
        <w:gridCol w:w="1343"/>
        <w:gridCol w:w="3799"/>
        <w:gridCol w:w="3618"/>
        <w:gridCol w:w="1573"/>
        <w:tblGridChange w:id="0">
          <w:tblGrid>
            <w:gridCol w:w="1097"/>
            <w:gridCol w:w="1343"/>
            <w:gridCol w:w="3799"/>
            <w:gridCol w:w="3618"/>
            <w:gridCol w:w="1573"/>
          </w:tblGrid>
        </w:tblGridChange>
      </w:tblGrid>
      <w:tr>
        <w:trPr>
          <w:cantSplit w:val="0"/>
          <w:tblHeader w:val="1"/>
        </w:trPr>
        <w:tc>
          <w:tcPr>
            <w:vAlign w:val="center"/>
          </w:tcPr>
          <w:p w:rsidR="00000000" w:rsidDel="00000000" w:rsidP="00000000" w:rsidRDefault="00000000" w:rsidRPr="00000000" w14:paraId="000001FE">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1FF">
            <w:pPr>
              <w:widowControl w:val="1"/>
              <w:jc w:val="center"/>
              <w:rPr>
                <w:b w:val="1"/>
                <w:bCs w:val="1"/>
                <w:sz w:val="24"/>
                <w:szCs w:val="24"/>
              </w:rPr>
            </w:pPr>
            <w:r w:rsidDel="00000000" w:rsidR="00000000" w:rsidRPr="00000000">
              <w:rPr>
                <w:b w:val="1"/>
                <w:bCs w:val="1"/>
                <w:sz w:val="24"/>
                <w:szCs w:val="24"/>
                <w:rtl w:val="0"/>
              </w:rPr>
              <w:t xml:space="preserve">Stakeholder</w:t>
            </w:r>
          </w:p>
        </w:tc>
        <w:tc>
          <w:tcPr>
            <w:vAlign w:val="center"/>
          </w:tcPr>
          <w:p w:rsidR="00000000" w:rsidDel="00000000" w:rsidP="00000000" w:rsidRDefault="00000000" w:rsidRPr="00000000" w14:paraId="00000200">
            <w:pPr>
              <w:widowControl w:val="1"/>
              <w:jc w:val="center"/>
              <w:rPr>
                <w:b w:val="1"/>
                <w:bCs w:val="1"/>
                <w:sz w:val="24"/>
                <w:szCs w:val="24"/>
              </w:rPr>
            </w:pPr>
            <w:r w:rsidDel="00000000" w:rsidR="00000000" w:rsidRPr="00000000">
              <w:rPr>
                <w:b w:val="1"/>
                <w:bCs w:val="1"/>
                <w:sz w:val="24"/>
                <w:szCs w:val="24"/>
                <w:rtl w:val="0"/>
              </w:rPr>
              <w:t xml:space="preserve">User story</w:t>
            </w:r>
          </w:p>
        </w:tc>
        <w:tc>
          <w:tcPr>
            <w:vAlign w:val="center"/>
          </w:tcPr>
          <w:p w:rsidR="00000000" w:rsidDel="00000000" w:rsidP="00000000" w:rsidRDefault="00000000" w:rsidRPr="00000000" w14:paraId="00000201">
            <w:pPr>
              <w:widowControl w:val="1"/>
              <w:jc w:val="center"/>
              <w:rPr>
                <w:b w:val="1"/>
                <w:bCs w:val="1"/>
                <w:sz w:val="24"/>
                <w:szCs w:val="24"/>
              </w:rPr>
            </w:pPr>
            <w:r w:rsidDel="00000000" w:rsidR="00000000" w:rsidRPr="00000000">
              <w:rPr>
                <w:b w:val="1"/>
                <w:bCs w:val="1"/>
                <w:sz w:val="24"/>
                <w:szCs w:val="24"/>
                <w:rtl w:val="0"/>
              </w:rPr>
              <w:t xml:space="preserve">Acceptance criteria</w:t>
            </w:r>
          </w:p>
        </w:tc>
        <w:tc>
          <w:tcPr>
            <w:vAlign w:val="center"/>
          </w:tcPr>
          <w:p w:rsidR="00000000" w:rsidDel="00000000" w:rsidP="00000000" w:rsidRDefault="00000000" w:rsidRPr="00000000" w14:paraId="00000202">
            <w:pPr>
              <w:widowControl w:val="1"/>
              <w:jc w:val="center"/>
              <w:rPr>
                <w:b w:val="1"/>
                <w:bCs w:val="1"/>
                <w:sz w:val="24"/>
                <w:szCs w:val="24"/>
              </w:rPr>
            </w:pPr>
            <w:r w:rsidDel="00000000" w:rsidR="00000000" w:rsidRPr="00000000">
              <w:rPr>
                <w:b w:val="1"/>
                <w:bCs w:val="1"/>
                <w:sz w:val="24"/>
                <w:szCs w:val="24"/>
                <w:rtl w:val="0"/>
              </w:rPr>
              <w:t xml:space="preserve">Priority</w:t>
            </w:r>
          </w:p>
        </w:tc>
      </w:tr>
      <w:tr>
        <w:trPr>
          <w:cantSplit w:val="0"/>
          <w:tblHeader w:val="0"/>
        </w:trPr>
        <w:tc>
          <w:tcPr>
            <w:vAlign w:val="center"/>
          </w:tcPr>
          <w:p w:rsidR="00000000" w:rsidDel="00000000" w:rsidP="00000000" w:rsidRDefault="00000000" w:rsidRPr="00000000" w14:paraId="00000203">
            <w:pPr>
              <w:widowControl w:val="1"/>
              <w:rPr>
                <w:sz w:val="24"/>
                <w:szCs w:val="24"/>
              </w:rPr>
            </w:pPr>
            <w:r w:rsidDel="00000000" w:rsidR="00000000" w:rsidRPr="00000000">
              <w:rPr>
                <w:sz w:val="24"/>
                <w:szCs w:val="24"/>
                <w:rtl w:val="0"/>
              </w:rPr>
              <w:t xml:space="preserve">US-01</w:t>
            </w:r>
          </w:p>
        </w:tc>
        <w:tc>
          <w:tcPr>
            <w:vAlign w:val="center"/>
          </w:tcPr>
          <w:p w:rsidR="00000000" w:rsidDel="00000000" w:rsidP="00000000" w:rsidRDefault="00000000" w:rsidRPr="00000000" w14:paraId="00000204">
            <w:pPr>
              <w:widowControl w:val="1"/>
              <w:rPr>
                <w:sz w:val="24"/>
                <w:szCs w:val="24"/>
              </w:rPr>
            </w:pPr>
            <w:r w:rsidDel="00000000" w:rsidR="00000000" w:rsidRPr="00000000">
              <w:rPr>
                <w:sz w:val="24"/>
                <w:szCs w:val="24"/>
                <w:rtl w:val="0"/>
              </w:rPr>
              <w:t xml:space="preserve">SH-01</w:t>
            </w:r>
          </w:p>
        </w:tc>
        <w:tc>
          <w:tcPr>
            <w:vAlign w:val="center"/>
          </w:tcPr>
          <w:p w:rsidR="00000000" w:rsidDel="00000000" w:rsidP="00000000" w:rsidRDefault="00000000" w:rsidRPr="00000000" w14:paraId="00000205">
            <w:pPr>
              <w:widowControl w:val="1"/>
              <w:rPr>
                <w:sz w:val="24"/>
                <w:szCs w:val="24"/>
              </w:rPr>
            </w:pPr>
            <w:r w:rsidDel="00000000" w:rsidR="00000000" w:rsidRPr="00000000">
              <w:rPr>
                <w:sz w:val="24"/>
                <w:szCs w:val="24"/>
                <w:rtl w:val="0"/>
              </w:rPr>
              <w:t xml:space="preserve">As an engineer, I want to see how many opportunities exist per country and market type, so that I know where demand is.</w:t>
            </w:r>
          </w:p>
        </w:tc>
        <w:tc>
          <w:tcPr>
            <w:vAlign w:val="center"/>
          </w:tcPr>
          <w:p w:rsidR="00000000" w:rsidDel="00000000" w:rsidP="00000000" w:rsidRDefault="00000000" w:rsidRPr="00000000" w14:paraId="00000206">
            <w:pPr>
              <w:widowControl w:val="1"/>
              <w:rPr>
                <w:sz w:val="24"/>
                <w:szCs w:val="24"/>
              </w:rPr>
            </w:pPr>
            <w:r w:rsidDel="00000000" w:rsidR="00000000" w:rsidRPr="00000000">
              <w:rPr>
                <w:sz w:val="24"/>
                <w:szCs w:val="24"/>
                <w:rtl w:val="0"/>
              </w:rPr>
              <w:t xml:space="preserve">A chart shows posting counts by country and market type; counts match the unified dataset; the sample size is displayed.</w:t>
            </w:r>
          </w:p>
        </w:tc>
        <w:tc>
          <w:tcPr>
            <w:vAlign w:val="center"/>
          </w:tcPr>
          <w:p w:rsidR="00000000" w:rsidDel="00000000" w:rsidP="00000000" w:rsidRDefault="00000000" w:rsidRPr="00000000" w14:paraId="00000207">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08">
            <w:pPr>
              <w:widowControl w:val="1"/>
              <w:rPr>
                <w:sz w:val="24"/>
                <w:szCs w:val="24"/>
              </w:rPr>
            </w:pPr>
            <w:r w:rsidDel="00000000" w:rsidR="00000000" w:rsidRPr="00000000">
              <w:rPr>
                <w:sz w:val="24"/>
                <w:szCs w:val="24"/>
                <w:rtl w:val="0"/>
              </w:rPr>
              <w:t xml:space="preserve">US-02</w:t>
            </w:r>
          </w:p>
        </w:tc>
        <w:tc>
          <w:tcPr>
            <w:vAlign w:val="center"/>
          </w:tcPr>
          <w:p w:rsidR="00000000" w:rsidDel="00000000" w:rsidP="00000000" w:rsidRDefault="00000000" w:rsidRPr="00000000" w14:paraId="00000209">
            <w:pPr>
              <w:widowControl w:val="1"/>
              <w:rPr>
                <w:sz w:val="24"/>
                <w:szCs w:val="24"/>
              </w:rPr>
            </w:pPr>
            <w:r w:rsidDel="00000000" w:rsidR="00000000" w:rsidRPr="00000000">
              <w:rPr>
                <w:sz w:val="24"/>
                <w:szCs w:val="24"/>
                <w:rtl w:val="0"/>
              </w:rPr>
              <w:t xml:space="preserve">SH-01</w:t>
            </w:r>
          </w:p>
        </w:tc>
        <w:tc>
          <w:tcPr>
            <w:vAlign w:val="center"/>
          </w:tcPr>
          <w:p w:rsidR="00000000" w:rsidDel="00000000" w:rsidP="00000000" w:rsidRDefault="00000000" w:rsidRPr="00000000" w14:paraId="0000020A">
            <w:pPr>
              <w:widowControl w:val="1"/>
              <w:rPr>
                <w:sz w:val="24"/>
                <w:szCs w:val="24"/>
              </w:rPr>
            </w:pPr>
            <w:r w:rsidDel="00000000" w:rsidR="00000000" w:rsidRPr="00000000">
              <w:rPr>
                <w:sz w:val="24"/>
                <w:szCs w:val="24"/>
                <w:rtl w:val="0"/>
              </w:rPr>
              <w:t xml:space="preserve">As an engineer, I want to filter results by role category, country and market type, so that I see only what is relevant to me.</w:t>
            </w:r>
          </w:p>
        </w:tc>
        <w:tc>
          <w:tcPr>
            <w:vAlign w:val="center"/>
          </w:tcPr>
          <w:p w:rsidR="00000000" w:rsidDel="00000000" w:rsidP="00000000" w:rsidRDefault="00000000" w:rsidRPr="00000000" w14:paraId="0000020B">
            <w:pPr>
              <w:widowControl w:val="1"/>
              <w:rPr>
                <w:sz w:val="24"/>
                <w:szCs w:val="24"/>
              </w:rPr>
            </w:pPr>
            <w:r w:rsidDel="00000000" w:rsidR="00000000" w:rsidRPr="00000000">
              <w:rPr>
                <w:sz w:val="24"/>
                <w:szCs w:val="24"/>
                <w:rtl w:val="0"/>
              </w:rPr>
              <w:t xml:space="preserve">Each filter updates all views; an empty result shows a clear message.</w:t>
            </w:r>
          </w:p>
        </w:tc>
        <w:tc>
          <w:tcPr>
            <w:vAlign w:val="center"/>
          </w:tcPr>
          <w:p w:rsidR="00000000" w:rsidDel="00000000" w:rsidP="00000000" w:rsidRDefault="00000000" w:rsidRPr="00000000" w14:paraId="0000020C">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0D">
            <w:pPr>
              <w:widowControl w:val="1"/>
              <w:rPr>
                <w:sz w:val="24"/>
                <w:szCs w:val="24"/>
              </w:rPr>
            </w:pPr>
            <w:r w:rsidDel="00000000" w:rsidR="00000000" w:rsidRPr="00000000">
              <w:rPr>
                <w:sz w:val="24"/>
                <w:szCs w:val="24"/>
                <w:rtl w:val="0"/>
              </w:rPr>
              <w:t xml:space="preserve">US-03</w:t>
            </w:r>
          </w:p>
        </w:tc>
        <w:tc>
          <w:tcPr>
            <w:vAlign w:val="center"/>
          </w:tcPr>
          <w:p w:rsidR="00000000" w:rsidDel="00000000" w:rsidP="00000000" w:rsidRDefault="00000000" w:rsidRPr="00000000" w14:paraId="0000020E">
            <w:pPr>
              <w:widowControl w:val="1"/>
              <w:rPr>
                <w:sz w:val="24"/>
                <w:szCs w:val="24"/>
              </w:rPr>
            </w:pPr>
            <w:r w:rsidDel="00000000" w:rsidR="00000000" w:rsidRPr="00000000">
              <w:rPr>
                <w:sz w:val="24"/>
                <w:szCs w:val="24"/>
                <w:rtl w:val="0"/>
              </w:rPr>
              <w:t xml:space="preserve">SH-01</w:t>
            </w:r>
          </w:p>
        </w:tc>
        <w:tc>
          <w:tcPr>
            <w:vAlign w:val="center"/>
          </w:tcPr>
          <w:p w:rsidR="00000000" w:rsidDel="00000000" w:rsidP="00000000" w:rsidRDefault="00000000" w:rsidRPr="00000000" w14:paraId="0000020F">
            <w:pPr>
              <w:widowControl w:val="1"/>
              <w:rPr>
                <w:sz w:val="24"/>
                <w:szCs w:val="24"/>
              </w:rPr>
            </w:pPr>
            <w:r w:rsidDel="00000000" w:rsidR="00000000" w:rsidRPr="00000000">
              <w:rPr>
                <w:sz w:val="24"/>
                <w:szCs w:val="24"/>
                <w:rtl w:val="0"/>
              </w:rPr>
              <w:t xml:space="preserve">As an engineer, I want to see the skills most requested for a role category, so that I know what to prepare.</w:t>
            </w:r>
          </w:p>
        </w:tc>
        <w:tc>
          <w:tcPr>
            <w:vAlign w:val="center"/>
          </w:tcPr>
          <w:p w:rsidR="00000000" w:rsidDel="00000000" w:rsidP="00000000" w:rsidRDefault="00000000" w:rsidRPr="00000000" w14:paraId="00000210">
            <w:pPr>
              <w:widowControl w:val="1"/>
              <w:rPr>
                <w:sz w:val="24"/>
                <w:szCs w:val="24"/>
              </w:rPr>
            </w:pPr>
            <w:r w:rsidDel="00000000" w:rsidR="00000000" w:rsidRPr="00000000">
              <w:rPr>
                <w:sz w:val="24"/>
                <w:szCs w:val="24"/>
                <w:rtl w:val="0"/>
              </w:rPr>
              <w:t xml:space="preserve">A ranked skills list shows counts and the number of postings analyzed.</w:t>
            </w:r>
          </w:p>
        </w:tc>
        <w:tc>
          <w:tcPr>
            <w:vAlign w:val="center"/>
          </w:tcPr>
          <w:p w:rsidR="00000000" w:rsidDel="00000000" w:rsidP="00000000" w:rsidRDefault="00000000" w:rsidRPr="00000000" w14:paraId="00000211">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12">
            <w:pPr>
              <w:widowControl w:val="1"/>
              <w:rPr>
                <w:sz w:val="24"/>
                <w:szCs w:val="24"/>
              </w:rPr>
            </w:pPr>
            <w:r w:rsidDel="00000000" w:rsidR="00000000" w:rsidRPr="00000000">
              <w:rPr>
                <w:sz w:val="24"/>
                <w:szCs w:val="24"/>
                <w:rtl w:val="0"/>
              </w:rPr>
              <w:t xml:space="preserve">US-04</w:t>
            </w:r>
          </w:p>
        </w:tc>
        <w:tc>
          <w:tcPr>
            <w:vAlign w:val="center"/>
          </w:tcPr>
          <w:p w:rsidR="00000000" w:rsidDel="00000000" w:rsidP="00000000" w:rsidRDefault="00000000" w:rsidRPr="00000000" w14:paraId="00000213">
            <w:pPr>
              <w:widowControl w:val="1"/>
              <w:rPr>
                <w:sz w:val="24"/>
                <w:szCs w:val="24"/>
              </w:rPr>
            </w:pPr>
            <w:r w:rsidDel="00000000" w:rsidR="00000000" w:rsidRPr="00000000">
              <w:rPr>
                <w:sz w:val="24"/>
                <w:szCs w:val="24"/>
                <w:rtl w:val="0"/>
              </w:rPr>
              <w:t xml:space="preserve">SH-02</w:t>
            </w:r>
          </w:p>
        </w:tc>
        <w:tc>
          <w:tcPr>
            <w:vAlign w:val="center"/>
          </w:tcPr>
          <w:p w:rsidR="00000000" w:rsidDel="00000000" w:rsidP="00000000" w:rsidRDefault="00000000" w:rsidRPr="00000000" w14:paraId="00000214">
            <w:pPr>
              <w:widowControl w:val="1"/>
              <w:rPr>
                <w:sz w:val="24"/>
                <w:szCs w:val="24"/>
              </w:rPr>
            </w:pPr>
            <w:r w:rsidDel="00000000" w:rsidR="00000000" w:rsidRPr="00000000">
              <w:rPr>
                <w:sz w:val="24"/>
                <w:szCs w:val="24"/>
                <w:rtl w:val="0"/>
              </w:rPr>
              <w:t xml:space="preserve">As an engineer interested in working abroad or remotely, I want to compare skills requested in Arab, international and remote postings, so that I can see the skills gap.</w:t>
            </w:r>
          </w:p>
        </w:tc>
        <w:tc>
          <w:tcPr>
            <w:vAlign w:val="center"/>
          </w:tcPr>
          <w:p w:rsidR="00000000" w:rsidDel="00000000" w:rsidP="00000000" w:rsidRDefault="00000000" w:rsidRPr="00000000" w14:paraId="00000215">
            <w:pPr>
              <w:widowControl w:val="1"/>
              <w:rPr>
                <w:sz w:val="24"/>
                <w:szCs w:val="24"/>
              </w:rPr>
            </w:pPr>
            <w:r w:rsidDel="00000000" w:rsidR="00000000" w:rsidRPr="00000000">
              <w:rPr>
                <w:sz w:val="24"/>
                <w:szCs w:val="24"/>
                <w:rtl w:val="0"/>
              </w:rPr>
              <w:t xml:space="preserve">Side-by-side view of top skills per market type; skills that appear mainly in one market are highlighted; a warning appears when a group has too few postings.</w:t>
            </w:r>
          </w:p>
        </w:tc>
        <w:tc>
          <w:tcPr>
            <w:vAlign w:val="center"/>
          </w:tcPr>
          <w:p w:rsidR="00000000" w:rsidDel="00000000" w:rsidP="00000000" w:rsidRDefault="00000000" w:rsidRPr="00000000" w14:paraId="00000216">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17">
            <w:pPr>
              <w:widowControl w:val="1"/>
              <w:rPr>
                <w:sz w:val="24"/>
                <w:szCs w:val="24"/>
              </w:rPr>
            </w:pPr>
            <w:r w:rsidDel="00000000" w:rsidR="00000000" w:rsidRPr="00000000">
              <w:rPr>
                <w:sz w:val="24"/>
                <w:szCs w:val="24"/>
                <w:rtl w:val="0"/>
              </w:rPr>
              <w:t xml:space="preserve">US-05</w:t>
            </w:r>
          </w:p>
        </w:tc>
        <w:tc>
          <w:tcPr>
            <w:vAlign w:val="center"/>
          </w:tcPr>
          <w:p w:rsidR="00000000" w:rsidDel="00000000" w:rsidP="00000000" w:rsidRDefault="00000000" w:rsidRPr="00000000" w14:paraId="00000218">
            <w:pPr>
              <w:widowControl w:val="1"/>
              <w:rPr>
                <w:sz w:val="24"/>
                <w:szCs w:val="24"/>
              </w:rPr>
            </w:pPr>
            <w:r w:rsidDel="00000000" w:rsidR="00000000" w:rsidRPr="00000000">
              <w:rPr>
                <w:sz w:val="24"/>
                <w:szCs w:val="24"/>
                <w:rtl w:val="0"/>
              </w:rPr>
              <w:t xml:space="preserve">SH-01, SH-02</w:t>
            </w:r>
          </w:p>
        </w:tc>
        <w:tc>
          <w:tcPr>
            <w:vAlign w:val="center"/>
          </w:tcPr>
          <w:p w:rsidR="00000000" w:rsidDel="00000000" w:rsidP="00000000" w:rsidRDefault="00000000" w:rsidRPr="00000000" w14:paraId="00000219">
            <w:pPr>
              <w:widowControl w:val="1"/>
              <w:rPr>
                <w:sz w:val="24"/>
                <w:szCs w:val="24"/>
              </w:rPr>
            </w:pPr>
            <w:r w:rsidDel="00000000" w:rsidR="00000000" w:rsidRPr="00000000">
              <w:rPr>
                <w:sz w:val="24"/>
                <w:szCs w:val="24"/>
                <w:rtl w:val="0"/>
              </w:rPr>
              <w:t xml:space="preserve">As an engineer, I want to choose a target role and market and get the skills to learn first, so that I can plan my learning.</w:t>
            </w:r>
          </w:p>
        </w:tc>
        <w:tc>
          <w:tcPr>
            <w:vAlign w:val="center"/>
          </w:tcPr>
          <w:p w:rsidR="00000000" w:rsidDel="00000000" w:rsidP="00000000" w:rsidRDefault="00000000" w:rsidRPr="00000000" w14:paraId="0000021A">
            <w:pPr>
              <w:widowControl w:val="1"/>
              <w:rPr>
                <w:sz w:val="24"/>
                <w:szCs w:val="24"/>
              </w:rPr>
            </w:pPr>
            <w:r w:rsidDel="00000000" w:rsidR="00000000" w:rsidRPr="00000000">
              <w:rPr>
                <w:sz w:val="24"/>
                <w:szCs w:val="24"/>
                <w:rtl w:val="0"/>
              </w:rPr>
              <w:t xml:space="preserve">The page lists skills ranked by frequency and explains how they were counted.</w:t>
            </w:r>
          </w:p>
        </w:tc>
        <w:tc>
          <w:tcPr>
            <w:vAlign w:val="center"/>
          </w:tcPr>
          <w:p w:rsidR="00000000" w:rsidDel="00000000" w:rsidP="00000000" w:rsidRDefault="00000000" w:rsidRPr="00000000" w14:paraId="0000021B">
            <w:pPr>
              <w:widowControl w:val="1"/>
              <w:rPr>
                <w:sz w:val="24"/>
                <w:szCs w:val="24"/>
              </w:rPr>
            </w:pPr>
            <w:r w:rsidDel="00000000" w:rsidR="00000000" w:rsidRPr="00000000">
              <w:rPr>
                <w:sz w:val="24"/>
                <w:szCs w:val="24"/>
                <w:rtl w:val="0"/>
              </w:rPr>
              <w:t xml:space="preserve">Should</w:t>
            </w:r>
          </w:p>
        </w:tc>
      </w:tr>
      <w:tr>
        <w:trPr>
          <w:cantSplit w:val="0"/>
          <w:tblHeader w:val="0"/>
        </w:trPr>
        <w:tc>
          <w:tcPr>
            <w:vAlign w:val="center"/>
          </w:tcPr>
          <w:p w:rsidR="00000000" w:rsidDel="00000000" w:rsidP="00000000" w:rsidRDefault="00000000" w:rsidRPr="00000000" w14:paraId="0000021C">
            <w:pPr>
              <w:widowControl w:val="1"/>
              <w:rPr>
                <w:sz w:val="24"/>
                <w:szCs w:val="24"/>
              </w:rPr>
            </w:pPr>
            <w:r w:rsidDel="00000000" w:rsidR="00000000" w:rsidRPr="00000000">
              <w:rPr>
                <w:sz w:val="24"/>
                <w:szCs w:val="24"/>
                <w:rtl w:val="0"/>
              </w:rPr>
              <w:t xml:space="preserve">US-06</w:t>
            </w:r>
          </w:p>
        </w:tc>
        <w:tc>
          <w:tcPr>
            <w:vAlign w:val="center"/>
          </w:tcPr>
          <w:p w:rsidR="00000000" w:rsidDel="00000000" w:rsidP="00000000" w:rsidRDefault="00000000" w:rsidRPr="00000000" w14:paraId="0000021D">
            <w:pPr>
              <w:widowControl w:val="1"/>
              <w:rPr>
                <w:sz w:val="24"/>
                <w:szCs w:val="24"/>
              </w:rPr>
            </w:pPr>
            <w:r w:rsidDel="00000000" w:rsidR="00000000" w:rsidRPr="00000000">
              <w:rPr>
                <w:sz w:val="24"/>
                <w:szCs w:val="24"/>
                <w:rtl w:val="0"/>
              </w:rPr>
              <w:t xml:space="preserve">SH-01</w:t>
            </w:r>
          </w:p>
        </w:tc>
        <w:tc>
          <w:tcPr>
            <w:vAlign w:val="center"/>
          </w:tcPr>
          <w:p w:rsidR="00000000" w:rsidDel="00000000" w:rsidP="00000000" w:rsidRDefault="00000000" w:rsidRPr="00000000" w14:paraId="0000021E">
            <w:pPr>
              <w:widowControl w:val="1"/>
              <w:rPr>
                <w:sz w:val="24"/>
                <w:szCs w:val="24"/>
              </w:rPr>
            </w:pPr>
            <w:r w:rsidDel="00000000" w:rsidR="00000000" w:rsidRPr="00000000">
              <w:rPr>
                <w:sz w:val="24"/>
                <w:szCs w:val="24"/>
                <w:rtl w:val="0"/>
              </w:rPr>
              <w:t xml:space="preserve">As an engineer, I want to browse matching postings with a link to the original source, so that I can apply.</w:t>
            </w:r>
          </w:p>
        </w:tc>
        <w:tc>
          <w:tcPr>
            <w:vAlign w:val="center"/>
          </w:tcPr>
          <w:p w:rsidR="00000000" w:rsidDel="00000000" w:rsidP="00000000" w:rsidRDefault="00000000" w:rsidRPr="00000000" w14:paraId="0000021F">
            <w:pPr>
              <w:widowControl w:val="1"/>
              <w:rPr>
                <w:sz w:val="24"/>
                <w:szCs w:val="24"/>
              </w:rPr>
            </w:pPr>
            <w:r w:rsidDel="00000000" w:rsidR="00000000" w:rsidRPr="00000000">
              <w:rPr>
                <w:sz w:val="24"/>
                <w:szCs w:val="24"/>
                <w:rtl w:val="0"/>
              </w:rPr>
              <w:t xml:space="preserve">Posting list shows title, country, market type, source and link; the source is attributed.</w:t>
            </w:r>
          </w:p>
        </w:tc>
        <w:tc>
          <w:tcPr>
            <w:vAlign w:val="center"/>
          </w:tcPr>
          <w:p w:rsidR="00000000" w:rsidDel="00000000" w:rsidP="00000000" w:rsidRDefault="00000000" w:rsidRPr="00000000" w14:paraId="00000220">
            <w:pPr>
              <w:widowControl w:val="1"/>
              <w:rPr>
                <w:sz w:val="24"/>
                <w:szCs w:val="24"/>
              </w:rPr>
            </w:pPr>
            <w:r w:rsidDel="00000000" w:rsidR="00000000" w:rsidRPr="00000000">
              <w:rPr>
                <w:sz w:val="24"/>
                <w:szCs w:val="24"/>
                <w:rtl w:val="0"/>
              </w:rPr>
              <w:t xml:space="preserve">Should</w:t>
            </w:r>
          </w:p>
        </w:tc>
      </w:tr>
      <w:tr>
        <w:trPr>
          <w:cantSplit w:val="0"/>
          <w:tblHeader w:val="0"/>
        </w:trPr>
        <w:tc>
          <w:tcPr>
            <w:vAlign w:val="center"/>
          </w:tcPr>
          <w:p w:rsidR="00000000" w:rsidDel="00000000" w:rsidP="00000000" w:rsidRDefault="00000000" w:rsidRPr="00000000" w14:paraId="00000221">
            <w:pPr>
              <w:widowControl w:val="1"/>
              <w:rPr>
                <w:sz w:val="24"/>
                <w:szCs w:val="24"/>
              </w:rPr>
            </w:pPr>
            <w:r w:rsidDel="00000000" w:rsidR="00000000" w:rsidRPr="00000000">
              <w:rPr>
                <w:sz w:val="24"/>
                <w:szCs w:val="24"/>
                <w:rtl w:val="0"/>
              </w:rPr>
              <w:t xml:space="preserve">US-07</w:t>
            </w:r>
          </w:p>
        </w:tc>
        <w:tc>
          <w:tcPr>
            <w:vAlign w:val="center"/>
          </w:tcPr>
          <w:p w:rsidR="00000000" w:rsidDel="00000000" w:rsidP="00000000" w:rsidRDefault="00000000" w:rsidRPr="00000000" w14:paraId="00000222">
            <w:pPr>
              <w:widowControl w:val="1"/>
              <w:rPr>
                <w:sz w:val="24"/>
                <w:szCs w:val="24"/>
              </w:rPr>
            </w:pPr>
            <w:r w:rsidDel="00000000" w:rsidR="00000000" w:rsidRPr="00000000">
              <w:rPr>
                <w:sz w:val="24"/>
                <w:szCs w:val="24"/>
                <w:rtl w:val="0"/>
              </w:rPr>
              <w:t xml:space="preserve">SH-01</w:t>
            </w:r>
          </w:p>
        </w:tc>
        <w:tc>
          <w:tcPr>
            <w:vAlign w:val="center"/>
          </w:tcPr>
          <w:p w:rsidR="00000000" w:rsidDel="00000000" w:rsidP="00000000" w:rsidRDefault="00000000" w:rsidRPr="00000000" w14:paraId="00000223">
            <w:pPr>
              <w:widowControl w:val="1"/>
              <w:rPr>
                <w:sz w:val="24"/>
                <w:szCs w:val="24"/>
              </w:rPr>
            </w:pPr>
            <w:r w:rsidDel="00000000" w:rsidR="00000000" w:rsidRPr="00000000">
              <w:rPr>
                <w:sz w:val="24"/>
                <w:szCs w:val="24"/>
                <w:rtl w:val="0"/>
              </w:rPr>
              <w:t xml:space="preserve">As a user, I want to paste a job description and see its predicted role category, so that I can understand how the classifier works.</w:t>
            </w:r>
          </w:p>
        </w:tc>
        <w:tc>
          <w:tcPr>
            <w:vAlign w:val="center"/>
          </w:tcPr>
          <w:p w:rsidR="00000000" w:rsidDel="00000000" w:rsidP="00000000" w:rsidRDefault="00000000" w:rsidRPr="00000000" w14:paraId="00000224">
            <w:pPr>
              <w:widowControl w:val="1"/>
              <w:rPr>
                <w:sz w:val="24"/>
                <w:szCs w:val="24"/>
              </w:rPr>
            </w:pPr>
            <w:r w:rsidDel="00000000" w:rsidR="00000000" w:rsidRPr="00000000">
              <w:rPr>
                <w:sz w:val="24"/>
                <w:szCs w:val="24"/>
                <w:rtl w:val="0"/>
              </w:rPr>
              <w:t xml:space="preserve">A predicted category with confidence is shown; the evaluation limits are linked.</w:t>
            </w:r>
          </w:p>
        </w:tc>
        <w:tc>
          <w:tcPr>
            <w:vAlign w:val="center"/>
          </w:tcPr>
          <w:p w:rsidR="00000000" w:rsidDel="00000000" w:rsidP="00000000" w:rsidRDefault="00000000" w:rsidRPr="00000000" w14:paraId="00000225">
            <w:pPr>
              <w:widowControl w:val="1"/>
              <w:rPr>
                <w:sz w:val="24"/>
                <w:szCs w:val="24"/>
              </w:rPr>
            </w:pPr>
            <w:r w:rsidDel="00000000" w:rsidR="00000000" w:rsidRPr="00000000">
              <w:rPr>
                <w:sz w:val="24"/>
                <w:szCs w:val="24"/>
                <w:rtl w:val="0"/>
              </w:rPr>
              <w:t xml:space="preserve">Could</w:t>
            </w:r>
          </w:p>
        </w:tc>
      </w:tr>
      <w:tr>
        <w:trPr>
          <w:cantSplit w:val="0"/>
          <w:tblHeader w:val="0"/>
        </w:trPr>
        <w:tc>
          <w:tcPr>
            <w:vAlign w:val="center"/>
          </w:tcPr>
          <w:p w:rsidR="00000000" w:rsidDel="00000000" w:rsidP="00000000" w:rsidRDefault="00000000" w:rsidRPr="00000000" w14:paraId="00000226">
            <w:pPr>
              <w:widowControl w:val="1"/>
              <w:rPr>
                <w:sz w:val="24"/>
                <w:szCs w:val="24"/>
              </w:rPr>
            </w:pPr>
            <w:r w:rsidDel="00000000" w:rsidR="00000000" w:rsidRPr="00000000">
              <w:rPr>
                <w:sz w:val="24"/>
                <w:szCs w:val="24"/>
                <w:rtl w:val="0"/>
              </w:rPr>
              <w:t xml:space="preserve">US-08</w:t>
            </w:r>
          </w:p>
        </w:tc>
        <w:tc>
          <w:tcPr>
            <w:vAlign w:val="center"/>
          </w:tcPr>
          <w:p w:rsidR="00000000" w:rsidDel="00000000" w:rsidP="00000000" w:rsidRDefault="00000000" w:rsidRPr="00000000" w14:paraId="00000227">
            <w:pPr>
              <w:widowControl w:val="1"/>
              <w:rPr>
                <w:sz w:val="24"/>
                <w:szCs w:val="24"/>
              </w:rPr>
            </w:pPr>
            <w:r w:rsidDel="00000000" w:rsidR="00000000" w:rsidRPr="00000000">
              <w:rPr>
                <w:sz w:val="24"/>
                <w:szCs w:val="24"/>
                <w:rtl w:val="0"/>
              </w:rPr>
              <w:t xml:space="preserve">SH-03</w:t>
            </w:r>
          </w:p>
        </w:tc>
        <w:tc>
          <w:tcPr>
            <w:vAlign w:val="center"/>
          </w:tcPr>
          <w:p w:rsidR="00000000" w:rsidDel="00000000" w:rsidP="00000000" w:rsidRDefault="00000000" w:rsidRPr="00000000" w14:paraId="00000228">
            <w:pPr>
              <w:widowControl w:val="1"/>
              <w:rPr>
                <w:sz w:val="24"/>
                <w:szCs w:val="24"/>
              </w:rPr>
            </w:pPr>
            <w:r w:rsidDel="00000000" w:rsidR="00000000" w:rsidRPr="00000000">
              <w:rPr>
                <w:sz w:val="24"/>
                <w:szCs w:val="24"/>
                <w:rtl w:val="0"/>
              </w:rPr>
              <w:t xml:space="preserve">As a career advisor, I want to download a chart or table, so that I can use it in guidance sessions.</w:t>
            </w:r>
          </w:p>
        </w:tc>
        <w:tc>
          <w:tcPr>
            <w:vAlign w:val="center"/>
          </w:tcPr>
          <w:p w:rsidR="00000000" w:rsidDel="00000000" w:rsidP="00000000" w:rsidRDefault="00000000" w:rsidRPr="00000000" w14:paraId="00000229">
            <w:pPr>
              <w:widowControl w:val="1"/>
              <w:rPr>
                <w:sz w:val="24"/>
                <w:szCs w:val="24"/>
              </w:rPr>
            </w:pPr>
            <w:r w:rsidDel="00000000" w:rsidR="00000000" w:rsidRPr="00000000">
              <w:rPr>
                <w:sz w:val="24"/>
                <w:szCs w:val="24"/>
                <w:rtl w:val="0"/>
              </w:rPr>
              <w:t xml:space="preserve">Charts export as an image and tables as CSV.</w:t>
            </w:r>
          </w:p>
        </w:tc>
        <w:tc>
          <w:tcPr>
            <w:vAlign w:val="center"/>
          </w:tcPr>
          <w:p w:rsidR="00000000" w:rsidDel="00000000" w:rsidP="00000000" w:rsidRDefault="00000000" w:rsidRPr="00000000" w14:paraId="0000022A">
            <w:pPr>
              <w:widowControl w:val="1"/>
              <w:rPr>
                <w:sz w:val="24"/>
                <w:szCs w:val="24"/>
              </w:rPr>
            </w:pPr>
            <w:r w:rsidDel="00000000" w:rsidR="00000000" w:rsidRPr="00000000">
              <w:rPr>
                <w:sz w:val="24"/>
                <w:szCs w:val="24"/>
                <w:rtl w:val="0"/>
              </w:rPr>
              <w:t xml:space="preserve">Could</w:t>
            </w:r>
          </w:p>
        </w:tc>
      </w:tr>
      <w:tr>
        <w:trPr>
          <w:cantSplit w:val="0"/>
          <w:tblHeader w:val="0"/>
        </w:trPr>
        <w:tc>
          <w:tcPr>
            <w:vAlign w:val="center"/>
          </w:tcPr>
          <w:p w:rsidR="00000000" w:rsidDel="00000000" w:rsidP="00000000" w:rsidRDefault="00000000" w:rsidRPr="00000000" w14:paraId="0000022B">
            <w:pPr>
              <w:widowControl w:val="1"/>
              <w:rPr>
                <w:sz w:val="24"/>
                <w:szCs w:val="24"/>
              </w:rPr>
            </w:pPr>
            <w:r w:rsidDel="00000000" w:rsidR="00000000" w:rsidRPr="00000000">
              <w:rPr>
                <w:sz w:val="24"/>
                <w:szCs w:val="24"/>
                <w:rtl w:val="0"/>
              </w:rPr>
              <w:t xml:space="preserve">US-10</w:t>
            </w:r>
          </w:p>
        </w:tc>
        <w:tc>
          <w:tcPr>
            <w:vAlign w:val="center"/>
          </w:tcPr>
          <w:p w:rsidR="00000000" w:rsidDel="00000000" w:rsidP="00000000" w:rsidRDefault="00000000" w:rsidRPr="00000000" w14:paraId="0000022C">
            <w:pPr>
              <w:widowControl w:val="1"/>
              <w:rPr>
                <w:sz w:val="24"/>
                <w:szCs w:val="24"/>
              </w:rPr>
            </w:pPr>
            <w:r w:rsidDel="00000000" w:rsidR="00000000" w:rsidRPr="00000000">
              <w:rPr>
                <w:sz w:val="24"/>
                <w:szCs w:val="24"/>
                <w:rtl w:val="0"/>
              </w:rPr>
              <w:t xml:space="preserve">SH-05</w:t>
            </w:r>
          </w:p>
        </w:tc>
        <w:tc>
          <w:tcPr>
            <w:vAlign w:val="center"/>
          </w:tcPr>
          <w:p w:rsidR="00000000" w:rsidDel="00000000" w:rsidP="00000000" w:rsidRDefault="00000000" w:rsidRPr="00000000" w14:paraId="0000022D">
            <w:pPr>
              <w:widowControl w:val="1"/>
              <w:rPr>
                <w:sz w:val="24"/>
                <w:szCs w:val="24"/>
              </w:rPr>
            </w:pPr>
            <w:r w:rsidDel="00000000" w:rsidR="00000000" w:rsidRPr="00000000">
              <w:rPr>
                <w:sz w:val="24"/>
                <w:szCs w:val="24"/>
                <w:rtl w:val="0"/>
              </w:rPr>
              <w:t xml:space="preserve">As a team member, I want to run the full pipeline by following the README, so that results are reproducible.</w:t>
            </w:r>
          </w:p>
        </w:tc>
        <w:tc>
          <w:tcPr>
            <w:vAlign w:val="center"/>
          </w:tcPr>
          <w:p w:rsidR="00000000" w:rsidDel="00000000" w:rsidP="00000000" w:rsidRDefault="00000000" w:rsidRPr="00000000" w14:paraId="0000022E">
            <w:pPr>
              <w:widowControl w:val="1"/>
              <w:rPr>
                <w:sz w:val="24"/>
                <w:szCs w:val="24"/>
              </w:rPr>
            </w:pPr>
            <w:r w:rsidDel="00000000" w:rsidR="00000000" w:rsidRPr="00000000">
              <w:rPr>
                <w:sz w:val="24"/>
                <w:szCs w:val="24"/>
                <w:rtl w:val="0"/>
              </w:rPr>
              <w:t xml:space="preserve">A new member runs the pipeline on a clean environment without help.</w:t>
            </w:r>
          </w:p>
        </w:tc>
        <w:tc>
          <w:tcPr>
            <w:vAlign w:val="center"/>
          </w:tcPr>
          <w:p w:rsidR="00000000" w:rsidDel="00000000" w:rsidP="00000000" w:rsidRDefault="00000000" w:rsidRPr="00000000" w14:paraId="0000022F">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30">
            <w:pPr>
              <w:widowControl w:val="1"/>
              <w:rPr>
                <w:sz w:val="24"/>
                <w:szCs w:val="24"/>
              </w:rPr>
            </w:pPr>
            <w:r w:rsidDel="00000000" w:rsidR="00000000" w:rsidRPr="00000000">
              <w:rPr>
                <w:sz w:val="24"/>
                <w:szCs w:val="24"/>
                <w:rtl w:val="0"/>
              </w:rPr>
              <w:t xml:space="preserve">US-11</w:t>
            </w:r>
          </w:p>
        </w:tc>
        <w:tc>
          <w:tcPr>
            <w:vAlign w:val="center"/>
          </w:tcPr>
          <w:p w:rsidR="00000000" w:rsidDel="00000000" w:rsidP="00000000" w:rsidRDefault="00000000" w:rsidRPr="00000000" w14:paraId="00000231">
            <w:pPr>
              <w:widowControl w:val="1"/>
              <w:rPr>
                <w:sz w:val="24"/>
                <w:szCs w:val="24"/>
              </w:rPr>
            </w:pPr>
            <w:r w:rsidDel="00000000" w:rsidR="00000000" w:rsidRPr="00000000">
              <w:rPr>
                <w:sz w:val="24"/>
                <w:szCs w:val="24"/>
                <w:rtl w:val="0"/>
              </w:rPr>
              <w:t xml:space="preserve">SH-05</w:t>
            </w:r>
          </w:p>
        </w:tc>
        <w:tc>
          <w:tcPr>
            <w:vAlign w:val="center"/>
          </w:tcPr>
          <w:p w:rsidR="00000000" w:rsidDel="00000000" w:rsidP="00000000" w:rsidRDefault="00000000" w:rsidRPr="00000000" w14:paraId="00000232">
            <w:pPr>
              <w:widowControl w:val="1"/>
              <w:rPr>
                <w:sz w:val="24"/>
                <w:szCs w:val="24"/>
              </w:rPr>
            </w:pPr>
            <w:r w:rsidDel="00000000" w:rsidR="00000000" w:rsidRPr="00000000">
              <w:rPr>
                <w:sz w:val="24"/>
                <w:szCs w:val="24"/>
                <w:rtl w:val="0"/>
              </w:rPr>
              <w:t xml:space="preserve">As a data engineer, I want each source handled by its own module, so that a source can be added or removed without changing the rest.</w:t>
            </w:r>
          </w:p>
        </w:tc>
        <w:tc>
          <w:tcPr>
            <w:vAlign w:val="center"/>
          </w:tcPr>
          <w:p w:rsidR="00000000" w:rsidDel="00000000" w:rsidP="00000000" w:rsidRDefault="00000000" w:rsidRPr="00000000" w14:paraId="00000233">
            <w:pPr>
              <w:widowControl w:val="1"/>
              <w:rPr>
                <w:sz w:val="24"/>
                <w:szCs w:val="24"/>
              </w:rPr>
            </w:pPr>
            <w:r w:rsidDel="00000000" w:rsidR="00000000" w:rsidRPr="00000000">
              <w:rPr>
                <w:sz w:val="24"/>
                <w:szCs w:val="24"/>
                <w:rtl w:val="0"/>
              </w:rPr>
              <w:t xml:space="preserve">Each source has a separate loader that outputs the unified schema.</w:t>
            </w:r>
          </w:p>
        </w:tc>
        <w:tc>
          <w:tcPr>
            <w:vAlign w:val="center"/>
          </w:tcPr>
          <w:p w:rsidR="00000000" w:rsidDel="00000000" w:rsidP="00000000" w:rsidRDefault="00000000" w:rsidRPr="00000000" w14:paraId="00000234">
            <w:pPr>
              <w:widowControl w:val="1"/>
              <w:rPr>
                <w:sz w:val="24"/>
                <w:szCs w:val="24"/>
              </w:rPr>
            </w:pPr>
            <w:r w:rsidDel="00000000" w:rsidR="00000000" w:rsidRPr="00000000">
              <w:rPr>
                <w:sz w:val="24"/>
                <w:szCs w:val="24"/>
                <w:rtl w:val="0"/>
              </w:rPr>
              <w:t xml:space="preserve">Should</w:t>
            </w:r>
          </w:p>
        </w:tc>
      </w:tr>
    </w:tbl>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br w:type="textWrapping"/>
        <w:br w:type="textWrapping"/>
        <w:br w:type="textWrapping"/>
        <w:br w:type="textWrapping"/>
        <w:t xml:space="preserve">3.2.2 Actors</w:t>
        <w:br w:type="textWrapping"/>
      </w:r>
    </w:p>
    <w:tbl>
      <w:tblPr>
        <w:tblStyle w:val="Table22"/>
        <w:tblW w:w="6322.0" w:type="dxa"/>
        <w:jc w:val="left"/>
        <w:tblBorders>
          <w:insideH w:color="000000" w:space="0" w:sz="4" w:val="single"/>
          <w:insideV w:color="000000" w:space="0" w:sz="4" w:val="single"/>
        </w:tblBorders>
        <w:tblLayout w:type="fixed"/>
        <w:tblLook w:val="0400"/>
      </w:tblPr>
      <w:tblGrid>
        <w:gridCol w:w="3104"/>
        <w:gridCol w:w="3218"/>
        <w:tblGridChange w:id="0">
          <w:tblGrid>
            <w:gridCol w:w="3104"/>
            <w:gridCol w:w="3218"/>
          </w:tblGrid>
        </w:tblGridChange>
      </w:tblGrid>
      <w:tr>
        <w:trPr>
          <w:cantSplit w:val="0"/>
          <w:tblHeader w:val="1"/>
        </w:trPr>
        <w:tc>
          <w:tcPr>
            <w:vAlign w:val="center"/>
          </w:tcPr>
          <w:p w:rsidR="00000000" w:rsidDel="00000000" w:rsidP="00000000" w:rsidRDefault="00000000" w:rsidRPr="00000000" w14:paraId="00000236">
            <w:pPr>
              <w:widowControl w:val="1"/>
              <w:jc w:val="center"/>
              <w:rPr>
                <w:b w:val="1"/>
                <w:bCs w:val="1"/>
                <w:sz w:val="24"/>
                <w:szCs w:val="24"/>
              </w:rPr>
            </w:pPr>
            <w:r w:rsidDel="00000000" w:rsidR="00000000" w:rsidRPr="00000000">
              <w:rPr>
                <w:b w:val="1"/>
                <w:bCs w:val="1"/>
                <w:sz w:val="24"/>
                <w:szCs w:val="24"/>
                <w:rtl w:val="0"/>
              </w:rPr>
              <w:t xml:space="preserve">Actor</w:t>
            </w:r>
          </w:p>
        </w:tc>
        <w:tc>
          <w:tcPr>
            <w:vAlign w:val="center"/>
          </w:tcPr>
          <w:p w:rsidR="00000000" w:rsidDel="00000000" w:rsidP="00000000" w:rsidRDefault="00000000" w:rsidRPr="00000000" w14:paraId="00000237">
            <w:pPr>
              <w:widowControl w:val="1"/>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38">
            <w:pPr>
              <w:widowControl w:val="1"/>
              <w:rPr>
                <w:sz w:val="24"/>
                <w:szCs w:val="24"/>
              </w:rPr>
            </w:pPr>
            <w:r w:rsidDel="00000000" w:rsidR="00000000" w:rsidRPr="00000000">
              <w:rPr>
                <w:sz w:val="24"/>
                <w:szCs w:val="24"/>
                <w:rtl w:val="0"/>
              </w:rPr>
              <w:t xml:space="preserve">Job Seeker (Engineer)</w:t>
            </w:r>
          </w:p>
        </w:tc>
        <w:tc>
          <w:tcPr>
            <w:vAlign w:val="center"/>
          </w:tcPr>
          <w:p w:rsidR="00000000" w:rsidDel="00000000" w:rsidP="00000000" w:rsidRDefault="00000000" w:rsidRPr="00000000" w14:paraId="00000239">
            <w:pPr>
              <w:widowControl w:val="1"/>
              <w:rPr>
                <w:sz w:val="24"/>
                <w:szCs w:val="24"/>
              </w:rPr>
            </w:pPr>
            <w:r w:rsidDel="00000000" w:rsidR="00000000" w:rsidRPr="00000000">
              <w:rPr>
                <w:sz w:val="24"/>
                <w:szCs w:val="24"/>
                <w:rtl w:val="0"/>
              </w:rPr>
              <w:t xml:space="preserve">Primary user of the dashboard</w:t>
            </w:r>
          </w:p>
        </w:tc>
      </w:tr>
      <w:tr>
        <w:trPr>
          <w:cantSplit w:val="0"/>
          <w:tblHeader w:val="0"/>
        </w:trPr>
        <w:tc>
          <w:tcPr>
            <w:vAlign w:val="center"/>
          </w:tcPr>
          <w:p w:rsidR="00000000" w:rsidDel="00000000" w:rsidP="00000000" w:rsidRDefault="00000000" w:rsidRPr="00000000" w14:paraId="0000023A">
            <w:pPr>
              <w:widowControl w:val="1"/>
              <w:rPr>
                <w:sz w:val="24"/>
                <w:szCs w:val="24"/>
              </w:rPr>
            </w:pPr>
            <w:r w:rsidDel="00000000" w:rsidR="00000000" w:rsidRPr="00000000">
              <w:rPr>
                <w:sz w:val="24"/>
                <w:szCs w:val="24"/>
                <w:rtl w:val="0"/>
              </w:rPr>
              <w:t xml:space="preserve">Career Advisor</w:t>
            </w:r>
          </w:p>
        </w:tc>
        <w:tc>
          <w:tcPr>
            <w:vAlign w:val="center"/>
          </w:tcPr>
          <w:p w:rsidR="00000000" w:rsidDel="00000000" w:rsidP="00000000" w:rsidRDefault="00000000" w:rsidRPr="00000000" w14:paraId="0000023B">
            <w:pPr>
              <w:widowControl w:val="1"/>
              <w:rPr>
                <w:sz w:val="24"/>
                <w:szCs w:val="24"/>
              </w:rPr>
            </w:pPr>
            <w:r w:rsidDel="00000000" w:rsidR="00000000" w:rsidRPr="00000000">
              <w:rPr>
                <w:sz w:val="24"/>
                <w:szCs w:val="24"/>
                <w:rtl w:val="0"/>
              </w:rPr>
              <w:t xml:space="preserve">Secondary user of the dashboard</w:t>
            </w:r>
          </w:p>
        </w:tc>
      </w:tr>
      <w:tr>
        <w:trPr>
          <w:cantSplit w:val="0"/>
          <w:tblHeader w:val="0"/>
        </w:trPr>
        <w:tc>
          <w:tcPr>
            <w:vAlign w:val="center"/>
          </w:tcPr>
          <w:p w:rsidR="00000000" w:rsidDel="00000000" w:rsidP="00000000" w:rsidRDefault="00000000" w:rsidRPr="00000000" w14:paraId="0000023C">
            <w:pPr>
              <w:widowControl w:val="1"/>
              <w:rPr>
                <w:sz w:val="24"/>
                <w:szCs w:val="24"/>
              </w:rPr>
            </w:pPr>
            <w:r w:rsidDel="00000000" w:rsidR="00000000" w:rsidRPr="00000000">
              <w:rPr>
                <w:sz w:val="24"/>
                <w:szCs w:val="24"/>
                <w:rtl w:val="0"/>
              </w:rPr>
              <w:t xml:space="preserve">Team Member (Data Engineer)</w:t>
            </w:r>
          </w:p>
        </w:tc>
        <w:tc>
          <w:tcPr>
            <w:vAlign w:val="center"/>
          </w:tcPr>
          <w:p w:rsidR="00000000" w:rsidDel="00000000" w:rsidP="00000000" w:rsidRDefault="00000000" w:rsidRPr="00000000" w14:paraId="0000023D">
            <w:pPr>
              <w:widowControl w:val="1"/>
              <w:rPr>
                <w:sz w:val="24"/>
                <w:szCs w:val="24"/>
              </w:rPr>
            </w:pPr>
            <w:r w:rsidDel="00000000" w:rsidR="00000000" w:rsidRPr="00000000">
              <w:rPr>
                <w:sz w:val="24"/>
                <w:szCs w:val="24"/>
                <w:rtl w:val="0"/>
              </w:rPr>
              <w:t xml:space="preserve">Runs and maintains the pipeline</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br w:type="textWrapping"/>
        <w:br w:type="textWrapping"/>
        <w:br w:type="textWrapping"/>
        <w:t xml:space="preserve">3.2.3 Use cases (summary)</w:t>
        <w:br w:type="textWrapping"/>
      </w:r>
    </w:p>
    <w:tbl>
      <w:tblPr>
        <w:tblStyle w:val="Table23"/>
        <w:tblW w:w="10080.0" w:type="dxa"/>
        <w:jc w:val="left"/>
        <w:tblBorders>
          <w:insideH w:color="000000" w:space="0" w:sz="4" w:val="single"/>
          <w:insideV w:color="000000" w:space="0" w:sz="4" w:val="single"/>
        </w:tblBorders>
        <w:tblLayout w:type="fixed"/>
        <w:tblLook w:val="0400"/>
      </w:tblPr>
      <w:tblGrid>
        <w:gridCol w:w="576"/>
        <w:gridCol w:w="1847"/>
        <w:gridCol w:w="1851"/>
        <w:gridCol w:w="3103"/>
        <w:gridCol w:w="2703"/>
        <w:tblGridChange w:id="0">
          <w:tblGrid>
            <w:gridCol w:w="576"/>
            <w:gridCol w:w="1847"/>
            <w:gridCol w:w="1851"/>
            <w:gridCol w:w="3103"/>
            <w:gridCol w:w="2703"/>
          </w:tblGrid>
        </w:tblGridChange>
      </w:tblGrid>
      <w:tr>
        <w:trPr>
          <w:cantSplit w:val="0"/>
          <w:tblHeader w:val="1"/>
        </w:trPr>
        <w:tc>
          <w:tcPr>
            <w:vAlign w:val="center"/>
          </w:tcPr>
          <w:p w:rsidR="00000000" w:rsidDel="00000000" w:rsidP="00000000" w:rsidRDefault="00000000" w:rsidRPr="00000000" w14:paraId="0000023F">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240">
            <w:pPr>
              <w:widowControl w:val="1"/>
              <w:jc w:val="center"/>
              <w:rPr>
                <w:b w:val="1"/>
                <w:bCs w:val="1"/>
                <w:sz w:val="24"/>
                <w:szCs w:val="24"/>
              </w:rPr>
            </w:pPr>
            <w:r w:rsidDel="00000000" w:rsidR="00000000" w:rsidRPr="00000000">
              <w:rPr>
                <w:b w:val="1"/>
                <w:bCs w:val="1"/>
                <w:sz w:val="24"/>
                <w:szCs w:val="24"/>
                <w:rtl w:val="0"/>
              </w:rPr>
              <w:t xml:space="preserve">Use case</w:t>
            </w:r>
          </w:p>
        </w:tc>
        <w:tc>
          <w:tcPr>
            <w:vAlign w:val="center"/>
          </w:tcPr>
          <w:p w:rsidR="00000000" w:rsidDel="00000000" w:rsidP="00000000" w:rsidRDefault="00000000" w:rsidRPr="00000000" w14:paraId="00000241">
            <w:pPr>
              <w:widowControl w:val="1"/>
              <w:jc w:val="center"/>
              <w:rPr>
                <w:b w:val="1"/>
                <w:bCs w:val="1"/>
                <w:sz w:val="24"/>
                <w:szCs w:val="24"/>
              </w:rPr>
            </w:pPr>
            <w:r w:rsidDel="00000000" w:rsidR="00000000" w:rsidRPr="00000000">
              <w:rPr>
                <w:b w:val="1"/>
                <w:bCs w:val="1"/>
                <w:sz w:val="24"/>
                <w:szCs w:val="24"/>
                <w:rtl w:val="0"/>
              </w:rPr>
              <w:t xml:space="preserve">Primary actor</w:t>
            </w:r>
          </w:p>
        </w:tc>
        <w:tc>
          <w:tcPr>
            <w:vAlign w:val="center"/>
          </w:tcPr>
          <w:p w:rsidR="00000000" w:rsidDel="00000000" w:rsidP="00000000" w:rsidRDefault="00000000" w:rsidRPr="00000000" w14:paraId="00000242">
            <w:pPr>
              <w:widowControl w:val="1"/>
              <w:jc w:val="center"/>
              <w:rPr>
                <w:b w:val="1"/>
                <w:bCs w:val="1"/>
                <w:sz w:val="24"/>
                <w:szCs w:val="24"/>
              </w:rPr>
            </w:pPr>
            <w:r w:rsidDel="00000000" w:rsidR="00000000" w:rsidRPr="00000000">
              <w:rPr>
                <w:b w:val="1"/>
                <w:bCs w:val="1"/>
                <w:sz w:val="24"/>
                <w:szCs w:val="24"/>
                <w:rtl w:val="0"/>
              </w:rPr>
              <w:t xml:space="preserve">Main flow</w:t>
            </w:r>
          </w:p>
        </w:tc>
        <w:tc>
          <w:tcPr>
            <w:vAlign w:val="center"/>
          </w:tcPr>
          <w:p w:rsidR="00000000" w:rsidDel="00000000" w:rsidP="00000000" w:rsidRDefault="00000000" w:rsidRPr="00000000" w14:paraId="00000243">
            <w:pPr>
              <w:widowControl w:val="1"/>
              <w:jc w:val="center"/>
              <w:rPr>
                <w:b w:val="1"/>
                <w:bCs w:val="1"/>
                <w:sz w:val="24"/>
                <w:szCs w:val="24"/>
              </w:rPr>
            </w:pPr>
            <w:r w:rsidDel="00000000" w:rsidR="00000000" w:rsidRPr="00000000">
              <w:rPr>
                <w:b w:val="1"/>
                <w:bCs w:val="1"/>
                <w:sz w:val="24"/>
                <w:szCs w:val="24"/>
                <w:rtl w:val="0"/>
              </w:rPr>
              <w:t xml:space="preserve">Outcome</w:t>
            </w:r>
          </w:p>
        </w:tc>
      </w:tr>
      <w:tr>
        <w:trPr>
          <w:cantSplit w:val="0"/>
          <w:tblHeader w:val="0"/>
        </w:trPr>
        <w:tc>
          <w:tcPr>
            <w:vAlign w:val="center"/>
          </w:tcPr>
          <w:p w:rsidR="00000000" w:rsidDel="00000000" w:rsidP="00000000" w:rsidRDefault="00000000" w:rsidRPr="00000000" w14:paraId="00000244">
            <w:pPr>
              <w:widowControl w:val="1"/>
              <w:rPr>
                <w:sz w:val="24"/>
                <w:szCs w:val="24"/>
              </w:rPr>
            </w:pPr>
            <w:r w:rsidDel="00000000" w:rsidR="00000000" w:rsidRPr="00000000">
              <w:rPr>
                <w:sz w:val="24"/>
                <w:szCs w:val="24"/>
                <w:rtl w:val="0"/>
              </w:rPr>
              <w:t xml:space="preserve">UC-01</w:t>
            </w:r>
          </w:p>
        </w:tc>
        <w:tc>
          <w:tcPr>
            <w:vAlign w:val="center"/>
          </w:tcPr>
          <w:p w:rsidR="00000000" w:rsidDel="00000000" w:rsidP="00000000" w:rsidRDefault="00000000" w:rsidRPr="00000000" w14:paraId="00000245">
            <w:pPr>
              <w:widowControl w:val="1"/>
              <w:rPr>
                <w:sz w:val="24"/>
                <w:szCs w:val="24"/>
              </w:rPr>
            </w:pPr>
            <w:r w:rsidDel="00000000" w:rsidR="00000000" w:rsidRPr="00000000">
              <w:rPr>
                <w:sz w:val="24"/>
                <w:szCs w:val="24"/>
                <w:rtl w:val="0"/>
              </w:rPr>
              <w:t xml:space="preserve">Explore opportunities</w:t>
            </w:r>
          </w:p>
        </w:tc>
        <w:tc>
          <w:tcPr>
            <w:vAlign w:val="center"/>
          </w:tcPr>
          <w:p w:rsidR="00000000" w:rsidDel="00000000" w:rsidP="00000000" w:rsidRDefault="00000000" w:rsidRPr="00000000" w14:paraId="00000246">
            <w:pPr>
              <w:widowControl w:val="1"/>
              <w:rPr>
                <w:sz w:val="24"/>
                <w:szCs w:val="24"/>
              </w:rPr>
            </w:pPr>
            <w:r w:rsidDel="00000000" w:rsidR="00000000" w:rsidRPr="00000000">
              <w:rPr>
                <w:sz w:val="24"/>
                <w:szCs w:val="24"/>
                <w:rtl w:val="0"/>
              </w:rPr>
              <w:t xml:space="preserve">Job Seeker</w:t>
            </w:r>
          </w:p>
        </w:tc>
        <w:tc>
          <w:tcPr>
            <w:vAlign w:val="center"/>
          </w:tcPr>
          <w:p w:rsidR="00000000" w:rsidDel="00000000" w:rsidP="00000000" w:rsidRDefault="00000000" w:rsidRPr="00000000" w14:paraId="00000247">
            <w:pPr>
              <w:widowControl w:val="1"/>
              <w:rPr>
                <w:sz w:val="24"/>
                <w:szCs w:val="24"/>
              </w:rPr>
            </w:pPr>
            <w:r w:rsidDel="00000000" w:rsidR="00000000" w:rsidRPr="00000000">
              <w:rPr>
                <w:sz w:val="24"/>
                <w:szCs w:val="24"/>
                <w:rtl w:val="0"/>
              </w:rPr>
              <w:t xml:space="preserve">Open dashboard, choose country, market type and role filters, view charts</w:t>
            </w:r>
          </w:p>
        </w:tc>
        <w:tc>
          <w:tcPr>
            <w:vAlign w:val="center"/>
          </w:tcPr>
          <w:p w:rsidR="00000000" w:rsidDel="00000000" w:rsidP="00000000" w:rsidRDefault="00000000" w:rsidRPr="00000000" w14:paraId="00000248">
            <w:pPr>
              <w:widowControl w:val="1"/>
              <w:rPr>
                <w:sz w:val="24"/>
                <w:szCs w:val="24"/>
              </w:rPr>
            </w:pPr>
            <w:r w:rsidDel="00000000" w:rsidR="00000000" w:rsidRPr="00000000">
              <w:rPr>
                <w:sz w:val="24"/>
                <w:szCs w:val="24"/>
                <w:rtl w:val="0"/>
              </w:rPr>
              <w:t xml:space="preserve">Charts update for the selection</w:t>
            </w:r>
          </w:p>
        </w:tc>
      </w:tr>
      <w:tr>
        <w:trPr>
          <w:cantSplit w:val="0"/>
          <w:tblHeader w:val="0"/>
        </w:trPr>
        <w:tc>
          <w:tcPr>
            <w:vAlign w:val="center"/>
          </w:tcPr>
          <w:p w:rsidR="00000000" w:rsidDel="00000000" w:rsidP="00000000" w:rsidRDefault="00000000" w:rsidRPr="00000000" w14:paraId="00000249">
            <w:pPr>
              <w:widowControl w:val="1"/>
              <w:rPr>
                <w:sz w:val="24"/>
                <w:szCs w:val="24"/>
              </w:rPr>
            </w:pPr>
            <w:r w:rsidDel="00000000" w:rsidR="00000000" w:rsidRPr="00000000">
              <w:rPr>
                <w:sz w:val="24"/>
                <w:szCs w:val="24"/>
                <w:rtl w:val="0"/>
              </w:rPr>
              <w:t xml:space="preserve">UC-02</w:t>
            </w:r>
          </w:p>
        </w:tc>
        <w:tc>
          <w:tcPr>
            <w:vAlign w:val="center"/>
          </w:tcPr>
          <w:p w:rsidR="00000000" w:rsidDel="00000000" w:rsidP="00000000" w:rsidRDefault="00000000" w:rsidRPr="00000000" w14:paraId="0000024A">
            <w:pPr>
              <w:widowControl w:val="1"/>
              <w:rPr>
                <w:sz w:val="24"/>
                <w:szCs w:val="24"/>
              </w:rPr>
            </w:pPr>
            <w:r w:rsidDel="00000000" w:rsidR="00000000" w:rsidRPr="00000000">
              <w:rPr>
                <w:sz w:val="24"/>
                <w:szCs w:val="24"/>
                <w:rtl w:val="0"/>
              </w:rPr>
              <w:t xml:space="preserve">View requested skills</w:t>
            </w:r>
          </w:p>
        </w:tc>
        <w:tc>
          <w:tcPr>
            <w:vAlign w:val="center"/>
          </w:tcPr>
          <w:p w:rsidR="00000000" w:rsidDel="00000000" w:rsidP="00000000" w:rsidRDefault="00000000" w:rsidRPr="00000000" w14:paraId="0000024B">
            <w:pPr>
              <w:widowControl w:val="1"/>
              <w:rPr>
                <w:sz w:val="24"/>
                <w:szCs w:val="24"/>
              </w:rPr>
            </w:pPr>
            <w:r w:rsidDel="00000000" w:rsidR="00000000" w:rsidRPr="00000000">
              <w:rPr>
                <w:sz w:val="24"/>
                <w:szCs w:val="24"/>
                <w:rtl w:val="0"/>
              </w:rPr>
              <w:t xml:space="preserve">Job Seeker</w:t>
            </w:r>
          </w:p>
        </w:tc>
        <w:tc>
          <w:tcPr>
            <w:vAlign w:val="center"/>
          </w:tcPr>
          <w:p w:rsidR="00000000" w:rsidDel="00000000" w:rsidP="00000000" w:rsidRDefault="00000000" w:rsidRPr="00000000" w14:paraId="0000024C">
            <w:pPr>
              <w:widowControl w:val="1"/>
              <w:rPr>
                <w:sz w:val="24"/>
                <w:szCs w:val="24"/>
              </w:rPr>
            </w:pPr>
            <w:r w:rsidDel="00000000" w:rsidR="00000000" w:rsidRPr="00000000">
              <w:rPr>
                <w:sz w:val="24"/>
                <w:szCs w:val="24"/>
                <w:rtl w:val="0"/>
              </w:rPr>
              <w:t xml:space="preserve">Select a role category, open the skills view</w:t>
            </w:r>
          </w:p>
        </w:tc>
        <w:tc>
          <w:tcPr>
            <w:vAlign w:val="center"/>
          </w:tcPr>
          <w:p w:rsidR="00000000" w:rsidDel="00000000" w:rsidP="00000000" w:rsidRDefault="00000000" w:rsidRPr="00000000" w14:paraId="0000024D">
            <w:pPr>
              <w:widowControl w:val="1"/>
              <w:rPr>
                <w:sz w:val="24"/>
                <w:szCs w:val="24"/>
              </w:rPr>
            </w:pPr>
            <w:r w:rsidDel="00000000" w:rsidR="00000000" w:rsidRPr="00000000">
              <w:rPr>
                <w:sz w:val="24"/>
                <w:szCs w:val="24"/>
                <w:rtl w:val="0"/>
              </w:rPr>
              <w:t xml:space="preserve">Ranked skills with counts and sample size</w:t>
            </w:r>
          </w:p>
        </w:tc>
      </w:tr>
      <w:tr>
        <w:trPr>
          <w:cantSplit w:val="0"/>
          <w:tblHeader w:val="0"/>
        </w:trPr>
        <w:tc>
          <w:tcPr>
            <w:vAlign w:val="center"/>
          </w:tcPr>
          <w:p w:rsidR="00000000" w:rsidDel="00000000" w:rsidP="00000000" w:rsidRDefault="00000000" w:rsidRPr="00000000" w14:paraId="0000024E">
            <w:pPr>
              <w:widowControl w:val="1"/>
              <w:rPr>
                <w:sz w:val="24"/>
                <w:szCs w:val="24"/>
              </w:rPr>
            </w:pPr>
            <w:r w:rsidDel="00000000" w:rsidR="00000000" w:rsidRPr="00000000">
              <w:rPr>
                <w:sz w:val="24"/>
                <w:szCs w:val="24"/>
                <w:rtl w:val="0"/>
              </w:rPr>
              <w:t xml:space="preserve">UC-03</w:t>
            </w:r>
          </w:p>
        </w:tc>
        <w:tc>
          <w:tcPr>
            <w:vAlign w:val="center"/>
          </w:tcPr>
          <w:p w:rsidR="00000000" w:rsidDel="00000000" w:rsidP="00000000" w:rsidRDefault="00000000" w:rsidRPr="00000000" w14:paraId="0000024F">
            <w:pPr>
              <w:widowControl w:val="1"/>
              <w:rPr>
                <w:sz w:val="24"/>
                <w:szCs w:val="24"/>
              </w:rPr>
            </w:pPr>
            <w:r w:rsidDel="00000000" w:rsidR="00000000" w:rsidRPr="00000000">
              <w:rPr>
                <w:sz w:val="24"/>
                <w:szCs w:val="24"/>
                <w:rtl w:val="0"/>
              </w:rPr>
              <w:t xml:space="preserve">Compare markets (skills gap)</w:t>
            </w:r>
          </w:p>
        </w:tc>
        <w:tc>
          <w:tcPr>
            <w:vAlign w:val="center"/>
          </w:tcPr>
          <w:p w:rsidR="00000000" w:rsidDel="00000000" w:rsidP="00000000" w:rsidRDefault="00000000" w:rsidRPr="00000000" w14:paraId="00000250">
            <w:pPr>
              <w:widowControl w:val="1"/>
              <w:rPr>
                <w:sz w:val="24"/>
                <w:szCs w:val="24"/>
              </w:rPr>
            </w:pPr>
            <w:r w:rsidDel="00000000" w:rsidR="00000000" w:rsidRPr="00000000">
              <w:rPr>
                <w:sz w:val="24"/>
                <w:szCs w:val="24"/>
                <w:rtl w:val="0"/>
              </w:rPr>
              <w:t xml:space="preserve">Job Seeker</w:t>
            </w:r>
          </w:p>
        </w:tc>
        <w:tc>
          <w:tcPr>
            <w:vAlign w:val="center"/>
          </w:tcPr>
          <w:p w:rsidR="00000000" w:rsidDel="00000000" w:rsidP="00000000" w:rsidRDefault="00000000" w:rsidRPr="00000000" w14:paraId="00000251">
            <w:pPr>
              <w:widowControl w:val="1"/>
              <w:rPr>
                <w:sz w:val="24"/>
                <w:szCs w:val="24"/>
              </w:rPr>
            </w:pPr>
            <w:r w:rsidDel="00000000" w:rsidR="00000000" w:rsidRPr="00000000">
              <w:rPr>
                <w:sz w:val="24"/>
                <w:szCs w:val="24"/>
                <w:rtl w:val="0"/>
              </w:rPr>
              <w:t xml:space="preserve">Select a role, open the comparison view</w:t>
            </w:r>
          </w:p>
        </w:tc>
        <w:tc>
          <w:tcPr>
            <w:vAlign w:val="center"/>
          </w:tcPr>
          <w:p w:rsidR="00000000" w:rsidDel="00000000" w:rsidP="00000000" w:rsidRDefault="00000000" w:rsidRPr="00000000" w14:paraId="00000252">
            <w:pPr>
              <w:widowControl w:val="1"/>
              <w:rPr>
                <w:sz w:val="24"/>
                <w:szCs w:val="24"/>
              </w:rPr>
            </w:pPr>
            <w:r w:rsidDel="00000000" w:rsidR="00000000" w:rsidRPr="00000000">
              <w:rPr>
                <w:sz w:val="24"/>
                <w:szCs w:val="24"/>
                <w:rtl w:val="0"/>
              </w:rPr>
              <w:t xml:space="preserve">Top skills for Arab, International and Remote side by side</w:t>
            </w:r>
          </w:p>
        </w:tc>
      </w:tr>
      <w:tr>
        <w:trPr>
          <w:cantSplit w:val="0"/>
          <w:tblHeader w:val="0"/>
        </w:trPr>
        <w:tc>
          <w:tcPr>
            <w:vAlign w:val="center"/>
          </w:tcPr>
          <w:p w:rsidR="00000000" w:rsidDel="00000000" w:rsidP="00000000" w:rsidRDefault="00000000" w:rsidRPr="00000000" w14:paraId="00000253">
            <w:pPr>
              <w:widowControl w:val="1"/>
              <w:rPr>
                <w:sz w:val="24"/>
                <w:szCs w:val="24"/>
              </w:rPr>
            </w:pPr>
            <w:r w:rsidDel="00000000" w:rsidR="00000000" w:rsidRPr="00000000">
              <w:rPr>
                <w:sz w:val="24"/>
                <w:szCs w:val="24"/>
                <w:rtl w:val="0"/>
              </w:rPr>
              <w:t xml:space="preserve">UC-04</w:t>
            </w:r>
          </w:p>
        </w:tc>
        <w:tc>
          <w:tcPr>
            <w:vAlign w:val="center"/>
          </w:tcPr>
          <w:p w:rsidR="00000000" w:rsidDel="00000000" w:rsidP="00000000" w:rsidRDefault="00000000" w:rsidRPr="00000000" w14:paraId="00000254">
            <w:pPr>
              <w:widowControl w:val="1"/>
              <w:rPr>
                <w:sz w:val="24"/>
                <w:szCs w:val="24"/>
              </w:rPr>
            </w:pPr>
            <w:r w:rsidDel="00000000" w:rsidR="00000000" w:rsidRPr="00000000">
              <w:rPr>
                <w:sz w:val="24"/>
                <w:szCs w:val="24"/>
                <w:rtl w:val="0"/>
              </w:rPr>
              <w:t xml:space="preserve">What Should I Learn?</w:t>
            </w:r>
          </w:p>
        </w:tc>
        <w:tc>
          <w:tcPr>
            <w:vAlign w:val="center"/>
          </w:tcPr>
          <w:p w:rsidR="00000000" w:rsidDel="00000000" w:rsidP="00000000" w:rsidRDefault="00000000" w:rsidRPr="00000000" w14:paraId="00000255">
            <w:pPr>
              <w:widowControl w:val="1"/>
              <w:rPr>
                <w:sz w:val="24"/>
                <w:szCs w:val="24"/>
              </w:rPr>
            </w:pPr>
            <w:r w:rsidDel="00000000" w:rsidR="00000000" w:rsidRPr="00000000">
              <w:rPr>
                <w:sz w:val="24"/>
                <w:szCs w:val="24"/>
                <w:rtl w:val="0"/>
              </w:rPr>
              <w:t xml:space="preserve">Job Seeker</w:t>
            </w:r>
          </w:p>
        </w:tc>
        <w:tc>
          <w:tcPr>
            <w:vAlign w:val="center"/>
          </w:tcPr>
          <w:p w:rsidR="00000000" w:rsidDel="00000000" w:rsidP="00000000" w:rsidRDefault="00000000" w:rsidRPr="00000000" w14:paraId="00000256">
            <w:pPr>
              <w:widowControl w:val="1"/>
              <w:rPr>
                <w:sz w:val="24"/>
                <w:szCs w:val="24"/>
              </w:rPr>
            </w:pPr>
            <w:r w:rsidDel="00000000" w:rsidR="00000000" w:rsidRPr="00000000">
              <w:rPr>
                <w:sz w:val="24"/>
                <w:szCs w:val="24"/>
                <w:rtl w:val="0"/>
              </w:rPr>
              <w:t xml:space="preserve">Choose target role and market, open the page</w:t>
            </w:r>
          </w:p>
        </w:tc>
        <w:tc>
          <w:tcPr>
            <w:vAlign w:val="center"/>
          </w:tcPr>
          <w:p w:rsidR="00000000" w:rsidDel="00000000" w:rsidP="00000000" w:rsidRDefault="00000000" w:rsidRPr="00000000" w14:paraId="00000257">
            <w:pPr>
              <w:widowControl w:val="1"/>
              <w:rPr>
                <w:sz w:val="24"/>
                <w:szCs w:val="24"/>
              </w:rPr>
            </w:pPr>
            <w:r w:rsidDel="00000000" w:rsidR="00000000" w:rsidRPr="00000000">
              <w:rPr>
                <w:sz w:val="24"/>
                <w:szCs w:val="24"/>
                <w:rtl w:val="0"/>
              </w:rPr>
              <w:t xml:space="preserve">Skills to learn, ranked, with method explained</w:t>
            </w:r>
          </w:p>
        </w:tc>
      </w:tr>
      <w:tr>
        <w:trPr>
          <w:cantSplit w:val="0"/>
          <w:tblHeader w:val="0"/>
        </w:trPr>
        <w:tc>
          <w:tcPr>
            <w:vAlign w:val="center"/>
          </w:tcPr>
          <w:p w:rsidR="00000000" w:rsidDel="00000000" w:rsidP="00000000" w:rsidRDefault="00000000" w:rsidRPr="00000000" w14:paraId="00000258">
            <w:pPr>
              <w:widowControl w:val="1"/>
              <w:rPr>
                <w:sz w:val="24"/>
                <w:szCs w:val="24"/>
              </w:rPr>
            </w:pPr>
            <w:r w:rsidDel="00000000" w:rsidR="00000000" w:rsidRPr="00000000">
              <w:rPr>
                <w:sz w:val="24"/>
                <w:szCs w:val="24"/>
                <w:rtl w:val="0"/>
              </w:rPr>
              <w:t xml:space="preserve">UC-05</w:t>
            </w:r>
          </w:p>
        </w:tc>
        <w:tc>
          <w:tcPr>
            <w:vAlign w:val="center"/>
          </w:tcPr>
          <w:p w:rsidR="00000000" w:rsidDel="00000000" w:rsidP="00000000" w:rsidRDefault="00000000" w:rsidRPr="00000000" w14:paraId="00000259">
            <w:pPr>
              <w:widowControl w:val="1"/>
              <w:rPr>
                <w:sz w:val="24"/>
                <w:szCs w:val="24"/>
              </w:rPr>
            </w:pPr>
            <w:r w:rsidDel="00000000" w:rsidR="00000000" w:rsidRPr="00000000">
              <w:rPr>
                <w:sz w:val="24"/>
                <w:szCs w:val="24"/>
                <w:rtl w:val="0"/>
              </w:rPr>
              <w:t xml:space="preserve">Run the data pipeline</w:t>
            </w:r>
          </w:p>
        </w:tc>
        <w:tc>
          <w:tcPr>
            <w:vAlign w:val="center"/>
          </w:tcPr>
          <w:p w:rsidR="00000000" w:rsidDel="00000000" w:rsidP="00000000" w:rsidRDefault="00000000" w:rsidRPr="00000000" w14:paraId="0000025A">
            <w:pPr>
              <w:widowControl w:val="1"/>
              <w:rPr>
                <w:sz w:val="24"/>
                <w:szCs w:val="24"/>
              </w:rPr>
            </w:pPr>
            <w:r w:rsidDel="00000000" w:rsidR="00000000" w:rsidRPr="00000000">
              <w:rPr>
                <w:sz w:val="24"/>
                <w:szCs w:val="24"/>
                <w:rtl w:val="0"/>
              </w:rPr>
              <w:t xml:space="preserve">Team Member</w:t>
            </w:r>
          </w:p>
        </w:tc>
        <w:tc>
          <w:tcPr>
            <w:vAlign w:val="center"/>
          </w:tcPr>
          <w:p w:rsidR="00000000" w:rsidDel="00000000" w:rsidP="00000000" w:rsidRDefault="00000000" w:rsidRPr="00000000" w14:paraId="0000025B">
            <w:pPr>
              <w:widowControl w:val="1"/>
              <w:rPr>
                <w:sz w:val="24"/>
                <w:szCs w:val="24"/>
              </w:rPr>
            </w:pPr>
            <w:r w:rsidDel="00000000" w:rsidR="00000000" w:rsidRPr="00000000">
              <w:rPr>
                <w:sz w:val="24"/>
                <w:szCs w:val="24"/>
                <w:rtl w:val="0"/>
              </w:rPr>
              <w:t xml:space="preserve">Clone the repository, follow the README, run the pipeline</w:t>
            </w:r>
          </w:p>
        </w:tc>
        <w:tc>
          <w:tcPr>
            <w:vAlign w:val="center"/>
          </w:tcPr>
          <w:p w:rsidR="00000000" w:rsidDel="00000000" w:rsidP="00000000" w:rsidRDefault="00000000" w:rsidRPr="00000000" w14:paraId="0000025C">
            <w:pPr>
              <w:widowControl w:val="1"/>
              <w:rPr>
                <w:sz w:val="24"/>
                <w:szCs w:val="24"/>
              </w:rPr>
            </w:pPr>
            <w:r w:rsidDel="00000000" w:rsidR="00000000" w:rsidRPr="00000000">
              <w:rPr>
                <w:sz w:val="24"/>
                <w:szCs w:val="24"/>
                <w:rtl w:val="0"/>
              </w:rPr>
              <w:t xml:space="preserve">Unified dataset, quality report and outputs produced</w:t>
            </w:r>
          </w:p>
        </w:tc>
      </w:tr>
      <w:tr>
        <w:trPr>
          <w:cantSplit w:val="0"/>
          <w:tblHeader w:val="0"/>
        </w:trPr>
        <w:tc>
          <w:tcPr>
            <w:vAlign w:val="center"/>
          </w:tcPr>
          <w:p w:rsidR="00000000" w:rsidDel="00000000" w:rsidP="00000000" w:rsidRDefault="00000000" w:rsidRPr="00000000" w14:paraId="0000025D">
            <w:pPr>
              <w:widowControl w:val="1"/>
              <w:rPr>
                <w:sz w:val="24"/>
                <w:szCs w:val="24"/>
              </w:rPr>
            </w:pPr>
            <w:r w:rsidDel="00000000" w:rsidR="00000000" w:rsidRPr="00000000">
              <w:rPr>
                <w:sz w:val="24"/>
                <w:szCs w:val="24"/>
                <w:rtl w:val="0"/>
              </w:rPr>
              <w:t xml:space="preserve">UC-6</w:t>
            </w:r>
          </w:p>
        </w:tc>
        <w:tc>
          <w:tcPr>
            <w:vAlign w:val="center"/>
          </w:tcPr>
          <w:p w:rsidR="00000000" w:rsidDel="00000000" w:rsidP="00000000" w:rsidRDefault="00000000" w:rsidRPr="00000000" w14:paraId="0000025E">
            <w:pPr>
              <w:widowControl w:val="1"/>
              <w:rPr>
                <w:sz w:val="24"/>
                <w:szCs w:val="24"/>
              </w:rPr>
            </w:pPr>
            <w:r w:rsidDel="00000000" w:rsidR="00000000" w:rsidRPr="00000000">
              <w:rPr>
                <w:sz w:val="24"/>
                <w:szCs w:val="24"/>
                <w:rtl w:val="0"/>
              </w:rPr>
              <w:t xml:space="preserve">Collect source data</w:t>
            </w:r>
          </w:p>
        </w:tc>
        <w:tc>
          <w:tcPr>
            <w:vAlign w:val="center"/>
          </w:tcPr>
          <w:p w:rsidR="00000000" w:rsidDel="00000000" w:rsidP="00000000" w:rsidRDefault="00000000" w:rsidRPr="00000000" w14:paraId="0000025F">
            <w:pPr>
              <w:widowControl w:val="1"/>
              <w:rPr>
                <w:sz w:val="24"/>
                <w:szCs w:val="24"/>
              </w:rPr>
            </w:pPr>
            <w:r w:rsidDel="00000000" w:rsidR="00000000" w:rsidRPr="00000000">
              <w:rPr>
                <w:sz w:val="24"/>
                <w:szCs w:val="24"/>
                <w:rtl w:val="0"/>
              </w:rPr>
              <w:t xml:space="preserve">Team Member, External Data Sources</w:t>
            </w:r>
          </w:p>
        </w:tc>
        <w:tc>
          <w:tcPr>
            <w:vAlign w:val="center"/>
          </w:tcPr>
          <w:p w:rsidR="00000000" w:rsidDel="00000000" w:rsidP="00000000" w:rsidRDefault="00000000" w:rsidRPr="00000000" w14:paraId="00000260">
            <w:pPr>
              <w:widowControl w:val="1"/>
              <w:rPr>
                <w:sz w:val="24"/>
                <w:szCs w:val="24"/>
              </w:rPr>
            </w:pPr>
            <w:r w:rsidDel="00000000" w:rsidR="00000000" w:rsidRPr="00000000">
              <w:rPr>
                <w:sz w:val="24"/>
                <w:szCs w:val="24"/>
                <w:rtl w:val="0"/>
              </w:rPr>
              <w:t xml:space="preserve">Call each API or load each dataset, store raw files with source and date</w:t>
            </w:r>
          </w:p>
        </w:tc>
        <w:tc>
          <w:tcPr>
            <w:vAlign w:val="center"/>
          </w:tcPr>
          <w:p w:rsidR="00000000" w:rsidDel="00000000" w:rsidP="00000000" w:rsidRDefault="00000000" w:rsidRPr="00000000" w14:paraId="00000261">
            <w:pPr>
              <w:widowControl w:val="1"/>
              <w:rPr>
                <w:sz w:val="24"/>
                <w:szCs w:val="24"/>
              </w:rPr>
            </w:pPr>
            <w:r w:rsidDel="00000000" w:rsidR="00000000" w:rsidRPr="00000000">
              <w:rPr>
                <w:sz w:val="24"/>
                <w:szCs w:val="24"/>
                <w:rtl w:val="0"/>
              </w:rPr>
              <w:t xml:space="preserve">Raw data stored with collection log</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r>
      <w:r w:rsidDel="00000000" w:rsidR="00000000" w:rsidRPr="00000000">
        <w:rPr>
          <w:rFonts w:ascii="Noto Sans Symbols" w:cs="Noto Sans Symbols" w:eastAsia="Noto Sans Symbols" w:hAnsi="Noto Sans Symbols"/>
          <w:b w:val="1"/>
          <w:bCs w:val="1"/>
          <w:i w:val="0"/>
          <w:iCs w:val="0"/>
          <w:smallCaps w:val="0"/>
          <w:strike w:val="0"/>
          <w:color w:val="000000"/>
          <w:sz w:val="28"/>
          <w:szCs w:val="28"/>
          <w:u w:val="none"/>
          <w:shd w:fill="auto" w:val="clear"/>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t xml:space="preserve">3.2.4 Detailed use case descriptions (key use cases)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UC-03: Compare markets (skills gap)</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r>
      <w:r w:rsidDel="00000000" w:rsidR="00000000" w:rsidRPr="00000000">
        <w:rPr>
          <w:rtl w:val="0"/>
        </w:rPr>
      </w:r>
    </w:p>
    <w:tbl>
      <w:tblPr>
        <w:tblStyle w:val="Table24"/>
        <w:tblW w:w="10080.0" w:type="dxa"/>
        <w:jc w:val="left"/>
        <w:tblBorders>
          <w:insideH w:color="000000" w:space="0" w:sz="4" w:val="single"/>
          <w:insideV w:color="000000" w:space="0" w:sz="4" w:val="single"/>
        </w:tblBorders>
        <w:tblLayout w:type="fixed"/>
        <w:tblLook w:val="0400"/>
      </w:tblPr>
      <w:tblGrid>
        <w:gridCol w:w="1549"/>
        <w:gridCol w:w="8531"/>
        <w:tblGridChange w:id="0">
          <w:tblGrid>
            <w:gridCol w:w="1549"/>
            <w:gridCol w:w="8531"/>
          </w:tblGrid>
        </w:tblGridChange>
      </w:tblGrid>
      <w:tr>
        <w:trPr>
          <w:cantSplit w:val="0"/>
          <w:tblHeader w:val="1"/>
        </w:trPr>
        <w:tc>
          <w:tcPr>
            <w:vAlign w:val="center"/>
          </w:tcPr>
          <w:p w:rsidR="00000000" w:rsidDel="00000000" w:rsidP="00000000" w:rsidRDefault="00000000" w:rsidRPr="00000000" w14:paraId="00000263">
            <w:pPr>
              <w:widowControl w:val="1"/>
              <w:jc w:val="center"/>
              <w:rPr>
                <w:b w:val="1"/>
                <w:bCs w:val="1"/>
                <w:sz w:val="24"/>
                <w:szCs w:val="24"/>
              </w:rPr>
            </w:pPr>
            <w:r w:rsidDel="00000000" w:rsidR="00000000" w:rsidRPr="00000000">
              <w:rPr>
                <w:b w:val="1"/>
                <w:bCs w:val="1"/>
                <w:sz w:val="24"/>
                <w:szCs w:val="24"/>
                <w:rtl w:val="0"/>
              </w:rPr>
              <w:t xml:space="preserve">Field</w:t>
            </w:r>
          </w:p>
        </w:tc>
        <w:tc>
          <w:tcPr>
            <w:vAlign w:val="center"/>
          </w:tcPr>
          <w:p w:rsidR="00000000" w:rsidDel="00000000" w:rsidP="00000000" w:rsidRDefault="00000000" w:rsidRPr="00000000" w14:paraId="00000264">
            <w:pPr>
              <w:widowControl w:val="1"/>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65">
            <w:pPr>
              <w:widowControl w:val="1"/>
              <w:rPr>
                <w:sz w:val="24"/>
                <w:szCs w:val="24"/>
              </w:rPr>
            </w:pPr>
            <w:r w:rsidDel="00000000" w:rsidR="00000000" w:rsidRPr="00000000">
              <w:rPr>
                <w:sz w:val="24"/>
                <w:szCs w:val="24"/>
                <w:rtl w:val="0"/>
              </w:rPr>
              <w:t xml:space="preserve">Actor</w:t>
            </w:r>
          </w:p>
        </w:tc>
        <w:tc>
          <w:tcPr>
            <w:vAlign w:val="center"/>
          </w:tcPr>
          <w:p w:rsidR="00000000" w:rsidDel="00000000" w:rsidP="00000000" w:rsidRDefault="00000000" w:rsidRPr="00000000" w14:paraId="00000266">
            <w:pPr>
              <w:widowControl w:val="1"/>
              <w:rPr>
                <w:sz w:val="24"/>
                <w:szCs w:val="24"/>
              </w:rPr>
            </w:pPr>
            <w:r w:rsidDel="00000000" w:rsidR="00000000" w:rsidRPr="00000000">
              <w:rPr>
                <w:sz w:val="24"/>
                <w:szCs w:val="24"/>
                <w:rtl w:val="0"/>
              </w:rPr>
              <w:t xml:space="preserve">Job Seeker</w:t>
            </w:r>
          </w:p>
        </w:tc>
      </w:tr>
      <w:tr>
        <w:trPr>
          <w:cantSplit w:val="0"/>
          <w:tblHeader w:val="0"/>
        </w:trPr>
        <w:tc>
          <w:tcPr>
            <w:vAlign w:val="center"/>
          </w:tcPr>
          <w:p w:rsidR="00000000" w:rsidDel="00000000" w:rsidP="00000000" w:rsidRDefault="00000000" w:rsidRPr="00000000" w14:paraId="00000267">
            <w:pPr>
              <w:widowControl w:val="1"/>
              <w:rPr>
                <w:sz w:val="24"/>
                <w:szCs w:val="24"/>
              </w:rPr>
            </w:pPr>
            <w:r w:rsidDel="00000000" w:rsidR="00000000" w:rsidRPr="00000000">
              <w:rPr>
                <w:sz w:val="24"/>
                <w:szCs w:val="24"/>
                <w:rtl w:val="0"/>
              </w:rPr>
              <w:t xml:space="preserve">Preconditions</w:t>
            </w:r>
          </w:p>
        </w:tc>
        <w:tc>
          <w:tcPr>
            <w:vAlign w:val="center"/>
          </w:tcPr>
          <w:p w:rsidR="00000000" w:rsidDel="00000000" w:rsidP="00000000" w:rsidRDefault="00000000" w:rsidRPr="00000000" w14:paraId="00000268">
            <w:pPr>
              <w:widowControl w:val="1"/>
              <w:rPr>
                <w:sz w:val="24"/>
                <w:szCs w:val="24"/>
              </w:rPr>
            </w:pPr>
            <w:r w:rsidDel="00000000" w:rsidR="00000000" w:rsidRPr="00000000">
              <w:rPr>
                <w:sz w:val="24"/>
                <w:szCs w:val="24"/>
                <w:rtl w:val="0"/>
              </w:rPr>
              <w:t xml:space="preserve">The unified dataset and extracted skills are loaded</w:t>
            </w:r>
          </w:p>
        </w:tc>
      </w:tr>
      <w:tr>
        <w:trPr>
          <w:cantSplit w:val="0"/>
          <w:tblHeader w:val="0"/>
        </w:trPr>
        <w:tc>
          <w:tcPr>
            <w:vAlign w:val="center"/>
          </w:tcPr>
          <w:p w:rsidR="00000000" w:rsidDel="00000000" w:rsidP="00000000" w:rsidRDefault="00000000" w:rsidRPr="00000000" w14:paraId="00000269">
            <w:pPr>
              <w:widowControl w:val="1"/>
              <w:rPr>
                <w:sz w:val="24"/>
                <w:szCs w:val="24"/>
              </w:rPr>
            </w:pPr>
            <w:r w:rsidDel="00000000" w:rsidR="00000000" w:rsidRPr="00000000">
              <w:rPr>
                <w:sz w:val="24"/>
                <w:szCs w:val="24"/>
                <w:rtl w:val="0"/>
              </w:rPr>
              <w:t xml:space="preserve">Main flow</w:t>
            </w:r>
          </w:p>
        </w:tc>
        <w:tc>
          <w:tcPr>
            <w:vAlign w:val="center"/>
          </w:tcPr>
          <w:p w:rsidR="00000000" w:rsidDel="00000000" w:rsidP="00000000" w:rsidRDefault="00000000" w:rsidRPr="00000000" w14:paraId="0000026A">
            <w:pPr>
              <w:widowControl w:val="1"/>
              <w:rPr>
                <w:sz w:val="24"/>
                <w:szCs w:val="24"/>
              </w:rPr>
            </w:pPr>
            <w:r w:rsidDel="00000000" w:rsidR="00000000" w:rsidRPr="00000000">
              <w:rPr>
                <w:sz w:val="24"/>
                <w:szCs w:val="24"/>
                <w:rtl w:val="0"/>
              </w:rPr>
              <w:t xml:space="preserve">1. User opens the comparison view. 2. User selects a role category. 3. System calculates skill frequencies per market type. 4. System displays the top skills for Arab, International and Remote side by side. 5. System highlights skills that appear mainly in one market.</w:t>
            </w:r>
          </w:p>
        </w:tc>
      </w:tr>
      <w:tr>
        <w:trPr>
          <w:cantSplit w:val="0"/>
          <w:tblHeader w:val="0"/>
        </w:trPr>
        <w:tc>
          <w:tcPr>
            <w:vAlign w:val="center"/>
          </w:tcPr>
          <w:p w:rsidR="00000000" w:rsidDel="00000000" w:rsidP="00000000" w:rsidRDefault="00000000" w:rsidRPr="00000000" w14:paraId="0000026B">
            <w:pPr>
              <w:widowControl w:val="1"/>
              <w:rPr>
                <w:sz w:val="24"/>
                <w:szCs w:val="24"/>
              </w:rPr>
            </w:pPr>
            <w:r w:rsidDel="00000000" w:rsidR="00000000" w:rsidRPr="00000000">
              <w:rPr>
                <w:sz w:val="24"/>
                <w:szCs w:val="24"/>
                <w:rtl w:val="0"/>
              </w:rPr>
              <w:t xml:space="preserve">Alternative flow</w:t>
            </w:r>
          </w:p>
        </w:tc>
        <w:tc>
          <w:tcPr>
            <w:vAlign w:val="center"/>
          </w:tcPr>
          <w:p w:rsidR="00000000" w:rsidDel="00000000" w:rsidP="00000000" w:rsidRDefault="00000000" w:rsidRPr="00000000" w14:paraId="0000026C">
            <w:pPr>
              <w:widowControl w:val="1"/>
              <w:rPr>
                <w:sz w:val="24"/>
                <w:szCs w:val="24"/>
              </w:rPr>
            </w:pPr>
            <w:r w:rsidDel="00000000" w:rsidR="00000000" w:rsidRPr="00000000">
              <w:rPr>
                <w:sz w:val="24"/>
                <w:szCs w:val="24"/>
                <w:rtl w:val="0"/>
              </w:rPr>
              <w:t xml:space="preserve">If a market type has fewer postings than the minimum threshold, the system shows a “too few postings” warning and hides the ranking for that group.</w:t>
            </w:r>
          </w:p>
        </w:tc>
      </w:tr>
      <w:tr>
        <w:trPr>
          <w:cantSplit w:val="0"/>
          <w:tblHeader w:val="0"/>
        </w:trPr>
        <w:tc>
          <w:tcPr>
            <w:vAlign w:val="center"/>
          </w:tcPr>
          <w:p w:rsidR="00000000" w:rsidDel="00000000" w:rsidP="00000000" w:rsidRDefault="00000000" w:rsidRPr="00000000" w14:paraId="0000026D">
            <w:pPr>
              <w:widowControl w:val="1"/>
              <w:rPr>
                <w:sz w:val="24"/>
                <w:szCs w:val="24"/>
              </w:rPr>
            </w:pPr>
            <w:r w:rsidDel="00000000" w:rsidR="00000000" w:rsidRPr="00000000">
              <w:rPr>
                <w:sz w:val="24"/>
                <w:szCs w:val="24"/>
                <w:rtl w:val="0"/>
              </w:rPr>
              <w:t xml:space="preserve">Postconditions</w:t>
            </w:r>
          </w:p>
        </w:tc>
        <w:tc>
          <w:tcPr>
            <w:vAlign w:val="center"/>
          </w:tcPr>
          <w:p w:rsidR="00000000" w:rsidDel="00000000" w:rsidP="00000000" w:rsidRDefault="00000000" w:rsidRPr="00000000" w14:paraId="0000026E">
            <w:pPr>
              <w:widowControl w:val="1"/>
              <w:rPr>
                <w:sz w:val="24"/>
                <w:szCs w:val="24"/>
              </w:rPr>
            </w:pPr>
            <w:r w:rsidDel="00000000" w:rsidR="00000000" w:rsidRPr="00000000">
              <w:rPr>
                <w:sz w:val="24"/>
                <w:szCs w:val="24"/>
                <w:rtl w:val="0"/>
              </w:rPr>
              <w:t xml:space="preserve">The user sees which skills differ across markets, with sample sizes</w:t>
            </w:r>
          </w:p>
        </w:tc>
      </w:tr>
    </w:tbl>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br w:type="textWrapping"/>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t xml:space="preserve">UC-04: What Should I Learn?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r>
    </w:p>
    <w:tbl>
      <w:tblPr>
        <w:tblStyle w:val="Table25"/>
        <w:tblW w:w="10080.0" w:type="dxa"/>
        <w:jc w:val="left"/>
        <w:tblBorders>
          <w:insideH w:color="000000" w:space="0" w:sz="4" w:val="single"/>
          <w:insideV w:color="000000" w:space="0" w:sz="4" w:val="single"/>
        </w:tblBorders>
        <w:tblLayout w:type="fixed"/>
        <w:tblLook w:val="0400"/>
      </w:tblPr>
      <w:tblGrid>
        <w:gridCol w:w="1554"/>
        <w:gridCol w:w="8526"/>
        <w:tblGridChange w:id="0">
          <w:tblGrid>
            <w:gridCol w:w="1554"/>
            <w:gridCol w:w="8526"/>
          </w:tblGrid>
        </w:tblGridChange>
      </w:tblGrid>
      <w:tr>
        <w:trPr>
          <w:cantSplit w:val="0"/>
          <w:tblHeader w:val="1"/>
        </w:trPr>
        <w:tc>
          <w:tcPr>
            <w:vAlign w:val="center"/>
          </w:tcPr>
          <w:p w:rsidR="00000000" w:rsidDel="00000000" w:rsidP="00000000" w:rsidRDefault="00000000" w:rsidRPr="00000000" w14:paraId="00000273">
            <w:pPr>
              <w:widowControl w:val="1"/>
              <w:jc w:val="center"/>
              <w:rPr>
                <w:b w:val="1"/>
                <w:bCs w:val="1"/>
                <w:sz w:val="24"/>
                <w:szCs w:val="24"/>
              </w:rPr>
            </w:pPr>
            <w:r w:rsidDel="00000000" w:rsidR="00000000" w:rsidRPr="00000000">
              <w:rPr>
                <w:b w:val="1"/>
                <w:bCs w:val="1"/>
                <w:sz w:val="24"/>
                <w:szCs w:val="24"/>
                <w:rtl w:val="0"/>
              </w:rPr>
              <w:t xml:space="preserve">Field</w:t>
            </w:r>
          </w:p>
        </w:tc>
        <w:tc>
          <w:tcPr>
            <w:vAlign w:val="center"/>
          </w:tcPr>
          <w:p w:rsidR="00000000" w:rsidDel="00000000" w:rsidP="00000000" w:rsidRDefault="00000000" w:rsidRPr="00000000" w14:paraId="00000274">
            <w:pPr>
              <w:widowControl w:val="1"/>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75">
            <w:pPr>
              <w:widowControl w:val="1"/>
              <w:rPr>
                <w:sz w:val="24"/>
                <w:szCs w:val="24"/>
              </w:rPr>
            </w:pPr>
            <w:r w:rsidDel="00000000" w:rsidR="00000000" w:rsidRPr="00000000">
              <w:rPr>
                <w:sz w:val="24"/>
                <w:szCs w:val="24"/>
                <w:rtl w:val="0"/>
              </w:rPr>
              <w:t xml:space="preserve">Actor</w:t>
            </w:r>
          </w:p>
        </w:tc>
        <w:tc>
          <w:tcPr>
            <w:vAlign w:val="center"/>
          </w:tcPr>
          <w:p w:rsidR="00000000" w:rsidDel="00000000" w:rsidP="00000000" w:rsidRDefault="00000000" w:rsidRPr="00000000" w14:paraId="00000276">
            <w:pPr>
              <w:widowControl w:val="1"/>
              <w:rPr>
                <w:sz w:val="24"/>
                <w:szCs w:val="24"/>
              </w:rPr>
            </w:pPr>
            <w:r w:rsidDel="00000000" w:rsidR="00000000" w:rsidRPr="00000000">
              <w:rPr>
                <w:sz w:val="24"/>
                <w:szCs w:val="24"/>
                <w:rtl w:val="0"/>
              </w:rPr>
              <w:t xml:space="preserve">Job Seeker</w:t>
            </w:r>
          </w:p>
        </w:tc>
      </w:tr>
      <w:tr>
        <w:trPr>
          <w:cantSplit w:val="0"/>
          <w:tblHeader w:val="0"/>
        </w:trPr>
        <w:tc>
          <w:tcPr>
            <w:vAlign w:val="center"/>
          </w:tcPr>
          <w:p w:rsidR="00000000" w:rsidDel="00000000" w:rsidP="00000000" w:rsidRDefault="00000000" w:rsidRPr="00000000" w14:paraId="00000277">
            <w:pPr>
              <w:widowControl w:val="1"/>
              <w:rPr>
                <w:sz w:val="24"/>
                <w:szCs w:val="24"/>
              </w:rPr>
            </w:pPr>
            <w:r w:rsidDel="00000000" w:rsidR="00000000" w:rsidRPr="00000000">
              <w:rPr>
                <w:sz w:val="24"/>
                <w:szCs w:val="24"/>
                <w:rtl w:val="0"/>
              </w:rPr>
              <w:t xml:space="preserve">Preconditions</w:t>
            </w:r>
          </w:p>
        </w:tc>
        <w:tc>
          <w:tcPr>
            <w:vAlign w:val="center"/>
          </w:tcPr>
          <w:p w:rsidR="00000000" w:rsidDel="00000000" w:rsidP="00000000" w:rsidRDefault="00000000" w:rsidRPr="00000000" w14:paraId="00000278">
            <w:pPr>
              <w:widowControl w:val="1"/>
              <w:rPr>
                <w:sz w:val="24"/>
                <w:szCs w:val="24"/>
              </w:rPr>
            </w:pPr>
            <w:r w:rsidDel="00000000" w:rsidR="00000000" w:rsidRPr="00000000">
              <w:rPr>
                <w:sz w:val="24"/>
                <w:szCs w:val="24"/>
                <w:rtl w:val="0"/>
              </w:rPr>
              <w:t xml:space="preserve">Skills have been extracted for the selected role and market</w:t>
            </w:r>
          </w:p>
        </w:tc>
      </w:tr>
      <w:tr>
        <w:trPr>
          <w:cantSplit w:val="0"/>
          <w:tblHeader w:val="0"/>
        </w:trPr>
        <w:tc>
          <w:tcPr>
            <w:vAlign w:val="center"/>
          </w:tcPr>
          <w:p w:rsidR="00000000" w:rsidDel="00000000" w:rsidP="00000000" w:rsidRDefault="00000000" w:rsidRPr="00000000" w14:paraId="00000279">
            <w:pPr>
              <w:widowControl w:val="1"/>
              <w:rPr>
                <w:sz w:val="24"/>
                <w:szCs w:val="24"/>
              </w:rPr>
            </w:pPr>
            <w:r w:rsidDel="00000000" w:rsidR="00000000" w:rsidRPr="00000000">
              <w:rPr>
                <w:sz w:val="24"/>
                <w:szCs w:val="24"/>
                <w:rtl w:val="0"/>
              </w:rPr>
              <w:t xml:space="preserve">Main flow</w:t>
            </w:r>
          </w:p>
        </w:tc>
        <w:tc>
          <w:tcPr>
            <w:vAlign w:val="center"/>
          </w:tcPr>
          <w:p w:rsidR="00000000" w:rsidDel="00000000" w:rsidP="00000000" w:rsidRDefault="00000000" w:rsidRPr="00000000" w14:paraId="0000027A">
            <w:pPr>
              <w:widowControl w:val="1"/>
              <w:rPr>
                <w:sz w:val="24"/>
                <w:szCs w:val="24"/>
              </w:rPr>
            </w:pPr>
            <w:r w:rsidDel="00000000" w:rsidR="00000000" w:rsidRPr="00000000">
              <w:rPr>
                <w:sz w:val="24"/>
                <w:szCs w:val="24"/>
                <w:rtl w:val="0"/>
              </w:rPr>
              <w:t xml:space="preserve">1. User selects a target role and target market. 2. System ranks the skills by frequency in the matching postings. 3. System shows the ranked list with counts and the number of postings analyzed. 4. System explains how the skills were counted.</w:t>
            </w:r>
          </w:p>
        </w:tc>
      </w:tr>
      <w:tr>
        <w:trPr>
          <w:cantSplit w:val="0"/>
          <w:tblHeader w:val="0"/>
        </w:trPr>
        <w:tc>
          <w:tcPr>
            <w:vAlign w:val="center"/>
          </w:tcPr>
          <w:p w:rsidR="00000000" w:rsidDel="00000000" w:rsidP="00000000" w:rsidRDefault="00000000" w:rsidRPr="00000000" w14:paraId="0000027B">
            <w:pPr>
              <w:widowControl w:val="1"/>
              <w:rPr>
                <w:sz w:val="24"/>
                <w:szCs w:val="24"/>
              </w:rPr>
            </w:pPr>
            <w:r w:rsidDel="00000000" w:rsidR="00000000" w:rsidRPr="00000000">
              <w:rPr>
                <w:sz w:val="24"/>
                <w:szCs w:val="24"/>
                <w:rtl w:val="0"/>
              </w:rPr>
              <w:t xml:space="preserve">Alternative flow</w:t>
            </w:r>
          </w:p>
        </w:tc>
        <w:tc>
          <w:tcPr>
            <w:vAlign w:val="center"/>
          </w:tcPr>
          <w:p w:rsidR="00000000" w:rsidDel="00000000" w:rsidP="00000000" w:rsidRDefault="00000000" w:rsidRPr="00000000" w14:paraId="0000027C">
            <w:pPr>
              <w:widowControl w:val="1"/>
              <w:rPr>
                <w:sz w:val="24"/>
                <w:szCs w:val="24"/>
              </w:rPr>
            </w:pPr>
            <w:r w:rsidDel="00000000" w:rsidR="00000000" w:rsidRPr="00000000">
              <w:rPr>
                <w:sz w:val="24"/>
                <w:szCs w:val="24"/>
                <w:rtl w:val="0"/>
              </w:rPr>
              <w:t xml:space="preserve">If no postings match, the system suggests broadening the filters.</w:t>
            </w:r>
          </w:p>
        </w:tc>
      </w:tr>
      <w:tr>
        <w:trPr>
          <w:cantSplit w:val="0"/>
          <w:tblHeader w:val="0"/>
        </w:trPr>
        <w:tc>
          <w:tcPr>
            <w:vAlign w:val="center"/>
          </w:tcPr>
          <w:p w:rsidR="00000000" w:rsidDel="00000000" w:rsidP="00000000" w:rsidRDefault="00000000" w:rsidRPr="00000000" w14:paraId="0000027D">
            <w:pPr>
              <w:widowControl w:val="1"/>
              <w:rPr>
                <w:sz w:val="24"/>
                <w:szCs w:val="24"/>
              </w:rPr>
            </w:pPr>
            <w:r w:rsidDel="00000000" w:rsidR="00000000" w:rsidRPr="00000000">
              <w:rPr>
                <w:sz w:val="24"/>
                <w:szCs w:val="24"/>
                <w:rtl w:val="0"/>
              </w:rPr>
              <w:t xml:space="preserve">Postconditions</w:t>
            </w:r>
          </w:p>
        </w:tc>
        <w:tc>
          <w:tcPr>
            <w:vAlign w:val="center"/>
          </w:tcPr>
          <w:p w:rsidR="00000000" w:rsidDel="00000000" w:rsidP="00000000" w:rsidRDefault="00000000" w:rsidRPr="00000000" w14:paraId="0000027E">
            <w:pPr>
              <w:widowControl w:val="1"/>
              <w:rPr>
                <w:sz w:val="24"/>
                <w:szCs w:val="24"/>
              </w:rPr>
            </w:pPr>
            <w:r w:rsidDel="00000000" w:rsidR="00000000" w:rsidRPr="00000000">
              <w:rPr>
                <w:sz w:val="24"/>
                <w:szCs w:val="24"/>
                <w:rtl w:val="0"/>
              </w:rPr>
              <w:t xml:space="preserve">The user has a prioritized skills list</w:t>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br w:type="textWrapping"/>
        <w:br w:type="textWrapping"/>
        <w:br w:type="textWrapping"/>
        <w:br w:type="textWrapping"/>
        <w:br w:type="textWrapping"/>
        <w:br w:type="textWrapping"/>
        <w:br w:type="textWrapping"/>
        <w:br w:type="textWrapping"/>
        <w:t xml:space="preserve">UC-09: Run the data pipeline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r>
    </w:p>
    <w:tbl>
      <w:tblPr>
        <w:tblStyle w:val="Table26"/>
        <w:tblW w:w="10080.0" w:type="dxa"/>
        <w:jc w:val="left"/>
        <w:tblBorders>
          <w:insideH w:color="000000" w:space="0" w:sz="4" w:val="single"/>
          <w:insideV w:color="000000" w:space="0" w:sz="4" w:val="single"/>
        </w:tblBorders>
        <w:tblLayout w:type="fixed"/>
        <w:tblLook w:val="0400"/>
      </w:tblPr>
      <w:tblGrid>
        <w:gridCol w:w="1547"/>
        <w:gridCol w:w="8533"/>
        <w:tblGridChange w:id="0">
          <w:tblGrid>
            <w:gridCol w:w="1547"/>
            <w:gridCol w:w="8533"/>
          </w:tblGrid>
        </w:tblGridChange>
      </w:tblGrid>
      <w:tr>
        <w:trPr>
          <w:cantSplit w:val="0"/>
          <w:tblHeader w:val="1"/>
        </w:trPr>
        <w:tc>
          <w:tcPr>
            <w:vAlign w:val="center"/>
          </w:tcPr>
          <w:p w:rsidR="00000000" w:rsidDel="00000000" w:rsidP="00000000" w:rsidRDefault="00000000" w:rsidRPr="00000000" w14:paraId="00000281">
            <w:pPr>
              <w:widowControl w:val="1"/>
              <w:jc w:val="center"/>
              <w:rPr>
                <w:b w:val="1"/>
                <w:bCs w:val="1"/>
                <w:sz w:val="24"/>
                <w:szCs w:val="24"/>
              </w:rPr>
            </w:pPr>
            <w:r w:rsidDel="00000000" w:rsidR="00000000" w:rsidRPr="00000000">
              <w:rPr>
                <w:b w:val="1"/>
                <w:bCs w:val="1"/>
                <w:sz w:val="24"/>
                <w:szCs w:val="24"/>
                <w:rtl w:val="0"/>
              </w:rPr>
              <w:t xml:space="preserve">Field</w:t>
            </w:r>
          </w:p>
        </w:tc>
        <w:tc>
          <w:tcPr>
            <w:vAlign w:val="center"/>
          </w:tcPr>
          <w:p w:rsidR="00000000" w:rsidDel="00000000" w:rsidP="00000000" w:rsidRDefault="00000000" w:rsidRPr="00000000" w14:paraId="00000282">
            <w:pPr>
              <w:widowControl w:val="1"/>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83">
            <w:pPr>
              <w:widowControl w:val="1"/>
              <w:rPr>
                <w:sz w:val="24"/>
                <w:szCs w:val="24"/>
              </w:rPr>
            </w:pPr>
            <w:r w:rsidDel="00000000" w:rsidR="00000000" w:rsidRPr="00000000">
              <w:rPr>
                <w:sz w:val="24"/>
                <w:szCs w:val="24"/>
                <w:rtl w:val="0"/>
              </w:rPr>
              <w:t xml:space="preserve">Actor</w:t>
            </w:r>
          </w:p>
        </w:tc>
        <w:tc>
          <w:tcPr>
            <w:vAlign w:val="center"/>
          </w:tcPr>
          <w:p w:rsidR="00000000" w:rsidDel="00000000" w:rsidP="00000000" w:rsidRDefault="00000000" w:rsidRPr="00000000" w14:paraId="00000284">
            <w:pPr>
              <w:widowControl w:val="1"/>
              <w:rPr>
                <w:sz w:val="24"/>
                <w:szCs w:val="24"/>
              </w:rPr>
            </w:pPr>
            <w:r w:rsidDel="00000000" w:rsidR="00000000" w:rsidRPr="00000000">
              <w:rPr>
                <w:sz w:val="24"/>
                <w:szCs w:val="24"/>
                <w:rtl w:val="0"/>
              </w:rPr>
              <w:t xml:space="preserve">Team Member</w:t>
            </w:r>
          </w:p>
        </w:tc>
      </w:tr>
      <w:tr>
        <w:trPr>
          <w:cantSplit w:val="0"/>
          <w:tblHeader w:val="0"/>
        </w:trPr>
        <w:tc>
          <w:tcPr>
            <w:vAlign w:val="center"/>
          </w:tcPr>
          <w:p w:rsidR="00000000" w:rsidDel="00000000" w:rsidP="00000000" w:rsidRDefault="00000000" w:rsidRPr="00000000" w14:paraId="00000285">
            <w:pPr>
              <w:widowControl w:val="1"/>
              <w:rPr>
                <w:sz w:val="24"/>
                <w:szCs w:val="24"/>
              </w:rPr>
            </w:pPr>
            <w:r w:rsidDel="00000000" w:rsidR="00000000" w:rsidRPr="00000000">
              <w:rPr>
                <w:sz w:val="24"/>
                <w:szCs w:val="24"/>
                <w:rtl w:val="0"/>
              </w:rPr>
              <w:t xml:space="preserve">Preconditions</w:t>
            </w:r>
          </w:p>
        </w:tc>
        <w:tc>
          <w:tcPr>
            <w:vAlign w:val="center"/>
          </w:tcPr>
          <w:p w:rsidR="00000000" w:rsidDel="00000000" w:rsidP="00000000" w:rsidRDefault="00000000" w:rsidRPr="00000000" w14:paraId="00000286">
            <w:pPr>
              <w:widowControl w:val="1"/>
              <w:rPr>
                <w:sz w:val="24"/>
                <w:szCs w:val="24"/>
              </w:rPr>
            </w:pPr>
            <w:r w:rsidDel="00000000" w:rsidR="00000000" w:rsidRPr="00000000">
              <w:rPr>
                <w:sz w:val="24"/>
                <w:szCs w:val="24"/>
                <w:rtl w:val="0"/>
              </w:rPr>
              <w:t xml:space="preserve">Python environment installed; API keys configured; README followed</w:t>
            </w:r>
          </w:p>
        </w:tc>
      </w:tr>
      <w:tr>
        <w:trPr>
          <w:cantSplit w:val="0"/>
          <w:tblHeader w:val="0"/>
        </w:trPr>
        <w:tc>
          <w:tcPr>
            <w:vAlign w:val="center"/>
          </w:tcPr>
          <w:p w:rsidR="00000000" w:rsidDel="00000000" w:rsidP="00000000" w:rsidRDefault="00000000" w:rsidRPr="00000000" w14:paraId="00000287">
            <w:pPr>
              <w:widowControl w:val="1"/>
              <w:rPr>
                <w:sz w:val="24"/>
                <w:szCs w:val="24"/>
              </w:rPr>
            </w:pPr>
            <w:r w:rsidDel="00000000" w:rsidR="00000000" w:rsidRPr="00000000">
              <w:rPr>
                <w:sz w:val="24"/>
                <w:szCs w:val="24"/>
                <w:rtl w:val="0"/>
              </w:rPr>
              <w:t xml:space="preserve">Main flow</w:t>
            </w:r>
          </w:p>
        </w:tc>
        <w:tc>
          <w:tcPr>
            <w:vAlign w:val="center"/>
          </w:tcPr>
          <w:p w:rsidR="00000000" w:rsidDel="00000000" w:rsidP="00000000" w:rsidRDefault="00000000" w:rsidRPr="00000000" w14:paraId="00000288">
            <w:pPr>
              <w:widowControl w:val="1"/>
              <w:rPr>
                <w:sz w:val="24"/>
                <w:szCs w:val="24"/>
              </w:rPr>
            </w:pPr>
            <w:r w:rsidDel="00000000" w:rsidR="00000000" w:rsidRPr="00000000">
              <w:rPr>
                <w:sz w:val="24"/>
                <w:szCs w:val="24"/>
                <w:rtl w:val="0"/>
              </w:rPr>
              <w:t xml:space="preserve">1. Member runs the collection step. 2. System loads each source with its own module. 3. System maps fields to the unified schema. 4. System cleans text and removes duplicates across sources. 5. System extracts skills. 6. System writes the unified dataset and quality report.</w:t>
            </w:r>
          </w:p>
        </w:tc>
      </w:tr>
      <w:tr>
        <w:trPr>
          <w:cantSplit w:val="0"/>
          <w:tblHeader w:val="0"/>
        </w:trPr>
        <w:tc>
          <w:tcPr>
            <w:vAlign w:val="center"/>
          </w:tcPr>
          <w:p w:rsidR="00000000" w:rsidDel="00000000" w:rsidP="00000000" w:rsidRDefault="00000000" w:rsidRPr="00000000" w14:paraId="00000289">
            <w:pPr>
              <w:widowControl w:val="1"/>
              <w:rPr>
                <w:sz w:val="24"/>
                <w:szCs w:val="24"/>
              </w:rPr>
            </w:pPr>
            <w:r w:rsidDel="00000000" w:rsidR="00000000" w:rsidRPr="00000000">
              <w:rPr>
                <w:sz w:val="24"/>
                <w:szCs w:val="24"/>
                <w:rtl w:val="0"/>
              </w:rPr>
              <w:t xml:space="preserve">Alternative flow</w:t>
            </w:r>
          </w:p>
        </w:tc>
        <w:tc>
          <w:tcPr>
            <w:vAlign w:val="center"/>
          </w:tcPr>
          <w:p w:rsidR="00000000" w:rsidDel="00000000" w:rsidP="00000000" w:rsidRDefault="00000000" w:rsidRPr="00000000" w14:paraId="0000028A">
            <w:pPr>
              <w:widowControl w:val="1"/>
              <w:rPr>
                <w:sz w:val="24"/>
                <w:szCs w:val="24"/>
              </w:rPr>
            </w:pPr>
            <w:r w:rsidDel="00000000" w:rsidR="00000000" w:rsidRPr="00000000">
              <w:rPr>
                <w:sz w:val="24"/>
                <w:szCs w:val="24"/>
                <w:rtl w:val="0"/>
              </w:rPr>
              <w:t xml:space="preserve">If an API fails or a quota is reached, the system logs the error and continues with the other sources.</w:t>
            </w:r>
          </w:p>
        </w:tc>
      </w:tr>
      <w:tr>
        <w:trPr>
          <w:cantSplit w:val="0"/>
          <w:tblHeader w:val="0"/>
        </w:trPr>
        <w:tc>
          <w:tcPr>
            <w:vAlign w:val="center"/>
          </w:tcPr>
          <w:p w:rsidR="00000000" w:rsidDel="00000000" w:rsidP="00000000" w:rsidRDefault="00000000" w:rsidRPr="00000000" w14:paraId="0000028B">
            <w:pPr>
              <w:widowControl w:val="1"/>
              <w:rPr>
                <w:sz w:val="24"/>
                <w:szCs w:val="24"/>
              </w:rPr>
            </w:pPr>
            <w:r w:rsidDel="00000000" w:rsidR="00000000" w:rsidRPr="00000000">
              <w:rPr>
                <w:sz w:val="24"/>
                <w:szCs w:val="24"/>
                <w:rtl w:val="0"/>
              </w:rPr>
              <w:t xml:space="preserve">Postconditions</w:t>
            </w:r>
          </w:p>
        </w:tc>
        <w:tc>
          <w:tcPr>
            <w:vAlign w:val="center"/>
          </w:tcPr>
          <w:p w:rsidR="00000000" w:rsidDel="00000000" w:rsidP="00000000" w:rsidRDefault="00000000" w:rsidRPr="00000000" w14:paraId="0000028C">
            <w:pPr>
              <w:widowControl w:val="1"/>
              <w:rPr>
                <w:sz w:val="24"/>
                <w:szCs w:val="24"/>
              </w:rPr>
            </w:pPr>
            <w:r w:rsidDel="00000000" w:rsidR="00000000" w:rsidRPr="00000000">
              <w:rPr>
                <w:sz w:val="24"/>
                <w:szCs w:val="24"/>
                <w:rtl w:val="0"/>
              </w:rPr>
              <w:t xml:space="preserve">Outputs are ready for analysis and the dashboard</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use case diagram and the remaining detailed descriptions are part of System Analysis &amp; Design (6 Nov).</w:t>
        <w:br w:type="textWrapping"/>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Functional Requirements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follows MoSCoW. “Related” refers to the user stories (US) and use cases (UC) in Section </w:t>
        <w:br w:type="textWrapping"/>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Data Collection and Ingestion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7"/>
        <w:tblW w:w="10079.999999999998" w:type="dxa"/>
        <w:jc w:val="left"/>
        <w:tblBorders>
          <w:insideH w:color="000000" w:space="0" w:sz="4" w:val="single"/>
          <w:insideV w:color="000000" w:space="0" w:sz="4" w:val="single"/>
        </w:tblBorders>
        <w:tblLayout w:type="fixed"/>
        <w:tblLook w:val="0400"/>
      </w:tblPr>
      <w:tblGrid>
        <w:gridCol w:w="624"/>
        <w:gridCol w:w="8558"/>
        <w:gridCol w:w="898"/>
        <w:tblGridChange w:id="0">
          <w:tblGrid>
            <w:gridCol w:w="624"/>
            <w:gridCol w:w="8558"/>
            <w:gridCol w:w="898"/>
          </w:tblGrid>
        </w:tblGridChange>
      </w:tblGrid>
      <w:tr>
        <w:trPr>
          <w:cantSplit w:val="0"/>
          <w:tblHeader w:val="1"/>
        </w:trPr>
        <w:tc>
          <w:tcPr>
            <w:vAlign w:val="center"/>
          </w:tcPr>
          <w:p w:rsidR="00000000" w:rsidDel="00000000" w:rsidP="00000000" w:rsidRDefault="00000000" w:rsidRPr="00000000" w14:paraId="00000290">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291">
            <w:pPr>
              <w:widowControl w:val="1"/>
              <w:jc w:val="center"/>
              <w:rPr>
                <w:b w:val="1"/>
                <w:bCs w:val="1"/>
                <w:sz w:val="24"/>
                <w:szCs w:val="24"/>
              </w:rPr>
            </w:pPr>
            <w:r w:rsidDel="00000000" w:rsidR="00000000" w:rsidRPr="00000000">
              <w:rPr>
                <w:b w:val="1"/>
                <w:bCs w:val="1"/>
                <w:sz w:val="24"/>
                <w:szCs w:val="24"/>
                <w:rtl w:val="0"/>
              </w:rPr>
              <w:t xml:space="preserve">Requirement</w:t>
            </w:r>
          </w:p>
        </w:tc>
        <w:tc>
          <w:tcPr>
            <w:vAlign w:val="center"/>
          </w:tcPr>
          <w:p w:rsidR="00000000" w:rsidDel="00000000" w:rsidP="00000000" w:rsidRDefault="00000000" w:rsidRPr="00000000" w14:paraId="00000292">
            <w:pPr>
              <w:widowControl w:val="1"/>
              <w:jc w:val="center"/>
              <w:rPr>
                <w:b w:val="1"/>
                <w:bCs w:val="1"/>
                <w:sz w:val="24"/>
                <w:szCs w:val="24"/>
              </w:rPr>
            </w:pPr>
            <w:r w:rsidDel="00000000" w:rsidR="00000000" w:rsidRPr="00000000">
              <w:rPr>
                <w:b w:val="1"/>
                <w:bCs w:val="1"/>
                <w:sz w:val="24"/>
                <w:szCs w:val="24"/>
                <w:rtl w:val="0"/>
              </w:rPr>
              <w:t xml:space="preserve">Priority</w:t>
            </w:r>
          </w:p>
        </w:tc>
      </w:tr>
      <w:tr>
        <w:trPr>
          <w:cantSplit w:val="0"/>
          <w:tblHeader w:val="0"/>
        </w:trPr>
        <w:tc>
          <w:tcPr>
            <w:vAlign w:val="center"/>
          </w:tcPr>
          <w:p w:rsidR="00000000" w:rsidDel="00000000" w:rsidP="00000000" w:rsidRDefault="00000000" w:rsidRPr="00000000" w14:paraId="00000293">
            <w:pPr>
              <w:widowControl w:val="1"/>
              <w:rPr>
                <w:sz w:val="24"/>
                <w:szCs w:val="24"/>
              </w:rPr>
            </w:pPr>
            <w:r w:rsidDel="00000000" w:rsidR="00000000" w:rsidRPr="00000000">
              <w:rPr>
                <w:sz w:val="24"/>
                <w:szCs w:val="24"/>
                <w:rtl w:val="0"/>
              </w:rPr>
              <w:t xml:space="preserve">FR-01</w:t>
            </w:r>
          </w:p>
        </w:tc>
        <w:tc>
          <w:tcPr>
            <w:vAlign w:val="center"/>
          </w:tcPr>
          <w:p w:rsidR="00000000" w:rsidDel="00000000" w:rsidP="00000000" w:rsidRDefault="00000000" w:rsidRPr="00000000" w14:paraId="00000294">
            <w:pPr>
              <w:widowControl w:val="1"/>
              <w:rPr>
                <w:sz w:val="24"/>
                <w:szCs w:val="24"/>
              </w:rPr>
            </w:pPr>
            <w:r w:rsidDel="00000000" w:rsidR="00000000" w:rsidRPr="00000000">
              <w:rPr>
                <w:sz w:val="24"/>
                <w:szCs w:val="24"/>
                <w:rtl w:val="0"/>
              </w:rPr>
              <w:t xml:space="preserve">The system shall collect job postings from the Jooble and Careerjet REST APIs for configured search terms and countries.</w:t>
            </w:r>
          </w:p>
        </w:tc>
        <w:tc>
          <w:tcPr>
            <w:vAlign w:val="center"/>
          </w:tcPr>
          <w:p w:rsidR="00000000" w:rsidDel="00000000" w:rsidP="00000000" w:rsidRDefault="00000000" w:rsidRPr="00000000" w14:paraId="00000295">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96">
            <w:pPr>
              <w:widowControl w:val="1"/>
              <w:rPr>
                <w:sz w:val="24"/>
                <w:szCs w:val="24"/>
              </w:rPr>
            </w:pPr>
            <w:r w:rsidDel="00000000" w:rsidR="00000000" w:rsidRPr="00000000">
              <w:rPr>
                <w:sz w:val="24"/>
                <w:szCs w:val="24"/>
                <w:rtl w:val="0"/>
              </w:rPr>
              <w:t xml:space="preserve">FR-02</w:t>
            </w:r>
          </w:p>
        </w:tc>
        <w:tc>
          <w:tcPr>
            <w:vAlign w:val="center"/>
          </w:tcPr>
          <w:p w:rsidR="00000000" w:rsidDel="00000000" w:rsidP="00000000" w:rsidRDefault="00000000" w:rsidRPr="00000000" w14:paraId="00000297">
            <w:pPr>
              <w:widowControl w:val="1"/>
              <w:rPr>
                <w:sz w:val="24"/>
                <w:szCs w:val="24"/>
              </w:rPr>
            </w:pPr>
            <w:r w:rsidDel="00000000" w:rsidR="00000000" w:rsidRPr="00000000">
              <w:rPr>
                <w:sz w:val="24"/>
                <w:szCs w:val="24"/>
                <w:rtl w:val="0"/>
              </w:rPr>
              <w:t xml:space="preserve">The system shall load the Wuzzuf, ArabJobs and GitHub international datasets from files.</w:t>
            </w:r>
          </w:p>
        </w:tc>
        <w:tc>
          <w:tcPr>
            <w:vAlign w:val="center"/>
          </w:tcPr>
          <w:p w:rsidR="00000000" w:rsidDel="00000000" w:rsidP="00000000" w:rsidRDefault="00000000" w:rsidRPr="00000000" w14:paraId="00000298">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99">
            <w:pPr>
              <w:widowControl w:val="1"/>
              <w:rPr>
                <w:sz w:val="24"/>
                <w:szCs w:val="24"/>
              </w:rPr>
            </w:pPr>
            <w:r w:rsidDel="00000000" w:rsidR="00000000" w:rsidRPr="00000000">
              <w:rPr>
                <w:sz w:val="24"/>
                <w:szCs w:val="24"/>
                <w:rtl w:val="0"/>
              </w:rPr>
              <w:t xml:space="preserve">FR-03</w:t>
            </w:r>
          </w:p>
        </w:tc>
        <w:tc>
          <w:tcPr>
            <w:vAlign w:val="center"/>
          </w:tcPr>
          <w:p w:rsidR="00000000" w:rsidDel="00000000" w:rsidP="00000000" w:rsidRDefault="00000000" w:rsidRPr="00000000" w14:paraId="0000029A">
            <w:pPr>
              <w:widowControl w:val="1"/>
              <w:rPr>
                <w:sz w:val="24"/>
                <w:szCs w:val="24"/>
              </w:rPr>
            </w:pPr>
            <w:r w:rsidDel="00000000" w:rsidR="00000000" w:rsidRPr="00000000">
              <w:rPr>
                <w:sz w:val="24"/>
                <w:szCs w:val="24"/>
                <w:rtl w:val="0"/>
              </w:rPr>
              <w:t xml:space="preserve">The system shall collect postings from the RemoteOK and We Work Remotely job boards.</w:t>
            </w:r>
          </w:p>
        </w:tc>
        <w:tc>
          <w:tcPr>
            <w:vAlign w:val="center"/>
          </w:tcPr>
          <w:p w:rsidR="00000000" w:rsidDel="00000000" w:rsidP="00000000" w:rsidRDefault="00000000" w:rsidRPr="00000000" w14:paraId="0000029B">
            <w:pPr>
              <w:widowControl w:val="1"/>
              <w:rPr>
                <w:sz w:val="24"/>
                <w:szCs w:val="24"/>
              </w:rPr>
            </w:pPr>
            <w:r w:rsidDel="00000000" w:rsidR="00000000" w:rsidRPr="00000000">
              <w:rPr>
                <w:sz w:val="24"/>
                <w:szCs w:val="24"/>
                <w:rtl w:val="0"/>
              </w:rPr>
              <w:t xml:space="preserve">Should</w:t>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t xml:space="preserve">B. Integration, Cleaning and Quality</w:t>
        <w:br w:type="textWrapping"/>
      </w:r>
      <w:r w:rsidDel="00000000" w:rsidR="00000000" w:rsidRPr="00000000">
        <w:rPr>
          <w:rtl w:val="0"/>
        </w:rPr>
      </w:r>
    </w:p>
    <w:tbl>
      <w:tblPr>
        <w:tblStyle w:val="Table28"/>
        <w:tblW w:w="10080.0" w:type="dxa"/>
        <w:jc w:val="left"/>
        <w:tblBorders>
          <w:insideH w:color="000000" w:space="0" w:sz="4" w:val="single"/>
          <w:insideV w:color="000000" w:space="0" w:sz="4" w:val="single"/>
        </w:tblBorders>
        <w:tblLayout w:type="fixed"/>
        <w:tblLook w:val="0400"/>
      </w:tblPr>
      <w:tblGrid>
        <w:gridCol w:w="580"/>
        <w:gridCol w:w="8602"/>
        <w:gridCol w:w="898"/>
        <w:tblGridChange w:id="0">
          <w:tblGrid>
            <w:gridCol w:w="580"/>
            <w:gridCol w:w="8602"/>
            <w:gridCol w:w="898"/>
          </w:tblGrid>
        </w:tblGridChange>
      </w:tblGrid>
      <w:tr>
        <w:trPr>
          <w:cantSplit w:val="0"/>
          <w:tblHeader w:val="1"/>
        </w:trPr>
        <w:tc>
          <w:tcPr>
            <w:vAlign w:val="center"/>
          </w:tcPr>
          <w:p w:rsidR="00000000" w:rsidDel="00000000" w:rsidP="00000000" w:rsidRDefault="00000000" w:rsidRPr="00000000" w14:paraId="0000029D">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29E">
            <w:pPr>
              <w:widowControl w:val="1"/>
              <w:jc w:val="center"/>
              <w:rPr>
                <w:b w:val="1"/>
                <w:bCs w:val="1"/>
                <w:sz w:val="24"/>
                <w:szCs w:val="24"/>
              </w:rPr>
            </w:pPr>
            <w:r w:rsidDel="00000000" w:rsidR="00000000" w:rsidRPr="00000000">
              <w:rPr>
                <w:b w:val="1"/>
                <w:bCs w:val="1"/>
                <w:sz w:val="24"/>
                <w:szCs w:val="24"/>
                <w:rtl w:val="0"/>
              </w:rPr>
              <w:t xml:space="preserve">Requirement</w:t>
            </w:r>
          </w:p>
        </w:tc>
        <w:tc>
          <w:tcPr>
            <w:vAlign w:val="center"/>
          </w:tcPr>
          <w:p w:rsidR="00000000" w:rsidDel="00000000" w:rsidP="00000000" w:rsidRDefault="00000000" w:rsidRPr="00000000" w14:paraId="0000029F">
            <w:pPr>
              <w:widowControl w:val="1"/>
              <w:jc w:val="center"/>
              <w:rPr>
                <w:b w:val="1"/>
                <w:bCs w:val="1"/>
                <w:sz w:val="24"/>
                <w:szCs w:val="24"/>
              </w:rPr>
            </w:pPr>
            <w:r w:rsidDel="00000000" w:rsidR="00000000" w:rsidRPr="00000000">
              <w:rPr>
                <w:b w:val="1"/>
                <w:bCs w:val="1"/>
                <w:sz w:val="24"/>
                <w:szCs w:val="24"/>
                <w:rtl w:val="0"/>
              </w:rPr>
              <w:t xml:space="preserve">Priority</w:t>
            </w:r>
          </w:p>
        </w:tc>
      </w:tr>
      <w:tr>
        <w:trPr>
          <w:cantSplit w:val="0"/>
          <w:tblHeader w:val="0"/>
        </w:trPr>
        <w:tc>
          <w:tcPr>
            <w:vAlign w:val="center"/>
          </w:tcPr>
          <w:p w:rsidR="00000000" w:rsidDel="00000000" w:rsidP="00000000" w:rsidRDefault="00000000" w:rsidRPr="00000000" w14:paraId="000002A0">
            <w:pPr>
              <w:widowControl w:val="1"/>
              <w:rPr>
                <w:sz w:val="24"/>
                <w:szCs w:val="24"/>
              </w:rPr>
            </w:pPr>
            <w:r w:rsidDel="00000000" w:rsidR="00000000" w:rsidRPr="00000000">
              <w:rPr>
                <w:sz w:val="24"/>
                <w:szCs w:val="24"/>
                <w:rtl w:val="0"/>
              </w:rPr>
              <w:t xml:space="preserve">FR-04</w:t>
            </w:r>
          </w:p>
        </w:tc>
        <w:tc>
          <w:tcPr>
            <w:vAlign w:val="center"/>
          </w:tcPr>
          <w:p w:rsidR="00000000" w:rsidDel="00000000" w:rsidP="00000000" w:rsidRDefault="00000000" w:rsidRPr="00000000" w14:paraId="000002A1">
            <w:pPr>
              <w:widowControl w:val="1"/>
              <w:rPr>
                <w:sz w:val="24"/>
                <w:szCs w:val="24"/>
              </w:rPr>
            </w:pPr>
            <w:r w:rsidDel="00000000" w:rsidR="00000000" w:rsidRPr="00000000">
              <w:rPr>
                <w:sz w:val="24"/>
                <w:szCs w:val="24"/>
                <w:rtl w:val="0"/>
              </w:rPr>
              <w:t xml:space="preserve">The system shall assign each posting a market type (Arab, International, Remote) using a documented rule.</w:t>
            </w:r>
          </w:p>
        </w:tc>
        <w:tc>
          <w:tcPr>
            <w:vAlign w:val="center"/>
          </w:tcPr>
          <w:p w:rsidR="00000000" w:rsidDel="00000000" w:rsidP="00000000" w:rsidRDefault="00000000" w:rsidRPr="00000000" w14:paraId="000002A2">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A3">
            <w:pPr>
              <w:widowControl w:val="1"/>
              <w:rPr>
                <w:sz w:val="24"/>
                <w:szCs w:val="24"/>
              </w:rPr>
            </w:pPr>
            <w:r w:rsidDel="00000000" w:rsidR="00000000" w:rsidRPr="00000000">
              <w:rPr>
                <w:sz w:val="24"/>
                <w:szCs w:val="24"/>
                <w:rtl w:val="0"/>
              </w:rPr>
              <w:t xml:space="preserve">FR-05</w:t>
            </w:r>
          </w:p>
        </w:tc>
        <w:tc>
          <w:tcPr>
            <w:vAlign w:val="center"/>
          </w:tcPr>
          <w:p w:rsidR="00000000" w:rsidDel="00000000" w:rsidP="00000000" w:rsidRDefault="00000000" w:rsidRPr="00000000" w14:paraId="000002A4">
            <w:pPr>
              <w:widowControl w:val="1"/>
              <w:rPr>
                <w:sz w:val="24"/>
                <w:szCs w:val="24"/>
              </w:rPr>
            </w:pPr>
            <w:r w:rsidDel="00000000" w:rsidR="00000000" w:rsidRPr="00000000">
              <w:rPr>
                <w:sz w:val="24"/>
                <w:szCs w:val="24"/>
                <w:rtl w:val="0"/>
              </w:rPr>
              <w:t xml:space="preserve">The system shall detect the language (Arabic or English) of each posting.</w:t>
            </w:r>
          </w:p>
        </w:tc>
        <w:tc>
          <w:tcPr>
            <w:vAlign w:val="center"/>
          </w:tcPr>
          <w:p w:rsidR="00000000" w:rsidDel="00000000" w:rsidP="00000000" w:rsidRDefault="00000000" w:rsidRPr="00000000" w14:paraId="000002A5">
            <w:pPr>
              <w:widowControl w:val="1"/>
              <w:rPr>
                <w:sz w:val="24"/>
                <w:szCs w:val="24"/>
              </w:rPr>
            </w:pPr>
            <w:r w:rsidDel="00000000" w:rsidR="00000000" w:rsidRPr="00000000">
              <w:rPr>
                <w:sz w:val="24"/>
                <w:szCs w:val="24"/>
                <w:rtl w:val="0"/>
              </w:rPr>
              <w:t xml:space="preserve">Should</w:t>
            </w:r>
          </w:p>
        </w:tc>
      </w:tr>
      <w:tr>
        <w:trPr>
          <w:cantSplit w:val="0"/>
          <w:tblHeader w:val="0"/>
        </w:trPr>
        <w:tc>
          <w:tcPr>
            <w:vAlign w:val="center"/>
          </w:tcPr>
          <w:p w:rsidR="00000000" w:rsidDel="00000000" w:rsidP="00000000" w:rsidRDefault="00000000" w:rsidRPr="00000000" w14:paraId="000002A6">
            <w:pPr>
              <w:widowControl w:val="1"/>
              <w:rPr>
                <w:sz w:val="24"/>
                <w:szCs w:val="24"/>
              </w:rPr>
            </w:pPr>
            <w:r w:rsidDel="00000000" w:rsidR="00000000" w:rsidRPr="00000000">
              <w:rPr>
                <w:sz w:val="24"/>
                <w:szCs w:val="24"/>
                <w:rtl w:val="0"/>
              </w:rPr>
              <w:t xml:space="preserve">FR-06</w:t>
            </w:r>
          </w:p>
        </w:tc>
        <w:tc>
          <w:tcPr>
            <w:vAlign w:val="center"/>
          </w:tcPr>
          <w:p w:rsidR="00000000" w:rsidDel="00000000" w:rsidP="00000000" w:rsidRDefault="00000000" w:rsidRPr="00000000" w14:paraId="000002A7">
            <w:pPr>
              <w:widowControl w:val="1"/>
              <w:rPr>
                <w:sz w:val="24"/>
                <w:szCs w:val="24"/>
              </w:rPr>
            </w:pPr>
            <w:r w:rsidDel="00000000" w:rsidR="00000000" w:rsidRPr="00000000">
              <w:rPr>
                <w:sz w:val="24"/>
                <w:szCs w:val="24"/>
                <w:rtl w:val="0"/>
              </w:rPr>
              <w:t xml:space="preserve">The system shall remove emails and phone numbers from posting text before storage or display.</w:t>
            </w:r>
          </w:p>
        </w:tc>
        <w:tc>
          <w:tcPr>
            <w:vAlign w:val="center"/>
          </w:tcPr>
          <w:p w:rsidR="00000000" w:rsidDel="00000000" w:rsidP="00000000" w:rsidRDefault="00000000" w:rsidRPr="00000000" w14:paraId="000002A8">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A9">
            <w:pPr>
              <w:widowControl w:val="1"/>
              <w:rPr>
                <w:sz w:val="24"/>
                <w:szCs w:val="24"/>
              </w:rPr>
            </w:pPr>
            <w:r w:rsidDel="00000000" w:rsidR="00000000" w:rsidRPr="00000000">
              <w:rPr>
                <w:sz w:val="24"/>
                <w:szCs w:val="24"/>
                <w:rtl w:val="0"/>
              </w:rPr>
              <w:t xml:space="preserve">FR-07</w:t>
            </w:r>
          </w:p>
        </w:tc>
        <w:tc>
          <w:tcPr>
            <w:vAlign w:val="center"/>
          </w:tcPr>
          <w:p w:rsidR="00000000" w:rsidDel="00000000" w:rsidP="00000000" w:rsidRDefault="00000000" w:rsidRPr="00000000" w14:paraId="000002AA">
            <w:pPr>
              <w:widowControl w:val="1"/>
              <w:rPr>
                <w:sz w:val="24"/>
                <w:szCs w:val="24"/>
              </w:rPr>
            </w:pPr>
            <w:r w:rsidDel="00000000" w:rsidR="00000000" w:rsidRPr="00000000">
              <w:rPr>
                <w:sz w:val="24"/>
                <w:szCs w:val="24"/>
                <w:rtl w:val="0"/>
              </w:rPr>
              <w:t xml:space="preserve">The system shall normalize Arabic text (diacritics, letter variants, punctuation) and standardize English text.</w:t>
            </w:r>
          </w:p>
        </w:tc>
        <w:tc>
          <w:tcPr>
            <w:vAlign w:val="center"/>
          </w:tcPr>
          <w:p w:rsidR="00000000" w:rsidDel="00000000" w:rsidP="00000000" w:rsidRDefault="00000000" w:rsidRPr="00000000" w14:paraId="000002AB">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AC">
            <w:pPr>
              <w:widowControl w:val="1"/>
              <w:rPr>
                <w:sz w:val="24"/>
                <w:szCs w:val="24"/>
              </w:rPr>
            </w:pPr>
            <w:r w:rsidDel="00000000" w:rsidR="00000000" w:rsidRPr="00000000">
              <w:rPr>
                <w:sz w:val="24"/>
                <w:szCs w:val="24"/>
                <w:rtl w:val="0"/>
              </w:rPr>
              <w:t xml:space="preserve">FR-08</w:t>
            </w:r>
          </w:p>
        </w:tc>
        <w:tc>
          <w:tcPr>
            <w:vAlign w:val="center"/>
          </w:tcPr>
          <w:p w:rsidR="00000000" w:rsidDel="00000000" w:rsidP="00000000" w:rsidRDefault="00000000" w:rsidRPr="00000000" w14:paraId="000002AD">
            <w:pPr>
              <w:widowControl w:val="1"/>
              <w:rPr>
                <w:sz w:val="24"/>
                <w:szCs w:val="24"/>
              </w:rPr>
            </w:pPr>
            <w:r w:rsidDel="00000000" w:rsidR="00000000" w:rsidRPr="00000000">
              <w:rPr>
                <w:sz w:val="24"/>
                <w:szCs w:val="24"/>
                <w:rtl w:val="0"/>
              </w:rPr>
              <w:t xml:space="preserve">The system shall standardize country names and job titles.</w:t>
            </w:r>
          </w:p>
        </w:tc>
        <w:tc>
          <w:tcPr>
            <w:vAlign w:val="center"/>
          </w:tcPr>
          <w:p w:rsidR="00000000" w:rsidDel="00000000" w:rsidP="00000000" w:rsidRDefault="00000000" w:rsidRPr="00000000" w14:paraId="000002AE">
            <w:pPr>
              <w:widowControl w:val="1"/>
              <w:rPr>
                <w:sz w:val="24"/>
                <w:szCs w:val="24"/>
              </w:rPr>
            </w:pPr>
            <w:r w:rsidDel="00000000" w:rsidR="00000000" w:rsidRPr="00000000">
              <w:rPr>
                <w:sz w:val="24"/>
                <w:szCs w:val="24"/>
                <w:rtl w:val="0"/>
              </w:rPr>
              <w:t xml:space="preserve">Should</w:t>
            </w:r>
          </w:p>
        </w:tc>
      </w:tr>
      <w:tr>
        <w:trPr>
          <w:cantSplit w:val="0"/>
          <w:tblHeader w:val="0"/>
        </w:trPr>
        <w:tc>
          <w:tcPr>
            <w:vAlign w:val="center"/>
          </w:tcPr>
          <w:p w:rsidR="00000000" w:rsidDel="00000000" w:rsidP="00000000" w:rsidRDefault="00000000" w:rsidRPr="00000000" w14:paraId="000002AF">
            <w:pPr>
              <w:widowControl w:val="1"/>
              <w:rPr>
                <w:sz w:val="24"/>
                <w:szCs w:val="24"/>
              </w:rPr>
            </w:pPr>
            <w:r w:rsidDel="00000000" w:rsidR="00000000" w:rsidRPr="00000000">
              <w:rPr>
                <w:sz w:val="24"/>
                <w:szCs w:val="24"/>
                <w:rtl w:val="0"/>
              </w:rPr>
              <w:t xml:space="preserve">FR-09</w:t>
            </w:r>
          </w:p>
        </w:tc>
        <w:tc>
          <w:tcPr>
            <w:vAlign w:val="center"/>
          </w:tcPr>
          <w:p w:rsidR="00000000" w:rsidDel="00000000" w:rsidP="00000000" w:rsidRDefault="00000000" w:rsidRPr="00000000" w14:paraId="000002B0">
            <w:pPr>
              <w:widowControl w:val="1"/>
              <w:rPr>
                <w:sz w:val="24"/>
                <w:szCs w:val="24"/>
              </w:rPr>
            </w:pPr>
            <w:r w:rsidDel="00000000" w:rsidR="00000000" w:rsidRPr="00000000">
              <w:rPr>
                <w:sz w:val="24"/>
                <w:szCs w:val="24"/>
                <w:rtl w:val="0"/>
              </w:rPr>
              <w:t xml:space="preserve">The system shall remove exact and near-duplicate postings across sources, keeping the list of sources for each kept posting.</w:t>
            </w:r>
          </w:p>
        </w:tc>
        <w:tc>
          <w:tcPr>
            <w:vAlign w:val="center"/>
          </w:tcPr>
          <w:p w:rsidR="00000000" w:rsidDel="00000000" w:rsidP="00000000" w:rsidRDefault="00000000" w:rsidRPr="00000000" w14:paraId="000002B1">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B2">
            <w:pPr>
              <w:widowControl w:val="1"/>
              <w:rPr>
                <w:sz w:val="24"/>
                <w:szCs w:val="24"/>
              </w:rPr>
            </w:pPr>
            <w:r w:rsidDel="00000000" w:rsidR="00000000" w:rsidRPr="00000000">
              <w:rPr>
                <w:sz w:val="24"/>
                <w:szCs w:val="24"/>
                <w:rtl w:val="0"/>
              </w:rPr>
              <w:t xml:space="preserve">FR-10</w:t>
            </w:r>
          </w:p>
        </w:tc>
        <w:tc>
          <w:tcPr>
            <w:vAlign w:val="center"/>
          </w:tcPr>
          <w:p w:rsidR="00000000" w:rsidDel="00000000" w:rsidP="00000000" w:rsidRDefault="00000000" w:rsidRPr="00000000" w14:paraId="000002B3">
            <w:pPr>
              <w:widowControl w:val="1"/>
              <w:rPr>
                <w:sz w:val="24"/>
                <w:szCs w:val="24"/>
              </w:rPr>
            </w:pPr>
            <w:r w:rsidDel="00000000" w:rsidR="00000000" w:rsidRPr="00000000">
              <w:rPr>
                <w:sz w:val="24"/>
                <w:szCs w:val="24"/>
                <w:rtl w:val="0"/>
              </w:rPr>
              <w:t xml:space="preserve">The system shall keep only engineering postings, using documented role rules.</w:t>
            </w:r>
          </w:p>
        </w:tc>
        <w:tc>
          <w:tcPr>
            <w:vAlign w:val="center"/>
          </w:tcPr>
          <w:p w:rsidR="00000000" w:rsidDel="00000000" w:rsidP="00000000" w:rsidRDefault="00000000" w:rsidRPr="00000000" w14:paraId="000002B4">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B5">
            <w:pPr>
              <w:widowControl w:val="1"/>
              <w:rPr>
                <w:sz w:val="24"/>
                <w:szCs w:val="24"/>
              </w:rPr>
            </w:pPr>
            <w:r w:rsidDel="00000000" w:rsidR="00000000" w:rsidRPr="00000000">
              <w:rPr>
                <w:sz w:val="24"/>
                <w:szCs w:val="24"/>
                <w:rtl w:val="0"/>
              </w:rPr>
              <w:t xml:space="preserve">FR-11</w:t>
            </w:r>
          </w:p>
        </w:tc>
        <w:tc>
          <w:tcPr>
            <w:vAlign w:val="center"/>
          </w:tcPr>
          <w:p w:rsidR="00000000" w:rsidDel="00000000" w:rsidP="00000000" w:rsidRDefault="00000000" w:rsidRPr="00000000" w14:paraId="000002B6">
            <w:pPr>
              <w:widowControl w:val="1"/>
              <w:rPr>
                <w:sz w:val="24"/>
                <w:szCs w:val="24"/>
              </w:rPr>
            </w:pPr>
            <w:r w:rsidDel="00000000" w:rsidR="00000000" w:rsidRPr="00000000">
              <w:rPr>
                <w:sz w:val="24"/>
                <w:szCs w:val="24"/>
                <w:rtl w:val="0"/>
              </w:rPr>
              <w:t xml:space="preserve">The system shall produce a data-quality report per source and for the unified dataset (record counts, missing values, duplicates, description length, language mix).</w:t>
            </w:r>
          </w:p>
        </w:tc>
        <w:tc>
          <w:tcPr>
            <w:vAlign w:val="center"/>
          </w:tcPr>
          <w:p w:rsidR="00000000" w:rsidDel="00000000" w:rsidP="00000000" w:rsidRDefault="00000000" w:rsidRPr="00000000" w14:paraId="000002B7">
            <w:pPr>
              <w:widowControl w:val="1"/>
              <w:rPr>
                <w:sz w:val="24"/>
                <w:szCs w:val="24"/>
              </w:rPr>
            </w:pPr>
            <w:r w:rsidDel="00000000" w:rsidR="00000000" w:rsidRPr="00000000">
              <w:rPr>
                <w:sz w:val="24"/>
                <w:szCs w:val="24"/>
                <w:rtl w:val="0"/>
              </w:rPr>
              <w:t xml:space="preserve">Must</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br w:type="textWrapping"/>
        <w:br w:type="textWrapping"/>
        <w:br w:type="textWrapping"/>
        <w:br w:type="textWrapping"/>
        <w:br w:type="textWrapping"/>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t xml:space="preserve">C. Skill Extraction</w:t>
        <w:br w:type="textWrapping"/>
        <w:br w:type="textWrapping"/>
      </w:r>
    </w:p>
    <w:tbl>
      <w:tblPr>
        <w:tblStyle w:val="Table29"/>
        <w:tblW w:w="9002.0" w:type="dxa"/>
        <w:jc w:val="left"/>
        <w:tblBorders>
          <w:insideH w:color="000000" w:space="0" w:sz="4" w:val="single"/>
          <w:insideV w:color="000000" w:space="0" w:sz="4" w:val="single"/>
        </w:tblBorders>
        <w:tblLayout w:type="fixed"/>
        <w:tblLook w:val="0400"/>
      </w:tblPr>
      <w:tblGrid>
        <w:gridCol w:w="699"/>
        <w:gridCol w:w="7405"/>
        <w:gridCol w:w="898"/>
        <w:tblGridChange w:id="0">
          <w:tblGrid>
            <w:gridCol w:w="699"/>
            <w:gridCol w:w="7405"/>
            <w:gridCol w:w="898"/>
          </w:tblGrid>
        </w:tblGridChange>
      </w:tblGrid>
      <w:tr>
        <w:trPr>
          <w:cantSplit w:val="0"/>
          <w:tblHeader w:val="1"/>
        </w:trPr>
        <w:tc>
          <w:tcPr>
            <w:vAlign w:val="center"/>
          </w:tcPr>
          <w:p w:rsidR="00000000" w:rsidDel="00000000" w:rsidP="00000000" w:rsidRDefault="00000000" w:rsidRPr="00000000" w14:paraId="000002BE">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2BF">
            <w:pPr>
              <w:widowControl w:val="1"/>
              <w:jc w:val="center"/>
              <w:rPr>
                <w:b w:val="1"/>
                <w:bCs w:val="1"/>
                <w:sz w:val="24"/>
                <w:szCs w:val="24"/>
              </w:rPr>
            </w:pPr>
            <w:r w:rsidDel="00000000" w:rsidR="00000000" w:rsidRPr="00000000">
              <w:rPr>
                <w:b w:val="1"/>
                <w:bCs w:val="1"/>
                <w:sz w:val="24"/>
                <w:szCs w:val="24"/>
                <w:rtl w:val="0"/>
              </w:rPr>
              <w:t xml:space="preserve">Requirement</w:t>
            </w:r>
          </w:p>
        </w:tc>
        <w:tc>
          <w:tcPr>
            <w:vAlign w:val="center"/>
          </w:tcPr>
          <w:p w:rsidR="00000000" w:rsidDel="00000000" w:rsidP="00000000" w:rsidRDefault="00000000" w:rsidRPr="00000000" w14:paraId="000002C0">
            <w:pPr>
              <w:widowControl w:val="1"/>
              <w:jc w:val="center"/>
              <w:rPr>
                <w:b w:val="1"/>
                <w:bCs w:val="1"/>
                <w:sz w:val="24"/>
                <w:szCs w:val="24"/>
              </w:rPr>
            </w:pPr>
            <w:r w:rsidDel="00000000" w:rsidR="00000000" w:rsidRPr="00000000">
              <w:rPr>
                <w:b w:val="1"/>
                <w:bCs w:val="1"/>
                <w:sz w:val="24"/>
                <w:szCs w:val="24"/>
                <w:rtl w:val="0"/>
              </w:rPr>
              <w:t xml:space="preserve">Priority</w:t>
            </w:r>
          </w:p>
        </w:tc>
      </w:tr>
      <w:tr>
        <w:trPr>
          <w:cantSplit w:val="0"/>
          <w:tblHeader w:val="0"/>
        </w:trPr>
        <w:tc>
          <w:tcPr>
            <w:vAlign w:val="center"/>
          </w:tcPr>
          <w:p w:rsidR="00000000" w:rsidDel="00000000" w:rsidP="00000000" w:rsidRDefault="00000000" w:rsidRPr="00000000" w14:paraId="000002C1">
            <w:pPr>
              <w:widowControl w:val="1"/>
              <w:rPr>
                <w:sz w:val="24"/>
                <w:szCs w:val="24"/>
              </w:rPr>
            </w:pPr>
            <w:r w:rsidDel="00000000" w:rsidR="00000000" w:rsidRPr="00000000">
              <w:rPr>
                <w:sz w:val="24"/>
                <w:szCs w:val="24"/>
                <w:rtl w:val="0"/>
              </w:rPr>
              <w:t xml:space="preserve">FR-12</w:t>
            </w:r>
          </w:p>
        </w:tc>
        <w:tc>
          <w:tcPr>
            <w:vAlign w:val="center"/>
          </w:tcPr>
          <w:p w:rsidR="00000000" w:rsidDel="00000000" w:rsidP="00000000" w:rsidRDefault="00000000" w:rsidRPr="00000000" w14:paraId="000002C2">
            <w:pPr>
              <w:widowControl w:val="1"/>
              <w:rPr>
                <w:sz w:val="24"/>
                <w:szCs w:val="24"/>
              </w:rPr>
            </w:pPr>
            <w:r w:rsidDel="00000000" w:rsidR="00000000" w:rsidRPr="00000000">
              <w:rPr>
                <w:sz w:val="24"/>
                <w:szCs w:val="24"/>
                <w:rtl w:val="0"/>
              </w:rPr>
              <w:t xml:space="preserve">The system shall extract skills from the title and description of each posting.</w:t>
            </w:r>
          </w:p>
        </w:tc>
        <w:tc>
          <w:tcPr>
            <w:vAlign w:val="center"/>
          </w:tcPr>
          <w:p w:rsidR="00000000" w:rsidDel="00000000" w:rsidP="00000000" w:rsidRDefault="00000000" w:rsidRPr="00000000" w14:paraId="000002C3">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C4">
            <w:pPr>
              <w:widowControl w:val="1"/>
              <w:rPr>
                <w:sz w:val="24"/>
                <w:szCs w:val="24"/>
              </w:rPr>
            </w:pPr>
            <w:r w:rsidDel="00000000" w:rsidR="00000000" w:rsidRPr="00000000">
              <w:rPr>
                <w:sz w:val="24"/>
                <w:szCs w:val="24"/>
                <w:rtl w:val="0"/>
              </w:rPr>
              <w:t xml:space="preserve">FR-13</w:t>
            </w:r>
          </w:p>
        </w:tc>
        <w:tc>
          <w:tcPr>
            <w:vAlign w:val="center"/>
          </w:tcPr>
          <w:p w:rsidR="00000000" w:rsidDel="00000000" w:rsidP="00000000" w:rsidRDefault="00000000" w:rsidRPr="00000000" w14:paraId="000002C5">
            <w:pPr>
              <w:widowControl w:val="1"/>
              <w:rPr>
                <w:sz w:val="24"/>
                <w:szCs w:val="24"/>
              </w:rPr>
            </w:pPr>
            <w:r w:rsidDel="00000000" w:rsidR="00000000" w:rsidRPr="00000000">
              <w:rPr>
                <w:sz w:val="24"/>
                <w:szCs w:val="24"/>
                <w:rtl w:val="0"/>
              </w:rPr>
              <w:t xml:space="preserve">The system shall store the extracted skills linked to each posting.</w:t>
            </w:r>
          </w:p>
        </w:tc>
        <w:tc>
          <w:tcPr>
            <w:vAlign w:val="center"/>
          </w:tcPr>
          <w:p w:rsidR="00000000" w:rsidDel="00000000" w:rsidP="00000000" w:rsidRDefault="00000000" w:rsidRPr="00000000" w14:paraId="000002C6">
            <w:pPr>
              <w:widowControl w:val="1"/>
              <w:rPr>
                <w:sz w:val="24"/>
                <w:szCs w:val="24"/>
              </w:rPr>
            </w:pPr>
            <w:r w:rsidDel="00000000" w:rsidR="00000000" w:rsidRPr="00000000">
              <w:rPr>
                <w:sz w:val="24"/>
                <w:szCs w:val="24"/>
                <w:rtl w:val="0"/>
              </w:rPr>
              <w:t xml:space="preserve">Must</w:t>
            </w:r>
          </w:p>
        </w:tc>
      </w:tr>
    </w:tbl>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br w:type="textWrapping"/>
        <w:br w:type="textWrapping"/>
        <w:t xml:space="preserve">D. Analysis</w:t>
        <w:br w:type="textWrapping"/>
      </w:r>
    </w:p>
    <w:tbl>
      <w:tblPr>
        <w:tblStyle w:val="Table30"/>
        <w:tblW w:w="10080.0" w:type="dxa"/>
        <w:jc w:val="left"/>
        <w:tblBorders>
          <w:insideH w:color="000000" w:space="0" w:sz="4" w:val="single"/>
          <w:insideV w:color="000000" w:space="0" w:sz="4" w:val="single"/>
        </w:tblBorders>
        <w:tblLayout w:type="fixed"/>
        <w:tblLook w:val="0400"/>
      </w:tblPr>
      <w:tblGrid>
        <w:gridCol w:w="630"/>
        <w:gridCol w:w="8552"/>
        <w:gridCol w:w="898"/>
        <w:tblGridChange w:id="0">
          <w:tblGrid>
            <w:gridCol w:w="630"/>
            <w:gridCol w:w="8552"/>
            <w:gridCol w:w="898"/>
          </w:tblGrid>
        </w:tblGridChange>
      </w:tblGrid>
      <w:tr>
        <w:trPr>
          <w:cantSplit w:val="0"/>
          <w:tblHeader w:val="1"/>
        </w:trPr>
        <w:tc>
          <w:tcPr>
            <w:vAlign w:val="center"/>
          </w:tcPr>
          <w:p w:rsidR="00000000" w:rsidDel="00000000" w:rsidP="00000000" w:rsidRDefault="00000000" w:rsidRPr="00000000" w14:paraId="000002C8">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2C9">
            <w:pPr>
              <w:widowControl w:val="1"/>
              <w:jc w:val="center"/>
              <w:rPr>
                <w:b w:val="1"/>
                <w:bCs w:val="1"/>
                <w:sz w:val="24"/>
                <w:szCs w:val="24"/>
              </w:rPr>
            </w:pPr>
            <w:r w:rsidDel="00000000" w:rsidR="00000000" w:rsidRPr="00000000">
              <w:rPr>
                <w:b w:val="1"/>
                <w:bCs w:val="1"/>
                <w:sz w:val="24"/>
                <w:szCs w:val="24"/>
                <w:rtl w:val="0"/>
              </w:rPr>
              <w:t xml:space="preserve">Requirement</w:t>
            </w:r>
          </w:p>
        </w:tc>
        <w:tc>
          <w:tcPr>
            <w:vAlign w:val="center"/>
          </w:tcPr>
          <w:p w:rsidR="00000000" w:rsidDel="00000000" w:rsidP="00000000" w:rsidRDefault="00000000" w:rsidRPr="00000000" w14:paraId="000002CA">
            <w:pPr>
              <w:widowControl w:val="1"/>
              <w:jc w:val="center"/>
              <w:rPr>
                <w:b w:val="1"/>
                <w:bCs w:val="1"/>
                <w:sz w:val="24"/>
                <w:szCs w:val="24"/>
              </w:rPr>
            </w:pPr>
            <w:r w:rsidDel="00000000" w:rsidR="00000000" w:rsidRPr="00000000">
              <w:rPr>
                <w:b w:val="1"/>
                <w:bCs w:val="1"/>
                <w:sz w:val="24"/>
                <w:szCs w:val="24"/>
                <w:rtl w:val="0"/>
              </w:rPr>
              <w:t xml:space="preserve">Priority</w:t>
            </w:r>
          </w:p>
        </w:tc>
      </w:tr>
      <w:tr>
        <w:trPr>
          <w:cantSplit w:val="0"/>
          <w:tblHeader w:val="0"/>
        </w:trPr>
        <w:tc>
          <w:tcPr>
            <w:vAlign w:val="center"/>
          </w:tcPr>
          <w:p w:rsidR="00000000" w:rsidDel="00000000" w:rsidP="00000000" w:rsidRDefault="00000000" w:rsidRPr="00000000" w14:paraId="000002CB">
            <w:pPr>
              <w:widowControl w:val="1"/>
              <w:rPr>
                <w:sz w:val="24"/>
                <w:szCs w:val="24"/>
              </w:rPr>
            </w:pPr>
            <w:r w:rsidDel="00000000" w:rsidR="00000000" w:rsidRPr="00000000">
              <w:rPr>
                <w:sz w:val="24"/>
                <w:szCs w:val="24"/>
                <w:rtl w:val="0"/>
              </w:rPr>
              <w:t xml:space="preserve">FR-14</w:t>
            </w:r>
          </w:p>
        </w:tc>
        <w:tc>
          <w:tcPr>
            <w:vAlign w:val="center"/>
          </w:tcPr>
          <w:p w:rsidR="00000000" w:rsidDel="00000000" w:rsidP="00000000" w:rsidRDefault="00000000" w:rsidRPr="00000000" w14:paraId="000002CC">
            <w:pPr>
              <w:widowControl w:val="1"/>
              <w:rPr>
                <w:sz w:val="24"/>
                <w:szCs w:val="24"/>
              </w:rPr>
            </w:pPr>
            <w:r w:rsidDel="00000000" w:rsidR="00000000" w:rsidRPr="00000000">
              <w:rPr>
                <w:sz w:val="24"/>
                <w:szCs w:val="24"/>
                <w:rtl w:val="0"/>
              </w:rPr>
              <w:t xml:space="preserve">The system shall count postings by country, market type, role category and source.</w:t>
            </w:r>
          </w:p>
        </w:tc>
        <w:tc>
          <w:tcPr>
            <w:vAlign w:val="center"/>
          </w:tcPr>
          <w:p w:rsidR="00000000" w:rsidDel="00000000" w:rsidP="00000000" w:rsidRDefault="00000000" w:rsidRPr="00000000" w14:paraId="000002CD">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CE">
            <w:pPr>
              <w:widowControl w:val="1"/>
              <w:rPr>
                <w:sz w:val="24"/>
                <w:szCs w:val="24"/>
              </w:rPr>
            </w:pPr>
            <w:r w:rsidDel="00000000" w:rsidR="00000000" w:rsidRPr="00000000">
              <w:rPr>
                <w:sz w:val="24"/>
                <w:szCs w:val="24"/>
                <w:rtl w:val="0"/>
              </w:rPr>
              <w:t xml:space="preserve">FR-15</w:t>
            </w:r>
          </w:p>
        </w:tc>
        <w:tc>
          <w:tcPr>
            <w:vAlign w:val="center"/>
          </w:tcPr>
          <w:p w:rsidR="00000000" w:rsidDel="00000000" w:rsidP="00000000" w:rsidRDefault="00000000" w:rsidRPr="00000000" w14:paraId="000002CF">
            <w:pPr>
              <w:widowControl w:val="1"/>
              <w:rPr>
                <w:sz w:val="24"/>
                <w:szCs w:val="24"/>
              </w:rPr>
            </w:pPr>
            <w:r w:rsidDel="00000000" w:rsidR="00000000" w:rsidRPr="00000000">
              <w:rPr>
                <w:sz w:val="24"/>
                <w:szCs w:val="24"/>
                <w:rtl w:val="0"/>
              </w:rPr>
              <w:t xml:space="preserve">The system shall calculate skill frequencies by role category, country and market type.</w:t>
            </w:r>
          </w:p>
        </w:tc>
        <w:tc>
          <w:tcPr>
            <w:vAlign w:val="center"/>
          </w:tcPr>
          <w:p w:rsidR="00000000" w:rsidDel="00000000" w:rsidP="00000000" w:rsidRDefault="00000000" w:rsidRPr="00000000" w14:paraId="000002D0">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D1">
            <w:pPr>
              <w:widowControl w:val="1"/>
              <w:rPr>
                <w:sz w:val="24"/>
                <w:szCs w:val="24"/>
              </w:rPr>
            </w:pPr>
            <w:r w:rsidDel="00000000" w:rsidR="00000000" w:rsidRPr="00000000">
              <w:rPr>
                <w:sz w:val="24"/>
                <w:szCs w:val="24"/>
                <w:rtl w:val="0"/>
              </w:rPr>
              <w:t xml:space="preserve">FR-16</w:t>
            </w:r>
          </w:p>
        </w:tc>
        <w:tc>
          <w:tcPr>
            <w:vAlign w:val="center"/>
          </w:tcPr>
          <w:p w:rsidR="00000000" w:rsidDel="00000000" w:rsidP="00000000" w:rsidRDefault="00000000" w:rsidRPr="00000000" w14:paraId="000002D2">
            <w:pPr>
              <w:widowControl w:val="1"/>
              <w:rPr>
                <w:sz w:val="24"/>
                <w:szCs w:val="24"/>
              </w:rPr>
            </w:pPr>
            <w:r w:rsidDel="00000000" w:rsidR="00000000" w:rsidRPr="00000000">
              <w:rPr>
                <w:sz w:val="24"/>
                <w:szCs w:val="24"/>
                <w:rtl w:val="0"/>
              </w:rPr>
              <w:t xml:space="preserve">The system shall calculate the skills gap between market types and flag groups below a minimum number of postings.</w:t>
            </w:r>
          </w:p>
        </w:tc>
        <w:tc>
          <w:tcPr>
            <w:vAlign w:val="center"/>
          </w:tcPr>
          <w:p w:rsidR="00000000" w:rsidDel="00000000" w:rsidP="00000000" w:rsidRDefault="00000000" w:rsidRPr="00000000" w14:paraId="000002D3">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D4">
            <w:pPr>
              <w:widowControl w:val="1"/>
              <w:rPr>
                <w:sz w:val="24"/>
                <w:szCs w:val="24"/>
              </w:rPr>
            </w:pPr>
            <w:r w:rsidDel="00000000" w:rsidR="00000000" w:rsidRPr="00000000">
              <w:rPr>
                <w:sz w:val="24"/>
                <w:szCs w:val="24"/>
                <w:rtl w:val="0"/>
              </w:rPr>
              <w:t xml:space="preserve">FR-17</w:t>
            </w:r>
          </w:p>
        </w:tc>
        <w:tc>
          <w:tcPr>
            <w:vAlign w:val="center"/>
          </w:tcPr>
          <w:p w:rsidR="00000000" w:rsidDel="00000000" w:rsidP="00000000" w:rsidRDefault="00000000" w:rsidRPr="00000000" w14:paraId="000002D5">
            <w:pPr>
              <w:widowControl w:val="1"/>
              <w:rPr>
                <w:sz w:val="24"/>
                <w:szCs w:val="24"/>
              </w:rPr>
            </w:pPr>
            <w:r w:rsidDel="00000000" w:rsidR="00000000" w:rsidRPr="00000000">
              <w:rPr>
                <w:sz w:val="24"/>
                <w:szCs w:val="24"/>
                <w:rtl w:val="0"/>
              </w:rPr>
              <w:t xml:space="preserve">The system shall summarize salaries where available, showing coverage and currency.</w:t>
            </w:r>
          </w:p>
        </w:tc>
        <w:tc>
          <w:tcPr>
            <w:vAlign w:val="center"/>
          </w:tcPr>
          <w:p w:rsidR="00000000" w:rsidDel="00000000" w:rsidP="00000000" w:rsidRDefault="00000000" w:rsidRPr="00000000" w14:paraId="000002D6">
            <w:pPr>
              <w:widowControl w:val="1"/>
              <w:rPr>
                <w:sz w:val="24"/>
                <w:szCs w:val="24"/>
              </w:rPr>
            </w:pPr>
            <w:r w:rsidDel="00000000" w:rsidR="00000000" w:rsidRPr="00000000">
              <w:rPr>
                <w:sz w:val="24"/>
                <w:szCs w:val="24"/>
                <w:rtl w:val="0"/>
              </w:rPr>
              <w:t xml:space="preserve">Could</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br w:type="textWrapping"/>
        <w:br w:type="textWrapping"/>
        <w:br w:type="textWrapping"/>
        <w:br w:type="textWrapping"/>
        <w:br w:type="textWrapping"/>
        <w:br w:type="textWrapping"/>
        <w:br w:type="textWrapping"/>
        <w:t xml:space="preserve">E. Machine Learning Classification</w:t>
        <w:br w:type="textWrapping"/>
        <w:br w:type="textWrapping"/>
      </w:r>
    </w:p>
    <w:tbl>
      <w:tblPr>
        <w:tblStyle w:val="Table31"/>
        <w:tblW w:w="10080.0" w:type="dxa"/>
        <w:jc w:val="left"/>
        <w:tblBorders>
          <w:insideH w:color="000000" w:space="0" w:sz="4" w:val="single"/>
          <w:insideV w:color="000000" w:space="0" w:sz="4" w:val="single"/>
        </w:tblBorders>
        <w:tblLayout w:type="fixed"/>
        <w:tblLook w:val="0400"/>
      </w:tblPr>
      <w:tblGrid>
        <w:gridCol w:w="610"/>
        <w:gridCol w:w="8572"/>
        <w:gridCol w:w="898"/>
        <w:tblGridChange w:id="0">
          <w:tblGrid>
            <w:gridCol w:w="610"/>
            <w:gridCol w:w="8572"/>
            <w:gridCol w:w="898"/>
          </w:tblGrid>
        </w:tblGridChange>
      </w:tblGrid>
      <w:tr>
        <w:trPr>
          <w:cantSplit w:val="0"/>
          <w:tblHeader w:val="1"/>
        </w:trPr>
        <w:tc>
          <w:tcPr>
            <w:vAlign w:val="center"/>
          </w:tcPr>
          <w:p w:rsidR="00000000" w:rsidDel="00000000" w:rsidP="00000000" w:rsidRDefault="00000000" w:rsidRPr="00000000" w14:paraId="000002D8">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2D9">
            <w:pPr>
              <w:widowControl w:val="1"/>
              <w:jc w:val="center"/>
              <w:rPr>
                <w:b w:val="1"/>
                <w:bCs w:val="1"/>
                <w:sz w:val="24"/>
                <w:szCs w:val="24"/>
              </w:rPr>
            </w:pPr>
            <w:r w:rsidDel="00000000" w:rsidR="00000000" w:rsidRPr="00000000">
              <w:rPr>
                <w:b w:val="1"/>
                <w:bCs w:val="1"/>
                <w:sz w:val="24"/>
                <w:szCs w:val="24"/>
                <w:rtl w:val="0"/>
              </w:rPr>
              <w:t xml:space="preserve">Requirement</w:t>
            </w:r>
          </w:p>
        </w:tc>
        <w:tc>
          <w:tcPr>
            <w:vAlign w:val="center"/>
          </w:tcPr>
          <w:p w:rsidR="00000000" w:rsidDel="00000000" w:rsidP="00000000" w:rsidRDefault="00000000" w:rsidRPr="00000000" w14:paraId="000002DA">
            <w:pPr>
              <w:widowControl w:val="1"/>
              <w:jc w:val="center"/>
              <w:rPr>
                <w:b w:val="1"/>
                <w:bCs w:val="1"/>
                <w:sz w:val="24"/>
                <w:szCs w:val="24"/>
              </w:rPr>
            </w:pPr>
            <w:r w:rsidDel="00000000" w:rsidR="00000000" w:rsidRPr="00000000">
              <w:rPr>
                <w:b w:val="1"/>
                <w:bCs w:val="1"/>
                <w:sz w:val="24"/>
                <w:szCs w:val="24"/>
                <w:rtl w:val="0"/>
              </w:rPr>
              <w:t xml:space="preserve">Priority</w:t>
            </w:r>
          </w:p>
        </w:tc>
      </w:tr>
      <w:tr>
        <w:trPr>
          <w:cantSplit w:val="0"/>
          <w:tblHeader w:val="0"/>
        </w:trPr>
        <w:tc>
          <w:tcPr>
            <w:vAlign w:val="center"/>
          </w:tcPr>
          <w:p w:rsidR="00000000" w:rsidDel="00000000" w:rsidP="00000000" w:rsidRDefault="00000000" w:rsidRPr="00000000" w14:paraId="000002DB">
            <w:pPr>
              <w:widowControl w:val="1"/>
              <w:rPr>
                <w:sz w:val="24"/>
                <w:szCs w:val="24"/>
              </w:rPr>
            </w:pPr>
            <w:r w:rsidDel="00000000" w:rsidR="00000000" w:rsidRPr="00000000">
              <w:rPr>
                <w:sz w:val="24"/>
                <w:szCs w:val="24"/>
                <w:rtl w:val="0"/>
              </w:rPr>
              <w:t xml:space="preserve">FR-18</w:t>
            </w:r>
          </w:p>
        </w:tc>
        <w:tc>
          <w:tcPr>
            <w:vAlign w:val="center"/>
          </w:tcPr>
          <w:p w:rsidR="00000000" w:rsidDel="00000000" w:rsidP="00000000" w:rsidRDefault="00000000" w:rsidRPr="00000000" w14:paraId="000002DC">
            <w:pPr>
              <w:widowControl w:val="1"/>
              <w:rPr>
                <w:sz w:val="24"/>
                <w:szCs w:val="24"/>
              </w:rPr>
            </w:pPr>
            <w:r w:rsidDel="00000000" w:rsidR="00000000" w:rsidRPr="00000000">
              <w:rPr>
                <w:sz w:val="24"/>
                <w:szCs w:val="24"/>
                <w:rtl w:val="0"/>
              </w:rPr>
              <w:t xml:space="preserve">The system shall train a classifier that predicts the role category from posting text, using a stratified train/test split with a fixed seed.</w:t>
            </w:r>
          </w:p>
        </w:tc>
        <w:tc>
          <w:tcPr>
            <w:vAlign w:val="center"/>
          </w:tcPr>
          <w:p w:rsidR="00000000" w:rsidDel="00000000" w:rsidP="00000000" w:rsidRDefault="00000000" w:rsidRPr="00000000" w14:paraId="000002DD">
            <w:pPr>
              <w:widowControl w:val="1"/>
              <w:rPr>
                <w:sz w:val="24"/>
                <w:szCs w:val="24"/>
              </w:rPr>
            </w:pPr>
            <w:r w:rsidDel="00000000" w:rsidR="00000000" w:rsidRPr="00000000">
              <w:rPr>
                <w:sz w:val="24"/>
                <w:szCs w:val="24"/>
                <w:rtl w:val="0"/>
              </w:rPr>
              <w:t xml:space="preserve">Should</w:t>
            </w:r>
          </w:p>
        </w:tc>
      </w:tr>
      <w:tr>
        <w:trPr>
          <w:cantSplit w:val="0"/>
          <w:tblHeader w:val="0"/>
        </w:trPr>
        <w:tc>
          <w:tcPr>
            <w:vAlign w:val="center"/>
          </w:tcPr>
          <w:p w:rsidR="00000000" w:rsidDel="00000000" w:rsidP="00000000" w:rsidRDefault="00000000" w:rsidRPr="00000000" w14:paraId="000002DE">
            <w:pPr>
              <w:widowControl w:val="1"/>
              <w:rPr>
                <w:sz w:val="24"/>
                <w:szCs w:val="24"/>
              </w:rPr>
            </w:pPr>
            <w:r w:rsidDel="00000000" w:rsidR="00000000" w:rsidRPr="00000000">
              <w:rPr>
                <w:sz w:val="24"/>
                <w:szCs w:val="24"/>
                <w:rtl w:val="0"/>
              </w:rPr>
              <w:t xml:space="preserve">FR-19</w:t>
            </w:r>
          </w:p>
        </w:tc>
        <w:tc>
          <w:tcPr>
            <w:vAlign w:val="center"/>
          </w:tcPr>
          <w:p w:rsidR="00000000" w:rsidDel="00000000" w:rsidP="00000000" w:rsidRDefault="00000000" w:rsidRPr="00000000" w14:paraId="000002DF">
            <w:pPr>
              <w:widowControl w:val="1"/>
              <w:rPr>
                <w:sz w:val="24"/>
                <w:szCs w:val="24"/>
              </w:rPr>
            </w:pPr>
            <w:r w:rsidDel="00000000" w:rsidR="00000000" w:rsidRPr="00000000">
              <w:rPr>
                <w:sz w:val="24"/>
                <w:szCs w:val="24"/>
                <w:rtl w:val="0"/>
              </w:rPr>
              <w:t xml:space="preserve">The system shall report weighted F1, macro-F1 and per-class results.</w:t>
            </w:r>
          </w:p>
        </w:tc>
        <w:tc>
          <w:tcPr>
            <w:vAlign w:val="center"/>
          </w:tcPr>
          <w:p w:rsidR="00000000" w:rsidDel="00000000" w:rsidP="00000000" w:rsidRDefault="00000000" w:rsidRPr="00000000" w14:paraId="000002E0">
            <w:pPr>
              <w:widowControl w:val="1"/>
              <w:rPr>
                <w:sz w:val="24"/>
                <w:szCs w:val="24"/>
              </w:rPr>
            </w:pPr>
            <w:r w:rsidDel="00000000" w:rsidR="00000000" w:rsidRPr="00000000">
              <w:rPr>
                <w:sz w:val="24"/>
                <w:szCs w:val="24"/>
                <w:rtl w:val="0"/>
              </w:rPr>
              <w:t xml:space="preserve">Should</w:t>
            </w:r>
          </w:p>
        </w:tc>
      </w:tr>
      <w:tr>
        <w:trPr>
          <w:cantSplit w:val="0"/>
          <w:tblHeader w:val="0"/>
        </w:trPr>
        <w:tc>
          <w:tcPr>
            <w:vAlign w:val="center"/>
          </w:tcPr>
          <w:p w:rsidR="00000000" w:rsidDel="00000000" w:rsidP="00000000" w:rsidRDefault="00000000" w:rsidRPr="00000000" w14:paraId="000002E1">
            <w:pPr>
              <w:widowControl w:val="1"/>
              <w:rPr>
                <w:sz w:val="24"/>
                <w:szCs w:val="24"/>
              </w:rPr>
            </w:pPr>
            <w:r w:rsidDel="00000000" w:rsidR="00000000" w:rsidRPr="00000000">
              <w:rPr>
                <w:sz w:val="24"/>
                <w:szCs w:val="24"/>
                <w:rtl w:val="0"/>
              </w:rPr>
              <w:t xml:space="preserve">FR-20</w:t>
            </w:r>
          </w:p>
        </w:tc>
        <w:tc>
          <w:tcPr>
            <w:vAlign w:val="center"/>
          </w:tcPr>
          <w:p w:rsidR="00000000" w:rsidDel="00000000" w:rsidP="00000000" w:rsidRDefault="00000000" w:rsidRPr="00000000" w14:paraId="000002E2">
            <w:pPr>
              <w:widowControl w:val="1"/>
              <w:rPr>
                <w:sz w:val="24"/>
                <w:szCs w:val="24"/>
              </w:rPr>
            </w:pPr>
            <w:r w:rsidDel="00000000" w:rsidR="00000000" w:rsidRPr="00000000">
              <w:rPr>
                <w:sz w:val="24"/>
                <w:szCs w:val="24"/>
                <w:rtl w:val="0"/>
              </w:rPr>
              <w:t xml:space="preserve">The system shall predict the role category of a pasted job description.</w:t>
            </w:r>
          </w:p>
        </w:tc>
        <w:tc>
          <w:tcPr>
            <w:vAlign w:val="center"/>
          </w:tcPr>
          <w:p w:rsidR="00000000" w:rsidDel="00000000" w:rsidP="00000000" w:rsidRDefault="00000000" w:rsidRPr="00000000" w14:paraId="000002E3">
            <w:pPr>
              <w:widowControl w:val="1"/>
              <w:rPr>
                <w:sz w:val="24"/>
                <w:szCs w:val="24"/>
              </w:rPr>
            </w:pPr>
            <w:r w:rsidDel="00000000" w:rsidR="00000000" w:rsidRPr="00000000">
              <w:rPr>
                <w:sz w:val="24"/>
                <w:szCs w:val="24"/>
                <w:rtl w:val="0"/>
              </w:rPr>
              <w:t xml:space="preserve">Could</w:t>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br w:type="textWrapping"/>
        <w:br w:type="textWrapping"/>
        <w:t xml:space="preserve">F. Dashboard</w:t>
        <w:br w:type="textWrapping"/>
      </w:r>
    </w:p>
    <w:tbl>
      <w:tblPr>
        <w:tblStyle w:val="Table32"/>
        <w:tblW w:w="9974.999999999998" w:type="dxa"/>
        <w:jc w:val="left"/>
        <w:tblBorders>
          <w:insideH w:color="000000" w:space="0" w:sz="4" w:val="single"/>
          <w:insideV w:color="000000" w:space="0" w:sz="4" w:val="single"/>
        </w:tblBorders>
        <w:tblLayout w:type="fixed"/>
        <w:tblLook w:val="0400"/>
      </w:tblPr>
      <w:tblGrid>
        <w:gridCol w:w="699"/>
        <w:gridCol w:w="8378"/>
        <w:gridCol w:w="898"/>
        <w:tblGridChange w:id="0">
          <w:tblGrid>
            <w:gridCol w:w="699"/>
            <w:gridCol w:w="8378"/>
            <w:gridCol w:w="898"/>
          </w:tblGrid>
        </w:tblGridChange>
      </w:tblGrid>
      <w:tr>
        <w:trPr>
          <w:cantSplit w:val="0"/>
          <w:tblHeader w:val="1"/>
        </w:trPr>
        <w:tc>
          <w:tcPr>
            <w:vAlign w:val="center"/>
          </w:tcPr>
          <w:p w:rsidR="00000000" w:rsidDel="00000000" w:rsidP="00000000" w:rsidRDefault="00000000" w:rsidRPr="00000000" w14:paraId="000002E5">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2E6">
            <w:pPr>
              <w:widowControl w:val="1"/>
              <w:jc w:val="center"/>
              <w:rPr>
                <w:b w:val="1"/>
                <w:bCs w:val="1"/>
                <w:sz w:val="24"/>
                <w:szCs w:val="24"/>
              </w:rPr>
            </w:pPr>
            <w:r w:rsidDel="00000000" w:rsidR="00000000" w:rsidRPr="00000000">
              <w:rPr>
                <w:b w:val="1"/>
                <w:bCs w:val="1"/>
                <w:sz w:val="24"/>
                <w:szCs w:val="24"/>
                <w:rtl w:val="0"/>
              </w:rPr>
              <w:t xml:space="preserve">Requirement</w:t>
            </w:r>
          </w:p>
        </w:tc>
        <w:tc>
          <w:tcPr>
            <w:vAlign w:val="center"/>
          </w:tcPr>
          <w:p w:rsidR="00000000" w:rsidDel="00000000" w:rsidP="00000000" w:rsidRDefault="00000000" w:rsidRPr="00000000" w14:paraId="000002E7">
            <w:pPr>
              <w:widowControl w:val="1"/>
              <w:jc w:val="center"/>
              <w:rPr>
                <w:b w:val="1"/>
                <w:bCs w:val="1"/>
                <w:sz w:val="24"/>
                <w:szCs w:val="24"/>
              </w:rPr>
            </w:pPr>
            <w:r w:rsidDel="00000000" w:rsidR="00000000" w:rsidRPr="00000000">
              <w:rPr>
                <w:b w:val="1"/>
                <w:bCs w:val="1"/>
                <w:sz w:val="24"/>
                <w:szCs w:val="24"/>
                <w:rtl w:val="0"/>
              </w:rPr>
              <w:t xml:space="preserve">Priority</w:t>
            </w:r>
          </w:p>
        </w:tc>
      </w:tr>
      <w:tr>
        <w:trPr>
          <w:cantSplit w:val="0"/>
          <w:tblHeader w:val="0"/>
        </w:trPr>
        <w:tc>
          <w:tcPr>
            <w:vAlign w:val="center"/>
          </w:tcPr>
          <w:p w:rsidR="00000000" w:rsidDel="00000000" w:rsidP="00000000" w:rsidRDefault="00000000" w:rsidRPr="00000000" w14:paraId="000002E8">
            <w:pPr>
              <w:widowControl w:val="1"/>
              <w:rPr>
                <w:sz w:val="24"/>
                <w:szCs w:val="24"/>
              </w:rPr>
            </w:pPr>
            <w:r w:rsidDel="00000000" w:rsidR="00000000" w:rsidRPr="00000000">
              <w:rPr>
                <w:sz w:val="24"/>
                <w:szCs w:val="24"/>
                <w:rtl w:val="0"/>
              </w:rPr>
              <w:t xml:space="preserve">FR-21</w:t>
            </w:r>
          </w:p>
        </w:tc>
        <w:tc>
          <w:tcPr>
            <w:vAlign w:val="center"/>
          </w:tcPr>
          <w:p w:rsidR="00000000" w:rsidDel="00000000" w:rsidP="00000000" w:rsidRDefault="00000000" w:rsidRPr="00000000" w14:paraId="000002E9">
            <w:pPr>
              <w:widowControl w:val="1"/>
              <w:rPr>
                <w:sz w:val="24"/>
                <w:szCs w:val="24"/>
              </w:rPr>
            </w:pPr>
            <w:r w:rsidDel="00000000" w:rsidR="00000000" w:rsidRPr="00000000">
              <w:rPr>
                <w:sz w:val="24"/>
                <w:szCs w:val="24"/>
                <w:rtl w:val="0"/>
              </w:rPr>
              <w:t xml:space="preserve">The dashboard shall provide filters for country, market type, role category and source.</w:t>
            </w:r>
          </w:p>
        </w:tc>
        <w:tc>
          <w:tcPr>
            <w:vAlign w:val="center"/>
          </w:tcPr>
          <w:p w:rsidR="00000000" w:rsidDel="00000000" w:rsidP="00000000" w:rsidRDefault="00000000" w:rsidRPr="00000000" w14:paraId="000002EA">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EB">
            <w:pPr>
              <w:widowControl w:val="1"/>
              <w:rPr>
                <w:sz w:val="24"/>
                <w:szCs w:val="24"/>
              </w:rPr>
            </w:pPr>
            <w:r w:rsidDel="00000000" w:rsidR="00000000" w:rsidRPr="00000000">
              <w:rPr>
                <w:sz w:val="24"/>
                <w:szCs w:val="24"/>
                <w:rtl w:val="0"/>
              </w:rPr>
              <w:t xml:space="preserve">FR-22</w:t>
            </w:r>
          </w:p>
        </w:tc>
        <w:tc>
          <w:tcPr>
            <w:vAlign w:val="center"/>
          </w:tcPr>
          <w:p w:rsidR="00000000" w:rsidDel="00000000" w:rsidP="00000000" w:rsidRDefault="00000000" w:rsidRPr="00000000" w14:paraId="000002EC">
            <w:pPr>
              <w:widowControl w:val="1"/>
              <w:rPr>
                <w:sz w:val="24"/>
                <w:szCs w:val="24"/>
              </w:rPr>
            </w:pPr>
            <w:r w:rsidDel="00000000" w:rsidR="00000000" w:rsidRPr="00000000">
              <w:rPr>
                <w:sz w:val="24"/>
                <w:szCs w:val="24"/>
                <w:rtl w:val="0"/>
              </w:rPr>
              <w:t xml:space="preserve">The dashboard shall show an opportunities overview by country and market type.</w:t>
            </w:r>
          </w:p>
        </w:tc>
        <w:tc>
          <w:tcPr>
            <w:vAlign w:val="center"/>
          </w:tcPr>
          <w:p w:rsidR="00000000" w:rsidDel="00000000" w:rsidP="00000000" w:rsidRDefault="00000000" w:rsidRPr="00000000" w14:paraId="000002ED">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EE">
            <w:pPr>
              <w:widowControl w:val="1"/>
              <w:rPr>
                <w:sz w:val="24"/>
                <w:szCs w:val="24"/>
              </w:rPr>
            </w:pPr>
            <w:r w:rsidDel="00000000" w:rsidR="00000000" w:rsidRPr="00000000">
              <w:rPr>
                <w:sz w:val="24"/>
                <w:szCs w:val="24"/>
                <w:rtl w:val="0"/>
              </w:rPr>
              <w:t xml:space="preserve">FR-23</w:t>
            </w:r>
          </w:p>
        </w:tc>
        <w:tc>
          <w:tcPr>
            <w:vAlign w:val="center"/>
          </w:tcPr>
          <w:p w:rsidR="00000000" w:rsidDel="00000000" w:rsidP="00000000" w:rsidRDefault="00000000" w:rsidRPr="00000000" w14:paraId="000002EF">
            <w:pPr>
              <w:widowControl w:val="1"/>
              <w:rPr>
                <w:sz w:val="24"/>
                <w:szCs w:val="24"/>
              </w:rPr>
            </w:pPr>
            <w:r w:rsidDel="00000000" w:rsidR="00000000" w:rsidRPr="00000000">
              <w:rPr>
                <w:sz w:val="24"/>
                <w:szCs w:val="24"/>
                <w:rtl w:val="0"/>
              </w:rPr>
              <w:t xml:space="preserve">The dashboard shall show the most requested skills for the selected filters.</w:t>
            </w:r>
          </w:p>
        </w:tc>
        <w:tc>
          <w:tcPr>
            <w:vAlign w:val="center"/>
          </w:tcPr>
          <w:p w:rsidR="00000000" w:rsidDel="00000000" w:rsidP="00000000" w:rsidRDefault="00000000" w:rsidRPr="00000000" w14:paraId="000002F0">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F1">
            <w:pPr>
              <w:widowControl w:val="1"/>
              <w:rPr>
                <w:sz w:val="24"/>
                <w:szCs w:val="24"/>
              </w:rPr>
            </w:pPr>
            <w:r w:rsidDel="00000000" w:rsidR="00000000" w:rsidRPr="00000000">
              <w:rPr>
                <w:sz w:val="24"/>
                <w:szCs w:val="24"/>
                <w:rtl w:val="0"/>
              </w:rPr>
              <w:t xml:space="preserve">FR-24</w:t>
            </w:r>
          </w:p>
        </w:tc>
        <w:tc>
          <w:tcPr>
            <w:vAlign w:val="center"/>
          </w:tcPr>
          <w:p w:rsidR="00000000" w:rsidDel="00000000" w:rsidP="00000000" w:rsidRDefault="00000000" w:rsidRPr="00000000" w14:paraId="000002F2">
            <w:pPr>
              <w:widowControl w:val="1"/>
              <w:rPr>
                <w:sz w:val="24"/>
                <w:szCs w:val="24"/>
              </w:rPr>
            </w:pPr>
            <w:r w:rsidDel="00000000" w:rsidR="00000000" w:rsidRPr="00000000">
              <w:rPr>
                <w:sz w:val="24"/>
                <w:szCs w:val="24"/>
                <w:rtl w:val="0"/>
              </w:rPr>
              <w:t xml:space="preserve">The dashboard shall provide a market comparison view (Arab, International, Remote).</w:t>
            </w:r>
          </w:p>
        </w:tc>
        <w:tc>
          <w:tcPr>
            <w:vAlign w:val="center"/>
          </w:tcPr>
          <w:p w:rsidR="00000000" w:rsidDel="00000000" w:rsidP="00000000" w:rsidRDefault="00000000" w:rsidRPr="00000000" w14:paraId="000002F3">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F4">
            <w:pPr>
              <w:widowControl w:val="1"/>
              <w:rPr>
                <w:sz w:val="24"/>
                <w:szCs w:val="24"/>
              </w:rPr>
            </w:pPr>
            <w:r w:rsidDel="00000000" w:rsidR="00000000" w:rsidRPr="00000000">
              <w:rPr>
                <w:sz w:val="24"/>
                <w:szCs w:val="24"/>
                <w:rtl w:val="0"/>
              </w:rPr>
              <w:t xml:space="preserve">FR-25</w:t>
            </w:r>
          </w:p>
        </w:tc>
        <w:tc>
          <w:tcPr>
            <w:vAlign w:val="center"/>
          </w:tcPr>
          <w:p w:rsidR="00000000" w:rsidDel="00000000" w:rsidP="00000000" w:rsidRDefault="00000000" w:rsidRPr="00000000" w14:paraId="000002F5">
            <w:pPr>
              <w:widowControl w:val="1"/>
              <w:rPr>
                <w:sz w:val="24"/>
                <w:szCs w:val="24"/>
              </w:rPr>
            </w:pPr>
            <w:r w:rsidDel="00000000" w:rsidR="00000000" w:rsidRPr="00000000">
              <w:rPr>
                <w:sz w:val="24"/>
                <w:szCs w:val="24"/>
                <w:rtl w:val="0"/>
              </w:rPr>
              <w:t xml:space="preserve">The dashboard shall include a “What Should I Learn?” page.</w:t>
            </w:r>
          </w:p>
        </w:tc>
        <w:tc>
          <w:tcPr>
            <w:vAlign w:val="center"/>
          </w:tcPr>
          <w:p w:rsidR="00000000" w:rsidDel="00000000" w:rsidP="00000000" w:rsidRDefault="00000000" w:rsidRPr="00000000" w14:paraId="000002F6">
            <w:pPr>
              <w:widowControl w:val="1"/>
              <w:rPr>
                <w:sz w:val="24"/>
                <w:szCs w:val="24"/>
              </w:rPr>
            </w:pPr>
            <w:r w:rsidDel="00000000" w:rsidR="00000000" w:rsidRPr="00000000">
              <w:rPr>
                <w:sz w:val="24"/>
                <w:szCs w:val="24"/>
                <w:rtl w:val="0"/>
              </w:rPr>
              <w:t xml:space="preserve">Should</w:t>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t xml:space="preserve">G. Operations and Documentation</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r>
    </w:p>
    <w:tbl>
      <w:tblPr>
        <w:tblStyle w:val="Table33"/>
        <w:tblW w:w="10080.0" w:type="dxa"/>
        <w:jc w:val="left"/>
        <w:tblBorders>
          <w:insideH w:color="000000" w:space="0" w:sz="4" w:val="single"/>
          <w:insideV w:color="000000" w:space="0" w:sz="4" w:val="single"/>
        </w:tblBorders>
        <w:tblLayout w:type="fixed"/>
        <w:tblLook w:val="0400"/>
      </w:tblPr>
      <w:tblGrid>
        <w:gridCol w:w="620"/>
        <w:gridCol w:w="8562"/>
        <w:gridCol w:w="898"/>
        <w:tblGridChange w:id="0">
          <w:tblGrid>
            <w:gridCol w:w="620"/>
            <w:gridCol w:w="8562"/>
            <w:gridCol w:w="898"/>
          </w:tblGrid>
        </w:tblGridChange>
      </w:tblGrid>
      <w:tr>
        <w:trPr>
          <w:cantSplit w:val="0"/>
          <w:tblHeader w:val="1"/>
        </w:trPr>
        <w:tc>
          <w:tcPr>
            <w:vAlign w:val="center"/>
          </w:tcPr>
          <w:p w:rsidR="00000000" w:rsidDel="00000000" w:rsidP="00000000" w:rsidRDefault="00000000" w:rsidRPr="00000000" w14:paraId="000002F9">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2FA">
            <w:pPr>
              <w:widowControl w:val="1"/>
              <w:jc w:val="center"/>
              <w:rPr>
                <w:b w:val="1"/>
                <w:bCs w:val="1"/>
                <w:sz w:val="24"/>
                <w:szCs w:val="24"/>
              </w:rPr>
            </w:pPr>
            <w:r w:rsidDel="00000000" w:rsidR="00000000" w:rsidRPr="00000000">
              <w:rPr>
                <w:b w:val="1"/>
                <w:bCs w:val="1"/>
                <w:sz w:val="24"/>
                <w:szCs w:val="24"/>
                <w:rtl w:val="0"/>
              </w:rPr>
              <w:t xml:space="preserve">Requirement</w:t>
            </w:r>
          </w:p>
        </w:tc>
        <w:tc>
          <w:tcPr>
            <w:vAlign w:val="center"/>
          </w:tcPr>
          <w:p w:rsidR="00000000" w:rsidDel="00000000" w:rsidP="00000000" w:rsidRDefault="00000000" w:rsidRPr="00000000" w14:paraId="000002FB">
            <w:pPr>
              <w:widowControl w:val="1"/>
              <w:jc w:val="center"/>
              <w:rPr>
                <w:b w:val="1"/>
                <w:bCs w:val="1"/>
                <w:sz w:val="24"/>
                <w:szCs w:val="24"/>
              </w:rPr>
            </w:pPr>
            <w:r w:rsidDel="00000000" w:rsidR="00000000" w:rsidRPr="00000000">
              <w:rPr>
                <w:b w:val="1"/>
                <w:bCs w:val="1"/>
                <w:sz w:val="24"/>
                <w:szCs w:val="24"/>
                <w:rtl w:val="0"/>
              </w:rPr>
              <w:t xml:space="preserve">Priority</w:t>
            </w:r>
          </w:p>
        </w:tc>
      </w:tr>
      <w:tr>
        <w:trPr>
          <w:cantSplit w:val="0"/>
          <w:tblHeader w:val="0"/>
        </w:trPr>
        <w:tc>
          <w:tcPr>
            <w:vAlign w:val="center"/>
          </w:tcPr>
          <w:p w:rsidR="00000000" w:rsidDel="00000000" w:rsidP="00000000" w:rsidRDefault="00000000" w:rsidRPr="00000000" w14:paraId="000002FC">
            <w:pPr>
              <w:widowControl w:val="1"/>
              <w:rPr>
                <w:sz w:val="24"/>
                <w:szCs w:val="24"/>
              </w:rPr>
            </w:pPr>
            <w:r w:rsidDel="00000000" w:rsidR="00000000" w:rsidRPr="00000000">
              <w:rPr>
                <w:sz w:val="24"/>
                <w:szCs w:val="24"/>
                <w:rtl w:val="0"/>
              </w:rPr>
              <w:t xml:space="preserve">FR-26</w:t>
            </w:r>
          </w:p>
        </w:tc>
        <w:tc>
          <w:tcPr>
            <w:vAlign w:val="center"/>
          </w:tcPr>
          <w:p w:rsidR="00000000" w:rsidDel="00000000" w:rsidP="00000000" w:rsidRDefault="00000000" w:rsidRPr="00000000" w14:paraId="000002FD">
            <w:pPr>
              <w:widowControl w:val="1"/>
              <w:rPr>
                <w:sz w:val="24"/>
                <w:szCs w:val="24"/>
              </w:rPr>
            </w:pPr>
            <w:r w:rsidDel="00000000" w:rsidR="00000000" w:rsidRPr="00000000">
              <w:rPr>
                <w:sz w:val="24"/>
                <w:szCs w:val="24"/>
                <w:rtl w:val="0"/>
              </w:rPr>
              <w:t xml:space="preserve">The pipeline shall run end to end from a clean clone by following the README.</w:t>
            </w:r>
          </w:p>
        </w:tc>
        <w:tc>
          <w:tcPr>
            <w:vAlign w:val="center"/>
          </w:tcPr>
          <w:p w:rsidR="00000000" w:rsidDel="00000000" w:rsidP="00000000" w:rsidRDefault="00000000" w:rsidRPr="00000000" w14:paraId="000002FE">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2FF">
            <w:pPr>
              <w:widowControl w:val="1"/>
              <w:rPr>
                <w:sz w:val="24"/>
                <w:szCs w:val="24"/>
              </w:rPr>
            </w:pPr>
            <w:r w:rsidDel="00000000" w:rsidR="00000000" w:rsidRPr="00000000">
              <w:rPr>
                <w:sz w:val="24"/>
                <w:szCs w:val="24"/>
                <w:rtl w:val="0"/>
              </w:rPr>
              <w:t xml:space="preserve">FR-27</w:t>
            </w:r>
          </w:p>
        </w:tc>
        <w:tc>
          <w:tcPr>
            <w:vAlign w:val="center"/>
          </w:tcPr>
          <w:p w:rsidR="00000000" w:rsidDel="00000000" w:rsidP="00000000" w:rsidRDefault="00000000" w:rsidRPr="00000000" w14:paraId="00000300">
            <w:pPr>
              <w:widowControl w:val="1"/>
              <w:rPr>
                <w:sz w:val="24"/>
                <w:szCs w:val="24"/>
              </w:rPr>
            </w:pPr>
            <w:r w:rsidDel="00000000" w:rsidR="00000000" w:rsidRPr="00000000">
              <w:rPr>
                <w:sz w:val="24"/>
                <w:szCs w:val="24"/>
                <w:rtl w:val="0"/>
              </w:rPr>
              <w:t xml:space="preserve">The repository shall include a README with installation steps, system requirements, configuration, and an execution guide.</w:t>
            </w:r>
          </w:p>
        </w:tc>
        <w:tc>
          <w:tcPr>
            <w:vAlign w:val="center"/>
          </w:tcPr>
          <w:p w:rsidR="00000000" w:rsidDel="00000000" w:rsidP="00000000" w:rsidRDefault="00000000" w:rsidRPr="00000000" w14:paraId="00000301">
            <w:pPr>
              <w:widowControl w:val="1"/>
              <w:rPr>
                <w:sz w:val="24"/>
                <w:szCs w:val="24"/>
              </w:rPr>
            </w:pPr>
            <w:r w:rsidDel="00000000" w:rsidR="00000000" w:rsidRPr="00000000">
              <w:rPr>
                <w:sz w:val="24"/>
                <w:szCs w:val="24"/>
                <w:rtl w:val="0"/>
              </w:rPr>
              <w:t xml:space="preserve">Must</w:t>
            </w:r>
          </w:p>
        </w:tc>
      </w:tr>
      <w:tr>
        <w:trPr>
          <w:cantSplit w:val="0"/>
          <w:tblHeader w:val="0"/>
        </w:trPr>
        <w:tc>
          <w:tcPr>
            <w:vAlign w:val="center"/>
          </w:tcPr>
          <w:p w:rsidR="00000000" w:rsidDel="00000000" w:rsidP="00000000" w:rsidRDefault="00000000" w:rsidRPr="00000000" w14:paraId="00000302">
            <w:pPr>
              <w:widowControl w:val="1"/>
              <w:rPr>
                <w:sz w:val="24"/>
                <w:szCs w:val="24"/>
              </w:rPr>
            </w:pPr>
            <w:r w:rsidDel="00000000" w:rsidR="00000000" w:rsidRPr="00000000">
              <w:rPr>
                <w:sz w:val="24"/>
                <w:szCs w:val="24"/>
                <w:rtl w:val="0"/>
              </w:rPr>
              <w:t xml:space="preserve">FR-28</w:t>
            </w:r>
          </w:p>
        </w:tc>
        <w:tc>
          <w:tcPr>
            <w:vAlign w:val="center"/>
          </w:tcPr>
          <w:p w:rsidR="00000000" w:rsidDel="00000000" w:rsidP="00000000" w:rsidRDefault="00000000" w:rsidRPr="00000000" w14:paraId="00000303">
            <w:pPr>
              <w:widowControl w:val="1"/>
              <w:rPr>
                <w:sz w:val="24"/>
                <w:szCs w:val="24"/>
              </w:rPr>
            </w:pPr>
            <w:r w:rsidDel="00000000" w:rsidR="00000000" w:rsidRPr="00000000">
              <w:rPr>
                <w:sz w:val="24"/>
                <w:szCs w:val="24"/>
                <w:rtl w:val="0"/>
              </w:rPr>
              <w:t xml:space="preserve">The pipeline shall log record counts at each stage.</w:t>
            </w:r>
          </w:p>
        </w:tc>
        <w:tc>
          <w:tcPr>
            <w:vAlign w:val="center"/>
          </w:tcPr>
          <w:p w:rsidR="00000000" w:rsidDel="00000000" w:rsidP="00000000" w:rsidRDefault="00000000" w:rsidRPr="00000000" w14:paraId="00000304">
            <w:pPr>
              <w:widowControl w:val="1"/>
              <w:rPr>
                <w:sz w:val="24"/>
                <w:szCs w:val="24"/>
              </w:rPr>
            </w:pPr>
            <w:r w:rsidDel="00000000" w:rsidR="00000000" w:rsidRPr="00000000">
              <w:rPr>
                <w:sz w:val="24"/>
                <w:szCs w:val="24"/>
                <w:rtl w:val="0"/>
              </w:rPr>
              <w:t xml:space="preserve">Should</w:t>
            </w:r>
          </w:p>
        </w:tc>
      </w:tr>
    </w:tbl>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br w:type="textWrapping"/>
        <w:t xml:space="preserve">3.4 Non-functional Requirements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Targets are the team’s commitments and will be measured as described. Items marked * depend on the first measurements and may be revised and recorded in the project log.</w:t>
        <w:br w:type="textWrapping"/>
      </w:r>
      <w:r w:rsidDel="00000000" w:rsidR="00000000" w:rsidRPr="00000000">
        <w:rPr>
          <w:rtl w:val="0"/>
        </w:rPr>
      </w:r>
    </w:p>
    <w:tbl>
      <w:tblPr>
        <w:tblStyle w:val="Table34"/>
        <w:tblW w:w="10080.0" w:type="dxa"/>
        <w:jc w:val="left"/>
        <w:tblBorders>
          <w:insideH w:color="000000" w:space="0" w:sz="4" w:val="single"/>
          <w:insideV w:color="000000" w:space="0" w:sz="4" w:val="single"/>
        </w:tblBorders>
        <w:tblLayout w:type="fixed"/>
        <w:tblLook w:val="0400"/>
      </w:tblPr>
      <w:tblGrid>
        <w:gridCol w:w="2063"/>
        <w:gridCol w:w="1587"/>
        <w:gridCol w:w="2496"/>
        <w:gridCol w:w="3015"/>
        <w:gridCol w:w="919"/>
        <w:tblGridChange w:id="0">
          <w:tblGrid>
            <w:gridCol w:w="2063"/>
            <w:gridCol w:w="1587"/>
            <w:gridCol w:w="2496"/>
            <w:gridCol w:w="3015"/>
            <w:gridCol w:w="919"/>
          </w:tblGrid>
        </w:tblGridChange>
      </w:tblGrid>
      <w:tr>
        <w:trPr>
          <w:cantSplit w:val="0"/>
          <w:tblHeader w:val="1"/>
        </w:trPr>
        <w:tc>
          <w:tcPr>
            <w:vAlign w:val="center"/>
          </w:tcPr>
          <w:p w:rsidR="00000000" w:rsidDel="00000000" w:rsidP="00000000" w:rsidRDefault="00000000" w:rsidRPr="00000000" w14:paraId="00000306">
            <w:pPr>
              <w:widowControl w:val="1"/>
              <w:jc w:val="center"/>
              <w:rPr>
                <w:b w:val="1"/>
                <w:bCs w:val="1"/>
                <w:sz w:val="24"/>
                <w:szCs w:val="24"/>
              </w:rPr>
            </w:pPr>
            <w:r w:rsidDel="00000000" w:rsidR="00000000" w:rsidRPr="00000000">
              <w:rPr>
                <w:b w:val="1"/>
                <w:bCs w:val="1"/>
                <w:sz w:val="24"/>
                <w:szCs w:val="24"/>
                <w:rtl w:val="0"/>
              </w:rPr>
              <w:t xml:space="preserve">ID</w:t>
            </w:r>
          </w:p>
        </w:tc>
        <w:tc>
          <w:tcPr>
            <w:vAlign w:val="center"/>
          </w:tcPr>
          <w:p w:rsidR="00000000" w:rsidDel="00000000" w:rsidP="00000000" w:rsidRDefault="00000000" w:rsidRPr="00000000" w14:paraId="00000307">
            <w:pPr>
              <w:widowControl w:val="1"/>
              <w:jc w:val="center"/>
              <w:rPr>
                <w:b w:val="1"/>
                <w:bCs w:val="1"/>
                <w:sz w:val="24"/>
                <w:szCs w:val="24"/>
              </w:rPr>
            </w:pPr>
            <w:r w:rsidDel="00000000" w:rsidR="00000000" w:rsidRPr="00000000">
              <w:rPr>
                <w:b w:val="1"/>
                <w:bCs w:val="1"/>
                <w:sz w:val="24"/>
                <w:szCs w:val="24"/>
                <w:rtl w:val="0"/>
              </w:rPr>
              <w:t xml:space="preserve">Category</w:t>
            </w:r>
          </w:p>
        </w:tc>
        <w:tc>
          <w:tcPr>
            <w:vAlign w:val="center"/>
          </w:tcPr>
          <w:p w:rsidR="00000000" w:rsidDel="00000000" w:rsidP="00000000" w:rsidRDefault="00000000" w:rsidRPr="00000000" w14:paraId="00000308">
            <w:pPr>
              <w:widowControl w:val="1"/>
              <w:jc w:val="center"/>
              <w:rPr>
                <w:b w:val="1"/>
                <w:bCs w:val="1"/>
                <w:sz w:val="24"/>
                <w:szCs w:val="24"/>
              </w:rPr>
            </w:pPr>
            <w:r w:rsidDel="00000000" w:rsidR="00000000" w:rsidRPr="00000000">
              <w:rPr>
                <w:b w:val="1"/>
                <w:bCs w:val="1"/>
                <w:sz w:val="24"/>
                <w:szCs w:val="24"/>
                <w:rtl w:val="0"/>
              </w:rPr>
              <w:t xml:space="preserve">Requirement</w:t>
            </w:r>
          </w:p>
        </w:tc>
        <w:tc>
          <w:tcPr>
            <w:vAlign w:val="center"/>
          </w:tcPr>
          <w:p w:rsidR="00000000" w:rsidDel="00000000" w:rsidP="00000000" w:rsidRDefault="00000000" w:rsidRPr="00000000" w14:paraId="00000309">
            <w:pPr>
              <w:widowControl w:val="1"/>
              <w:jc w:val="center"/>
              <w:rPr>
                <w:b w:val="1"/>
                <w:bCs w:val="1"/>
                <w:sz w:val="24"/>
                <w:szCs w:val="24"/>
              </w:rPr>
            </w:pPr>
            <w:r w:rsidDel="00000000" w:rsidR="00000000" w:rsidRPr="00000000">
              <w:rPr>
                <w:b w:val="1"/>
                <w:bCs w:val="1"/>
                <w:sz w:val="24"/>
                <w:szCs w:val="24"/>
                <w:rtl w:val="0"/>
              </w:rPr>
              <w:t xml:space="preserve">Measure / acceptance</w:t>
            </w:r>
          </w:p>
        </w:tc>
        <w:tc>
          <w:tcPr>
            <w:vAlign w:val="center"/>
          </w:tcPr>
          <w:p w:rsidR="00000000" w:rsidDel="00000000" w:rsidP="00000000" w:rsidRDefault="00000000" w:rsidRPr="00000000" w14:paraId="0000030A">
            <w:pPr>
              <w:widowControl w:val="1"/>
              <w:jc w:val="center"/>
              <w:rPr>
                <w:b w:val="1"/>
                <w:bCs w:val="1"/>
                <w:sz w:val="24"/>
                <w:szCs w:val="24"/>
              </w:rPr>
            </w:pPr>
            <w:r w:rsidDel="00000000" w:rsidR="00000000" w:rsidRPr="00000000">
              <w:rPr>
                <w:b w:val="1"/>
                <w:bCs w:val="1"/>
                <w:sz w:val="24"/>
                <w:szCs w:val="24"/>
                <w:rtl w:val="0"/>
              </w:rPr>
              <w:t xml:space="preserve">Related KPI</w:t>
            </w:r>
          </w:p>
        </w:tc>
      </w:tr>
      <w:tr>
        <w:trPr>
          <w:cantSplit w:val="0"/>
          <w:tblHeader w:val="0"/>
        </w:trPr>
        <w:tc>
          <w:tcPr>
            <w:vAlign w:val="center"/>
          </w:tcPr>
          <w:p w:rsidR="00000000" w:rsidDel="00000000" w:rsidP="00000000" w:rsidRDefault="00000000" w:rsidRPr="00000000" w14:paraId="0000030B">
            <w:pPr>
              <w:widowControl w:val="1"/>
              <w:rPr>
                <w:sz w:val="24"/>
                <w:szCs w:val="24"/>
              </w:rPr>
            </w:pPr>
            <w:r w:rsidDel="00000000" w:rsidR="00000000" w:rsidRPr="00000000">
              <w:rPr>
                <w:b w:val="1"/>
                <w:bCs w:val="1"/>
                <w:sz w:val="24"/>
                <w:szCs w:val="24"/>
                <w:rtl w:val="0"/>
              </w:rPr>
              <w:t xml:space="preserve">Performance</w:t>
            </w:r>
            <w:r w:rsidDel="00000000" w:rsidR="00000000" w:rsidRPr="00000000">
              <w:rPr>
                <w:rtl w:val="0"/>
              </w:rPr>
            </w:r>
          </w:p>
        </w:tc>
        <w:tc>
          <w:tcPr>
            <w:vAlign w:val="center"/>
          </w:tcPr>
          <w:p w:rsidR="00000000" w:rsidDel="00000000" w:rsidP="00000000" w:rsidRDefault="00000000" w:rsidRPr="00000000" w14:paraId="0000030C">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0D">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0E">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0F">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0">
            <w:pPr>
              <w:widowControl w:val="1"/>
              <w:rPr>
                <w:sz w:val="24"/>
                <w:szCs w:val="24"/>
              </w:rPr>
            </w:pPr>
            <w:r w:rsidDel="00000000" w:rsidR="00000000" w:rsidRPr="00000000">
              <w:rPr>
                <w:sz w:val="24"/>
                <w:szCs w:val="24"/>
                <w:rtl w:val="0"/>
              </w:rPr>
              <w:t xml:space="preserve">NFR-01</w:t>
            </w:r>
          </w:p>
        </w:tc>
        <w:tc>
          <w:tcPr>
            <w:vAlign w:val="center"/>
          </w:tcPr>
          <w:p w:rsidR="00000000" w:rsidDel="00000000" w:rsidP="00000000" w:rsidRDefault="00000000" w:rsidRPr="00000000" w14:paraId="00000311">
            <w:pPr>
              <w:widowControl w:val="1"/>
              <w:rPr>
                <w:sz w:val="24"/>
                <w:szCs w:val="24"/>
              </w:rPr>
            </w:pPr>
            <w:r w:rsidDel="00000000" w:rsidR="00000000" w:rsidRPr="00000000">
              <w:rPr>
                <w:sz w:val="24"/>
                <w:szCs w:val="24"/>
                <w:rtl w:val="0"/>
              </w:rPr>
              <w:t xml:space="preserve">Performance</w:t>
            </w:r>
          </w:p>
        </w:tc>
        <w:tc>
          <w:tcPr>
            <w:vAlign w:val="center"/>
          </w:tcPr>
          <w:p w:rsidR="00000000" w:rsidDel="00000000" w:rsidP="00000000" w:rsidRDefault="00000000" w:rsidRPr="00000000" w14:paraId="00000312">
            <w:pPr>
              <w:widowControl w:val="1"/>
              <w:rPr>
                <w:sz w:val="24"/>
                <w:szCs w:val="24"/>
              </w:rPr>
            </w:pPr>
            <w:r w:rsidDel="00000000" w:rsidR="00000000" w:rsidRPr="00000000">
              <w:rPr>
                <w:sz w:val="24"/>
                <w:szCs w:val="24"/>
                <w:rtl w:val="0"/>
              </w:rPr>
              <w:t xml:space="preserve">The dashboard shall load and respond quickly on a standard laptop.</w:t>
            </w:r>
          </w:p>
        </w:tc>
        <w:tc>
          <w:tcPr>
            <w:vAlign w:val="center"/>
          </w:tcPr>
          <w:p w:rsidR="00000000" w:rsidDel="00000000" w:rsidP="00000000" w:rsidRDefault="00000000" w:rsidRPr="00000000" w14:paraId="00000313">
            <w:pPr>
              <w:widowControl w:val="1"/>
              <w:rPr>
                <w:sz w:val="24"/>
                <w:szCs w:val="24"/>
              </w:rPr>
            </w:pPr>
            <w:r w:rsidDel="00000000" w:rsidR="00000000" w:rsidRPr="00000000">
              <w:rPr>
                <w:sz w:val="24"/>
                <w:szCs w:val="24"/>
                <w:rtl w:val="0"/>
              </w:rPr>
              <w:t xml:space="preserve">Initial load under 5 seconds; filter updates under 3 seconds.</w:t>
            </w:r>
          </w:p>
        </w:tc>
        <w:tc>
          <w:tcPr>
            <w:vAlign w:val="center"/>
          </w:tcPr>
          <w:p w:rsidR="00000000" w:rsidDel="00000000" w:rsidP="00000000" w:rsidRDefault="00000000" w:rsidRPr="00000000" w14:paraId="00000314">
            <w:pPr>
              <w:widowControl w:val="1"/>
              <w:rPr>
                <w:sz w:val="24"/>
                <w:szCs w:val="24"/>
              </w:rPr>
            </w:pPr>
            <w:r w:rsidDel="00000000" w:rsidR="00000000" w:rsidRPr="00000000">
              <w:rPr>
                <w:sz w:val="24"/>
                <w:szCs w:val="24"/>
                <w:rtl w:val="0"/>
              </w:rPr>
              <w:t xml:space="preserve">S2</w:t>
            </w:r>
          </w:p>
        </w:tc>
      </w:tr>
      <w:tr>
        <w:trPr>
          <w:cantSplit w:val="0"/>
          <w:tblHeader w:val="0"/>
        </w:trPr>
        <w:tc>
          <w:tcPr>
            <w:vAlign w:val="center"/>
          </w:tcPr>
          <w:p w:rsidR="00000000" w:rsidDel="00000000" w:rsidP="00000000" w:rsidRDefault="00000000" w:rsidRPr="00000000" w14:paraId="00000315">
            <w:pPr>
              <w:widowControl w:val="1"/>
              <w:rPr>
                <w:sz w:val="24"/>
                <w:szCs w:val="24"/>
              </w:rPr>
            </w:pPr>
            <w:r w:rsidDel="00000000" w:rsidR="00000000" w:rsidRPr="00000000">
              <w:rPr>
                <w:sz w:val="24"/>
                <w:szCs w:val="24"/>
                <w:rtl w:val="0"/>
              </w:rPr>
              <w:t xml:space="preserve">NFR-02</w:t>
            </w:r>
          </w:p>
        </w:tc>
        <w:tc>
          <w:tcPr>
            <w:vAlign w:val="center"/>
          </w:tcPr>
          <w:p w:rsidR="00000000" w:rsidDel="00000000" w:rsidP="00000000" w:rsidRDefault="00000000" w:rsidRPr="00000000" w14:paraId="00000316">
            <w:pPr>
              <w:widowControl w:val="1"/>
              <w:rPr>
                <w:sz w:val="24"/>
                <w:szCs w:val="24"/>
              </w:rPr>
            </w:pPr>
            <w:r w:rsidDel="00000000" w:rsidR="00000000" w:rsidRPr="00000000">
              <w:rPr>
                <w:sz w:val="24"/>
                <w:szCs w:val="24"/>
                <w:rtl w:val="0"/>
              </w:rPr>
              <w:t xml:space="preserve">Performance</w:t>
            </w:r>
          </w:p>
        </w:tc>
        <w:tc>
          <w:tcPr>
            <w:vAlign w:val="center"/>
          </w:tcPr>
          <w:p w:rsidR="00000000" w:rsidDel="00000000" w:rsidP="00000000" w:rsidRDefault="00000000" w:rsidRPr="00000000" w14:paraId="00000317">
            <w:pPr>
              <w:widowControl w:val="1"/>
              <w:rPr>
                <w:sz w:val="24"/>
                <w:szCs w:val="24"/>
              </w:rPr>
            </w:pPr>
            <w:r w:rsidDel="00000000" w:rsidR="00000000" w:rsidRPr="00000000">
              <w:rPr>
                <w:sz w:val="24"/>
                <w:szCs w:val="24"/>
                <w:rtl w:val="0"/>
              </w:rPr>
              <w:t xml:space="preserve">The processing pipeline (excluding API collection) shall complete in a reasonable time.*</w:t>
            </w:r>
          </w:p>
        </w:tc>
        <w:tc>
          <w:tcPr>
            <w:vAlign w:val="center"/>
          </w:tcPr>
          <w:p w:rsidR="00000000" w:rsidDel="00000000" w:rsidP="00000000" w:rsidRDefault="00000000" w:rsidRPr="00000000" w14:paraId="00000318">
            <w:pPr>
              <w:widowControl w:val="1"/>
              <w:rPr>
                <w:sz w:val="24"/>
                <w:szCs w:val="24"/>
              </w:rPr>
            </w:pPr>
            <w:r w:rsidDel="00000000" w:rsidR="00000000" w:rsidRPr="00000000">
              <w:rPr>
                <w:sz w:val="24"/>
                <w:szCs w:val="24"/>
                <w:rtl w:val="0"/>
              </w:rPr>
              <w:t xml:space="preserve">Full run on the unified dataset under 30 minutes; time recorded per stage.</w:t>
            </w:r>
          </w:p>
        </w:tc>
        <w:tc>
          <w:tcPr>
            <w:vAlign w:val="center"/>
          </w:tcPr>
          <w:p w:rsidR="00000000" w:rsidDel="00000000" w:rsidP="00000000" w:rsidRDefault="00000000" w:rsidRPr="00000000" w14:paraId="00000319">
            <w:pPr>
              <w:widowControl w:val="1"/>
              <w:rPr>
                <w:sz w:val="24"/>
                <w:szCs w:val="24"/>
              </w:rPr>
            </w:pPr>
            <w:r w:rsidDel="00000000" w:rsidR="00000000" w:rsidRPr="00000000">
              <w:rPr>
                <w:sz w:val="24"/>
                <w:szCs w:val="24"/>
                <w:rtl w:val="0"/>
              </w:rPr>
              <w:t xml:space="preserve">P1</w:t>
            </w:r>
          </w:p>
        </w:tc>
      </w:tr>
      <w:tr>
        <w:trPr>
          <w:cantSplit w:val="0"/>
          <w:tblHeader w:val="0"/>
        </w:trPr>
        <w:tc>
          <w:tcPr>
            <w:vAlign w:val="center"/>
          </w:tcPr>
          <w:p w:rsidR="00000000" w:rsidDel="00000000" w:rsidP="00000000" w:rsidRDefault="00000000" w:rsidRPr="00000000" w14:paraId="0000031A">
            <w:pPr>
              <w:widowControl w:val="1"/>
              <w:rPr>
                <w:sz w:val="24"/>
                <w:szCs w:val="24"/>
              </w:rPr>
            </w:pPr>
            <w:r w:rsidDel="00000000" w:rsidR="00000000" w:rsidRPr="00000000">
              <w:rPr>
                <w:sz w:val="24"/>
                <w:szCs w:val="24"/>
                <w:rtl w:val="0"/>
              </w:rPr>
              <w:t xml:space="preserve">NFR-03</w:t>
            </w:r>
          </w:p>
        </w:tc>
        <w:tc>
          <w:tcPr>
            <w:vAlign w:val="center"/>
          </w:tcPr>
          <w:p w:rsidR="00000000" w:rsidDel="00000000" w:rsidP="00000000" w:rsidRDefault="00000000" w:rsidRPr="00000000" w14:paraId="0000031B">
            <w:pPr>
              <w:widowControl w:val="1"/>
              <w:rPr>
                <w:sz w:val="24"/>
                <w:szCs w:val="24"/>
              </w:rPr>
            </w:pPr>
            <w:r w:rsidDel="00000000" w:rsidR="00000000" w:rsidRPr="00000000">
              <w:rPr>
                <w:sz w:val="24"/>
                <w:szCs w:val="24"/>
                <w:rtl w:val="0"/>
              </w:rPr>
              <w:t xml:space="preserve">Scalability</w:t>
            </w:r>
          </w:p>
        </w:tc>
        <w:tc>
          <w:tcPr>
            <w:vAlign w:val="center"/>
          </w:tcPr>
          <w:p w:rsidR="00000000" w:rsidDel="00000000" w:rsidP="00000000" w:rsidRDefault="00000000" w:rsidRPr="00000000" w14:paraId="0000031C">
            <w:pPr>
              <w:widowControl w:val="1"/>
              <w:rPr>
                <w:sz w:val="24"/>
                <w:szCs w:val="24"/>
              </w:rPr>
            </w:pPr>
            <w:r w:rsidDel="00000000" w:rsidR="00000000" w:rsidRPr="00000000">
              <w:rPr>
                <w:sz w:val="24"/>
                <w:szCs w:val="24"/>
                <w:rtl w:val="0"/>
              </w:rPr>
              <w:t xml:space="preserve">The system should process the available dataset efficiently.</w:t>
            </w:r>
          </w:p>
          <w:p w:rsidR="00000000" w:rsidDel="00000000" w:rsidP="00000000" w:rsidRDefault="00000000" w:rsidRPr="00000000" w14:paraId="0000031D">
            <w:pPr>
              <w:widowControl w:val="1"/>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31E">
            <w:pPr>
              <w:widowControl w:val="1"/>
              <w:rPr>
                <w:sz w:val="24"/>
                <w:szCs w:val="24"/>
              </w:rPr>
            </w:pPr>
            <w:r w:rsidDel="00000000" w:rsidR="00000000" w:rsidRPr="00000000">
              <w:rPr>
                <w:sz w:val="24"/>
                <w:szCs w:val="24"/>
                <w:rtl w:val="0"/>
              </w:rPr>
              <w:t xml:space="preserve">The system is tested using the available dataset, and any performance limitations are documented.</w:t>
            </w:r>
          </w:p>
          <w:p w:rsidR="00000000" w:rsidDel="00000000" w:rsidP="00000000" w:rsidRDefault="00000000" w:rsidRPr="00000000" w14:paraId="0000031F">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20">
            <w:pPr>
              <w:widowControl w:val="1"/>
              <w:rPr>
                <w:sz w:val="24"/>
                <w:szCs w:val="24"/>
              </w:rPr>
            </w:pPr>
            <w:r w:rsidDel="00000000" w:rsidR="00000000" w:rsidRPr="00000000">
              <w:rPr>
                <w:sz w:val="24"/>
                <w:szCs w:val="24"/>
                <w:rtl w:val="0"/>
              </w:rPr>
              <w:t xml:space="preserve">D2</w:t>
            </w:r>
          </w:p>
        </w:tc>
      </w:tr>
      <w:tr>
        <w:trPr>
          <w:cantSplit w:val="0"/>
          <w:tblHeader w:val="0"/>
        </w:trPr>
        <w:tc>
          <w:tcPr>
            <w:vAlign w:val="center"/>
          </w:tcPr>
          <w:p w:rsidR="00000000" w:rsidDel="00000000" w:rsidP="00000000" w:rsidRDefault="00000000" w:rsidRPr="00000000" w14:paraId="00000321">
            <w:pPr>
              <w:widowControl w:val="1"/>
              <w:rPr>
                <w:sz w:val="24"/>
                <w:szCs w:val="24"/>
              </w:rPr>
            </w:pPr>
            <w:r w:rsidDel="00000000" w:rsidR="00000000" w:rsidRPr="00000000">
              <w:rPr>
                <w:b w:val="1"/>
                <w:bCs w:val="1"/>
                <w:sz w:val="24"/>
                <w:szCs w:val="24"/>
                <w:rtl w:val="0"/>
              </w:rPr>
              <w:t xml:space="preserve">Security and Privacy</w:t>
            </w:r>
            <w:r w:rsidDel="00000000" w:rsidR="00000000" w:rsidRPr="00000000">
              <w:rPr>
                <w:rtl w:val="0"/>
              </w:rPr>
            </w:r>
          </w:p>
        </w:tc>
        <w:tc>
          <w:tcPr>
            <w:vAlign w:val="center"/>
          </w:tcPr>
          <w:p w:rsidR="00000000" w:rsidDel="00000000" w:rsidP="00000000" w:rsidRDefault="00000000" w:rsidRPr="00000000" w14:paraId="00000322">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23">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24">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25">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widowControl w:val="1"/>
              <w:rPr>
                <w:sz w:val="24"/>
                <w:szCs w:val="24"/>
              </w:rPr>
            </w:pPr>
            <w:r w:rsidDel="00000000" w:rsidR="00000000" w:rsidRPr="00000000">
              <w:rPr>
                <w:sz w:val="24"/>
                <w:szCs w:val="24"/>
                <w:rtl w:val="0"/>
              </w:rPr>
              <w:t xml:space="preserve">NFR-04</w:t>
            </w:r>
          </w:p>
        </w:tc>
        <w:tc>
          <w:tcPr>
            <w:vAlign w:val="center"/>
          </w:tcPr>
          <w:p w:rsidR="00000000" w:rsidDel="00000000" w:rsidP="00000000" w:rsidRDefault="00000000" w:rsidRPr="00000000" w14:paraId="00000327">
            <w:pPr>
              <w:widowControl w:val="1"/>
              <w:rPr>
                <w:sz w:val="24"/>
                <w:szCs w:val="24"/>
              </w:rPr>
            </w:pPr>
            <w:r w:rsidDel="00000000" w:rsidR="00000000" w:rsidRPr="00000000">
              <w:rPr>
                <w:sz w:val="24"/>
                <w:szCs w:val="24"/>
                <w:rtl w:val="0"/>
              </w:rPr>
              <w:t xml:space="preserve">Security</w:t>
            </w:r>
          </w:p>
        </w:tc>
        <w:tc>
          <w:tcPr>
            <w:vAlign w:val="center"/>
          </w:tcPr>
          <w:p w:rsidR="00000000" w:rsidDel="00000000" w:rsidP="00000000" w:rsidRDefault="00000000" w:rsidRPr="00000000" w14:paraId="00000328">
            <w:pPr>
              <w:widowControl w:val="1"/>
              <w:rPr>
                <w:sz w:val="24"/>
                <w:szCs w:val="24"/>
              </w:rPr>
            </w:pPr>
            <w:r w:rsidDel="00000000" w:rsidR="00000000" w:rsidRPr="00000000">
              <w:rPr>
                <w:sz w:val="24"/>
                <w:szCs w:val="24"/>
                <w:rtl w:val="0"/>
              </w:rPr>
              <w:t xml:space="preserve">API keys and credentials shall never be stored in the repository.</w:t>
            </w:r>
          </w:p>
        </w:tc>
        <w:tc>
          <w:tcPr>
            <w:vAlign w:val="center"/>
          </w:tcPr>
          <w:p w:rsidR="00000000" w:rsidDel="00000000" w:rsidP="00000000" w:rsidRDefault="00000000" w:rsidRPr="00000000" w14:paraId="00000329">
            <w:pPr>
              <w:widowControl w:val="1"/>
              <w:rPr>
                <w:sz w:val="24"/>
                <w:szCs w:val="24"/>
              </w:rPr>
            </w:pPr>
            <w:r w:rsidDel="00000000" w:rsidR="00000000" w:rsidRPr="00000000">
              <w:rPr>
                <w:sz w:val="24"/>
                <w:szCs w:val="24"/>
                <w:rtl w:val="0"/>
              </w:rPr>
              <w:t xml:space="preserve">Keys loaded from environment variables or an untracked config file; repository scan finds none.</w:t>
            </w:r>
          </w:p>
        </w:tc>
        <w:tc>
          <w:tcPr>
            <w:vAlign w:val="center"/>
          </w:tcPr>
          <w:p w:rsidR="00000000" w:rsidDel="00000000" w:rsidP="00000000" w:rsidRDefault="00000000" w:rsidRPr="00000000" w14:paraId="0000032A">
            <w:pPr>
              <w:widowControl w:val="1"/>
              <w:rPr>
                <w:sz w:val="24"/>
                <w:szCs w:val="24"/>
              </w:rPr>
            </w:pPr>
            <w:r w:rsidDel="00000000" w:rsidR="00000000" w:rsidRPr="00000000">
              <w:rPr>
                <w:sz w:val="24"/>
                <w:szCs w:val="24"/>
                <w:rtl w:val="0"/>
              </w:rPr>
              <w:t xml:space="preserve">P3</w:t>
            </w:r>
          </w:p>
        </w:tc>
      </w:tr>
      <w:tr>
        <w:trPr>
          <w:cantSplit w:val="0"/>
          <w:tblHeader w:val="0"/>
        </w:trPr>
        <w:tc>
          <w:tcPr>
            <w:vAlign w:val="center"/>
          </w:tcPr>
          <w:p w:rsidR="00000000" w:rsidDel="00000000" w:rsidP="00000000" w:rsidRDefault="00000000" w:rsidRPr="00000000" w14:paraId="0000032B">
            <w:pPr>
              <w:widowControl w:val="1"/>
              <w:rPr>
                <w:sz w:val="24"/>
                <w:szCs w:val="24"/>
              </w:rPr>
            </w:pPr>
            <w:r w:rsidDel="00000000" w:rsidR="00000000" w:rsidRPr="00000000">
              <w:rPr>
                <w:sz w:val="24"/>
                <w:szCs w:val="24"/>
                <w:rtl w:val="0"/>
              </w:rPr>
              <w:t xml:space="preserve">NFR-05</w:t>
            </w:r>
          </w:p>
        </w:tc>
        <w:tc>
          <w:tcPr>
            <w:vAlign w:val="center"/>
          </w:tcPr>
          <w:p w:rsidR="00000000" w:rsidDel="00000000" w:rsidP="00000000" w:rsidRDefault="00000000" w:rsidRPr="00000000" w14:paraId="0000032C">
            <w:pPr>
              <w:widowControl w:val="1"/>
              <w:rPr>
                <w:sz w:val="24"/>
                <w:szCs w:val="24"/>
              </w:rPr>
            </w:pPr>
            <w:r w:rsidDel="00000000" w:rsidR="00000000" w:rsidRPr="00000000">
              <w:rPr>
                <w:sz w:val="24"/>
                <w:szCs w:val="24"/>
                <w:rtl w:val="0"/>
              </w:rPr>
              <w:t xml:space="preserve">Privacy</w:t>
            </w:r>
          </w:p>
        </w:tc>
        <w:tc>
          <w:tcPr>
            <w:vAlign w:val="center"/>
          </w:tcPr>
          <w:p w:rsidR="00000000" w:rsidDel="00000000" w:rsidP="00000000" w:rsidRDefault="00000000" w:rsidRPr="00000000" w14:paraId="0000032D">
            <w:pPr>
              <w:widowControl w:val="1"/>
              <w:rPr>
                <w:sz w:val="24"/>
                <w:szCs w:val="24"/>
              </w:rPr>
            </w:pPr>
            <w:r w:rsidDel="00000000" w:rsidR="00000000" w:rsidRPr="00000000">
              <w:rPr>
                <w:sz w:val="24"/>
                <w:szCs w:val="24"/>
                <w:rtl w:val="0"/>
              </w:rPr>
              <w:t xml:space="preserve">Personal data (emails, phone numbers) shall not be stored or displayed.</w:t>
            </w:r>
          </w:p>
        </w:tc>
        <w:tc>
          <w:tcPr>
            <w:vAlign w:val="center"/>
          </w:tcPr>
          <w:p w:rsidR="00000000" w:rsidDel="00000000" w:rsidP="00000000" w:rsidRDefault="00000000" w:rsidRPr="00000000" w14:paraId="0000032E">
            <w:pPr>
              <w:widowControl w:val="1"/>
              <w:rPr>
                <w:sz w:val="24"/>
                <w:szCs w:val="24"/>
              </w:rPr>
            </w:pPr>
            <w:r w:rsidDel="00000000" w:rsidR="00000000" w:rsidRPr="00000000">
              <w:rPr>
                <w:sz w:val="24"/>
                <w:szCs w:val="24"/>
                <w:rtl w:val="0"/>
              </w:rPr>
              <w:t xml:space="preserve">Automated scan of the final dataset finds none.</w:t>
            </w:r>
          </w:p>
        </w:tc>
        <w:tc>
          <w:tcPr>
            <w:vAlign w:val="center"/>
          </w:tcPr>
          <w:p w:rsidR="00000000" w:rsidDel="00000000" w:rsidP="00000000" w:rsidRDefault="00000000" w:rsidRPr="00000000" w14:paraId="0000032F">
            <w:pPr>
              <w:widowControl w:val="1"/>
              <w:rPr>
                <w:sz w:val="24"/>
                <w:szCs w:val="24"/>
              </w:rPr>
            </w:pPr>
            <w:r w:rsidDel="00000000" w:rsidR="00000000" w:rsidRPr="00000000">
              <w:rPr>
                <w:sz w:val="24"/>
                <w:szCs w:val="24"/>
                <w:rtl w:val="0"/>
              </w:rPr>
              <w:t xml:space="preserve">D4</w:t>
            </w:r>
          </w:p>
        </w:tc>
      </w:tr>
      <w:tr>
        <w:trPr>
          <w:cantSplit w:val="0"/>
          <w:tblHeader w:val="0"/>
        </w:trPr>
        <w:tc>
          <w:tcPr>
            <w:vAlign w:val="center"/>
          </w:tcPr>
          <w:p w:rsidR="00000000" w:rsidDel="00000000" w:rsidP="00000000" w:rsidRDefault="00000000" w:rsidRPr="00000000" w14:paraId="00000330">
            <w:pPr>
              <w:widowControl w:val="1"/>
              <w:rPr>
                <w:sz w:val="24"/>
                <w:szCs w:val="24"/>
              </w:rPr>
            </w:pPr>
            <w:r w:rsidDel="00000000" w:rsidR="00000000" w:rsidRPr="00000000">
              <w:rPr>
                <w:sz w:val="24"/>
                <w:szCs w:val="24"/>
                <w:rtl w:val="0"/>
              </w:rPr>
              <w:t xml:space="preserve">NFR-06</w:t>
            </w:r>
          </w:p>
        </w:tc>
        <w:tc>
          <w:tcPr>
            <w:vAlign w:val="center"/>
          </w:tcPr>
          <w:p w:rsidR="00000000" w:rsidDel="00000000" w:rsidP="00000000" w:rsidRDefault="00000000" w:rsidRPr="00000000" w14:paraId="00000331">
            <w:pPr>
              <w:widowControl w:val="1"/>
              <w:rPr>
                <w:sz w:val="24"/>
                <w:szCs w:val="24"/>
              </w:rPr>
            </w:pPr>
            <w:r w:rsidDel="00000000" w:rsidR="00000000" w:rsidRPr="00000000">
              <w:rPr>
                <w:sz w:val="24"/>
                <w:szCs w:val="24"/>
                <w:rtl w:val="0"/>
              </w:rPr>
              <w:t xml:space="preserve">Security</w:t>
            </w:r>
          </w:p>
        </w:tc>
        <w:tc>
          <w:tcPr>
            <w:vAlign w:val="center"/>
          </w:tcPr>
          <w:p w:rsidR="00000000" w:rsidDel="00000000" w:rsidP="00000000" w:rsidRDefault="00000000" w:rsidRPr="00000000" w14:paraId="00000332">
            <w:pPr>
              <w:widowControl w:val="1"/>
              <w:rPr>
                <w:sz w:val="24"/>
                <w:szCs w:val="24"/>
              </w:rPr>
            </w:pPr>
            <w:r w:rsidDel="00000000" w:rsidR="00000000" w:rsidRPr="00000000">
              <w:rPr>
                <w:sz w:val="24"/>
                <w:szCs w:val="24"/>
                <w:rtl w:val="0"/>
              </w:rPr>
              <w:t xml:space="preserve">User input (pasted job descriptions) shall be validated.</w:t>
            </w:r>
          </w:p>
        </w:tc>
        <w:tc>
          <w:tcPr>
            <w:vAlign w:val="center"/>
          </w:tcPr>
          <w:p w:rsidR="00000000" w:rsidDel="00000000" w:rsidP="00000000" w:rsidRDefault="00000000" w:rsidRPr="00000000" w14:paraId="00000333">
            <w:pPr>
              <w:widowControl w:val="1"/>
              <w:rPr>
                <w:sz w:val="24"/>
                <w:szCs w:val="24"/>
              </w:rPr>
            </w:pPr>
            <w:r w:rsidDel="00000000" w:rsidR="00000000" w:rsidRPr="00000000">
              <w:rPr>
                <w:sz w:val="24"/>
                <w:szCs w:val="24"/>
                <w:rtl w:val="0"/>
              </w:rPr>
              <w:t xml:space="preserve">Length limit and empty-input handling; no input reaches the file system or shell.</w:t>
            </w:r>
          </w:p>
        </w:tc>
        <w:tc>
          <w:tcPr>
            <w:vAlign w:val="center"/>
          </w:tcPr>
          <w:p w:rsidR="00000000" w:rsidDel="00000000" w:rsidP="00000000" w:rsidRDefault="00000000" w:rsidRPr="00000000" w14:paraId="00000334">
            <w:pPr>
              <w:widowControl w:val="1"/>
              <w:rPr>
                <w:sz w:val="24"/>
                <w:szCs w:val="24"/>
              </w:rPr>
            </w:pPr>
            <w:r w:rsidDel="00000000" w:rsidR="00000000" w:rsidRPr="00000000">
              <w:rPr>
                <w:sz w:val="24"/>
                <w:szCs w:val="24"/>
                <w:rtl w:val="0"/>
              </w:rPr>
              <w:t xml:space="preserve">S4</w:t>
            </w:r>
          </w:p>
        </w:tc>
      </w:tr>
      <w:tr>
        <w:trPr>
          <w:cantSplit w:val="0"/>
          <w:tblHeader w:val="0"/>
        </w:trPr>
        <w:tc>
          <w:tcPr>
            <w:vAlign w:val="center"/>
          </w:tcPr>
          <w:p w:rsidR="00000000" w:rsidDel="00000000" w:rsidP="00000000" w:rsidRDefault="00000000" w:rsidRPr="00000000" w14:paraId="00000335">
            <w:pPr>
              <w:widowControl w:val="1"/>
              <w:rPr>
                <w:sz w:val="24"/>
                <w:szCs w:val="24"/>
              </w:rPr>
            </w:pPr>
            <w:r w:rsidDel="00000000" w:rsidR="00000000" w:rsidRPr="00000000">
              <w:rPr>
                <w:sz w:val="24"/>
                <w:szCs w:val="24"/>
                <w:rtl w:val="0"/>
              </w:rPr>
              <w:t xml:space="preserve">NFR-07</w:t>
            </w:r>
          </w:p>
        </w:tc>
        <w:tc>
          <w:tcPr>
            <w:vAlign w:val="center"/>
          </w:tcPr>
          <w:p w:rsidR="00000000" w:rsidDel="00000000" w:rsidP="00000000" w:rsidRDefault="00000000" w:rsidRPr="00000000" w14:paraId="00000336">
            <w:pPr>
              <w:widowControl w:val="1"/>
              <w:rPr>
                <w:sz w:val="24"/>
                <w:szCs w:val="24"/>
              </w:rPr>
            </w:pPr>
            <w:r w:rsidDel="00000000" w:rsidR="00000000" w:rsidRPr="00000000">
              <w:rPr>
                <w:sz w:val="24"/>
                <w:szCs w:val="24"/>
                <w:rtl w:val="0"/>
              </w:rPr>
              <w:t xml:space="preserve">Security</w:t>
            </w:r>
          </w:p>
        </w:tc>
        <w:tc>
          <w:tcPr>
            <w:vAlign w:val="center"/>
          </w:tcPr>
          <w:p w:rsidR="00000000" w:rsidDel="00000000" w:rsidP="00000000" w:rsidRDefault="00000000" w:rsidRPr="00000000" w14:paraId="00000337">
            <w:pPr>
              <w:widowControl w:val="1"/>
              <w:rPr>
                <w:sz w:val="24"/>
                <w:szCs w:val="24"/>
              </w:rPr>
            </w:pPr>
            <w:r w:rsidDel="00000000" w:rsidR="00000000" w:rsidRPr="00000000">
              <w:rPr>
                <w:sz w:val="24"/>
                <w:szCs w:val="24"/>
                <w:rtl w:val="0"/>
              </w:rPr>
              <w:t xml:space="preserve">Project dependencies shall be documented and limited to necessary libraries.</w:t>
            </w:r>
          </w:p>
          <w:p w:rsidR="00000000" w:rsidDel="00000000" w:rsidP="00000000" w:rsidRDefault="00000000" w:rsidRPr="00000000" w14:paraId="00000338">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39">
            <w:pPr>
              <w:widowControl w:val="1"/>
              <w:rPr>
                <w:sz w:val="24"/>
                <w:szCs w:val="24"/>
              </w:rPr>
            </w:pPr>
            <w:r w:rsidDel="00000000" w:rsidR="00000000" w:rsidRPr="00000000">
              <w:rPr>
                <w:rFonts w:ascii="Courier New" w:cs="Courier New" w:eastAsia="Courier New" w:hAnsi="Courier New"/>
                <w:sz w:val="20"/>
                <w:szCs w:val="20"/>
                <w:rtl w:val="0"/>
              </w:rPr>
              <w:t xml:space="preserve">requirements.txt</w:t>
            </w:r>
            <w:r w:rsidDel="00000000" w:rsidR="00000000" w:rsidRPr="00000000">
              <w:rPr>
                <w:sz w:val="24"/>
                <w:szCs w:val="24"/>
                <w:rtl w:val="0"/>
              </w:rPr>
              <w:t xml:space="preserve"> with versions; no unused packages.</w:t>
            </w:r>
          </w:p>
        </w:tc>
        <w:tc>
          <w:tcPr>
            <w:vAlign w:val="center"/>
          </w:tcPr>
          <w:p w:rsidR="00000000" w:rsidDel="00000000" w:rsidP="00000000" w:rsidRDefault="00000000" w:rsidRPr="00000000" w14:paraId="0000033A">
            <w:pPr>
              <w:widowControl w:val="1"/>
              <w:rPr>
                <w:sz w:val="24"/>
                <w:szCs w:val="24"/>
              </w:rPr>
            </w:pPr>
            <w:r w:rsidDel="00000000" w:rsidR="00000000" w:rsidRPr="00000000">
              <w:rPr>
                <w:sz w:val="24"/>
                <w:szCs w:val="24"/>
                <w:rtl w:val="0"/>
              </w:rPr>
              <w:t xml:space="preserve">P1</w:t>
            </w:r>
          </w:p>
        </w:tc>
      </w:tr>
      <w:tr>
        <w:trPr>
          <w:cantSplit w:val="0"/>
          <w:tblHeader w:val="0"/>
        </w:trPr>
        <w:tc>
          <w:tcPr>
            <w:vAlign w:val="center"/>
          </w:tcPr>
          <w:p w:rsidR="00000000" w:rsidDel="00000000" w:rsidP="00000000" w:rsidRDefault="00000000" w:rsidRPr="00000000" w14:paraId="0000033B">
            <w:pPr>
              <w:widowControl w:val="1"/>
              <w:rPr>
                <w:sz w:val="24"/>
                <w:szCs w:val="24"/>
              </w:rPr>
            </w:pPr>
            <w:r w:rsidDel="00000000" w:rsidR="00000000" w:rsidRPr="00000000">
              <w:rPr>
                <w:sz w:val="24"/>
                <w:szCs w:val="24"/>
                <w:rtl w:val="0"/>
              </w:rPr>
              <w:t xml:space="preserve">NFR-08</w:t>
            </w:r>
          </w:p>
        </w:tc>
        <w:tc>
          <w:tcPr>
            <w:vAlign w:val="center"/>
          </w:tcPr>
          <w:p w:rsidR="00000000" w:rsidDel="00000000" w:rsidP="00000000" w:rsidRDefault="00000000" w:rsidRPr="00000000" w14:paraId="0000033C">
            <w:pPr>
              <w:widowControl w:val="1"/>
              <w:rPr>
                <w:sz w:val="24"/>
                <w:szCs w:val="24"/>
              </w:rPr>
            </w:pPr>
            <w:r w:rsidDel="00000000" w:rsidR="00000000" w:rsidRPr="00000000">
              <w:rPr>
                <w:sz w:val="24"/>
                <w:szCs w:val="24"/>
                <w:rtl w:val="0"/>
              </w:rPr>
              <w:t xml:space="preserve">Compliance</w:t>
            </w:r>
          </w:p>
        </w:tc>
        <w:tc>
          <w:tcPr>
            <w:vAlign w:val="center"/>
          </w:tcPr>
          <w:p w:rsidR="00000000" w:rsidDel="00000000" w:rsidP="00000000" w:rsidRDefault="00000000" w:rsidRPr="00000000" w14:paraId="0000033D">
            <w:pPr>
              <w:widowControl w:val="1"/>
              <w:rPr>
                <w:sz w:val="24"/>
                <w:szCs w:val="24"/>
              </w:rPr>
            </w:pPr>
            <w:r w:rsidDel="00000000" w:rsidR="00000000" w:rsidRPr="00000000">
              <w:rPr>
                <w:sz w:val="24"/>
                <w:szCs w:val="24"/>
                <w:rtl w:val="0"/>
              </w:rPr>
              <w:t xml:space="preserve">Data shall be used only in line with each source’s terms and license.</w:t>
            </w:r>
          </w:p>
        </w:tc>
        <w:tc>
          <w:tcPr>
            <w:vAlign w:val="center"/>
          </w:tcPr>
          <w:p w:rsidR="00000000" w:rsidDel="00000000" w:rsidP="00000000" w:rsidRDefault="00000000" w:rsidRPr="00000000" w14:paraId="0000033E">
            <w:pPr>
              <w:widowControl w:val="1"/>
              <w:rPr>
                <w:sz w:val="24"/>
                <w:szCs w:val="24"/>
              </w:rPr>
            </w:pPr>
            <w:r w:rsidDel="00000000" w:rsidR="00000000" w:rsidRPr="00000000">
              <w:rPr>
                <w:sz w:val="24"/>
                <w:szCs w:val="24"/>
                <w:rtl w:val="0"/>
              </w:rPr>
              <w:t xml:space="preserve">Terms and license recorded per source in the data card; attribution shown in the dashboard; raw third-party data not redistributed.</w:t>
            </w:r>
          </w:p>
        </w:tc>
        <w:tc>
          <w:tcPr>
            <w:vAlign w:val="center"/>
          </w:tcPr>
          <w:p w:rsidR="00000000" w:rsidDel="00000000" w:rsidP="00000000" w:rsidRDefault="00000000" w:rsidRPr="00000000" w14:paraId="0000033F">
            <w:pPr>
              <w:widowControl w:val="1"/>
              <w:rPr>
                <w:sz w:val="24"/>
                <w:szCs w:val="24"/>
              </w:rPr>
            </w:pPr>
            <w:r w:rsidDel="00000000" w:rsidR="00000000" w:rsidRPr="00000000">
              <w:rPr>
                <w:sz w:val="24"/>
                <w:szCs w:val="24"/>
                <w:rtl w:val="0"/>
              </w:rPr>
              <w:t xml:space="preserve">D1</w:t>
            </w:r>
          </w:p>
        </w:tc>
      </w:tr>
      <w:tr>
        <w:trPr>
          <w:cantSplit w:val="0"/>
          <w:tblHeader w:val="0"/>
        </w:trPr>
        <w:tc>
          <w:tcPr>
            <w:vAlign w:val="center"/>
          </w:tcPr>
          <w:p w:rsidR="00000000" w:rsidDel="00000000" w:rsidP="00000000" w:rsidRDefault="00000000" w:rsidRPr="00000000" w14:paraId="00000340">
            <w:pPr>
              <w:widowControl w:val="1"/>
              <w:rPr>
                <w:sz w:val="24"/>
                <w:szCs w:val="24"/>
              </w:rPr>
            </w:pPr>
            <w:r w:rsidDel="00000000" w:rsidR="00000000" w:rsidRPr="00000000">
              <w:rPr>
                <w:b w:val="1"/>
                <w:bCs w:val="1"/>
                <w:sz w:val="24"/>
                <w:szCs w:val="24"/>
                <w:rtl w:val="0"/>
              </w:rPr>
              <w:t xml:space="preserve">Usability</w:t>
            </w:r>
            <w:r w:rsidDel="00000000" w:rsidR="00000000" w:rsidRPr="00000000">
              <w:rPr>
                <w:rtl w:val="0"/>
              </w:rPr>
            </w:r>
          </w:p>
        </w:tc>
        <w:tc>
          <w:tcPr>
            <w:vAlign w:val="center"/>
          </w:tcPr>
          <w:p w:rsidR="00000000" w:rsidDel="00000000" w:rsidP="00000000" w:rsidRDefault="00000000" w:rsidRPr="00000000" w14:paraId="00000341">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42">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43">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44">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5">
            <w:pPr>
              <w:widowControl w:val="1"/>
              <w:rPr>
                <w:sz w:val="24"/>
                <w:szCs w:val="24"/>
              </w:rPr>
            </w:pPr>
            <w:r w:rsidDel="00000000" w:rsidR="00000000" w:rsidRPr="00000000">
              <w:rPr>
                <w:sz w:val="24"/>
                <w:szCs w:val="24"/>
                <w:rtl w:val="0"/>
              </w:rPr>
              <w:t xml:space="preserve">NFR-09</w:t>
            </w:r>
          </w:p>
        </w:tc>
        <w:tc>
          <w:tcPr>
            <w:vAlign w:val="center"/>
          </w:tcPr>
          <w:p w:rsidR="00000000" w:rsidDel="00000000" w:rsidP="00000000" w:rsidRDefault="00000000" w:rsidRPr="00000000" w14:paraId="00000346">
            <w:pPr>
              <w:widowControl w:val="1"/>
              <w:rPr>
                <w:sz w:val="24"/>
                <w:szCs w:val="24"/>
              </w:rPr>
            </w:pPr>
            <w:r w:rsidDel="00000000" w:rsidR="00000000" w:rsidRPr="00000000">
              <w:rPr>
                <w:sz w:val="24"/>
                <w:szCs w:val="24"/>
                <w:rtl w:val="0"/>
              </w:rPr>
              <w:t xml:space="preserve">Usability</w:t>
            </w:r>
          </w:p>
        </w:tc>
        <w:tc>
          <w:tcPr>
            <w:vAlign w:val="center"/>
          </w:tcPr>
          <w:p w:rsidR="00000000" w:rsidDel="00000000" w:rsidP="00000000" w:rsidRDefault="00000000" w:rsidRPr="00000000" w14:paraId="00000347">
            <w:pPr>
              <w:widowControl w:val="1"/>
              <w:rPr>
                <w:sz w:val="24"/>
                <w:szCs w:val="24"/>
              </w:rPr>
            </w:pPr>
            <w:r w:rsidDel="00000000" w:rsidR="00000000" w:rsidRPr="00000000">
              <w:rPr>
                <w:sz w:val="24"/>
                <w:szCs w:val="24"/>
                <w:rtl w:val="0"/>
              </w:rPr>
              <w:t xml:space="preserve">A first-time user shall complete the main tasks without help.</w:t>
            </w:r>
          </w:p>
        </w:tc>
        <w:tc>
          <w:tcPr>
            <w:vAlign w:val="center"/>
          </w:tcPr>
          <w:p w:rsidR="00000000" w:rsidDel="00000000" w:rsidP="00000000" w:rsidRDefault="00000000" w:rsidRPr="00000000" w14:paraId="00000348">
            <w:pPr>
              <w:widowControl w:val="1"/>
              <w:rPr>
                <w:sz w:val="24"/>
                <w:szCs w:val="24"/>
              </w:rPr>
            </w:pPr>
            <w:r w:rsidDel="00000000" w:rsidR="00000000" w:rsidRPr="00000000">
              <w:rPr>
                <w:sz w:val="24"/>
                <w:szCs w:val="24"/>
                <w:rtl w:val="0"/>
              </w:rPr>
              <w:t xml:space="preserve">5 pilot users, 4 tasks, at least 80% success.</w:t>
            </w:r>
          </w:p>
        </w:tc>
        <w:tc>
          <w:tcPr>
            <w:vAlign w:val="center"/>
          </w:tcPr>
          <w:p w:rsidR="00000000" w:rsidDel="00000000" w:rsidP="00000000" w:rsidRDefault="00000000" w:rsidRPr="00000000" w14:paraId="00000349">
            <w:pPr>
              <w:widowControl w:val="1"/>
              <w:rPr>
                <w:sz w:val="24"/>
                <w:szCs w:val="24"/>
              </w:rPr>
            </w:pPr>
            <w:r w:rsidDel="00000000" w:rsidR="00000000" w:rsidRPr="00000000">
              <w:rPr>
                <w:sz w:val="24"/>
                <w:szCs w:val="24"/>
                <w:rtl w:val="0"/>
              </w:rPr>
              <w:t xml:space="preserve">U1</w:t>
            </w:r>
          </w:p>
        </w:tc>
      </w:tr>
      <w:tr>
        <w:trPr>
          <w:cantSplit w:val="0"/>
          <w:tblHeader w:val="0"/>
        </w:trPr>
        <w:tc>
          <w:tcPr>
            <w:vAlign w:val="center"/>
          </w:tcPr>
          <w:p w:rsidR="00000000" w:rsidDel="00000000" w:rsidP="00000000" w:rsidRDefault="00000000" w:rsidRPr="00000000" w14:paraId="0000034A">
            <w:pPr>
              <w:widowControl w:val="1"/>
              <w:rPr>
                <w:sz w:val="24"/>
                <w:szCs w:val="24"/>
              </w:rPr>
            </w:pPr>
            <w:r w:rsidDel="00000000" w:rsidR="00000000" w:rsidRPr="00000000">
              <w:rPr>
                <w:sz w:val="24"/>
                <w:szCs w:val="24"/>
                <w:rtl w:val="0"/>
              </w:rPr>
              <w:t xml:space="preserve">NFR-10</w:t>
            </w:r>
          </w:p>
        </w:tc>
        <w:tc>
          <w:tcPr>
            <w:vAlign w:val="center"/>
          </w:tcPr>
          <w:p w:rsidR="00000000" w:rsidDel="00000000" w:rsidP="00000000" w:rsidRDefault="00000000" w:rsidRPr="00000000" w14:paraId="0000034B">
            <w:pPr>
              <w:widowControl w:val="1"/>
              <w:rPr>
                <w:sz w:val="24"/>
                <w:szCs w:val="24"/>
              </w:rPr>
            </w:pPr>
            <w:r w:rsidDel="00000000" w:rsidR="00000000" w:rsidRPr="00000000">
              <w:rPr>
                <w:sz w:val="24"/>
                <w:szCs w:val="24"/>
                <w:rtl w:val="0"/>
              </w:rPr>
              <w:t xml:space="preserve">Usability</w:t>
            </w:r>
          </w:p>
        </w:tc>
        <w:tc>
          <w:tcPr>
            <w:vAlign w:val="center"/>
          </w:tcPr>
          <w:p w:rsidR="00000000" w:rsidDel="00000000" w:rsidP="00000000" w:rsidRDefault="00000000" w:rsidRPr="00000000" w14:paraId="0000034C">
            <w:pPr>
              <w:widowControl w:val="1"/>
              <w:rPr>
                <w:sz w:val="24"/>
                <w:szCs w:val="24"/>
              </w:rPr>
            </w:pPr>
            <w:r w:rsidDel="00000000" w:rsidR="00000000" w:rsidRPr="00000000">
              <w:rPr>
                <w:sz w:val="24"/>
                <w:szCs w:val="24"/>
                <w:rtl w:val="0"/>
              </w:rPr>
              <w:t xml:space="preserve">Arabic text shall display correctly, including right-to-left text.</w:t>
            </w:r>
          </w:p>
        </w:tc>
        <w:tc>
          <w:tcPr>
            <w:vAlign w:val="center"/>
          </w:tcPr>
          <w:p w:rsidR="00000000" w:rsidDel="00000000" w:rsidP="00000000" w:rsidRDefault="00000000" w:rsidRPr="00000000" w14:paraId="0000034D">
            <w:pPr>
              <w:widowControl w:val="1"/>
              <w:rPr>
                <w:sz w:val="24"/>
                <w:szCs w:val="24"/>
              </w:rPr>
            </w:pPr>
            <w:r w:rsidDel="00000000" w:rsidR="00000000" w:rsidRPr="00000000">
              <w:rPr>
                <w:sz w:val="24"/>
                <w:szCs w:val="24"/>
                <w:rtl w:val="0"/>
              </w:rPr>
              <w:t xml:space="preserve">Visual check of Arabic labels, tables and sample postings.</w:t>
            </w:r>
          </w:p>
        </w:tc>
        <w:tc>
          <w:tcPr>
            <w:vAlign w:val="center"/>
          </w:tcPr>
          <w:p w:rsidR="00000000" w:rsidDel="00000000" w:rsidP="00000000" w:rsidRDefault="00000000" w:rsidRPr="00000000" w14:paraId="0000034E">
            <w:pPr>
              <w:widowControl w:val="1"/>
              <w:rPr>
                <w:sz w:val="24"/>
                <w:szCs w:val="24"/>
              </w:rPr>
            </w:pPr>
            <w:r w:rsidDel="00000000" w:rsidR="00000000" w:rsidRPr="00000000">
              <w:rPr>
                <w:sz w:val="24"/>
                <w:szCs w:val="24"/>
                <w:rtl w:val="0"/>
              </w:rPr>
              <w:t xml:space="preserve">U1</w:t>
            </w:r>
          </w:p>
        </w:tc>
      </w:tr>
      <w:tr>
        <w:trPr>
          <w:cantSplit w:val="0"/>
          <w:tblHeader w:val="0"/>
        </w:trPr>
        <w:tc>
          <w:tcPr>
            <w:vAlign w:val="center"/>
          </w:tcPr>
          <w:p w:rsidR="00000000" w:rsidDel="00000000" w:rsidP="00000000" w:rsidRDefault="00000000" w:rsidRPr="00000000" w14:paraId="0000034F">
            <w:pPr>
              <w:widowControl w:val="1"/>
              <w:rPr>
                <w:sz w:val="24"/>
                <w:szCs w:val="24"/>
              </w:rPr>
            </w:pPr>
            <w:r w:rsidDel="00000000" w:rsidR="00000000" w:rsidRPr="00000000">
              <w:rPr>
                <w:sz w:val="24"/>
                <w:szCs w:val="24"/>
                <w:rtl w:val="0"/>
              </w:rPr>
              <w:t xml:space="preserve">NFR-11</w:t>
            </w:r>
          </w:p>
        </w:tc>
        <w:tc>
          <w:tcPr>
            <w:vAlign w:val="center"/>
          </w:tcPr>
          <w:p w:rsidR="00000000" w:rsidDel="00000000" w:rsidP="00000000" w:rsidRDefault="00000000" w:rsidRPr="00000000" w14:paraId="00000350">
            <w:pPr>
              <w:widowControl w:val="1"/>
              <w:rPr>
                <w:sz w:val="24"/>
                <w:szCs w:val="24"/>
              </w:rPr>
            </w:pPr>
            <w:r w:rsidDel="00000000" w:rsidR="00000000" w:rsidRPr="00000000">
              <w:rPr>
                <w:sz w:val="24"/>
                <w:szCs w:val="24"/>
                <w:rtl w:val="0"/>
              </w:rPr>
              <w:t xml:space="preserve">Usability</w:t>
            </w:r>
          </w:p>
        </w:tc>
        <w:tc>
          <w:tcPr>
            <w:vAlign w:val="center"/>
          </w:tcPr>
          <w:p w:rsidR="00000000" w:rsidDel="00000000" w:rsidP="00000000" w:rsidRDefault="00000000" w:rsidRPr="00000000" w14:paraId="00000351">
            <w:pPr>
              <w:widowControl w:val="1"/>
              <w:rPr>
                <w:sz w:val="24"/>
                <w:szCs w:val="24"/>
              </w:rPr>
            </w:pPr>
            <w:r w:rsidDel="00000000" w:rsidR="00000000" w:rsidRPr="00000000">
              <w:rPr>
                <w:sz w:val="24"/>
                <w:szCs w:val="24"/>
                <w:rtl w:val="0"/>
              </w:rPr>
              <w:t xml:space="preserve">Every chart shall be self-explanatory.</w:t>
            </w:r>
          </w:p>
        </w:tc>
        <w:tc>
          <w:tcPr>
            <w:vAlign w:val="center"/>
          </w:tcPr>
          <w:p w:rsidR="00000000" w:rsidDel="00000000" w:rsidP="00000000" w:rsidRDefault="00000000" w:rsidRPr="00000000" w14:paraId="00000352">
            <w:pPr>
              <w:widowControl w:val="1"/>
              <w:rPr>
                <w:sz w:val="24"/>
                <w:szCs w:val="24"/>
              </w:rPr>
            </w:pPr>
            <w:r w:rsidDel="00000000" w:rsidR="00000000" w:rsidRPr="00000000">
              <w:rPr>
                <w:sz w:val="24"/>
                <w:szCs w:val="24"/>
                <w:rtl w:val="0"/>
              </w:rPr>
              <w:t xml:space="preserve">Each chart has a title, labelled axes, and the sample size.</w:t>
            </w:r>
          </w:p>
        </w:tc>
        <w:tc>
          <w:tcPr>
            <w:vAlign w:val="center"/>
          </w:tcPr>
          <w:p w:rsidR="00000000" w:rsidDel="00000000" w:rsidP="00000000" w:rsidRDefault="00000000" w:rsidRPr="00000000" w14:paraId="00000353">
            <w:pPr>
              <w:widowControl w:val="1"/>
              <w:rPr>
                <w:sz w:val="24"/>
                <w:szCs w:val="24"/>
              </w:rPr>
            </w:pPr>
            <w:r w:rsidDel="00000000" w:rsidR="00000000" w:rsidRPr="00000000">
              <w:rPr>
                <w:sz w:val="24"/>
                <w:szCs w:val="24"/>
                <w:rtl w:val="0"/>
              </w:rPr>
              <w:t xml:space="preserve">U1, S1</w:t>
            </w:r>
          </w:p>
        </w:tc>
      </w:tr>
      <w:tr>
        <w:trPr>
          <w:cantSplit w:val="0"/>
          <w:tblHeader w:val="0"/>
        </w:trPr>
        <w:tc>
          <w:tcPr>
            <w:vAlign w:val="center"/>
          </w:tcPr>
          <w:p w:rsidR="00000000" w:rsidDel="00000000" w:rsidP="00000000" w:rsidRDefault="00000000" w:rsidRPr="00000000" w14:paraId="00000354">
            <w:pPr>
              <w:widowControl w:val="1"/>
              <w:rPr>
                <w:sz w:val="24"/>
                <w:szCs w:val="24"/>
              </w:rPr>
            </w:pPr>
            <w:r w:rsidDel="00000000" w:rsidR="00000000" w:rsidRPr="00000000">
              <w:rPr>
                <w:sz w:val="24"/>
                <w:szCs w:val="24"/>
                <w:rtl w:val="0"/>
              </w:rPr>
              <w:t xml:space="preserve">NFR-12</w:t>
            </w:r>
          </w:p>
        </w:tc>
        <w:tc>
          <w:tcPr>
            <w:vAlign w:val="center"/>
          </w:tcPr>
          <w:p w:rsidR="00000000" w:rsidDel="00000000" w:rsidP="00000000" w:rsidRDefault="00000000" w:rsidRPr="00000000" w14:paraId="00000355">
            <w:pPr>
              <w:widowControl w:val="1"/>
              <w:rPr>
                <w:sz w:val="24"/>
                <w:szCs w:val="24"/>
              </w:rPr>
            </w:pPr>
            <w:r w:rsidDel="00000000" w:rsidR="00000000" w:rsidRPr="00000000">
              <w:rPr>
                <w:sz w:val="24"/>
                <w:szCs w:val="24"/>
                <w:rtl w:val="0"/>
              </w:rPr>
              <w:t xml:space="preserve">Accessibility</w:t>
            </w:r>
          </w:p>
        </w:tc>
        <w:tc>
          <w:tcPr>
            <w:vAlign w:val="center"/>
          </w:tcPr>
          <w:p w:rsidR="00000000" w:rsidDel="00000000" w:rsidP="00000000" w:rsidRDefault="00000000" w:rsidRPr="00000000" w14:paraId="00000356">
            <w:pPr>
              <w:widowControl w:val="1"/>
              <w:rPr>
                <w:sz w:val="24"/>
                <w:szCs w:val="24"/>
              </w:rPr>
            </w:pPr>
            <w:r w:rsidDel="00000000" w:rsidR="00000000" w:rsidRPr="00000000">
              <w:rPr>
                <w:sz w:val="24"/>
                <w:szCs w:val="24"/>
                <w:rtl w:val="0"/>
              </w:rPr>
              <w:t xml:space="preserve">Charts shall not rely on color alone and shall use readable contrast.</w:t>
            </w:r>
          </w:p>
        </w:tc>
        <w:tc>
          <w:tcPr>
            <w:vAlign w:val="center"/>
          </w:tcPr>
          <w:p w:rsidR="00000000" w:rsidDel="00000000" w:rsidP="00000000" w:rsidRDefault="00000000" w:rsidRPr="00000000" w14:paraId="00000357">
            <w:pPr>
              <w:widowControl w:val="1"/>
              <w:rPr>
                <w:sz w:val="24"/>
                <w:szCs w:val="24"/>
              </w:rPr>
            </w:pPr>
            <w:r w:rsidDel="00000000" w:rsidR="00000000" w:rsidRPr="00000000">
              <w:rPr>
                <w:sz w:val="24"/>
                <w:szCs w:val="24"/>
                <w:rtl w:val="0"/>
              </w:rPr>
              <w:t xml:space="preserve">Review of colors, labels and text sizes.</w:t>
            </w:r>
          </w:p>
        </w:tc>
        <w:tc>
          <w:tcPr>
            <w:vAlign w:val="center"/>
          </w:tcPr>
          <w:p w:rsidR="00000000" w:rsidDel="00000000" w:rsidP="00000000" w:rsidRDefault="00000000" w:rsidRPr="00000000" w14:paraId="00000358">
            <w:pPr>
              <w:widowControl w:val="1"/>
              <w:rPr>
                <w:sz w:val="24"/>
                <w:szCs w:val="24"/>
              </w:rPr>
            </w:pPr>
            <w:r w:rsidDel="00000000" w:rsidR="00000000" w:rsidRPr="00000000">
              <w:rPr>
                <w:sz w:val="24"/>
                <w:szCs w:val="24"/>
                <w:rtl w:val="0"/>
              </w:rPr>
              <w:t xml:space="preserve">U1</w:t>
            </w:r>
          </w:p>
        </w:tc>
      </w:tr>
      <w:tr>
        <w:trPr>
          <w:cantSplit w:val="0"/>
          <w:tblHeader w:val="0"/>
        </w:trPr>
        <w:tc>
          <w:tcPr>
            <w:vAlign w:val="center"/>
          </w:tcPr>
          <w:p w:rsidR="00000000" w:rsidDel="00000000" w:rsidP="00000000" w:rsidRDefault="00000000" w:rsidRPr="00000000" w14:paraId="00000359">
            <w:pPr>
              <w:widowControl w:val="1"/>
              <w:rPr>
                <w:sz w:val="24"/>
                <w:szCs w:val="24"/>
              </w:rPr>
            </w:pPr>
            <w:r w:rsidDel="00000000" w:rsidR="00000000" w:rsidRPr="00000000">
              <w:rPr>
                <w:sz w:val="24"/>
                <w:szCs w:val="24"/>
                <w:rtl w:val="0"/>
              </w:rPr>
              <w:t xml:space="preserve">NFR-13</w:t>
            </w:r>
          </w:p>
        </w:tc>
        <w:tc>
          <w:tcPr>
            <w:vAlign w:val="center"/>
          </w:tcPr>
          <w:p w:rsidR="00000000" w:rsidDel="00000000" w:rsidP="00000000" w:rsidRDefault="00000000" w:rsidRPr="00000000" w14:paraId="0000035A">
            <w:pPr>
              <w:widowControl w:val="1"/>
              <w:rPr>
                <w:sz w:val="24"/>
                <w:szCs w:val="24"/>
              </w:rPr>
            </w:pPr>
            <w:r w:rsidDel="00000000" w:rsidR="00000000" w:rsidRPr="00000000">
              <w:rPr>
                <w:sz w:val="24"/>
                <w:szCs w:val="24"/>
                <w:rtl w:val="0"/>
              </w:rPr>
              <w:t xml:space="preserve">Usability</w:t>
            </w:r>
          </w:p>
        </w:tc>
        <w:tc>
          <w:tcPr>
            <w:vAlign w:val="center"/>
          </w:tcPr>
          <w:p w:rsidR="00000000" w:rsidDel="00000000" w:rsidP="00000000" w:rsidRDefault="00000000" w:rsidRPr="00000000" w14:paraId="0000035B">
            <w:pPr>
              <w:widowControl w:val="1"/>
              <w:rPr>
                <w:sz w:val="24"/>
                <w:szCs w:val="24"/>
              </w:rPr>
            </w:pPr>
            <w:r w:rsidDel="00000000" w:rsidR="00000000" w:rsidRPr="00000000">
              <w:rPr>
                <w:sz w:val="24"/>
                <w:szCs w:val="24"/>
                <w:rtl w:val="0"/>
              </w:rPr>
              <w:t xml:space="preserve">The interface shall use clear and consistent labels in the selected interface language.</w:t>
            </w:r>
          </w:p>
          <w:p w:rsidR="00000000" w:rsidDel="00000000" w:rsidP="00000000" w:rsidRDefault="00000000" w:rsidRPr="00000000" w14:paraId="0000035C">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5D">
            <w:pPr>
              <w:widowControl w:val="1"/>
              <w:rPr>
                <w:sz w:val="24"/>
                <w:szCs w:val="24"/>
              </w:rPr>
            </w:pPr>
            <w:r w:rsidDel="00000000" w:rsidR="00000000" w:rsidRPr="00000000">
              <w:rPr>
                <w:sz w:val="24"/>
                <w:szCs w:val="24"/>
                <w:rtl w:val="0"/>
              </w:rPr>
              <w:t xml:space="preserve">Interface labels and displayed content are reviewed for clarity and consistency.</w:t>
            </w:r>
          </w:p>
          <w:p w:rsidR="00000000" w:rsidDel="00000000" w:rsidP="00000000" w:rsidRDefault="00000000" w:rsidRPr="00000000" w14:paraId="0000035E">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5F">
            <w:pPr>
              <w:widowControl w:val="1"/>
              <w:rPr>
                <w:sz w:val="24"/>
                <w:szCs w:val="24"/>
              </w:rPr>
            </w:pPr>
            <w:r w:rsidDel="00000000" w:rsidR="00000000" w:rsidRPr="00000000">
              <w:rPr>
                <w:sz w:val="24"/>
                <w:szCs w:val="24"/>
                <w:rtl w:val="0"/>
              </w:rPr>
              <w:t xml:space="preserve">U2</w:t>
            </w:r>
          </w:p>
        </w:tc>
      </w:tr>
      <w:tr>
        <w:trPr>
          <w:cantSplit w:val="0"/>
          <w:tblHeader w:val="0"/>
        </w:trPr>
        <w:tc>
          <w:tcPr>
            <w:vAlign w:val="center"/>
          </w:tcPr>
          <w:p w:rsidR="00000000" w:rsidDel="00000000" w:rsidP="00000000" w:rsidRDefault="00000000" w:rsidRPr="00000000" w14:paraId="00000360">
            <w:pPr>
              <w:widowControl w:val="1"/>
              <w:rPr>
                <w:sz w:val="24"/>
                <w:szCs w:val="24"/>
              </w:rPr>
            </w:pPr>
            <w:r w:rsidDel="00000000" w:rsidR="00000000" w:rsidRPr="00000000">
              <w:rPr>
                <w:b w:val="1"/>
                <w:bCs w:val="1"/>
                <w:sz w:val="24"/>
                <w:szCs w:val="24"/>
                <w:rtl w:val="0"/>
              </w:rPr>
              <w:t xml:space="preserve">Reliability</w:t>
            </w:r>
            <w:r w:rsidDel="00000000" w:rsidR="00000000" w:rsidRPr="00000000">
              <w:rPr>
                <w:rtl w:val="0"/>
              </w:rPr>
            </w:r>
          </w:p>
        </w:tc>
        <w:tc>
          <w:tcPr>
            <w:vAlign w:val="center"/>
          </w:tcPr>
          <w:p w:rsidR="00000000" w:rsidDel="00000000" w:rsidP="00000000" w:rsidRDefault="00000000" w:rsidRPr="00000000" w14:paraId="00000361">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62">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63">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64">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5">
            <w:pPr>
              <w:widowControl w:val="1"/>
              <w:rPr>
                <w:sz w:val="24"/>
                <w:szCs w:val="24"/>
              </w:rPr>
            </w:pPr>
            <w:r w:rsidDel="00000000" w:rsidR="00000000" w:rsidRPr="00000000">
              <w:rPr>
                <w:sz w:val="24"/>
                <w:szCs w:val="24"/>
                <w:rtl w:val="0"/>
              </w:rPr>
              <w:t xml:space="preserve">NFR-14</w:t>
            </w:r>
          </w:p>
        </w:tc>
        <w:tc>
          <w:tcPr>
            <w:vAlign w:val="center"/>
          </w:tcPr>
          <w:p w:rsidR="00000000" w:rsidDel="00000000" w:rsidP="00000000" w:rsidRDefault="00000000" w:rsidRPr="00000000" w14:paraId="00000366">
            <w:pPr>
              <w:widowControl w:val="1"/>
              <w:rPr>
                <w:sz w:val="24"/>
                <w:szCs w:val="24"/>
              </w:rPr>
            </w:pPr>
            <w:r w:rsidDel="00000000" w:rsidR="00000000" w:rsidRPr="00000000">
              <w:rPr>
                <w:sz w:val="24"/>
                <w:szCs w:val="24"/>
                <w:rtl w:val="0"/>
              </w:rPr>
              <w:t xml:space="preserve">Reliability</w:t>
            </w:r>
          </w:p>
        </w:tc>
        <w:tc>
          <w:tcPr>
            <w:vAlign w:val="center"/>
          </w:tcPr>
          <w:p w:rsidR="00000000" w:rsidDel="00000000" w:rsidP="00000000" w:rsidRDefault="00000000" w:rsidRPr="00000000" w14:paraId="00000367">
            <w:pPr>
              <w:widowControl w:val="1"/>
              <w:rPr>
                <w:sz w:val="24"/>
                <w:szCs w:val="24"/>
              </w:rPr>
            </w:pPr>
            <w:r w:rsidDel="00000000" w:rsidR="00000000" w:rsidRPr="00000000">
              <w:rPr>
                <w:sz w:val="24"/>
                <w:szCs w:val="24"/>
                <w:rtl w:val="0"/>
              </w:rPr>
              <w:t xml:space="preserve">The pipeline shall handle API failures and quota limits.</w:t>
            </w:r>
          </w:p>
        </w:tc>
        <w:tc>
          <w:tcPr>
            <w:vAlign w:val="center"/>
          </w:tcPr>
          <w:p w:rsidR="00000000" w:rsidDel="00000000" w:rsidP="00000000" w:rsidRDefault="00000000" w:rsidRPr="00000000" w14:paraId="00000368">
            <w:pPr>
              <w:widowControl w:val="1"/>
              <w:rPr>
                <w:sz w:val="24"/>
                <w:szCs w:val="24"/>
              </w:rPr>
            </w:pPr>
            <w:r w:rsidDel="00000000" w:rsidR="00000000" w:rsidRPr="00000000">
              <w:rPr>
                <w:sz w:val="24"/>
                <w:szCs w:val="24"/>
                <w:rtl w:val="0"/>
              </w:rPr>
              <w:t xml:space="preserve">Up to 3 retries with waiting time, then log and continue with other sources.</w:t>
            </w:r>
          </w:p>
        </w:tc>
        <w:tc>
          <w:tcPr>
            <w:vAlign w:val="center"/>
          </w:tcPr>
          <w:p w:rsidR="00000000" w:rsidDel="00000000" w:rsidP="00000000" w:rsidRDefault="00000000" w:rsidRPr="00000000" w14:paraId="00000369">
            <w:pPr>
              <w:widowControl w:val="1"/>
              <w:rPr>
                <w:sz w:val="24"/>
                <w:szCs w:val="24"/>
              </w:rPr>
            </w:pPr>
            <w:r w:rsidDel="00000000" w:rsidR="00000000" w:rsidRPr="00000000">
              <w:rPr>
                <w:sz w:val="24"/>
                <w:szCs w:val="24"/>
                <w:rtl w:val="0"/>
              </w:rPr>
              <w:t xml:space="preserve">P1</w:t>
            </w:r>
          </w:p>
        </w:tc>
      </w:tr>
      <w:tr>
        <w:trPr>
          <w:cantSplit w:val="0"/>
          <w:tblHeader w:val="0"/>
        </w:trPr>
        <w:tc>
          <w:tcPr>
            <w:vAlign w:val="center"/>
          </w:tcPr>
          <w:p w:rsidR="00000000" w:rsidDel="00000000" w:rsidP="00000000" w:rsidRDefault="00000000" w:rsidRPr="00000000" w14:paraId="0000036A">
            <w:pPr>
              <w:widowControl w:val="1"/>
              <w:rPr>
                <w:sz w:val="24"/>
                <w:szCs w:val="24"/>
              </w:rPr>
            </w:pPr>
            <w:r w:rsidDel="00000000" w:rsidR="00000000" w:rsidRPr="00000000">
              <w:rPr>
                <w:sz w:val="24"/>
                <w:szCs w:val="24"/>
                <w:rtl w:val="0"/>
              </w:rPr>
              <w:t xml:space="preserve">NFR-15</w:t>
            </w:r>
          </w:p>
        </w:tc>
        <w:tc>
          <w:tcPr>
            <w:vAlign w:val="center"/>
          </w:tcPr>
          <w:p w:rsidR="00000000" w:rsidDel="00000000" w:rsidP="00000000" w:rsidRDefault="00000000" w:rsidRPr="00000000" w14:paraId="0000036B">
            <w:pPr>
              <w:widowControl w:val="1"/>
              <w:rPr>
                <w:sz w:val="24"/>
                <w:szCs w:val="24"/>
              </w:rPr>
            </w:pPr>
            <w:r w:rsidDel="00000000" w:rsidR="00000000" w:rsidRPr="00000000">
              <w:rPr>
                <w:sz w:val="24"/>
                <w:szCs w:val="24"/>
                <w:rtl w:val="0"/>
              </w:rPr>
              <w:t xml:space="preserve">Reliability</w:t>
            </w:r>
          </w:p>
        </w:tc>
        <w:tc>
          <w:tcPr>
            <w:vAlign w:val="center"/>
          </w:tcPr>
          <w:p w:rsidR="00000000" w:rsidDel="00000000" w:rsidP="00000000" w:rsidRDefault="00000000" w:rsidRPr="00000000" w14:paraId="0000036C">
            <w:pPr>
              <w:widowControl w:val="1"/>
              <w:rPr>
                <w:sz w:val="24"/>
                <w:szCs w:val="24"/>
              </w:rPr>
            </w:pPr>
            <w:r w:rsidDel="00000000" w:rsidR="00000000" w:rsidRPr="00000000">
              <w:rPr>
                <w:sz w:val="24"/>
                <w:szCs w:val="24"/>
                <w:rtl w:val="0"/>
              </w:rPr>
              <w:t xml:space="preserve">The dashboard shall not crash on empty or unusual selections.</w:t>
            </w:r>
          </w:p>
        </w:tc>
        <w:tc>
          <w:tcPr>
            <w:vAlign w:val="center"/>
          </w:tcPr>
          <w:p w:rsidR="00000000" w:rsidDel="00000000" w:rsidP="00000000" w:rsidRDefault="00000000" w:rsidRPr="00000000" w14:paraId="0000036D">
            <w:pPr>
              <w:widowControl w:val="1"/>
              <w:rPr>
                <w:sz w:val="24"/>
                <w:szCs w:val="24"/>
              </w:rPr>
            </w:pPr>
            <w:r w:rsidDel="00000000" w:rsidR="00000000" w:rsidRPr="00000000">
              <w:rPr>
                <w:sz w:val="24"/>
                <w:szCs w:val="24"/>
                <w:rtl w:val="0"/>
              </w:rPr>
              <w:t xml:space="preserve">Tests for empty filters, missing fields and very small groups.</w:t>
            </w:r>
          </w:p>
        </w:tc>
        <w:tc>
          <w:tcPr>
            <w:vAlign w:val="center"/>
          </w:tcPr>
          <w:p w:rsidR="00000000" w:rsidDel="00000000" w:rsidP="00000000" w:rsidRDefault="00000000" w:rsidRPr="00000000" w14:paraId="0000036E">
            <w:pPr>
              <w:widowControl w:val="1"/>
              <w:rPr>
                <w:sz w:val="24"/>
                <w:szCs w:val="24"/>
              </w:rPr>
            </w:pPr>
            <w:r w:rsidDel="00000000" w:rsidR="00000000" w:rsidRPr="00000000">
              <w:rPr>
                <w:sz w:val="24"/>
                <w:szCs w:val="24"/>
                <w:rtl w:val="0"/>
              </w:rPr>
              <w:t xml:space="preserve">S4</w:t>
            </w:r>
          </w:p>
        </w:tc>
      </w:tr>
      <w:tr>
        <w:trPr>
          <w:cantSplit w:val="0"/>
          <w:tblHeader w:val="0"/>
        </w:trPr>
        <w:tc>
          <w:tcPr>
            <w:vAlign w:val="center"/>
          </w:tcPr>
          <w:p w:rsidR="00000000" w:rsidDel="00000000" w:rsidP="00000000" w:rsidRDefault="00000000" w:rsidRPr="00000000" w14:paraId="0000036F">
            <w:pPr>
              <w:widowControl w:val="1"/>
              <w:rPr>
                <w:sz w:val="24"/>
                <w:szCs w:val="24"/>
              </w:rPr>
            </w:pPr>
            <w:r w:rsidDel="00000000" w:rsidR="00000000" w:rsidRPr="00000000">
              <w:rPr>
                <w:sz w:val="24"/>
                <w:szCs w:val="24"/>
                <w:rtl w:val="0"/>
              </w:rPr>
              <w:t xml:space="preserve">NFR-16</w:t>
            </w:r>
          </w:p>
        </w:tc>
        <w:tc>
          <w:tcPr>
            <w:vAlign w:val="center"/>
          </w:tcPr>
          <w:p w:rsidR="00000000" w:rsidDel="00000000" w:rsidP="00000000" w:rsidRDefault="00000000" w:rsidRPr="00000000" w14:paraId="00000370">
            <w:pPr>
              <w:widowControl w:val="1"/>
              <w:rPr>
                <w:sz w:val="24"/>
                <w:szCs w:val="24"/>
              </w:rPr>
            </w:pPr>
            <w:r w:rsidDel="00000000" w:rsidR="00000000" w:rsidRPr="00000000">
              <w:rPr>
                <w:sz w:val="24"/>
                <w:szCs w:val="24"/>
                <w:rtl w:val="0"/>
              </w:rPr>
              <w:t xml:space="preserve">Reliability</w:t>
            </w:r>
          </w:p>
        </w:tc>
        <w:tc>
          <w:tcPr>
            <w:vAlign w:val="center"/>
          </w:tcPr>
          <w:p w:rsidR="00000000" w:rsidDel="00000000" w:rsidP="00000000" w:rsidRDefault="00000000" w:rsidRPr="00000000" w14:paraId="00000371">
            <w:pPr>
              <w:widowControl w:val="1"/>
              <w:rPr>
                <w:sz w:val="24"/>
                <w:szCs w:val="24"/>
              </w:rPr>
            </w:pPr>
            <w:r w:rsidDel="00000000" w:rsidR="00000000" w:rsidRPr="00000000">
              <w:rPr>
                <w:sz w:val="24"/>
                <w:szCs w:val="24"/>
                <w:rtl w:val="0"/>
              </w:rPr>
              <w:t xml:space="preserve">The system should provide clear instructions for accessing and running the application in the available environment.</w:t>
            </w:r>
          </w:p>
          <w:p w:rsidR="00000000" w:rsidDel="00000000" w:rsidP="00000000" w:rsidRDefault="00000000" w:rsidRPr="00000000" w14:paraId="00000372">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73">
            <w:pPr>
              <w:widowControl w:val="1"/>
              <w:rPr>
                <w:sz w:val="24"/>
                <w:szCs w:val="24"/>
              </w:rPr>
            </w:pPr>
            <w:r w:rsidDel="00000000" w:rsidR="00000000" w:rsidRPr="00000000">
              <w:rPr>
                <w:sz w:val="24"/>
                <w:szCs w:val="24"/>
                <w:rtl w:val="0"/>
              </w:rPr>
              <w:t xml:space="preserve">The application can be launched by following the documented instructions in the available environment.</w:t>
            </w:r>
          </w:p>
          <w:p w:rsidR="00000000" w:rsidDel="00000000" w:rsidP="00000000" w:rsidRDefault="00000000" w:rsidRPr="00000000" w14:paraId="00000374">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75">
            <w:pPr>
              <w:widowControl w:val="1"/>
              <w:rPr>
                <w:sz w:val="24"/>
                <w:szCs w:val="24"/>
              </w:rPr>
            </w:pPr>
            <w:r w:rsidDel="00000000" w:rsidR="00000000" w:rsidRPr="00000000">
              <w:rPr>
                <w:sz w:val="24"/>
                <w:szCs w:val="24"/>
                <w:rtl w:val="0"/>
              </w:rPr>
              <w:t xml:space="preserve">S3</w:t>
            </w:r>
          </w:p>
        </w:tc>
      </w:tr>
      <w:tr>
        <w:trPr>
          <w:cantSplit w:val="0"/>
          <w:tblHeader w:val="0"/>
        </w:trPr>
        <w:tc>
          <w:tcPr>
            <w:vAlign w:val="center"/>
          </w:tcPr>
          <w:p w:rsidR="00000000" w:rsidDel="00000000" w:rsidP="00000000" w:rsidRDefault="00000000" w:rsidRPr="00000000" w14:paraId="00000376">
            <w:pPr>
              <w:widowControl w:val="1"/>
              <w:rPr>
                <w:sz w:val="24"/>
                <w:szCs w:val="24"/>
              </w:rPr>
            </w:pPr>
            <w:r w:rsidDel="00000000" w:rsidR="00000000" w:rsidRPr="00000000">
              <w:rPr>
                <w:sz w:val="24"/>
                <w:szCs w:val="24"/>
                <w:rtl w:val="0"/>
              </w:rPr>
              <w:t xml:space="preserve">NFR-17</w:t>
            </w:r>
          </w:p>
        </w:tc>
        <w:tc>
          <w:tcPr>
            <w:vAlign w:val="center"/>
          </w:tcPr>
          <w:p w:rsidR="00000000" w:rsidDel="00000000" w:rsidP="00000000" w:rsidRDefault="00000000" w:rsidRPr="00000000" w14:paraId="00000377">
            <w:pPr>
              <w:widowControl w:val="1"/>
              <w:rPr>
                <w:sz w:val="24"/>
                <w:szCs w:val="24"/>
              </w:rPr>
            </w:pPr>
            <w:r w:rsidDel="00000000" w:rsidR="00000000" w:rsidRPr="00000000">
              <w:rPr>
                <w:sz w:val="24"/>
                <w:szCs w:val="24"/>
                <w:rtl w:val="0"/>
              </w:rPr>
              <w:t xml:space="preserve">Reliability</w:t>
            </w:r>
          </w:p>
        </w:tc>
        <w:tc>
          <w:tcPr>
            <w:vAlign w:val="center"/>
          </w:tcPr>
          <w:p w:rsidR="00000000" w:rsidDel="00000000" w:rsidP="00000000" w:rsidRDefault="00000000" w:rsidRPr="00000000" w14:paraId="00000378">
            <w:pPr>
              <w:widowControl w:val="1"/>
              <w:rPr>
                <w:sz w:val="24"/>
                <w:szCs w:val="24"/>
              </w:rPr>
            </w:pPr>
            <w:r w:rsidDel="00000000" w:rsidR="00000000" w:rsidRPr="00000000">
              <w:rPr>
                <w:sz w:val="24"/>
                <w:szCs w:val="24"/>
                <w:rtl w:val="0"/>
              </w:rPr>
              <w:t xml:space="preserve">Original collected data should be preserved before cleaning and transformation.</w:t>
            </w:r>
          </w:p>
          <w:p w:rsidR="00000000" w:rsidDel="00000000" w:rsidP="00000000" w:rsidRDefault="00000000" w:rsidRPr="00000000" w14:paraId="00000379">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7A">
            <w:pPr>
              <w:widowControl w:val="1"/>
              <w:rPr>
                <w:sz w:val="24"/>
                <w:szCs w:val="24"/>
              </w:rPr>
            </w:pPr>
            <w:r w:rsidDel="00000000" w:rsidR="00000000" w:rsidRPr="00000000">
              <w:rPr>
                <w:sz w:val="24"/>
                <w:szCs w:val="24"/>
                <w:rtl w:val="0"/>
              </w:rPr>
              <w:t xml:space="preserve">Original data files are retained separately from processed datasets.</w:t>
            </w:r>
          </w:p>
          <w:p w:rsidR="00000000" w:rsidDel="00000000" w:rsidP="00000000" w:rsidRDefault="00000000" w:rsidRPr="00000000" w14:paraId="0000037B">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7C">
            <w:pPr>
              <w:widowControl w:val="1"/>
              <w:rPr>
                <w:sz w:val="24"/>
                <w:szCs w:val="24"/>
              </w:rPr>
            </w:pPr>
            <w:r w:rsidDel="00000000" w:rsidR="00000000" w:rsidRPr="00000000">
              <w:rPr>
                <w:sz w:val="24"/>
                <w:szCs w:val="24"/>
                <w:rtl w:val="0"/>
              </w:rPr>
              <w:t xml:space="preserve">D1</w:t>
            </w:r>
          </w:p>
        </w:tc>
      </w:tr>
      <w:tr>
        <w:trPr>
          <w:cantSplit w:val="0"/>
          <w:tblHeader w:val="0"/>
        </w:trPr>
        <w:tc>
          <w:tcPr>
            <w:vAlign w:val="center"/>
          </w:tcPr>
          <w:p w:rsidR="00000000" w:rsidDel="00000000" w:rsidP="00000000" w:rsidRDefault="00000000" w:rsidRPr="00000000" w14:paraId="0000037D">
            <w:pPr>
              <w:widowControl w:val="1"/>
              <w:rPr>
                <w:sz w:val="24"/>
                <w:szCs w:val="24"/>
              </w:rPr>
            </w:pPr>
            <w:r w:rsidDel="00000000" w:rsidR="00000000" w:rsidRPr="00000000">
              <w:rPr>
                <w:b w:val="1"/>
                <w:bCs w:val="1"/>
                <w:sz w:val="24"/>
                <w:szCs w:val="24"/>
                <w:rtl w:val="0"/>
              </w:rPr>
              <w:t xml:space="preserve">Data Quality and Transparency</w:t>
            </w:r>
            <w:r w:rsidDel="00000000" w:rsidR="00000000" w:rsidRPr="00000000">
              <w:rPr>
                <w:rtl w:val="0"/>
              </w:rPr>
            </w:r>
          </w:p>
        </w:tc>
        <w:tc>
          <w:tcPr>
            <w:vAlign w:val="center"/>
          </w:tcPr>
          <w:p w:rsidR="00000000" w:rsidDel="00000000" w:rsidP="00000000" w:rsidRDefault="00000000" w:rsidRPr="00000000" w14:paraId="0000037E">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7F">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80">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81">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2">
            <w:pPr>
              <w:widowControl w:val="1"/>
              <w:rPr>
                <w:sz w:val="24"/>
                <w:szCs w:val="24"/>
              </w:rPr>
            </w:pPr>
            <w:r w:rsidDel="00000000" w:rsidR="00000000" w:rsidRPr="00000000">
              <w:rPr>
                <w:sz w:val="24"/>
                <w:szCs w:val="24"/>
                <w:rtl w:val="0"/>
              </w:rPr>
              <w:t xml:space="preserve">NFR-18</w:t>
            </w:r>
          </w:p>
        </w:tc>
        <w:tc>
          <w:tcPr>
            <w:vAlign w:val="center"/>
          </w:tcPr>
          <w:p w:rsidR="00000000" w:rsidDel="00000000" w:rsidP="00000000" w:rsidRDefault="00000000" w:rsidRPr="00000000" w14:paraId="00000383">
            <w:pPr>
              <w:widowControl w:val="1"/>
              <w:rPr>
                <w:sz w:val="24"/>
                <w:szCs w:val="24"/>
              </w:rPr>
            </w:pPr>
            <w:r w:rsidDel="00000000" w:rsidR="00000000" w:rsidRPr="00000000">
              <w:rPr>
                <w:sz w:val="24"/>
                <w:szCs w:val="24"/>
                <w:rtl w:val="0"/>
              </w:rPr>
              <w:t xml:space="preserve">Data quality</w:t>
            </w:r>
          </w:p>
        </w:tc>
        <w:tc>
          <w:tcPr>
            <w:vAlign w:val="center"/>
          </w:tcPr>
          <w:p w:rsidR="00000000" w:rsidDel="00000000" w:rsidP="00000000" w:rsidRDefault="00000000" w:rsidRPr="00000000" w14:paraId="00000384">
            <w:pPr>
              <w:widowControl w:val="1"/>
              <w:rPr>
                <w:sz w:val="24"/>
                <w:szCs w:val="24"/>
              </w:rPr>
            </w:pPr>
            <w:r w:rsidDel="00000000" w:rsidR="00000000" w:rsidRPr="00000000">
              <w:rPr>
                <w:sz w:val="24"/>
                <w:szCs w:val="24"/>
                <w:rtl w:val="0"/>
              </w:rPr>
              <w:t xml:space="preserve">Missing values in important fields should be identified and their potential impact on analysis should be considered.</w:t>
            </w:r>
          </w:p>
          <w:p w:rsidR="00000000" w:rsidDel="00000000" w:rsidP="00000000" w:rsidRDefault="00000000" w:rsidRPr="00000000" w14:paraId="00000385">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86">
            <w:pPr>
              <w:widowControl w:val="1"/>
              <w:rPr>
                <w:sz w:val="24"/>
                <w:szCs w:val="24"/>
              </w:rPr>
            </w:pPr>
            <w:r w:rsidDel="00000000" w:rsidR="00000000" w:rsidRPr="00000000">
              <w:rPr>
                <w:sz w:val="24"/>
                <w:szCs w:val="24"/>
                <w:rtl w:val="0"/>
              </w:rPr>
              <w:t xml:space="preserve">Missing values in key fields are examined, and relevant limitations are documented.</w:t>
            </w:r>
          </w:p>
          <w:p w:rsidR="00000000" w:rsidDel="00000000" w:rsidP="00000000" w:rsidRDefault="00000000" w:rsidRPr="00000000" w14:paraId="00000387">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88">
            <w:pPr>
              <w:widowControl w:val="1"/>
              <w:rPr>
                <w:sz w:val="24"/>
                <w:szCs w:val="24"/>
              </w:rPr>
            </w:pPr>
            <w:r w:rsidDel="00000000" w:rsidR="00000000" w:rsidRPr="00000000">
              <w:rPr>
                <w:sz w:val="24"/>
                <w:szCs w:val="24"/>
                <w:rtl w:val="0"/>
              </w:rPr>
              <w:t xml:space="preserve">D4</w:t>
            </w:r>
          </w:p>
        </w:tc>
      </w:tr>
      <w:tr>
        <w:trPr>
          <w:cantSplit w:val="0"/>
          <w:tblHeader w:val="0"/>
        </w:trPr>
        <w:tc>
          <w:tcPr>
            <w:vAlign w:val="center"/>
          </w:tcPr>
          <w:p w:rsidR="00000000" w:rsidDel="00000000" w:rsidP="00000000" w:rsidRDefault="00000000" w:rsidRPr="00000000" w14:paraId="00000389">
            <w:pPr>
              <w:widowControl w:val="1"/>
              <w:rPr>
                <w:sz w:val="24"/>
                <w:szCs w:val="24"/>
              </w:rPr>
            </w:pPr>
            <w:r w:rsidDel="00000000" w:rsidR="00000000" w:rsidRPr="00000000">
              <w:rPr>
                <w:sz w:val="24"/>
                <w:szCs w:val="24"/>
                <w:rtl w:val="0"/>
              </w:rPr>
              <w:t xml:space="preserve">NFR-19</w:t>
            </w:r>
          </w:p>
        </w:tc>
        <w:tc>
          <w:tcPr>
            <w:vAlign w:val="center"/>
          </w:tcPr>
          <w:p w:rsidR="00000000" w:rsidDel="00000000" w:rsidP="00000000" w:rsidRDefault="00000000" w:rsidRPr="00000000" w14:paraId="0000038A">
            <w:pPr>
              <w:widowControl w:val="1"/>
              <w:rPr>
                <w:sz w:val="24"/>
                <w:szCs w:val="24"/>
              </w:rPr>
            </w:pPr>
            <w:r w:rsidDel="00000000" w:rsidR="00000000" w:rsidRPr="00000000">
              <w:rPr>
                <w:sz w:val="24"/>
                <w:szCs w:val="24"/>
                <w:rtl w:val="0"/>
              </w:rPr>
              <w:t xml:space="preserve">Data quality</w:t>
            </w:r>
          </w:p>
        </w:tc>
        <w:tc>
          <w:tcPr>
            <w:vAlign w:val="center"/>
          </w:tcPr>
          <w:p w:rsidR="00000000" w:rsidDel="00000000" w:rsidP="00000000" w:rsidRDefault="00000000" w:rsidRPr="00000000" w14:paraId="0000038B">
            <w:pPr>
              <w:widowControl w:val="1"/>
              <w:rPr>
                <w:sz w:val="24"/>
                <w:szCs w:val="24"/>
              </w:rPr>
            </w:pPr>
            <w:r w:rsidDel="00000000" w:rsidR="00000000" w:rsidRPr="00000000">
              <w:rPr>
                <w:sz w:val="24"/>
                <w:szCs w:val="24"/>
                <w:rtl w:val="0"/>
              </w:rPr>
              <w:t xml:space="preserve">Duplicates shall be removed across sources.</w:t>
            </w:r>
          </w:p>
        </w:tc>
        <w:tc>
          <w:tcPr>
            <w:vAlign w:val="center"/>
          </w:tcPr>
          <w:p w:rsidR="00000000" w:rsidDel="00000000" w:rsidP="00000000" w:rsidRDefault="00000000" w:rsidRPr="00000000" w14:paraId="0000038C">
            <w:pPr>
              <w:widowControl w:val="1"/>
              <w:rPr>
                <w:sz w:val="24"/>
                <w:szCs w:val="24"/>
              </w:rPr>
            </w:pPr>
            <w:r w:rsidDel="00000000" w:rsidR="00000000" w:rsidRPr="00000000">
              <w:rPr>
                <w:sz w:val="24"/>
                <w:szCs w:val="24"/>
                <w:rtl w:val="0"/>
              </w:rPr>
              <w:t xml:space="preserve">Zero exact duplicates in the final dataset.</w:t>
            </w:r>
          </w:p>
        </w:tc>
        <w:tc>
          <w:tcPr>
            <w:vAlign w:val="center"/>
          </w:tcPr>
          <w:p w:rsidR="00000000" w:rsidDel="00000000" w:rsidP="00000000" w:rsidRDefault="00000000" w:rsidRPr="00000000" w14:paraId="0000038D">
            <w:pPr>
              <w:widowControl w:val="1"/>
              <w:rPr>
                <w:sz w:val="24"/>
                <w:szCs w:val="24"/>
              </w:rPr>
            </w:pPr>
            <w:r w:rsidDel="00000000" w:rsidR="00000000" w:rsidRPr="00000000">
              <w:rPr>
                <w:sz w:val="24"/>
                <w:szCs w:val="24"/>
                <w:rtl w:val="0"/>
              </w:rPr>
              <w:t xml:space="preserve">D3</w:t>
            </w:r>
          </w:p>
        </w:tc>
      </w:tr>
      <w:tr>
        <w:trPr>
          <w:cantSplit w:val="0"/>
          <w:tblHeader w:val="0"/>
        </w:trPr>
        <w:tc>
          <w:tcPr>
            <w:vAlign w:val="center"/>
          </w:tcPr>
          <w:p w:rsidR="00000000" w:rsidDel="00000000" w:rsidP="00000000" w:rsidRDefault="00000000" w:rsidRPr="00000000" w14:paraId="0000038E">
            <w:pPr>
              <w:widowControl w:val="1"/>
              <w:rPr>
                <w:sz w:val="24"/>
                <w:szCs w:val="24"/>
              </w:rPr>
            </w:pPr>
            <w:r w:rsidDel="00000000" w:rsidR="00000000" w:rsidRPr="00000000">
              <w:rPr>
                <w:sz w:val="24"/>
                <w:szCs w:val="24"/>
                <w:rtl w:val="0"/>
              </w:rPr>
              <w:t xml:space="preserve">NFR-20</w:t>
            </w:r>
          </w:p>
        </w:tc>
        <w:tc>
          <w:tcPr>
            <w:vAlign w:val="center"/>
          </w:tcPr>
          <w:p w:rsidR="00000000" w:rsidDel="00000000" w:rsidP="00000000" w:rsidRDefault="00000000" w:rsidRPr="00000000" w14:paraId="0000038F">
            <w:pPr>
              <w:widowControl w:val="1"/>
              <w:rPr>
                <w:sz w:val="24"/>
                <w:szCs w:val="24"/>
              </w:rPr>
            </w:pPr>
            <w:r w:rsidDel="00000000" w:rsidR="00000000" w:rsidRPr="00000000">
              <w:rPr>
                <w:sz w:val="24"/>
                <w:szCs w:val="24"/>
                <w:rtl w:val="0"/>
              </w:rPr>
              <w:t xml:space="preserve">Transparency</w:t>
            </w:r>
          </w:p>
        </w:tc>
        <w:tc>
          <w:tcPr>
            <w:vAlign w:val="center"/>
          </w:tcPr>
          <w:p w:rsidR="00000000" w:rsidDel="00000000" w:rsidP="00000000" w:rsidRDefault="00000000" w:rsidRPr="00000000" w14:paraId="00000390">
            <w:pPr>
              <w:widowControl w:val="1"/>
              <w:rPr>
                <w:sz w:val="24"/>
                <w:szCs w:val="24"/>
              </w:rPr>
            </w:pPr>
            <w:r w:rsidDel="00000000" w:rsidR="00000000" w:rsidRPr="00000000">
              <w:rPr>
                <w:sz w:val="24"/>
                <w:szCs w:val="24"/>
                <w:rtl w:val="0"/>
              </w:rPr>
              <w:t xml:space="preserve">The project should document the available data sources, dataset size, and relevant data limitations.</w:t>
            </w:r>
          </w:p>
          <w:p w:rsidR="00000000" w:rsidDel="00000000" w:rsidP="00000000" w:rsidRDefault="00000000" w:rsidRPr="00000000" w14:paraId="00000391">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92">
            <w:pPr>
              <w:widowControl w:val="1"/>
              <w:rPr>
                <w:sz w:val="24"/>
                <w:szCs w:val="24"/>
              </w:rPr>
            </w:pPr>
            <w:r w:rsidDel="00000000" w:rsidR="00000000" w:rsidRPr="00000000">
              <w:rPr>
                <w:sz w:val="24"/>
                <w:szCs w:val="24"/>
                <w:rtl w:val="0"/>
              </w:rPr>
              <w:t xml:space="preserve">Data sources and record counts are documented where available, and known data limitations are identified.</w:t>
            </w:r>
          </w:p>
          <w:p w:rsidR="00000000" w:rsidDel="00000000" w:rsidP="00000000" w:rsidRDefault="00000000" w:rsidRPr="00000000" w14:paraId="00000393">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94">
            <w:pPr>
              <w:widowControl w:val="1"/>
              <w:rPr>
                <w:sz w:val="24"/>
                <w:szCs w:val="24"/>
              </w:rPr>
            </w:pPr>
            <w:r w:rsidDel="00000000" w:rsidR="00000000" w:rsidRPr="00000000">
              <w:rPr>
                <w:sz w:val="24"/>
                <w:szCs w:val="24"/>
                <w:rtl w:val="0"/>
              </w:rPr>
              <w:t xml:space="preserve">S1</w:t>
            </w:r>
          </w:p>
        </w:tc>
      </w:tr>
      <w:tr>
        <w:trPr>
          <w:cantSplit w:val="0"/>
          <w:tblHeader w:val="0"/>
        </w:trPr>
        <w:tc>
          <w:tcPr>
            <w:vAlign w:val="center"/>
          </w:tcPr>
          <w:p w:rsidR="00000000" w:rsidDel="00000000" w:rsidP="00000000" w:rsidRDefault="00000000" w:rsidRPr="00000000" w14:paraId="00000395">
            <w:pPr>
              <w:widowControl w:val="1"/>
              <w:rPr>
                <w:sz w:val="24"/>
                <w:szCs w:val="24"/>
              </w:rPr>
            </w:pPr>
            <w:r w:rsidDel="00000000" w:rsidR="00000000" w:rsidRPr="00000000">
              <w:rPr>
                <w:sz w:val="24"/>
                <w:szCs w:val="24"/>
                <w:rtl w:val="0"/>
              </w:rPr>
              <w:t xml:space="preserve">NFR-21</w:t>
            </w:r>
          </w:p>
        </w:tc>
        <w:tc>
          <w:tcPr>
            <w:vAlign w:val="center"/>
          </w:tcPr>
          <w:p w:rsidR="00000000" w:rsidDel="00000000" w:rsidP="00000000" w:rsidRDefault="00000000" w:rsidRPr="00000000" w14:paraId="00000396">
            <w:pPr>
              <w:widowControl w:val="1"/>
              <w:rPr>
                <w:sz w:val="24"/>
                <w:szCs w:val="24"/>
              </w:rPr>
            </w:pPr>
            <w:r w:rsidDel="00000000" w:rsidR="00000000" w:rsidRPr="00000000">
              <w:rPr>
                <w:sz w:val="24"/>
                <w:szCs w:val="24"/>
                <w:rtl w:val="0"/>
              </w:rPr>
              <w:t xml:space="preserve">Accuracy</w:t>
            </w:r>
          </w:p>
        </w:tc>
        <w:tc>
          <w:tcPr>
            <w:vAlign w:val="center"/>
          </w:tcPr>
          <w:p w:rsidR="00000000" w:rsidDel="00000000" w:rsidP="00000000" w:rsidRDefault="00000000" w:rsidRPr="00000000" w14:paraId="00000397">
            <w:pPr>
              <w:widowControl w:val="1"/>
              <w:rPr>
                <w:sz w:val="24"/>
                <w:szCs w:val="24"/>
              </w:rPr>
            </w:pPr>
            <w:r w:rsidDel="00000000" w:rsidR="00000000" w:rsidRPr="00000000">
              <w:rPr>
                <w:sz w:val="24"/>
                <w:szCs w:val="24"/>
                <w:rtl w:val="0"/>
              </w:rPr>
              <w:t xml:space="preserve">The quality of skill extraction and any implemented machine learning model should be evaluated where applicable.</w:t>
            </w:r>
          </w:p>
          <w:p w:rsidR="00000000" w:rsidDel="00000000" w:rsidP="00000000" w:rsidRDefault="00000000" w:rsidRPr="00000000" w14:paraId="00000398">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99">
            <w:pPr>
              <w:widowControl w:val="1"/>
              <w:rPr>
                <w:sz w:val="24"/>
                <w:szCs w:val="24"/>
              </w:rPr>
            </w:pPr>
            <w:r w:rsidDel="00000000" w:rsidR="00000000" w:rsidRPr="00000000">
              <w:rPr>
                <w:sz w:val="24"/>
                <w:szCs w:val="24"/>
                <w:rtl w:val="0"/>
              </w:rPr>
              <w:t xml:space="preserve">Appropriate evaluation methods are used for implemented components, and their results and limitations are documented.</w:t>
            </w:r>
          </w:p>
          <w:p w:rsidR="00000000" w:rsidDel="00000000" w:rsidP="00000000" w:rsidRDefault="00000000" w:rsidRPr="00000000" w14:paraId="0000039A">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9B">
            <w:pPr>
              <w:widowControl w:val="1"/>
              <w:rPr>
                <w:sz w:val="24"/>
                <w:szCs w:val="24"/>
              </w:rPr>
            </w:pPr>
            <w:r w:rsidDel="00000000" w:rsidR="00000000" w:rsidRPr="00000000">
              <w:rPr>
                <w:sz w:val="24"/>
                <w:szCs w:val="24"/>
                <w:rtl w:val="0"/>
              </w:rPr>
              <w:t xml:space="preserve">N1, M1</w:t>
            </w:r>
          </w:p>
        </w:tc>
      </w:tr>
      <w:tr>
        <w:trPr>
          <w:cantSplit w:val="0"/>
          <w:tblHeader w:val="0"/>
        </w:trPr>
        <w:tc>
          <w:tcPr>
            <w:vAlign w:val="center"/>
          </w:tcPr>
          <w:p w:rsidR="00000000" w:rsidDel="00000000" w:rsidP="00000000" w:rsidRDefault="00000000" w:rsidRPr="00000000" w14:paraId="0000039C">
            <w:pPr>
              <w:widowControl w:val="1"/>
              <w:rPr>
                <w:sz w:val="24"/>
                <w:szCs w:val="24"/>
              </w:rPr>
            </w:pPr>
            <w:r w:rsidDel="00000000" w:rsidR="00000000" w:rsidRPr="00000000">
              <w:rPr>
                <w:b w:val="1"/>
                <w:bCs w:val="1"/>
                <w:sz w:val="24"/>
                <w:szCs w:val="24"/>
                <w:rtl w:val="0"/>
              </w:rPr>
              <w:t xml:space="preserve">Maintainability, Portability and Reproducibility</w:t>
            </w:r>
            <w:r w:rsidDel="00000000" w:rsidR="00000000" w:rsidRPr="00000000">
              <w:rPr>
                <w:rtl w:val="0"/>
              </w:rPr>
            </w:r>
          </w:p>
        </w:tc>
        <w:tc>
          <w:tcPr>
            <w:vAlign w:val="center"/>
          </w:tcPr>
          <w:p w:rsidR="00000000" w:rsidDel="00000000" w:rsidP="00000000" w:rsidRDefault="00000000" w:rsidRPr="00000000" w14:paraId="0000039D">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39E">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9F">
            <w:pPr>
              <w:widowControl w:val="1"/>
              <w:rPr>
                <w:sz w:val="20"/>
                <w:szCs w:val="20"/>
              </w:rPr>
            </w:pPr>
            <w:r w:rsidDel="00000000" w:rsidR="00000000" w:rsidRPr="00000000">
              <w:rPr>
                <w:rtl w:val="0"/>
              </w:rPr>
            </w:r>
          </w:p>
        </w:tc>
        <w:tc>
          <w:tcPr>
            <w:vAlign w:val="center"/>
          </w:tcPr>
          <w:p w:rsidR="00000000" w:rsidDel="00000000" w:rsidP="00000000" w:rsidRDefault="00000000" w:rsidRPr="00000000" w14:paraId="000003A0">
            <w:pPr>
              <w:widowControl w:val="1"/>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widowControl w:val="1"/>
              <w:rPr>
                <w:sz w:val="24"/>
                <w:szCs w:val="24"/>
              </w:rPr>
            </w:pPr>
            <w:r w:rsidDel="00000000" w:rsidR="00000000" w:rsidRPr="00000000">
              <w:rPr>
                <w:sz w:val="24"/>
                <w:szCs w:val="24"/>
                <w:rtl w:val="0"/>
              </w:rPr>
              <w:t xml:space="preserve">NFR-22</w:t>
            </w:r>
          </w:p>
        </w:tc>
        <w:tc>
          <w:tcPr>
            <w:vAlign w:val="center"/>
          </w:tcPr>
          <w:p w:rsidR="00000000" w:rsidDel="00000000" w:rsidP="00000000" w:rsidRDefault="00000000" w:rsidRPr="00000000" w14:paraId="000003A2">
            <w:pPr>
              <w:widowControl w:val="1"/>
              <w:rPr>
                <w:sz w:val="24"/>
                <w:szCs w:val="24"/>
              </w:rPr>
            </w:pPr>
            <w:r w:rsidDel="00000000" w:rsidR="00000000" w:rsidRPr="00000000">
              <w:rPr>
                <w:sz w:val="24"/>
                <w:szCs w:val="24"/>
                <w:rtl w:val="0"/>
              </w:rPr>
              <w:t xml:space="preserve">Maintainability</w:t>
            </w:r>
          </w:p>
        </w:tc>
        <w:tc>
          <w:tcPr>
            <w:vAlign w:val="center"/>
          </w:tcPr>
          <w:p w:rsidR="00000000" w:rsidDel="00000000" w:rsidP="00000000" w:rsidRDefault="00000000" w:rsidRPr="00000000" w14:paraId="000003A3">
            <w:pPr>
              <w:widowControl w:val="1"/>
              <w:rPr>
                <w:sz w:val="24"/>
                <w:szCs w:val="24"/>
              </w:rPr>
            </w:pPr>
            <w:r w:rsidDel="00000000" w:rsidR="00000000" w:rsidRPr="00000000">
              <w:rPr>
                <w:sz w:val="24"/>
                <w:szCs w:val="24"/>
                <w:rtl w:val="0"/>
              </w:rPr>
              <w:t xml:space="preserve">Code shall be modular, readable and documented.</w:t>
            </w:r>
          </w:p>
        </w:tc>
        <w:tc>
          <w:tcPr>
            <w:vAlign w:val="center"/>
          </w:tcPr>
          <w:p w:rsidR="00000000" w:rsidDel="00000000" w:rsidP="00000000" w:rsidRDefault="00000000" w:rsidRPr="00000000" w14:paraId="000003A4">
            <w:pPr>
              <w:widowControl w:val="1"/>
              <w:rPr>
                <w:sz w:val="24"/>
                <w:szCs w:val="24"/>
              </w:rPr>
            </w:pPr>
            <w:r w:rsidDel="00000000" w:rsidR="00000000" w:rsidRPr="00000000">
              <w:rPr>
                <w:sz w:val="24"/>
                <w:szCs w:val="24"/>
                <w:rtl w:val="0"/>
              </w:rPr>
              <w:t xml:space="preserve">One module per source; docstrings on public functions; consistent style; no single oversized script.</w:t>
            </w:r>
          </w:p>
        </w:tc>
        <w:tc>
          <w:tcPr>
            <w:vAlign w:val="center"/>
          </w:tcPr>
          <w:p w:rsidR="00000000" w:rsidDel="00000000" w:rsidP="00000000" w:rsidRDefault="00000000" w:rsidRPr="00000000" w14:paraId="000003A5">
            <w:pPr>
              <w:widowControl w:val="1"/>
              <w:rPr>
                <w:sz w:val="24"/>
                <w:szCs w:val="24"/>
              </w:rPr>
            </w:pPr>
            <w:r w:rsidDel="00000000" w:rsidR="00000000" w:rsidRPr="00000000">
              <w:rPr>
                <w:sz w:val="24"/>
                <w:szCs w:val="24"/>
                <w:rtl w:val="0"/>
              </w:rPr>
              <w:t xml:space="preserve">P3</w:t>
            </w:r>
          </w:p>
        </w:tc>
      </w:tr>
      <w:tr>
        <w:trPr>
          <w:cantSplit w:val="0"/>
          <w:tblHeader w:val="0"/>
        </w:trPr>
        <w:tc>
          <w:tcPr>
            <w:vAlign w:val="center"/>
          </w:tcPr>
          <w:p w:rsidR="00000000" w:rsidDel="00000000" w:rsidP="00000000" w:rsidRDefault="00000000" w:rsidRPr="00000000" w14:paraId="000003A6">
            <w:pPr>
              <w:widowControl w:val="1"/>
              <w:rPr>
                <w:sz w:val="24"/>
                <w:szCs w:val="24"/>
              </w:rPr>
            </w:pPr>
            <w:r w:rsidDel="00000000" w:rsidR="00000000" w:rsidRPr="00000000">
              <w:rPr>
                <w:sz w:val="24"/>
                <w:szCs w:val="24"/>
                <w:rtl w:val="0"/>
              </w:rPr>
              <w:t xml:space="preserve">NFR-23</w:t>
            </w:r>
          </w:p>
        </w:tc>
        <w:tc>
          <w:tcPr>
            <w:vAlign w:val="center"/>
          </w:tcPr>
          <w:p w:rsidR="00000000" w:rsidDel="00000000" w:rsidP="00000000" w:rsidRDefault="00000000" w:rsidRPr="00000000" w14:paraId="000003A7">
            <w:pPr>
              <w:widowControl w:val="1"/>
              <w:rPr>
                <w:sz w:val="24"/>
                <w:szCs w:val="24"/>
              </w:rPr>
            </w:pPr>
            <w:r w:rsidDel="00000000" w:rsidR="00000000" w:rsidRPr="00000000">
              <w:rPr>
                <w:sz w:val="24"/>
                <w:szCs w:val="24"/>
                <w:rtl w:val="0"/>
              </w:rPr>
              <w:t xml:space="preserve">Maintainability</w:t>
            </w:r>
          </w:p>
        </w:tc>
        <w:tc>
          <w:tcPr>
            <w:vAlign w:val="center"/>
          </w:tcPr>
          <w:p w:rsidR="00000000" w:rsidDel="00000000" w:rsidP="00000000" w:rsidRDefault="00000000" w:rsidRPr="00000000" w14:paraId="000003A8">
            <w:pPr>
              <w:widowControl w:val="1"/>
              <w:rPr>
                <w:sz w:val="24"/>
                <w:szCs w:val="24"/>
              </w:rPr>
            </w:pPr>
            <w:r w:rsidDel="00000000" w:rsidR="00000000" w:rsidRPr="00000000">
              <w:rPr>
                <w:sz w:val="24"/>
                <w:szCs w:val="24"/>
                <w:rtl w:val="0"/>
              </w:rPr>
              <w:t xml:space="preserve">Changes shall be reviewed.</w:t>
            </w:r>
          </w:p>
        </w:tc>
        <w:tc>
          <w:tcPr>
            <w:vAlign w:val="center"/>
          </w:tcPr>
          <w:p w:rsidR="00000000" w:rsidDel="00000000" w:rsidP="00000000" w:rsidRDefault="00000000" w:rsidRPr="00000000" w14:paraId="000003A9">
            <w:pPr>
              <w:widowControl w:val="1"/>
              <w:rPr>
                <w:sz w:val="24"/>
                <w:szCs w:val="24"/>
              </w:rPr>
            </w:pPr>
            <w:r w:rsidDel="00000000" w:rsidR="00000000" w:rsidRPr="00000000">
              <w:rPr>
                <w:sz w:val="24"/>
                <w:szCs w:val="24"/>
                <w:rtl w:val="0"/>
              </w:rPr>
              <w:t xml:space="preserve">100% of pull requests reviewed by the backup reviewer.</w:t>
            </w:r>
          </w:p>
        </w:tc>
        <w:tc>
          <w:tcPr>
            <w:vAlign w:val="center"/>
          </w:tcPr>
          <w:p w:rsidR="00000000" w:rsidDel="00000000" w:rsidP="00000000" w:rsidRDefault="00000000" w:rsidRPr="00000000" w14:paraId="000003AA">
            <w:pPr>
              <w:widowControl w:val="1"/>
              <w:rPr>
                <w:sz w:val="24"/>
                <w:szCs w:val="24"/>
              </w:rPr>
            </w:pPr>
            <w:r w:rsidDel="00000000" w:rsidR="00000000" w:rsidRPr="00000000">
              <w:rPr>
                <w:sz w:val="24"/>
                <w:szCs w:val="24"/>
                <w:rtl w:val="0"/>
              </w:rPr>
              <w:t xml:space="preserve">P3</w:t>
            </w:r>
          </w:p>
        </w:tc>
      </w:tr>
      <w:tr>
        <w:trPr>
          <w:cantSplit w:val="0"/>
          <w:tblHeader w:val="0"/>
        </w:trPr>
        <w:tc>
          <w:tcPr>
            <w:vAlign w:val="center"/>
          </w:tcPr>
          <w:p w:rsidR="00000000" w:rsidDel="00000000" w:rsidP="00000000" w:rsidRDefault="00000000" w:rsidRPr="00000000" w14:paraId="000003AB">
            <w:pPr>
              <w:widowControl w:val="1"/>
              <w:rPr>
                <w:sz w:val="24"/>
                <w:szCs w:val="24"/>
              </w:rPr>
            </w:pPr>
            <w:r w:rsidDel="00000000" w:rsidR="00000000" w:rsidRPr="00000000">
              <w:rPr>
                <w:sz w:val="24"/>
                <w:szCs w:val="24"/>
                <w:rtl w:val="0"/>
              </w:rPr>
              <w:t xml:space="preserve">NFR-24</w:t>
            </w:r>
          </w:p>
        </w:tc>
        <w:tc>
          <w:tcPr>
            <w:vAlign w:val="center"/>
          </w:tcPr>
          <w:p w:rsidR="00000000" w:rsidDel="00000000" w:rsidP="00000000" w:rsidRDefault="00000000" w:rsidRPr="00000000" w14:paraId="000003AC">
            <w:pPr>
              <w:widowControl w:val="1"/>
              <w:rPr>
                <w:sz w:val="24"/>
                <w:szCs w:val="24"/>
              </w:rPr>
            </w:pPr>
            <w:r w:rsidDel="00000000" w:rsidR="00000000" w:rsidRPr="00000000">
              <w:rPr>
                <w:sz w:val="24"/>
                <w:szCs w:val="24"/>
                <w:rtl w:val="0"/>
              </w:rPr>
              <w:t xml:space="preserve">Testability</w:t>
            </w:r>
          </w:p>
        </w:tc>
        <w:tc>
          <w:tcPr>
            <w:vAlign w:val="center"/>
          </w:tcPr>
          <w:p w:rsidR="00000000" w:rsidDel="00000000" w:rsidP="00000000" w:rsidRDefault="00000000" w:rsidRPr="00000000" w14:paraId="000003AD">
            <w:pPr>
              <w:widowControl w:val="1"/>
              <w:rPr>
                <w:sz w:val="24"/>
                <w:szCs w:val="24"/>
              </w:rPr>
            </w:pPr>
            <w:r w:rsidDel="00000000" w:rsidR="00000000" w:rsidRPr="00000000">
              <w:rPr>
                <w:sz w:val="24"/>
                <w:szCs w:val="24"/>
                <w:rtl w:val="0"/>
              </w:rPr>
              <w:t xml:space="preserve">Core logic shall be covered by automated tests.</w:t>
            </w:r>
          </w:p>
        </w:tc>
        <w:tc>
          <w:tcPr>
            <w:vAlign w:val="center"/>
          </w:tcPr>
          <w:p w:rsidR="00000000" w:rsidDel="00000000" w:rsidP="00000000" w:rsidRDefault="00000000" w:rsidRPr="00000000" w14:paraId="000003AE">
            <w:pPr>
              <w:widowControl w:val="1"/>
              <w:rPr>
                <w:sz w:val="24"/>
                <w:szCs w:val="24"/>
              </w:rPr>
            </w:pPr>
            <w:r w:rsidDel="00000000" w:rsidR="00000000" w:rsidRPr="00000000">
              <w:rPr>
                <w:sz w:val="24"/>
                <w:szCs w:val="24"/>
                <w:rtl w:val="0"/>
              </w:rPr>
              <w:t xml:space="preserve">At least 15 passing tests for cleaning, normalization and skill extraction.</w:t>
            </w:r>
          </w:p>
        </w:tc>
        <w:tc>
          <w:tcPr>
            <w:vAlign w:val="center"/>
          </w:tcPr>
          <w:p w:rsidR="00000000" w:rsidDel="00000000" w:rsidP="00000000" w:rsidRDefault="00000000" w:rsidRPr="00000000" w14:paraId="000003AF">
            <w:pPr>
              <w:widowControl w:val="1"/>
              <w:rPr>
                <w:sz w:val="24"/>
                <w:szCs w:val="24"/>
              </w:rPr>
            </w:pPr>
            <w:r w:rsidDel="00000000" w:rsidR="00000000" w:rsidRPr="00000000">
              <w:rPr>
                <w:sz w:val="24"/>
                <w:szCs w:val="24"/>
                <w:rtl w:val="0"/>
              </w:rPr>
              <w:t xml:space="preserve">S4</w:t>
            </w:r>
          </w:p>
        </w:tc>
      </w:tr>
      <w:tr>
        <w:trPr>
          <w:cantSplit w:val="0"/>
          <w:tblHeader w:val="0"/>
        </w:trPr>
        <w:tc>
          <w:tcPr>
            <w:vAlign w:val="center"/>
          </w:tcPr>
          <w:p w:rsidR="00000000" w:rsidDel="00000000" w:rsidP="00000000" w:rsidRDefault="00000000" w:rsidRPr="00000000" w14:paraId="000003B0">
            <w:pPr>
              <w:widowControl w:val="1"/>
              <w:rPr>
                <w:sz w:val="24"/>
                <w:szCs w:val="24"/>
              </w:rPr>
            </w:pPr>
            <w:r w:rsidDel="00000000" w:rsidR="00000000" w:rsidRPr="00000000">
              <w:rPr>
                <w:sz w:val="24"/>
                <w:szCs w:val="24"/>
                <w:rtl w:val="0"/>
              </w:rPr>
              <w:t xml:space="preserve">NFR-25</w:t>
            </w:r>
          </w:p>
        </w:tc>
        <w:tc>
          <w:tcPr>
            <w:vAlign w:val="center"/>
          </w:tcPr>
          <w:p w:rsidR="00000000" w:rsidDel="00000000" w:rsidP="00000000" w:rsidRDefault="00000000" w:rsidRPr="00000000" w14:paraId="000003B1">
            <w:pPr>
              <w:widowControl w:val="1"/>
              <w:rPr>
                <w:sz w:val="24"/>
                <w:szCs w:val="24"/>
              </w:rPr>
            </w:pPr>
            <w:r w:rsidDel="00000000" w:rsidR="00000000" w:rsidRPr="00000000">
              <w:rPr>
                <w:sz w:val="24"/>
                <w:szCs w:val="24"/>
                <w:rtl w:val="0"/>
              </w:rPr>
              <w:t xml:space="preserve">Portability</w:t>
            </w:r>
          </w:p>
        </w:tc>
        <w:tc>
          <w:tcPr>
            <w:vAlign w:val="center"/>
          </w:tcPr>
          <w:p w:rsidR="00000000" w:rsidDel="00000000" w:rsidP="00000000" w:rsidRDefault="00000000" w:rsidRPr="00000000" w14:paraId="000003B2">
            <w:pPr>
              <w:widowControl w:val="1"/>
              <w:rPr>
                <w:sz w:val="24"/>
                <w:szCs w:val="24"/>
              </w:rPr>
            </w:pPr>
            <w:r w:rsidDel="00000000" w:rsidR="00000000" w:rsidRPr="00000000">
              <w:rPr>
                <w:sz w:val="24"/>
                <w:szCs w:val="24"/>
                <w:rtl w:val="0"/>
              </w:rPr>
              <w:t xml:space="preserve">The project shall run on common systems.</w:t>
            </w:r>
          </w:p>
        </w:tc>
        <w:tc>
          <w:tcPr>
            <w:vAlign w:val="center"/>
          </w:tcPr>
          <w:p w:rsidR="00000000" w:rsidDel="00000000" w:rsidP="00000000" w:rsidRDefault="00000000" w:rsidRPr="00000000" w14:paraId="000003B3">
            <w:pPr>
              <w:widowControl w:val="1"/>
              <w:rPr>
                <w:sz w:val="24"/>
                <w:szCs w:val="24"/>
              </w:rPr>
            </w:pPr>
            <w:r w:rsidDel="00000000" w:rsidR="00000000" w:rsidRPr="00000000">
              <w:rPr>
                <w:sz w:val="24"/>
                <w:szCs w:val="24"/>
                <w:rtl w:val="0"/>
              </w:rPr>
              <w:t xml:space="preserve">Runs on Windows and one other system (macOS or Linux) from the README.</w:t>
            </w:r>
          </w:p>
        </w:tc>
        <w:tc>
          <w:tcPr>
            <w:vAlign w:val="center"/>
          </w:tcPr>
          <w:p w:rsidR="00000000" w:rsidDel="00000000" w:rsidP="00000000" w:rsidRDefault="00000000" w:rsidRPr="00000000" w14:paraId="000003B4">
            <w:pPr>
              <w:widowControl w:val="1"/>
              <w:rPr>
                <w:sz w:val="24"/>
                <w:szCs w:val="24"/>
              </w:rPr>
            </w:pPr>
            <w:r w:rsidDel="00000000" w:rsidR="00000000" w:rsidRPr="00000000">
              <w:rPr>
                <w:sz w:val="24"/>
                <w:szCs w:val="24"/>
                <w:rtl w:val="0"/>
              </w:rPr>
              <w:t xml:space="preserve">P1</w:t>
            </w:r>
          </w:p>
        </w:tc>
      </w:tr>
      <w:tr>
        <w:trPr>
          <w:cantSplit w:val="0"/>
          <w:tblHeader w:val="0"/>
        </w:trPr>
        <w:tc>
          <w:tcPr>
            <w:vAlign w:val="center"/>
          </w:tcPr>
          <w:p w:rsidR="00000000" w:rsidDel="00000000" w:rsidP="00000000" w:rsidRDefault="00000000" w:rsidRPr="00000000" w14:paraId="000003B5">
            <w:pPr>
              <w:widowControl w:val="1"/>
              <w:rPr>
                <w:sz w:val="24"/>
                <w:szCs w:val="24"/>
              </w:rPr>
            </w:pPr>
            <w:r w:rsidDel="00000000" w:rsidR="00000000" w:rsidRPr="00000000">
              <w:rPr>
                <w:sz w:val="24"/>
                <w:szCs w:val="24"/>
                <w:rtl w:val="0"/>
              </w:rPr>
              <w:t xml:space="preserve">NFR-26</w:t>
            </w:r>
          </w:p>
        </w:tc>
        <w:tc>
          <w:tcPr>
            <w:vAlign w:val="center"/>
          </w:tcPr>
          <w:p w:rsidR="00000000" w:rsidDel="00000000" w:rsidP="00000000" w:rsidRDefault="00000000" w:rsidRPr="00000000" w14:paraId="000003B6">
            <w:pPr>
              <w:widowControl w:val="1"/>
              <w:rPr>
                <w:sz w:val="24"/>
                <w:szCs w:val="24"/>
              </w:rPr>
            </w:pPr>
            <w:r w:rsidDel="00000000" w:rsidR="00000000" w:rsidRPr="00000000">
              <w:rPr>
                <w:sz w:val="24"/>
                <w:szCs w:val="24"/>
                <w:rtl w:val="0"/>
              </w:rPr>
              <w:t xml:space="preserve">Reproducibility</w:t>
            </w:r>
          </w:p>
        </w:tc>
        <w:tc>
          <w:tcPr>
            <w:vAlign w:val="center"/>
          </w:tcPr>
          <w:p w:rsidR="00000000" w:rsidDel="00000000" w:rsidP="00000000" w:rsidRDefault="00000000" w:rsidRPr="00000000" w14:paraId="000003B7">
            <w:pPr>
              <w:widowControl w:val="1"/>
              <w:rPr>
                <w:sz w:val="24"/>
                <w:szCs w:val="24"/>
              </w:rPr>
            </w:pPr>
            <w:r w:rsidDel="00000000" w:rsidR="00000000" w:rsidRPr="00000000">
              <w:rPr>
                <w:sz w:val="24"/>
                <w:szCs w:val="24"/>
                <w:rtl w:val="0"/>
              </w:rPr>
              <w:t xml:space="preserve">Results shall be repeatable.</w:t>
            </w:r>
          </w:p>
        </w:tc>
        <w:tc>
          <w:tcPr>
            <w:vAlign w:val="center"/>
          </w:tcPr>
          <w:p w:rsidR="00000000" w:rsidDel="00000000" w:rsidP="00000000" w:rsidRDefault="00000000" w:rsidRPr="00000000" w14:paraId="000003B8">
            <w:pPr>
              <w:widowControl w:val="1"/>
              <w:rPr>
                <w:sz w:val="24"/>
                <w:szCs w:val="24"/>
              </w:rPr>
            </w:pPr>
            <w:r w:rsidDel="00000000" w:rsidR="00000000" w:rsidRPr="00000000">
              <w:rPr>
                <w:sz w:val="24"/>
                <w:szCs w:val="24"/>
                <w:rtl w:val="0"/>
              </w:rPr>
              <w:t xml:space="preserve">Fixed random seeds; environment documented; 3 of 3 clean-clone runs succeed.</w:t>
            </w:r>
          </w:p>
        </w:tc>
        <w:tc>
          <w:tcPr>
            <w:vAlign w:val="center"/>
          </w:tcPr>
          <w:p w:rsidR="00000000" w:rsidDel="00000000" w:rsidP="00000000" w:rsidRDefault="00000000" w:rsidRPr="00000000" w14:paraId="000003B9">
            <w:pPr>
              <w:widowControl w:val="1"/>
              <w:rPr>
                <w:sz w:val="24"/>
                <w:szCs w:val="24"/>
              </w:rPr>
            </w:pPr>
            <w:r w:rsidDel="00000000" w:rsidR="00000000" w:rsidRPr="00000000">
              <w:rPr>
                <w:sz w:val="24"/>
                <w:szCs w:val="24"/>
                <w:rtl w:val="0"/>
              </w:rPr>
              <w:t xml:space="preserve">P1</w:t>
            </w:r>
          </w:p>
        </w:tc>
      </w:tr>
      <w:tr>
        <w:trPr>
          <w:cantSplit w:val="0"/>
          <w:tblHeader w:val="0"/>
        </w:trPr>
        <w:tc>
          <w:tcPr>
            <w:vAlign w:val="center"/>
          </w:tcPr>
          <w:p w:rsidR="00000000" w:rsidDel="00000000" w:rsidP="00000000" w:rsidRDefault="00000000" w:rsidRPr="00000000" w14:paraId="000003BA">
            <w:pPr>
              <w:widowControl w:val="1"/>
              <w:rPr>
                <w:sz w:val="24"/>
                <w:szCs w:val="24"/>
              </w:rPr>
            </w:pPr>
            <w:r w:rsidDel="00000000" w:rsidR="00000000" w:rsidRPr="00000000">
              <w:rPr>
                <w:sz w:val="24"/>
                <w:szCs w:val="24"/>
                <w:rtl w:val="0"/>
              </w:rPr>
              <w:t xml:space="preserve">NFR-27</w:t>
            </w:r>
          </w:p>
        </w:tc>
        <w:tc>
          <w:tcPr>
            <w:vAlign w:val="center"/>
          </w:tcPr>
          <w:p w:rsidR="00000000" w:rsidDel="00000000" w:rsidP="00000000" w:rsidRDefault="00000000" w:rsidRPr="00000000" w14:paraId="000003BB">
            <w:pPr>
              <w:widowControl w:val="1"/>
              <w:rPr>
                <w:sz w:val="24"/>
                <w:szCs w:val="24"/>
              </w:rPr>
            </w:pPr>
            <w:r w:rsidDel="00000000" w:rsidR="00000000" w:rsidRPr="00000000">
              <w:rPr>
                <w:sz w:val="24"/>
                <w:szCs w:val="24"/>
                <w:rtl w:val="0"/>
              </w:rPr>
              <w:t xml:space="preserve">Documentation</w:t>
            </w:r>
          </w:p>
        </w:tc>
        <w:tc>
          <w:tcPr>
            <w:vAlign w:val="center"/>
          </w:tcPr>
          <w:p w:rsidR="00000000" w:rsidDel="00000000" w:rsidP="00000000" w:rsidRDefault="00000000" w:rsidRPr="00000000" w14:paraId="000003BC">
            <w:pPr>
              <w:widowControl w:val="1"/>
              <w:rPr>
                <w:sz w:val="24"/>
                <w:szCs w:val="24"/>
              </w:rPr>
            </w:pPr>
            <w:r w:rsidDel="00000000" w:rsidR="00000000" w:rsidRPr="00000000">
              <w:rPr>
                <w:sz w:val="24"/>
                <w:szCs w:val="24"/>
                <w:rtl w:val="0"/>
              </w:rPr>
              <w:t xml:space="preserve">Documentation shall be complete and delivered on time.</w:t>
            </w:r>
          </w:p>
        </w:tc>
        <w:tc>
          <w:tcPr>
            <w:vAlign w:val="center"/>
          </w:tcPr>
          <w:p w:rsidR="00000000" w:rsidDel="00000000" w:rsidP="00000000" w:rsidRDefault="00000000" w:rsidRPr="00000000" w14:paraId="000003BD">
            <w:pPr>
              <w:widowControl w:val="1"/>
              <w:rPr>
                <w:sz w:val="24"/>
                <w:szCs w:val="24"/>
              </w:rPr>
            </w:pPr>
            <w:r w:rsidDel="00000000" w:rsidR="00000000" w:rsidRPr="00000000">
              <w:rPr>
                <w:sz w:val="24"/>
                <w:szCs w:val="24"/>
                <w:rtl w:val="0"/>
              </w:rPr>
              <w:t xml:space="preserve">All DEPI milestones on GitHub by their deadlines.</w:t>
            </w:r>
          </w:p>
        </w:tc>
        <w:tc>
          <w:tcPr>
            <w:vAlign w:val="center"/>
          </w:tcPr>
          <w:p w:rsidR="00000000" w:rsidDel="00000000" w:rsidP="00000000" w:rsidRDefault="00000000" w:rsidRPr="00000000" w14:paraId="000003BE">
            <w:pPr>
              <w:widowControl w:val="1"/>
              <w:rPr>
                <w:sz w:val="24"/>
                <w:szCs w:val="24"/>
              </w:rPr>
            </w:pPr>
            <w:r w:rsidDel="00000000" w:rsidR="00000000" w:rsidRPr="00000000">
              <w:rPr>
                <w:sz w:val="24"/>
                <w:szCs w:val="24"/>
                <w:rtl w:val="0"/>
              </w:rPr>
              <w:t xml:space="preserve">P2</w:t>
            </w:r>
          </w:p>
        </w:tc>
      </w:tr>
    </w:tbl>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br w:type="textWrapping"/>
        <w:br w:type="textWrapping"/>
        <w:br w:type="textWrapping"/>
      </w:r>
    </w:p>
    <w:sectPr>
      <w:type w:val="nextPage"/>
      <w:pgSz w:h="15840" w:w="12240" w:orient="portrait"/>
      <w:pgMar w:bottom="280" w:top="1860" w:left="1080" w:right="1080" w:header="55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1271014</wp:posOffset>
          </wp:positionH>
          <wp:positionV relativeFrom="page">
            <wp:posOffset>505204</wp:posOffset>
          </wp:positionV>
          <wp:extent cx="528063" cy="432053"/>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28063" cy="432053"/>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5715067</wp:posOffset>
          </wp:positionH>
          <wp:positionV relativeFrom="page">
            <wp:posOffset>545058</wp:posOffset>
          </wp:positionV>
          <wp:extent cx="829213" cy="363990"/>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829213" cy="36399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1"/>
        <w:bCs w:val="1"/>
        <w:i w:val="0"/>
        <w:iCs w:val="0"/>
        <w:sz w:val="36"/>
        <w:szCs w:val="36"/>
      </w:rPr>
    </w:lvl>
    <w:lvl w:ilvl="1">
      <w:start w:val="0"/>
      <w:numFmt w:val="bullet"/>
      <w:lvlText w:val="●"/>
      <w:lvlJc w:val="left"/>
      <w:pPr>
        <w:ind w:left="1080" w:hanging="361"/>
      </w:pPr>
      <w:rPr>
        <w:rFonts w:ascii="Noto Sans Symbols" w:cs="Noto Sans Symbols" w:eastAsia="Noto Sans Symbols" w:hAnsi="Noto Sans Symbols"/>
      </w:rPr>
    </w:lvl>
    <w:lvl w:ilvl="2">
      <w:start w:val="0"/>
      <w:numFmt w:val="bullet"/>
      <w:lvlText w:val="•"/>
      <w:lvlJc w:val="left"/>
      <w:pPr>
        <w:ind w:left="2080" w:hanging="361"/>
      </w:pPr>
      <w:rPr/>
    </w:lvl>
    <w:lvl w:ilvl="3">
      <w:start w:val="0"/>
      <w:numFmt w:val="bullet"/>
      <w:lvlText w:val="•"/>
      <w:lvlJc w:val="left"/>
      <w:pPr>
        <w:ind w:left="3080" w:hanging="361"/>
      </w:pPr>
      <w:rPr/>
    </w:lvl>
    <w:lvl w:ilvl="4">
      <w:start w:val="0"/>
      <w:numFmt w:val="bullet"/>
      <w:lvlText w:val="•"/>
      <w:lvlJc w:val="left"/>
      <w:pPr>
        <w:ind w:left="4080" w:hanging="361"/>
      </w:pPr>
      <w:rPr/>
    </w:lvl>
    <w:lvl w:ilvl="5">
      <w:start w:val="0"/>
      <w:numFmt w:val="bullet"/>
      <w:lvlText w:val="•"/>
      <w:lvlJc w:val="left"/>
      <w:pPr>
        <w:ind w:left="5080" w:hanging="361"/>
      </w:pPr>
      <w:rPr/>
    </w:lvl>
    <w:lvl w:ilvl="6">
      <w:start w:val="0"/>
      <w:numFmt w:val="bullet"/>
      <w:lvlText w:val="•"/>
      <w:lvlJc w:val="left"/>
      <w:pPr>
        <w:ind w:left="6080" w:hanging="361"/>
      </w:pPr>
      <w:rPr/>
    </w:lvl>
    <w:lvl w:ilvl="7">
      <w:start w:val="0"/>
      <w:numFmt w:val="bullet"/>
      <w:lvlText w:val="•"/>
      <w:lvlJc w:val="left"/>
      <w:pPr>
        <w:ind w:left="7080" w:hanging="361"/>
      </w:pPr>
      <w:rPr/>
    </w:lvl>
    <w:lvl w:ilvl="8">
      <w:start w:val="0"/>
      <w:numFmt w:val="bullet"/>
      <w:lvlText w:val="•"/>
      <w:lvlJc w:val="left"/>
      <w:pPr>
        <w:ind w:left="8080" w:hanging="361"/>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360"/>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918"/>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