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BCAA12" w14:textId="77777777" w:rsidR="00CF7D08" w:rsidRDefault="00F60B67">
      <w:r w:rsidRPr="00F60B67">
        <w:rPr>
          <w:noProof/>
          <w:sz w:val="36"/>
          <w:szCs w:val="36"/>
        </w:rPr>
        <w:drawing>
          <wp:inline distT="0" distB="0" distL="0" distR="0" wp14:anchorId="75BCAA3C" wp14:editId="75BCAA3D">
            <wp:extent cx="4256830" cy="2486025"/>
            <wp:effectExtent l="0" t="0" r="0" b="0"/>
            <wp:docPr id="4" name="Picture 4" descr="C:\Users\Anna\Documents\MMWW\MMWW Pos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nna\Documents\MMWW\MMWW Poster.jpg"/>
                    <pic:cNvPicPr>
                      <a:picLocks noChangeAspect="1" noChangeArrowheads="1"/>
                    </pic:cNvPicPr>
                  </pic:nvPicPr>
                  <pic:blipFill rotWithShape="1">
                    <a:blip r:embed="rId4">
                      <a:extLst>
                        <a:ext uri="{28A0092B-C50C-407E-A947-70E740481C1C}">
                          <a14:useLocalDpi xmlns:a14="http://schemas.microsoft.com/office/drawing/2010/main" val="0"/>
                        </a:ext>
                      </a:extLst>
                    </a:blip>
                    <a:srcRect b="28096"/>
                    <a:stretch/>
                  </pic:blipFill>
                  <pic:spPr bwMode="auto">
                    <a:xfrm>
                      <a:off x="0" y="0"/>
                      <a:ext cx="4257675" cy="2486518"/>
                    </a:xfrm>
                    <a:prstGeom prst="rect">
                      <a:avLst/>
                    </a:prstGeom>
                    <a:noFill/>
                    <a:ln>
                      <a:noFill/>
                    </a:ln>
                    <a:extLst>
                      <a:ext uri="{53640926-AAD7-44D8-BBD7-CCE9431645EC}">
                        <a14:shadowObscured xmlns:a14="http://schemas.microsoft.com/office/drawing/2010/main"/>
                      </a:ext>
                    </a:extLst>
                  </pic:spPr>
                </pic:pic>
              </a:graphicData>
            </a:graphic>
          </wp:inline>
        </w:drawing>
      </w:r>
      <w:r w:rsidR="00CF7D08" w:rsidRPr="00CF7D08">
        <w:t xml:space="preserve"> </w:t>
      </w:r>
    </w:p>
    <w:p w14:paraId="75BCAA13" w14:textId="77777777" w:rsidR="00CF7D08" w:rsidRPr="008460CB" w:rsidRDefault="00CF7D08" w:rsidP="00CF7D08">
      <w:pPr>
        <w:jc w:val="center"/>
        <w:rPr>
          <w:sz w:val="36"/>
          <w:szCs w:val="36"/>
        </w:rPr>
      </w:pPr>
      <w:r w:rsidRPr="008460CB">
        <w:rPr>
          <w:sz w:val="36"/>
          <w:szCs w:val="36"/>
        </w:rPr>
        <w:t>By Madeleine George</w:t>
      </w:r>
    </w:p>
    <w:p w14:paraId="75BCAA14" w14:textId="77777777" w:rsidR="00CF7D08" w:rsidRPr="005E556E" w:rsidRDefault="00CF7D08" w:rsidP="00CF7D08">
      <w:pPr>
        <w:jc w:val="center"/>
        <w:rPr>
          <w:sz w:val="28"/>
          <w:szCs w:val="28"/>
        </w:rPr>
      </w:pPr>
      <w:r w:rsidRPr="005E556E">
        <w:rPr>
          <w:sz w:val="28"/>
          <w:szCs w:val="28"/>
        </w:rPr>
        <w:t>Directed By Anna Jennings</w:t>
      </w:r>
    </w:p>
    <w:p w14:paraId="75BCAA15" w14:textId="77777777" w:rsidR="00B54073" w:rsidRDefault="00CF7D08" w:rsidP="00126057">
      <w:pPr>
        <w:jc w:val="center"/>
      </w:pPr>
      <w:r>
        <w:t>Honors Thesi</w:t>
      </w:r>
      <w:r w:rsidR="00F60B67">
        <w:t>s Advisor: Dr. Melissa Thompson</w:t>
      </w:r>
    </w:p>
    <w:p w14:paraId="75BCAA16" w14:textId="7E133605" w:rsidR="00CA6B8B" w:rsidRDefault="00110AF7" w:rsidP="00CA6B8B">
      <w:pPr>
        <w:jc w:val="center"/>
      </w:pPr>
      <w:r>
        <w:t xml:space="preserve">What constitutes a massive woman? </w:t>
      </w:r>
      <w:r w:rsidR="00126057">
        <w:t xml:space="preserve">Perhaps a massive woman is a fat woman-- the result of an uncontrollable feminine appetite. Food is able to simulate emotion, intensity, and satisfaction. Therefore, hunger is much deeper and more complex than mere appetite for food. </w:t>
      </w:r>
      <w:r w:rsidR="00CA6B8B">
        <w:t xml:space="preserve">In physics, mass is simply a unified body of matter with no specific shape. </w:t>
      </w:r>
      <w:r w:rsidR="00126057">
        <w:t>However, a</w:t>
      </w:r>
      <w:r w:rsidR="00CA6B8B">
        <w:t xml:space="preserve"> woman is held responsible for her</w:t>
      </w:r>
      <w:r>
        <w:t xml:space="preserve"> </w:t>
      </w:r>
      <w:r w:rsidR="007A487A">
        <w:t>body’s</w:t>
      </w:r>
      <w:r>
        <w:t xml:space="preserve"> </w:t>
      </w:r>
      <w:r w:rsidR="00126057">
        <w:t>shape</w:t>
      </w:r>
      <w:r>
        <w:t>.</w:t>
      </w:r>
      <w:r w:rsidR="00CA6B8B">
        <w:t xml:space="preserve"> M</w:t>
      </w:r>
      <w:r w:rsidR="00126057">
        <w:t>ost</w:t>
      </w:r>
      <w:r w:rsidR="00CA6B8B">
        <w:t xml:space="preserve"> women, regardless of their actual body size, feel the pressure to lose weight</w:t>
      </w:r>
      <w:r w:rsidR="00C85574">
        <w:t xml:space="preserve"> and </w:t>
      </w:r>
      <w:r w:rsidR="00126057">
        <w:t>many</w:t>
      </w:r>
      <w:r w:rsidR="00C85574">
        <w:t xml:space="preserve"> suffer from body dysmorphia</w:t>
      </w:r>
      <w:r w:rsidR="00CA6B8B">
        <w:t xml:space="preserve"> disorder, a</w:t>
      </w:r>
      <w:r w:rsidR="00C85574">
        <w:t xml:space="preserve">n inability </w:t>
      </w:r>
      <w:r w:rsidR="00CA6B8B">
        <w:t xml:space="preserve">to see </w:t>
      </w:r>
      <w:r w:rsidR="00C85574">
        <w:t>the</w:t>
      </w:r>
      <w:r w:rsidR="00CA6B8B">
        <w:t xml:space="preserve"> body realistically.</w:t>
      </w:r>
      <w:r w:rsidR="00126057" w:rsidRPr="00126057">
        <w:t xml:space="preserve"> </w:t>
      </w:r>
      <w:r w:rsidR="00CA6B8B">
        <w:t xml:space="preserve">To regain control over </w:t>
      </w:r>
      <w:r w:rsidR="005E556E">
        <w:t xml:space="preserve">their </w:t>
      </w:r>
      <w:r w:rsidR="00CA6B8B">
        <w:t>hunger and</w:t>
      </w:r>
      <w:r w:rsidR="00126057">
        <w:t xml:space="preserve"> shape,</w:t>
      </w:r>
      <w:r w:rsidR="00CA6B8B">
        <w:t xml:space="preserve"> Rennie, Sabine, Carly, and </w:t>
      </w:r>
      <w:proofErr w:type="spellStart"/>
      <w:r w:rsidR="00CA6B8B">
        <w:t>Cel</w:t>
      </w:r>
      <w:proofErr w:type="spellEnd"/>
      <w:r w:rsidR="00CA6B8B">
        <w:t xml:space="preserve"> resort to liposuction as the ultimate purge.</w:t>
      </w:r>
      <w:r w:rsidR="00C85574">
        <w:t xml:space="preserve"> Madeleine George </w:t>
      </w:r>
      <w:r w:rsidR="00126057">
        <w:t>focuses on women’s negative body image</w:t>
      </w:r>
      <w:r w:rsidR="00C85574">
        <w:t xml:space="preserve">. However, today more than ever, men are experiencing the same pressure. Because most college aged men and women strive to conform to societally established standards of beauty through </w:t>
      </w:r>
      <w:r w:rsidR="00126057">
        <w:t>exercise</w:t>
      </w:r>
      <w:r w:rsidR="00C85574">
        <w:t>, diet</w:t>
      </w:r>
      <w:r w:rsidR="00126057">
        <w:t>,</w:t>
      </w:r>
      <w:r w:rsidR="00C85574">
        <w:t xml:space="preserve"> and bingeing and purging, </w:t>
      </w:r>
      <w:r w:rsidR="007A487A">
        <w:t>“</w:t>
      </w:r>
      <w:r w:rsidR="00C85574">
        <w:t xml:space="preserve">I </w:t>
      </w:r>
      <w:r w:rsidR="00126057">
        <w:t>think you will find this a quite relevant subject for investigation</w:t>
      </w:r>
      <w:r w:rsidR="004A46A1">
        <w:t>” (-Sabine).</w:t>
      </w:r>
    </w:p>
    <w:p w14:paraId="75BCAA17" w14:textId="77777777" w:rsidR="00D35944" w:rsidRDefault="00126057" w:rsidP="00126057">
      <w:pPr>
        <w:jc w:val="center"/>
      </w:pPr>
      <w:r>
        <w:t>-Anna Jennings</w:t>
      </w:r>
    </w:p>
    <w:p w14:paraId="75BCAA18" w14:textId="77777777" w:rsidR="00F60B67" w:rsidRDefault="008460CB">
      <w:r w:rsidRPr="00F60B67">
        <w:rPr>
          <w:noProof/>
          <w:sz w:val="36"/>
          <w:szCs w:val="36"/>
        </w:rPr>
        <w:drawing>
          <wp:inline distT="0" distB="0" distL="0" distR="0" wp14:anchorId="75BCAA3E" wp14:editId="75BCAA3F">
            <wp:extent cx="4256830" cy="2486025"/>
            <wp:effectExtent l="0" t="0" r="0" b="0"/>
            <wp:docPr id="7" name="Picture 7" descr="C:\Users\Anna\Documents\MMWW\MMWW Pos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nna\Documents\MMWW\MMWW Poster.jpg"/>
                    <pic:cNvPicPr>
                      <a:picLocks noChangeAspect="1" noChangeArrowheads="1"/>
                    </pic:cNvPicPr>
                  </pic:nvPicPr>
                  <pic:blipFill rotWithShape="1">
                    <a:blip r:embed="rId4">
                      <a:extLst>
                        <a:ext uri="{28A0092B-C50C-407E-A947-70E740481C1C}">
                          <a14:useLocalDpi xmlns:a14="http://schemas.microsoft.com/office/drawing/2010/main" val="0"/>
                        </a:ext>
                      </a:extLst>
                    </a:blip>
                    <a:srcRect b="28096"/>
                    <a:stretch/>
                  </pic:blipFill>
                  <pic:spPr bwMode="auto">
                    <a:xfrm>
                      <a:off x="0" y="0"/>
                      <a:ext cx="4257675" cy="2486518"/>
                    </a:xfrm>
                    <a:prstGeom prst="rect">
                      <a:avLst/>
                    </a:prstGeom>
                    <a:noFill/>
                    <a:ln>
                      <a:noFill/>
                    </a:ln>
                    <a:extLst>
                      <a:ext uri="{53640926-AAD7-44D8-BBD7-CCE9431645EC}">
                        <a14:shadowObscured xmlns:a14="http://schemas.microsoft.com/office/drawing/2010/main"/>
                      </a:ext>
                    </a:extLst>
                  </pic:spPr>
                </pic:pic>
              </a:graphicData>
            </a:graphic>
          </wp:inline>
        </w:drawing>
      </w:r>
    </w:p>
    <w:p w14:paraId="75BCAA19" w14:textId="77777777" w:rsidR="005E556E" w:rsidRPr="008460CB" w:rsidRDefault="005E556E" w:rsidP="005E556E">
      <w:pPr>
        <w:jc w:val="center"/>
        <w:rPr>
          <w:sz w:val="36"/>
          <w:szCs w:val="36"/>
        </w:rPr>
      </w:pPr>
      <w:r w:rsidRPr="008460CB">
        <w:rPr>
          <w:sz w:val="36"/>
          <w:szCs w:val="36"/>
        </w:rPr>
        <w:t>By Madeleine George</w:t>
      </w:r>
    </w:p>
    <w:p w14:paraId="75BCAA1A" w14:textId="77777777" w:rsidR="005E556E" w:rsidRPr="005E556E" w:rsidRDefault="005E556E" w:rsidP="005E556E">
      <w:pPr>
        <w:jc w:val="center"/>
        <w:rPr>
          <w:sz w:val="28"/>
          <w:szCs w:val="28"/>
        </w:rPr>
      </w:pPr>
      <w:r w:rsidRPr="005E556E">
        <w:rPr>
          <w:sz w:val="28"/>
          <w:szCs w:val="28"/>
        </w:rPr>
        <w:t>Directed By Anna Jennings</w:t>
      </w:r>
    </w:p>
    <w:p w14:paraId="75BCAA1B" w14:textId="77777777" w:rsidR="005E556E" w:rsidRDefault="005E556E" w:rsidP="005E556E">
      <w:pPr>
        <w:jc w:val="center"/>
      </w:pPr>
      <w:r>
        <w:t>Honors Thesis Advisor: Dr. Melissa Thompson</w:t>
      </w:r>
    </w:p>
    <w:p w14:paraId="75BCAA1C" w14:textId="77777777" w:rsidR="005E556E" w:rsidRDefault="005E556E" w:rsidP="005E556E">
      <w:pPr>
        <w:jc w:val="center"/>
      </w:pPr>
      <w:r>
        <w:t xml:space="preserve">What constitutes a massive woman? Perhaps a massive woman is a fat woman-- the result of an uncontrollable feminine appetite. Food is able to simulate emotion, intensity, and satisfaction. Therefore, hunger is much deeper and more complex than mere appetite for food. In physics, mass is simply a unified body of matter with no specific shape. However, a woman is held responsible for her </w:t>
      </w:r>
      <w:r w:rsidR="007A487A">
        <w:t>body’s</w:t>
      </w:r>
      <w:r>
        <w:t xml:space="preserve"> shape. Most women, regardless of their actual body size, feel the pressure to lose weight and many suffer from body dysmorphia disorder, an inability to see the body realistically.</w:t>
      </w:r>
      <w:r w:rsidRPr="00126057">
        <w:t xml:space="preserve"> </w:t>
      </w:r>
      <w:r>
        <w:t xml:space="preserve">To regain control over their hunger and shape, Rennie, Sabine, Carly, and </w:t>
      </w:r>
      <w:proofErr w:type="spellStart"/>
      <w:r>
        <w:t>Cel</w:t>
      </w:r>
      <w:proofErr w:type="spellEnd"/>
      <w:r>
        <w:t xml:space="preserve"> resort to liposuction as the ultimate purge. Madeleine George focuses on women’s negative body image. However, today more than ever, men are experiencing the same pressure. Because most college aged men and women strive to conform to societally established standards of beauty through exercise, diet, and bingeing and purging, </w:t>
      </w:r>
      <w:r w:rsidR="007A487A">
        <w:t>“</w:t>
      </w:r>
      <w:r>
        <w:t>I think you will find this a quite relevant subject for investigation.</w:t>
      </w:r>
      <w:r w:rsidR="007A487A">
        <w:t>”</w:t>
      </w:r>
    </w:p>
    <w:p w14:paraId="75BCAA1D" w14:textId="77777777" w:rsidR="005E556E" w:rsidRDefault="005E556E" w:rsidP="005E556E">
      <w:pPr>
        <w:jc w:val="center"/>
      </w:pPr>
      <w:r>
        <w:t>-Anna Jennings</w:t>
      </w:r>
    </w:p>
    <w:p w14:paraId="75BCAA1E" w14:textId="77777777" w:rsidR="008460CB" w:rsidRDefault="008460CB" w:rsidP="005E556E">
      <w:pPr>
        <w:rPr>
          <w:sz w:val="36"/>
          <w:szCs w:val="36"/>
        </w:rPr>
      </w:pPr>
    </w:p>
    <w:p w14:paraId="75BCAA1F" w14:textId="77777777" w:rsidR="00F60B67" w:rsidRPr="008460CB" w:rsidRDefault="00F60B67" w:rsidP="00F60B67">
      <w:pPr>
        <w:jc w:val="center"/>
        <w:rPr>
          <w:rFonts w:ascii="Tahoma" w:hAnsi="Tahoma" w:cs="Tahoma"/>
          <w:sz w:val="36"/>
          <w:szCs w:val="36"/>
        </w:rPr>
      </w:pPr>
      <w:r w:rsidRPr="008460CB">
        <w:rPr>
          <w:rFonts w:ascii="Tahoma" w:hAnsi="Tahoma" w:cs="Tahoma"/>
          <w:sz w:val="36"/>
          <w:szCs w:val="36"/>
        </w:rPr>
        <w:t>Setting: A Liposuction clinic.</w:t>
      </w:r>
    </w:p>
    <w:p w14:paraId="75BCAA20" w14:textId="77777777" w:rsidR="00F60B67" w:rsidRPr="008460CB" w:rsidRDefault="00F60B67" w:rsidP="00F60B67">
      <w:pPr>
        <w:jc w:val="center"/>
        <w:rPr>
          <w:rFonts w:ascii="Tahoma" w:hAnsi="Tahoma" w:cs="Tahoma"/>
          <w:sz w:val="36"/>
          <w:szCs w:val="36"/>
        </w:rPr>
      </w:pPr>
      <w:r w:rsidRPr="008460CB">
        <w:rPr>
          <w:rFonts w:ascii="Tahoma" w:hAnsi="Tahoma" w:cs="Tahoma"/>
          <w:sz w:val="36"/>
          <w:szCs w:val="36"/>
        </w:rPr>
        <w:t>Time: Now.</w:t>
      </w:r>
    </w:p>
    <w:p w14:paraId="75BCAA21" w14:textId="77777777" w:rsidR="00F60B67" w:rsidRPr="008460CB" w:rsidRDefault="00F60B67" w:rsidP="00F60B67">
      <w:pPr>
        <w:jc w:val="center"/>
        <w:rPr>
          <w:rFonts w:ascii="Tahoma" w:hAnsi="Tahoma" w:cs="Tahoma"/>
          <w:sz w:val="36"/>
          <w:szCs w:val="36"/>
        </w:rPr>
      </w:pPr>
    </w:p>
    <w:p w14:paraId="75BCAA22" w14:textId="77777777" w:rsidR="00F60B67" w:rsidRPr="008460CB" w:rsidRDefault="008460CB" w:rsidP="00F60B67">
      <w:pPr>
        <w:jc w:val="center"/>
        <w:rPr>
          <w:rFonts w:ascii="Tahoma" w:hAnsi="Tahoma" w:cs="Tahoma"/>
          <w:sz w:val="44"/>
          <w:szCs w:val="44"/>
          <w:u w:val="single"/>
        </w:rPr>
      </w:pPr>
      <w:r w:rsidRPr="008460CB">
        <w:rPr>
          <w:rFonts w:ascii="Tahoma" w:hAnsi="Tahoma" w:cs="Tahoma"/>
          <w:sz w:val="44"/>
          <w:szCs w:val="44"/>
          <w:u w:val="single"/>
        </w:rPr>
        <w:t>Cast</w:t>
      </w:r>
    </w:p>
    <w:p w14:paraId="75BCAA23" w14:textId="77777777" w:rsidR="00F60B67" w:rsidRPr="008460CB" w:rsidRDefault="00F60B67" w:rsidP="00F60B67">
      <w:pPr>
        <w:jc w:val="center"/>
        <w:rPr>
          <w:rFonts w:ascii="Tahoma" w:hAnsi="Tahoma" w:cs="Tahoma"/>
          <w:sz w:val="44"/>
          <w:szCs w:val="44"/>
        </w:rPr>
      </w:pPr>
      <w:r w:rsidRPr="008460CB">
        <w:rPr>
          <w:rFonts w:ascii="Tahoma" w:hAnsi="Tahoma" w:cs="Tahoma"/>
          <w:sz w:val="44"/>
          <w:szCs w:val="44"/>
        </w:rPr>
        <w:t>Carly- Ellie Boyles</w:t>
      </w:r>
    </w:p>
    <w:p w14:paraId="75BCAA24" w14:textId="77777777" w:rsidR="00F60B67" w:rsidRPr="008460CB" w:rsidRDefault="00F60B67" w:rsidP="00F60B67">
      <w:pPr>
        <w:jc w:val="center"/>
        <w:rPr>
          <w:rFonts w:ascii="Tahoma" w:hAnsi="Tahoma" w:cs="Tahoma"/>
          <w:sz w:val="44"/>
          <w:szCs w:val="44"/>
        </w:rPr>
      </w:pPr>
      <w:r w:rsidRPr="008460CB">
        <w:rPr>
          <w:rFonts w:ascii="Tahoma" w:hAnsi="Tahoma" w:cs="Tahoma"/>
          <w:sz w:val="44"/>
          <w:szCs w:val="44"/>
        </w:rPr>
        <w:t xml:space="preserve">Sabine- Alex </w:t>
      </w:r>
      <w:proofErr w:type="spellStart"/>
      <w:r w:rsidRPr="008460CB">
        <w:rPr>
          <w:rFonts w:ascii="Tahoma" w:hAnsi="Tahoma" w:cs="Tahoma"/>
          <w:sz w:val="44"/>
          <w:szCs w:val="44"/>
        </w:rPr>
        <w:t>Totillo</w:t>
      </w:r>
      <w:proofErr w:type="spellEnd"/>
    </w:p>
    <w:p w14:paraId="75BCAA25" w14:textId="77777777" w:rsidR="00F60B67" w:rsidRPr="008460CB" w:rsidRDefault="00F60B67" w:rsidP="00F60B67">
      <w:pPr>
        <w:jc w:val="center"/>
        <w:rPr>
          <w:rFonts w:ascii="Tahoma" w:hAnsi="Tahoma" w:cs="Tahoma"/>
          <w:sz w:val="44"/>
          <w:szCs w:val="44"/>
        </w:rPr>
      </w:pPr>
      <w:r w:rsidRPr="008460CB">
        <w:rPr>
          <w:rFonts w:ascii="Tahoma" w:hAnsi="Tahoma" w:cs="Tahoma"/>
          <w:sz w:val="44"/>
          <w:szCs w:val="44"/>
        </w:rPr>
        <w:t xml:space="preserve">Rennie- Sydney </w:t>
      </w:r>
      <w:proofErr w:type="spellStart"/>
      <w:r w:rsidRPr="008460CB">
        <w:rPr>
          <w:rFonts w:ascii="Tahoma" w:hAnsi="Tahoma" w:cs="Tahoma"/>
          <w:sz w:val="44"/>
          <w:szCs w:val="44"/>
        </w:rPr>
        <w:t>Werry</w:t>
      </w:r>
      <w:proofErr w:type="spellEnd"/>
    </w:p>
    <w:p w14:paraId="75BCAA26" w14:textId="77777777" w:rsidR="00F60B67" w:rsidRPr="005E556E" w:rsidRDefault="00F60B67" w:rsidP="005E556E">
      <w:pPr>
        <w:jc w:val="center"/>
        <w:rPr>
          <w:rFonts w:ascii="Tahoma" w:hAnsi="Tahoma" w:cs="Tahoma"/>
          <w:sz w:val="44"/>
          <w:szCs w:val="44"/>
        </w:rPr>
      </w:pPr>
      <w:proofErr w:type="spellStart"/>
      <w:r w:rsidRPr="008460CB">
        <w:rPr>
          <w:rFonts w:ascii="Tahoma" w:hAnsi="Tahoma" w:cs="Tahoma"/>
          <w:sz w:val="44"/>
          <w:szCs w:val="44"/>
        </w:rPr>
        <w:t>Cel</w:t>
      </w:r>
      <w:proofErr w:type="spellEnd"/>
      <w:r w:rsidRPr="008460CB">
        <w:rPr>
          <w:rFonts w:ascii="Tahoma" w:hAnsi="Tahoma" w:cs="Tahoma"/>
          <w:sz w:val="44"/>
          <w:szCs w:val="44"/>
        </w:rPr>
        <w:t xml:space="preserve">- Mary </w:t>
      </w:r>
      <w:proofErr w:type="spellStart"/>
      <w:r w:rsidRPr="008460CB">
        <w:rPr>
          <w:rFonts w:ascii="Tahoma" w:hAnsi="Tahoma" w:cs="Tahoma"/>
          <w:sz w:val="44"/>
          <w:szCs w:val="44"/>
        </w:rPr>
        <w:t>Outcalt</w:t>
      </w:r>
      <w:proofErr w:type="spellEnd"/>
    </w:p>
    <w:p w14:paraId="75BCAA27" w14:textId="77777777" w:rsidR="00F60B67" w:rsidRPr="008460CB" w:rsidRDefault="00F60B67" w:rsidP="00F60B67">
      <w:pPr>
        <w:jc w:val="center"/>
        <w:rPr>
          <w:rFonts w:ascii="Tahoma" w:hAnsi="Tahoma" w:cs="Tahoma"/>
        </w:rPr>
      </w:pPr>
    </w:p>
    <w:p w14:paraId="75BCAA28" w14:textId="77777777" w:rsidR="00F60B67" w:rsidRPr="008460CB" w:rsidRDefault="00F60B67" w:rsidP="00F60B67">
      <w:pPr>
        <w:jc w:val="center"/>
        <w:rPr>
          <w:rFonts w:ascii="Tahoma" w:hAnsi="Tahoma" w:cs="Tahoma"/>
          <w:sz w:val="28"/>
          <w:szCs w:val="28"/>
        </w:rPr>
      </w:pPr>
      <w:r w:rsidRPr="008460CB">
        <w:rPr>
          <w:rFonts w:ascii="Tahoma" w:hAnsi="Tahoma" w:cs="Tahoma"/>
          <w:sz w:val="28"/>
          <w:szCs w:val="28"/>
        </w:rPr>
        <w:t>Stage Manager- Domino Mannheim</w:t>
      </w:r>
    </w:p>
    <w:p w14:paraId="75BCAA29" w14:textId="77777777" w:rsidR="00F60B67" w:rsidRPr="008460CB" w:rsidRDefault="00F60B67" w:rsidP="00F60B67">
      <w:pPr>
        <w:jc w:val="center"/>
        <w:rPr>
          <w:rFonts w:ascii="Tahoma" w:hAnsi="Tahoma" w:cs="Tahoma"/>
          <w:sz w:val="28"/>
          <w:szCs w:val="28"/>
        </w:rPr>
      </w:pPr>
      <w:r w:rsidRPr="008460CB">
        <w:rPr>
          <w:rFonts w:ascii="Tahoma" w:hAnsi="Tahoma" w:cs="Tahoma"/>
          <w:sz w:val="28"/>
          <w:szCs w:val="28"/>
        </w:rPr>
        <w:t>Lighting Designer/Board Operator- Domino Mannheim</w:t>
      </w:r>
    </w:p>
    <w:p w14:paraId="75BCAA2A" w14:textId="77777777" w:rsidR="00F60B67" w:rsidRDefault="00F60B67" w:rsidP="00F60B67">
      <w:pPr>
        <w:jc w:val="center"/>
        <w:rPr>
          <w:rFonts w:ascii="Tahoma" w:hAnsi="Tahoma" w:cs="Tahoma"/>
          <w:sz w:val="28"/>
          <w:szCs w:val="28"/>
        </w:rPr>
      </w:pPr>
      <w:r w:rsidRPr="008460CB">
        <w:rPr>
          <w:rFonts w:ascii="Tahoma" w:hAnsi="Tahoma" w:cs="Tahoma"/>
          <w:sz w:val="28"/>
          <w:szCs w:val="28"/>
        </w:rPr>
        <w:t>Whistleblower- Cherry Neil</w:t>
      </w:r>
    </w:p>
    <w:p w14:paraId="75BCAA2B" w14:textId="77777777" w:rsidR="005E556E" w:rsidRPr="005E556E" w:rsidRDefault="005E556E" w:rsidP="00F60B67">
      <w:pPr>
        <w:jc w:val="center"/>
        <w:rPr>
          <w:rFonts w:ascii="Tahoma" w:hAnsi="Tahoma" w:cs="Tahoma"/>
          <w:i/>
          <w:sz w:val="28"/>
          <w:szCs w:val="28"/>
        </w:rPr>
      </w:pPr>
    </w:p>
    <w:p w14:paraId="75BCAA2C" w14:textId="77777777" w:rsidR="005E556E" w:rsidRPr="005E556E" w:rsidRDefault="005E556E" w:rsidP="005E556E">
      <w:pPr>
        <w:jc w:val="center"/>
        <w:rPr>
          <w:rFonts w:ascii="Tahoma" w:hAnsi="Tahoma" w:cs="Tahoma"/>
          <w:i/>
          <w:sz w:val="28"/>
          <w:szCs w:val="28"/>
        </w:rPr>
      </w:pPr>
      <w:r w:rsidRPr="005E556E">
        <w:rPr>
          <w:rFonts w:ascii="Tahoma" w:hAnsi="Tahoma" w:cs="Tahoma"/>
          <w:i/>
          <w:sz w:val="28"/>
          <w:szCs w:val="28"/>
        </w:rPr>
        <w:t>Thank you to</w:t>
      </w:r>
      <w:r>
        <w:rPr>
          <w:rFonts w:ascii="Tahoma" w:hAnsi="Tahoma" w:cs="Tahoma"/>
          <w:i/>
          <w:sz w:val="28"/>
          <w:szCs w:val="28"/>
        </w:rPr>
        <w:t xml:space="preserve"> my advisor</w:t>
      </w:r>
      <w:r w:rsidRPr="005E556E">
        <w:rPr>
          <w:rFonts w:ascii="Tahoma" w:hAnsi="Tahoma" w:cs="Tahoma"/>
          <w:i/>
          <w:sz w:val="28"/>
          <w:szCs w:val="28"/>
        </w:rPr>
        <w:t xml:space="preserve"> Dr. Melissa Thompson and all the professors</w:t>
      </w:r>
      <w:r>
        <w:rPr>
          <w:rFonts w:ascii="Tahoma" w:hAnsi="Tahoma" w:cs="Tahoma"/>
          <w:i/>
          <w:sz w:val="28"/>
          <w:szCs w:val="28"/>
        </w:rPr>
        <w:t xml:space="preserve"> and faculty</w:t>
      </w:r>
      <w:r w:rsidRPr="005E556E">
        <w:rPr>
          <w:rFonts w:ascii="Tahoma" w:hAnsi="Tahoma" w:cs="Tahoma"/>
          <w:i/>
          <w:sz w:val="28"/>
          <w:szCs w:val="28"/>
        </w:rPr>
        <w:t xml:space="preserve"> of the Theatre department who have supported the BAs work. Your continued, unwavering support of our theatrical endeavors is sincerely appreciated and essential to our success.</w:t>
      </w:r>
    </w:p>
    <w:p w14:paraId="75BCAA2D" w14:textId="77777777" w:rsidR="00F60B67" w:rsidRPr="008460CB" w:rsidRDefault="00F60B67" w:rsidP="00F60B67">
      <w:pPr>
        <w:jc w:val="center"/>
        <w:rPr>
          <w:rFonts w:ascii="Tahoma" w:hAnsi="Tahoma" w:cs="Tahoma"/>
          <w:sz w:val="28"/>
          <w:szCs w:val="28"/>
        </w:rPr>
      </w:pPr>
    </w:p>
    <w:p w14:paraId="75BCAA2E" w14:textId="77777777" w:rsidR="005E556E" w:rsidRPr="008460CB" w:rsidRDefault="005E556E" w:rsidP="005E556E">
      <w:pPr>
        <w:jc w:val="center"/>
        <w:rPr>
          <w:rFonts w:ascii="Tahoma" w:hAnsi="Tahoma" w:cs="Tahoma"/>
          <w:sz w:val="36"/>
          <w:szCs w:val="36"/>
        </w:rPr>
      </w:pPr>
      <w:r w:rsidRPr="008460CB">
        <w:rPr>
          <w:rFonts w:ascii="Tahoma" w:hAnsi="Tahoma" w:cs="Tahoma"/>
          <w:sz w:val="36"/>
          <w:szCs w:val="36"/>
        </w:rPr>
        <w:t>Setting: A Liposuction clinic.</w:t>
      </w:r>
    </w:p>
    <w:p w14:paraId="75BCAA2F" w14:textId="77777777" w:rsidR="005E556E" w:rsidRPr="008460CB" w:rsidRDefault="005E556E" w:rsidP="005E556E">
      <w:pPr>
        <w:jc w:val="center"/>
        <w:rPr>
          <w:rFonts w:ascii="Tahoma" w:hAnsi="Tahoma" w:cs="Tahoma"/>
          <w:sz w:val="36"/>
          <w:szCs w:val="36"/>
        </w:rPr>
      </w:pPr>
      <w:r w:rsidRPr="008460CB">
        <w:rPr>
          <w:rFonts w:ascii="Tahoma" w:hAnsi="Tahoma" w:cs="Tahoma"/>
          <w:sz w:val="36"/>
          <w:szCs w:val="36"/>
        </w:rPr>
        <w:t>Time: Now.</w:t>
      </w:r>
    </w:p>
    <w:p w14:paraId="75BCAA30" w14:textId="77777777" w:rsidR="005E556E" w:rsidRPr="008460CB" w:rsidRDefault="005E556E" w:rsidP="005E556E">
      <w:pPr>
        <w:jc w:val="center"/>
        <w:rPr>
          <w:rFonts w:ascii="Tahoma" w:hAnsi="Tahoma" w:cs="Tahoma"/>
          <w:sz w:val="36"/>
          <w:szCs w:val="36"/>
        </w:rPr>
      </w:pPr>
    </w:p>
    <w:p w14:paraId="75BCAA31" w14:textId="77777777" w:rsidR="005E556E" w:rsidRPr="008460CB" w:rsidRDefault="005E556E" w:rsidP="005E556E">
      <w:pPr>
        <w:jc w:val="center"/>
        <w:rPr>
          <w:rFonts w:ascii="Tahoma" w:hAnsi="Tahoma" w:cs="Tahoma"/>
          <w:sz w:val="44"/>
          <w:szCs w:val="44"/>
          <w:u w:val="single"/>
        </w:rPr>
      </w:pPr>
      <w:r w:rsidRPr="008460CB">
        <w:rPr>
          <w:rFonts w:ascii="Tahoma" w:hAnsi="Tahoma" w:cs="Tahoma"/>
          <w:sz w:val="44"/>
          <w:szCs w:val="44"/>
          <w:u w:val="single"/>
        </w:rPr>
        <w:t>Cast</w:t>
      </w:r>
    </w:p>
    <w:p w14:paraId="75BCAA32" w14:textId="77777777" w:rsidR="005E556E" w:rsidRPr="008460CB" w:rsidRDefault="005E556E" w:rsidP="005E556E">
      <w:pPr>
        <w:jc w:val="center"/>
        <w:rPr>
          <w:rFonts w:ascii="Tahoma" w:hAnsi="Tahoma" w:cs="Tahoma"/>
          <w:sz w:val="44"/>
          <w:szCs w:val="44"/>
        </w:rPr>
      </w:pPr>
      <w:r w:rsidRPr="008460CB">
        <w:rPr>
          <w:rFonts w:ascii="Tahoma" w:hAnsi="Tahoma" w:cs="Tahoma"/>
          <w:sz w:val="44"/>
          <w:szCs w:val="44"/>
        </w:rPr>
        <w:t>Carly- Ellie Boyles</w:t>
      </w:r>
    </w:p>
    <w:p w14:paraId="75BCAA33" w14:textId="77777777" w:rsidR="005E556E" w:rsidRPr="008460CB" w:rsidRDefault="005E556E" w:rsidP="005E556E">
      <w:pPr>
        <w:jc w:val="center"/>
        <w:rPr>
          <w:rFonts w:ascii="Tahoma" w:hAnsi="Tahoma" w:cs="Tahoma"/>
          <w:sz w:val="44"/>
          <w:szCs w:val="44"/>
        </w:rPr>
      </w:pPr>
      <w:r w:rsidRPr="008460CB">
        <w:rPr>
          <w:rFonts w:ascii="Tahoma" w:hAnsi="Tahoma" w:cs="Tahoma"/>
          <w:sz w:val="44"/>
          <w:szCs w:val="44"/>
        </w:rPr>
        <w:t xml:space="preserve">Sabine- Alex </w:t>
      </w:r>
      <w:proofErr w:type="spellStart"/>
      <w:r w:rsidRPr="008460CB">
        <w:rPr>
          <w:rFonts w:ascii="Tahoma" w:hAnsi="Tahoma" w:cs="Tahoma"/>
          <w:sz w:val="44"/>
          <w:szCs w:val="44"/>
        </w:rPr>
        <w:t>Totillo</w:t>
      </w:r>
      <w:proofErr w:type="spellEnd"/>
    </w:p>
    <w:p w14:paraId="75BCAA34" w14:textId="77777777" w:rsidR="005E556E" w:rsidRPr="008460CB" w:rsidRDefault="005E556E" w:rsidP="005E556E">
      <w:pPr>
        <w:jc w:val="center"/>
        <w:rPr>
          <w:rFonts w:ascii="Tahoma" w:hAnsi="Tahoma" w:cs="Tahoma"/>
          <w:sz w:val="44"/>
          <w:szCs w:val="44"/>
        </w:rPr>
      </w:pPr>
      <w:r w:rsidRPr="008460CB">
        <w:rPr>
          <w:rFonts w:ascii="Tahoma" w:hAnsi="Tahoma" w:cs="Tahoma"/>
          <w:sz w:val="44"/>
          <w:szCs w:val="44"/>
        </w:rPr>
        <w:t xml:space="preserve">Rennie- Sydney </w:t>
      </w:r>
      <w:proofErr w:type="spellStart"/>
      <w:r w:rsidRPr="008460CB">
        <w:rPr>
          <w:rFonts w:ascii="Tahoma" w:hAnsi="Tahoma" w:cs="Tahoma"/>
          <w:sz w:val="44"/>
          <w:szCs w:val="44"/>
        </w:rPr>
        <w:t>Werry</w:t>
      </w:r>
      <w:proofErr w:type="spellEnd"/>
    </w:p>
    <w:p w14:paraId="75BCAA35" w14:textId="77777777" w:rsidR="005E556E" w:rsidRPr="005E556E" w:rsidRDefault="005E556E" w:rsidP="005E556E">
      <w:pPr>
        <w:jc w:val="center"/>
        <w:rPr>
          <w:rFonts w:ascii="Tahoma" w:hAnsi="Tahoma" w:cs="Tahoma"/>
          <w:sz w:val="44"/>
          <w:szCs w:val="44"/>
        </w:rPr>
      </w:pPr>
      <w:proofErr w:type="spellStart"/>
      <w:r w:rsidRPr="008460CB">
        <w:rPr>
          <w:rFonts w:ascii="Tahoma" w:hAnsi="Tahoma" w:cs="Tahoma"/>
          <w:sz w:val="44"/>
          <w:szCs w:val="44"/>
        </w:rPr>
        <w:t>Cel</w:t>
      </w:r>
      <w:proofErr w:type="spellEnd"/>
      <w:r w:rsidRPr="008460CB">
        <w:rPr>
          <w:rFonts w:ascii="Tahoma" w:hAnsi="Tahoma" w:cs="Tahoma"/>
          <w:sz w:val="44"/>
          <w:szCs w:val="44"/>
        </w:rPr>
        <w:t xml:space="preserve">- Mary </w:t>
      </w:r>
      <w:proofErr w:type="spellStart"/>
      <w:r w:rsidRPr="008460CB">
        <w:rPr>
          <w:rFonts w:ascii="Tahoma" w:hAnsi="Tahoma" w:cs="Tahoma"/>
          <w:sz w:val="44"/>
          <w:szCs w:val="44"/>
        </w:rPr>
        <w:t>Outcalt</w:t>
      </w:r>
      <w:proofErr w:type="spellEnd"/>
    </w:p>
    <w:p w14:paraId="75BCAA36" w14:textId="77777777" w:rsidR="005E556E" w:rsidRPr="008460CB" w:rsidRDefault="005E556E" w:rsidP="005E556E">
      <w:pPr>
        <w:jc w:val="center"/>
        <w:rPr>
          <w:rFonts w:ascii="Tahoma" w:hAnsi="Tahoma" w:cs="Tahoma"/>
        </w:rPr>
      </w:pPr>
    </w:p>
    <w:p w14:paraId="75BCAA37" w14:textId="77777777" w:rsidR="005E556E" w:rsidRPr="008460CB" w:rsidRDefault="005E556E" w:rsidP="005E556E">
      <w:pPr>
        <w:jc w:val="center"/>
        <w:rPr>
          <w:rFonts w:ascii="Tahoma" w:hAnsi="Tahoma" w:cs="Tahoma"/>
          <w:sz w:val="28"/>
          <w:szCs w:val="28"/>
        </w:rPr>
      </w:pPr>
      <w:r w:rsidRPr="008460CB">
        <w:rPr>
          <w:rFonts w:ascii="Tahoma" w:hAnsi="Tahoma" w:cs="Tahoma"/>
          <w:sz w:val="28"/>
          <w:szCs w:val="28"/>
        </w:rPr>
        <w:t>Stage Manager- Domino Mannheim</w:t>
      </w:r>
    </w:p>
    <w:p w14:paraId="75BCAA38" w14:textId="77777777" w:rsidR="005E556E" w:rsidRPr="008460CB" w:rsidRDefault="005E556E" w:rsidP="005E556E">
      <w:pPr>
        <w:jc w:val="center"/>
        <w:rPr>
          <w:rFonts w:ascii="Tahoma" w:hAnsi="Tahoma" w:cs="Tahoma"/>
          <w:sz w:val="28"/>
          <w:szCs w:val="28"/>
        </w:rPr>
      </w:pPr>
      <w:r w:rsidRPr="008460CB">
        <w:rPr>
          <w:rFonts w:ascii="Tahoma" w:hAnsi="Tahoma" w:cs="Tahoma"/>
          <w:sz w:val="28"/>
          <w:szCs w:val="28"/>
        </w:rPr>
        <w:t>Lighting Designer/Board Operator- Domino Mannheim</w:t>
      </w:r>
    </w:p>
    <w:p w14:paraId="75BCAA39" w14:textId="77777777" w:rsidR="005E556E" w:rsidRDefault="005E556E" w:rsidP="005E556E">
      <w:pPr>
        <w:jc w:val="center"/>
        <w:rPr>
          <w:rFonts w:ascii="Tahoma" w:hAnsi="Tahoma" w:cs="Tahoma"/>
          <w:sz w:val="28"/>
          <w:szCs w:val="28"/>
        </w:rPr>
      </w:pPr>
      <w:r w:rsidRPr="008460CB">
        <w:rPr>
          <w:rFonts w:ascii="Tahoma" w:hAnsi="Tahoma" w:cs="Tahoma"/>
          <w:sz w:val="28"/>
          <w:szCs w:val="28"/>
        </w:rPr>
        <w:t>Whistleblower- Cherry Neil</w:t>
      </w:r>
    </w:p>
    <w:p w14:paraId="75BCAA3A" w14:textId="77777777" w:rsidR="005E556E" w:rsidRPr="005E556E" w:rsidRDefault="005E556E" w:rsidP="005E556E">
      <w:pPr>
        <w:jc w:val="center"/>
        <w:rPr>
          <w:rFonts w:ascii="Tahoma" w:hAnsi="Tahoma" w:cs="Tahoma"/>
          <w:i/>
          <w:sz w:val="28"/>
          <w:szCs w:val="28"/>
        </w:rPr>
      </w:pPr>
    </w:p>
    <w:p w14:paraId="75BCAA3B" w14:textId="77777777" w:rsidR="00F60B67" w:rsidRPr="005E556E" w:rsidRDefault="005E556E" w:rsidP="005E556E">
      <w:pPr>
        <w:jc w:val="center"/>
        <w:rPr>
          <w:rFonts w:ascii="Tahoma" w:hAnsi="Tahoma" w:cs="Tahoma"/>
          <w:i/>
          <w:sz w:val="28"/>
          <w:szCs w:val="28"/>
        </w:rPr>
      </w:pPr>
      <w:r w:rsidRPr="005E556E">
        <w:rPr>
          <w:rFonts w:ascii="Tahoma" w:hAnsi="Tahoma" w:cs="Tahoma"/>
          <w:i/>
          <w:sz w:val="28"/>
          <w:szCs w:val="28"/>
        </w:rPr>
        <w:t>Thank you to</w:t>
      </w:r>
      <w:r>
        <w:rPr>
          <w:rFonts w:ascii="Tahoma" w:hAnsi="Tahoma" w:cs="Tahoma"/>
          <w:i/>
          <w:sz w:val="28"/>
          <w:szCs w:val="28"/>
        </w:rPr>
        <w:t xml:space="preserve"> my advisor</w:t>
      </w:r>
      <w:r w:rsidRPr="005E556E">
        <w:rPr>
          <w:rFonts w:ascii="Tahoma" w:hAnsi="Tahoma" w:cs="Tahoma"/>
          <w:i/>
          <w:sz w:val="28"/>
          <w:szCs w:val="28"/>
        </w:rPr>
        <w:t xml:space="preserve"> Dr. Melissa Thompson and all the professors</w:t>
      </w:r>
      <w:r>
        <w:rPr>
          <w:rFonts w:ascii="Tahoma" w:hAnsi="Tahoma" w:cs="Tahoma"/>
          <w:i/>
          <w:sz w:val="28"/>
          <w:szCs w:val="28"/>
        </w:rPr>
        <w:t xml:space="preserve"> and faculty</w:t>
      </w:r>
      <w:r w:rsidRPr="005E556E">
        <w:rPr>
          <w:rFonts w:ascii="Tahoma" w:hAnsi="Tahoma" w:cs="Tahoma"/>
          <w:i/>
          <w:sz w:val="28"/>
          <w:szCs w:val="28"/>
        </w:rPr>
        <w:t xml:space="preserve"> of the Theatre department who have supported the BAs work. Your continued, unwavering support of our theatrical endeavors is sincerely appreciated and essential to our success.</w:t>
      </w:r>
    </w:p>
    <w:sectPr w:rsidR="00F60B67" w:rsidRPr="005E556E" w:rsidSect="00CF7D08">
      <w:pgSz w:w="15840" w:h="12240" w:orient="landscape"/>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D08"/>
    <w:rsid w:val="00110AF7"/>
    <w:rsid w:val="00126057"/>
    <w:rsid w:val="00487DFE"/>
    <w:rsid w:val="004A46A1"/>
    <w:rsid w:val="005E556E"/>
    <w:rsid w:val="007A487A"/>
    <w:rsid w:val="008460CB"/>
    <w:rsid w:val="009E212D"/>
    <w:rsid w:val="00B54073"/>
    <w:rsid w:val="00C85574"/>
    <w:rsid w:val="00CA6B8B"/>
    <w:rsid w:val="00CC6336"/>
    <w:rsid w:val="00CF7D08"/>
    <w:rsid w:val="00D35944"/>
    <w:rsid w:val="00DD6441"/>
    <w:rsid w:val="00E135F4"/>
    <w:rsid w:val="00F60B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CAA12"/>
  <w15:chartTrackingRefBased/>
  <w15:docId w15:val="{A4428528-5D19-406B-8242-84C5C38A9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2056</TotalTime>
  <Pages>2</Pages>
  <Words>496</Words>
  <Characters>2831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dc:creator>
  <cp:keywords/>
  <dc:description/>
  <cp:lastModifiedBy>Anna Jennings</cp:lastModifiedBy>
  <cp:revision>4</cp:revision>
  <dcterms:created xsi:type="dcterms:W3CDTF">2015-04-29T08:56:00Z</dcterms:created>
  <dcterms:modified xsi:type="dcterms:W3CDTF">2023-04-06T20:06:00Z</dcterms:modified>
</cp:coreProperties>
</file>