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3BFD" w14:textId="77777777" w:rsidR="0036064F" w:rsidRDefault="0036064F"/>
    <w:p w14:paraId="3BBFFD02" w14:textId="2AD22916" w:rsidR="0036064F" w:rsidRDefault="0036064F" w:rsidP="0036064F">
      <w:pPr>
        <w:jc w:val="center"/>
        <w:rPr>
          <w:b/>
          <w:sz w:val="32"/>
          <w:u w:val="single"/>
        </w:rPr>
      </w:pPr>
      <w:r w:rsidRPr="0036064F">
        <w:rPr>
          <w:b/>
          <w:sz w:val="32"/>
          <w:u w:val="single"/>
        </w:rPr>
        <w:t>Box Office Predictions</w:t>
      </w:r>
    </w:p>
    <w:p w14:paraId="5B7EF21B" w14:textId="301AC9BB" w:rsidR="0036064F" w:rsidRDefault="0036064F" w:rsidP="0036064F">
      <w:pPr>
        <w:jc w:val="center"/>
        <w:rPr>
          <w:b/>
          <w:sz w:val="32"/>
          <w:u w:val="single"/>
        </w:rPr>
      </w:pPr>
    </w:p>
    <w:p w14:paraId="0EB9CF32" w14:textId="693C4A30" w:rsidR="0036064F" w:rsidRDefault="0036064F" w:rsidP="0036064F">
      <w:pPr>
        <w:jc w:val="center"/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W</w:t>
      </w:r>
      <w:r>
        <w:rPr>
          <w:rFonts w:ascii="Open Sans" w:hAnsi="Open Sans"/>
          <w:color w:val="000000"/>
          <w:shd w:val="clear" w:color="auto" w:fill="FFFFFF"/>
        </w:rPr>
        <w:t>e’ll use interesting data such as a film’s budget, studio, director, and even its leading star to predict box office numbers before a movie hits the big screen. We’ll use movie data from 2014 and earlier to predict movies released in 2015 and 2016.</w:t>
      </w:r>
    </w:p>
    <w:p w14:paraId="48F6F31F" w14:textId="44D9C461" w:rsidR="0036064F" w:rsidRDefault="0036064F" w:rsidP="0036064F">
      <w:pPr>
        <w:jc w:val="center"/>
        <w:rPr>
          <w:b/>
          <w:sz w:val="32"/>
          <w:u w:val="single"/>
        </w:rPr>
      </w:pPr>
    </w:p>
    <w:p w14:paraId="6B48FF59" w14:textId="3E600AA3" w:rsidR="0036064F" w:rsidRDefault="0036064F" w:rsidP="0036064F">
      <w:pPr>
        <w:rPr>
          <w:sz w:val="24"/>
        </w:rPr>
      </w:pPr>
      <w:r>
        <w:rPr>
          <w:sz w:val="24"/>
        </w:rPr>
        <w:t>Data Shape:</w:t>
      </w:r>
    </w:p>
    <w:p w14:paraId="0584E709" w14:textId="61647E2A" w:rsidR="0036064F" w:rsidRDefault="0036064F" w:rsidP="0036064F">
      <w:pPr>
        <w:rPr>
          <w:sz w:val="24"/>
        </w:rPr>
      </w:pPr>
      <w:r w:rsidRPr="0036064F">
        <w:rPr>
          <w:sz w:val="24"/>
        </w:rPr>
        <w:t>#6000 rows and 12 features</w:t>
      </w:r>
    </w:p>
    <w:p w14:paraId="6748F07D" w14:textId="743EE671" w:rsidR="0036064F" w:rsidRDefault="0036064F" w:rsidP="0036064F">
      <w:pPr>
        <w:rPr>
          <w:sz w:val="24"/>
        </w:rPr>
      </w:pPr>
    </w:p>
    <w:p w14:paraId="2C1B60A2" w14:textId="3215A916" w:rsidR="0036064F" w:rsidRDefault="0036064F" w:rsidP="0036064F">
      <w:pPr>
        <w:rPr>
          <w:sz w:val="24"/>
        </w:rPr>
      </w:pPr>
      <w:r w:rsidRPr="0036064F">
        <w:rPr>
          <w:sz w:val="24"/>
        </w:rPr>
        <w:t>#no missing data</w:t>
      </w:r>
    </w:p>
    <w:p w14:paraId="0404873D" w14:textId="3CC4E542" w:rsidR="0036064F" w:rsidRDefault="0036064F" w:rsidP="0036064F">
      <w:pPr>
        <w:rPr>
          <w:sz w:val="24"/>
        </w:rPr>
      </w:pPr>
    </w:p>
    <w:p w14:paraId="49A466EC" w14:textId="6E9B2E14" w:rsidR="0036064F" w:rsidRDefault="0036064F">
      <w:r>
        <w:rPr>
          <w:sz w:val="24"/>
        </w:rPr>
        <w:t>Class imbalance check:</w:t>
      </w:r>
    </w:p>
    <w:p w14:paraId="6F018825" w14:textId="5243A848" w:rsidR="008063B8" w:rsidRDefault="0036064F">
      <w:r>
        <w:rPr>
          <w:noProof/>
        </w:rPr>
        <w:drawing>
          <wp:inline distT="0" distB="0" distL="0" distR="0" wp14:anchorId="3870AF3E" wp14:editId="55FF9F4F">
            <wp:extent cx="4801694" cy="395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9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A51B" w14:textId="5619B335" w:rsidR="0036064F" w:rsidRDefault="0036064F"/>
    <w:p w14:paraId="32FCCD26" w14:textId="4B74ADEC" w:rsidR="0036064F" w:rsidRDefault="0036064F">
      <w:r>
        <w:lastRenderedPageBreak/>
        <w:t>Check correlation between gross and score</w:t>
      </w:r>
    </w:p>
    <w:p w14:paraId="564112E5" w14:textId="197EC511" w:rsidR="0036064F" w:rsidRDefault="0036064F"/>
    <w:p w14:paraId="2F5AE9E7" w14:textId="5318EB25" w:rsidR="0036064F" w:rsidRDefault="0036064F">
      <w:r>
        <w:rPr>
          <w:noProof/>
        </w:rPr>
        <w:drawing>
          <wp:inline distT="0" distB="0" distL="0" distR="0" wp14:anchorId="6DAB5E36" wp14:editId="624A2FCE">
            <wp:extent cx="4585745" cy="33154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745" cy="3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C733" w14:textId="7BCE6243" w:rsidR="0036064F" w:rsidRDefault="0036064F">
      <w:proofErr w:type="spellStart"/>
      <w:r>
        <w:t>Corr</w:t>
      </w:r>
      <w:proofErr w:type="spellEnd"/>
      <w:r>
        <w:t>=0.16</w:t>
      </w:r>
    </w:p>
    <w:p w14:paraId="379C94F5" w14:textId="2FB5FE31" w:rsidR="0036064F" w:rsidRDefault="009E0CE7">
      <w:r>
        <w:t>Therefore, not correlated.</w:t>
      </w:r>
    </w:p>
    <w:p w14:paraId="73E576BD" w14:textId="450921CD" w:rsidR="009E0CE7" w:rsidRDefault="009E0CE7"/>
    <w:p w14:paraId="03BEAF1E" w14:textId="5603A8A0" w:rsidR="009E0CE7" w:rsidRDefault="009E0CE7" w:rsidP="009E0CE7">
      <w:r>
        <w:t xml:space="preserve">Check correlation between gross and </w:t>
      </w:r>
      <w:r>
        <w:t>votes</w:t>
      </w:r>
    </w:p>
    <w:p w14:paraId="6568D332" w14:textId="4E08220F" w:rsidR="009E0CE7" w:rsidRDefault="009E0CE7" w:rsidP="009E0CE7">
      <w:r>
        <w:rPr>
          <w:noProof/>
        </w:rPr>
        <w:lastRenderedPageBreak/>
        <w:drawing>
          <wp:inline distT="0" distB="0" distL="0" distR="0" wp14:anchorId="642033DF" wp14:editId="4272ED58">
            <wp:extent cx="5004940" cy="331545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722B" w14:textId="225F4191" w:rsidR="009E0CE7" w:rsidRDefault="009E0CE7" w:rsidP="009E0CE7">
      <w:r>
        <w:t>Corr:0.66</w:t>
      </w:r>
    </w:p>
    <w:p w14:paraId="3B6326F3" w14:textId="0BCE4653" w:rsidR="009E0CE7" w:rsidRDefault="009E0CE7" w:rsidP="009E0CE7">
      <w:r>
        <w:t>Somewhat correlated.</w:t>
      </w:r>
    </w:p>
    <w:p w14:paraId="036CA3EA" w14:textId="79D8FF9A" w:rsidR="009E0CE7" w:rsidRDefault="009E0CE7" w:rsidP="009E0CE7"/>
    <w:p w14:paraId="14D2AE9C" w14:textId="47EF470A" w:rsidR="009E0CE7" w:rsidRDefault="009E0CE7" w:rsidP="009E0CE7">
      <w:r>
        <w:t>Check profit distribution</w:t>
      </w:r>
    </w:p>
    <w:p w14:paraId="418538C7" w14:textId="44115421" w:rsidR="009E0CE7" w:rsidRDefault="009E0CE7" w:rsidP="009E0CE7">
      <w:r w:rsidRPr="009E0CE7">
        <w:t>#mean gross=33416400; min=441;</w:t>
      </w:r>
      <w:r>
        <w:t xml:space="preserve"> </w:t>
      </w:r>
      <w:r w:rsidRPr="009E0CE7">
        <w:t>max=760508000; std=57352100</w:t>
      </w:r>
    </w:p>
    <w:p w14:paraId="73E668AB" w14:textId="1BBD89D8" w:rsidR="009E0CE7" w:rsidRDefault="009E0CE7" w:rsidP="009E0CE7">
      <w:r>
        <w:t>It is quite unbalanced</w:t>
      </w:r>
      <w:r w:rsidR="00D93C54">
        <w:t>.</w:t>
      </w:r>
      <w:bookmarkStart w:id="0" w:name="_GoBack"/>
      <w:bookmarkEnd w:id="0"/>
    </w:p>
    <w:p w14:paraId="0A629A1B" w14:textId="77777777" w:rsidR="009E0CE7" w:rsidRDefault="009E0CE7"/>
    <w:sectPr w:rsidR="009E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95"/>
    <w:rsid w:val="0036064F"/>
    <w:rsid w:val="008063B8"/>
    <w:rsid w:val="009E0CE7"/>
    <w:rsid w:val="00D07195"/>
    <w:rsid w:val="00D9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85F8"/>
  <w15:chartTrackingRefBased/>
  <w15:docId w15:val="{FAD9C502-65A7-4F63-A3CA-783251B5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bansal</dc:creator>
  <cp:keywords/>
  <dc:description/>
  <cp:lastModifiedBy>akshit bansal</cp:lastModifiedBy>
  <cp:revision>2</cp:revision>
  <dcterms:created xsi:type="dcterms:W3CDTF">2018-07-23T06:03:00Z</dcterms:created>
  <dcterms:modified xsi:type="dcterms:W3CDTF">2018-07-23T06:42:00Z</dcterms:modified>
</cp:coreProperties>
</file>