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4CEB" w14:textId="6EC7358B" w:rsidR="00A61E60" w:rsidRPr="00BC052F" w:rsidRDefault="7E589FA3" w:rsidP="65246587">
      <w:pPr>
        <w:rPr>
          <w:rFonts w:ascii="system-ui" w:eastAsia="system-ui" w:hAnsi="system-ui" w:cs="system-ui"/>
          <w:sz w:val="26"/>
          <w:szCs w:val="26"/>
        </w:rPr>
      </w:pPr>
      <w:r w:rsidRPr="00BC052F">
        <w:rPr>
          <w:rFonts w:ascii="system-ui" w:eastAsia="system-ui" w:hAnsi="system-ui" w:cs="system-ui"/>
          <w:sz w:val="26"/>
          <w:szCs w:val="26"/>
        </w:rPr>
        <w:t xml:space="preserve">Assignment for </w:t>
      </w:r>
      <w:r w:rsidR="62F182B8" w:rsidRPr="00BC052F">
        <w:rPr>
          <w:rFonts w:ascii="system-ui" w:eastAsia="system-ui" w:hAnsi="system-ui" w:cs="system-ui"/>
          <w:sz w:val="26"/>
          <w:szCs w:val="26"/>
        </w:rPr>
        <w:t>position</w:t>
      </w:r>
      <w:r w:rsidRPr="00BC052F">
        <w:rPr>
          <w:rFonts w:ascii="system-ui" w:eastAsia="system-ui" w:hAnsi="system-ui" w:cs="system-ui"/>
          <w:sz w:val="26"/>
          <w:szCs w:val="26"/>
        </w:rPr>
        <w:t xml:space="preserve"> at “Mobilicis India Private Limited” </w:t>
      </w:r>
      <w:r w:rsidR="00EC4247" w:rsidRPr="00BC052F">
        <w:rPr>
          <w:rFonts w:ascii="system-ui" w:eastAsia="system-ui" w:hAnsi="system-ui" w:cs="system-ui"/>
          <w:sz w:val="26"/>
          <w:szCs w:val="26"/>
        </w:rPr>
        <w:t>–</w:t>
      </w:r>
      <w:r w:rsidRPr="00BC052F">
        <w:rPr>
          <w:rFonts w:ascii="system-ui" w:eastAsia="system-ui" w:hAnsi="system-ui" w:cs="system-ui"/>
          <w:b/>
          <w:bCs/>
          <w:sz w:val="26"/>
          <w:szCs w:val="26"/>
        </w:rPr>
        <w:t xml:space="preserve"> </w:t>
      </w:r>
      <w:r w:rsidR="00EC4247" w:rsidRPr="00BC052F">
        <w:rPr>
          <w:rFonts w:ascii="system-ui" w:eastAsia="system-ui" w:hAnsi="system-ui" w:cs="system-ui"/>
          <w:b/>
          <w:bCs/>
          <w:sz w:val="26"/>
          <w:szCs w:val="26"/>
        </w:rPr>
        <w:t xml:space="preserve">Python </w:t>
      </w:r>
      <w:r w:rsidRPr="00BC052F">
        <w:rPr>
          <w:rFonts w:ascii="system-ui" w:eastAsia="system-ui" w:hAnsi="system-ui" w:cs="system-ui"/>
          <w:b/>
          <w:bCs/>
          <w:sz w:val="26"/>
          <w:szCs w:val="26"/>
        </w:rPr>
        <w:t xml:space="preserve"> Developer </w:t>
      </w:r>
    </w:p>
    <w:p w14:paraId="69160103" w14:textId="69600775" w:rsidR="00A61E60" w:rsidRDefault="7E589FA3" w:rsidP="65246587">
      <w:pPr>
        <w:rPr>
          <w:rFonts w:ascii="system-ui" w:eastAsia="system-ui" w:hAnsi="system-ui" w:cs="system-ui"/>
          <w:color w:val="4472C4" w:themeColor="accent1"/>
          <w:sz w:val="18"/>
          <w:szCs w:val="18"/>
        </w:rPr>
      </w:pPr>
      <w:r w:rsidRPr="65246587">
        <w:rPr>
          <w:rFonts w:ascii="system-ui" w:eastAsia="system-ui" w:hAnsi="system-ui" w:cs="system-ui"/>
          <w:color w:val="4472C4" w:themeColor="accent1"/>
          <w:sz w:val="18"/>
          <w:szCs w:val="18"/>
        </w:rPr>
        <w:t xml:space="preserve">For any queries related to below assignments, reach out to </w:t>
      </w:r>
      <w:r w:rsidRPr="65246587">
        <w:rPr>
          <w:rFonts w:ascii="system-ui" w:eastAsia="system-ui" w:hAnsi="system-ui" w:cs="system-ui"/>
          <w:b/>
          <w:bCs/>
          <w:color w:val="4472C4" w:themeColor="accent1"/>
          <w:sz w:val="18"/>
          <w:szCs w:val="18"/>
        </w:rPr>
        <w:t>contactus@oruphones.com</w:t>
      </w:r>
      <w:r w:rsidRPr="65246587">
        <w:rPr>
          <w:rFonts w:ascii="system-ui" w:eastAsia="system-ui" w:hAnsi="system-ui" w:cs="system-ui"/>
          <w:color w:val="4472C4" w:themeColor="accent1"/>
          <w:sz w:val="18"/>
          <w:szCs w:val="18"/>
        </w:rPr>
        <w:t xml:space="preserve"> Or call us at </w:t>
      </w:r>
      <w:r w:rsidRPr="65246587">
        <w:rPr>
          <w:rFonts w:ascii="system-ui" w:eastAsia="system-ui" w:hAnsi="system-ui" w:cs="system-ui"/>
          <w:b/>
          <w:bCs/>
          <w:color w:val="4472C4" w:themeColor="accent1"/>
          <w:sz w:val="18"/>
          <w:szCs w:val="18"/>
        </w:rPr>
        <w:t>8247490377</w:t>
      </w:r>
    </w:p>
    <w:p w14:paraId="76289AEA" w14:textId="2B3A2478" w:rsidR="00A61E60" w:rsidRPr="00BD11DD" w:rsidRDefault="00EC4247" w:rsidP="65246587">
      <w:pPr>
        <w:rPr>
          <w:sz w:val="20"/>
          <w:szCs w:val="20"/>
        </w:rPr>
      </w:pPr>
      <w:r w:rsidRPr="00BD11DD">
        <w:rPr>
          <w:b/>
          <w:bCs/>
          <w:sz w:val="28"/>
          <w:szCs w:val="28"/>
        </w:rPr>
        <w:t>Assignment</w:t>
      </w:r>
      <w:r w:rsidRPr="00BD11DD">
        <w:t>: Building a Scheduled Property Data Scraping Script with Django, Selenium, BeautifulSoup, and MongoDB</w:t>
      </w:r>
    </w:p>
    <w:p w14:paraId="1477A8BD" w14:textId="7449A201" w:rsidR="00A61E60" w:rsidRPr="00BD11DD" w:rsidRDefault="30A01900" w:rsidP="00EC4247">
      <w:pPr>
        <w:rPr>
          <w:rFonts w:ascii="system-ui" w:eastAsia="system-ui" w:hAnsi="system-ui" w:cs="system-ui"/>
          <w:b/>
          <w:bCs/>
        </w:rPr>
      </w:pPr>
      <w:r w:rsidRPr="00BD11DD">
        <w:rPr>
          <w:rFonts w:ascii="system-ui" w:eastAsia="system-ui" w:hAnsi="system-ui" w:cs="system-ui"/>
          <w:b/>
          <w:bCs/>
          <w:sz w:val="24"/>
          <w:szCs w:val="24"/>
        </w:rPr>
        <w:t>Objective</w:t>
      </w:r>
      <w:r w:rsidRPr="00BD11DD">
        <w:rPr>
          <w:rFonts w:ascii="system-ui" w:eastAsia="system-ui" w:hAnsi="system-ui" w:cs="system-ui"/>
          <w:b/>
          <w:bCs/>
        </w:rPr>
        <w:t>:</w:t>
      </w:r>
      <w:r w:rsidRPr="00BD11DD">
        <w:rPr>
          <w:rFonts w:ascii="system-ui" w:eastAsia="system-ui" w:hAnsi="system-ui" w:cs="system-ui"/>
        </w:rPr>
        <w:t xml:space="preserve"> The goal of this assignment is</w:t>
      </w:r>
      <w:r w:rsidR="00EC4247" w:rsidRPr="00BD11DD">
        <w:rPr>
          <w:rFonts w:ascii="system-ui" w:eastAsia="system-ui" w:hAnsi="system-ui" w:cs="system-ui"/>
        </w:rPr>
        <w:t xml:space="preserve"> to create a Django project that schedules and manages a property data scraping script. This script will scrape essential property details from the 99acres website, such as property name, cost, type, area, and individual property links. The scraping script will be scheduled to run twice daily for specific cities and localities using Django's cron job management. The scraped data will be stored in a MongoDB database.</w:t>
      </w:r>
      <w:r w:rsidRPr="00BD11DD">
        <w:rPr>
          <w:rFonts w:ascii="system-ui" w:eastAsia="system-ui" w:hAnsi="system-ui" w:cs="system-ui"/>
          <w:b/>
          <w:bCs/>
        </w:rPr>
        <w:t>Instructions:</w:t>
      </w:r>
    </w:p>
    <w:p w14:paraId="70353D85" w14:textId="73B2AA6F" w:rsidR="00EC4247" w:rsidRPr="00BD11DD" w:rsidRDefault="00EC4247" w:rsidP="00EC4247">
      <w:pPr>
        <w:rPr>
          <w:rFonts w:ascii="system-ui" w:eastAsia="system-ui" w:hAnsi="system-ui" w:cs="system-ui"/>
          <w:b/>
          <w:bCs/>
          <w:sz w:val="24"/>
          <w:szCs w:val="24"/>
        </w:rPr>
      </w:pPr>
      <w:r w:rsidRPr="00BD11DD">
        <w:rPr>
          <w:rFonts w:ascii="system-ui" w:eastAsia="system-ui" w:hAnsi="system-ui" w:cs="system-ui"/>
          <w:b/>
          <w:bCs/>
          <w:sz w:val="24"/>
          <w:szCs w:val="24"/>
        </w:rPr>
        <w:t>Scrapping Specifications :</w:t>
      </w:r>
    </w:p>
    <w:p w14:paraId="2D3798BF" w14:textId="38B0ED6E" w:rsidR="00EC4247" w:rsidRDefault="00EC4247" w:rsidP="00EC4247">
      <w:pPr>
        <w:rPr>
          <w:rFonts w:ascii="system-ui" w:eastAsia="system-ui" w:hAnsi="system-ui" w:cs="system-ui"/>
        </w:rPr>
      </w:pPr>
      <w:r w:rsidRPr="00EC4247">
        <w:rPr>
          <w:rFonts w:ascii="system-ui" w:eastAsia="system-ui" w:hAnsi="system-ui" w:cs="system-ui"/>
          <w:sz w:val="24"/>
          <w:szCs w:val="24"/>
        </w:rPr>
        <w:t xml:space="preserve">You need to </w:t>
      </w:r>
      <w:r w:rsidRPr="00EC4247">
        <w:rPr>
          <w:rFonts w:ascii="system-ui" w:eastAsia="system-ui" w:hAnsi="system-ui" w:cs="system-ui"/>
        </w:rPr>
        <w:t>scrape essential property details from the 99acres website</w:t>
      </w:r>
    </w:p>
    <w:p w14:paraId="338B07DC" w14:textId="3D76DACD" w:rsidR="006D2475" w:rsidRPr="006D2475" w:rsidRDefault="006D2475" w:rsidP="006D2475">
      <w:pPr>
        <w:rPr>
          <w:rFonts w:ascii="system-ui" w:eastAsia="system-ui" w:hAnsi="system-ui" w:cs="system-ui"/>
        </w:rPr>
      </w:pPr>
      <w:r w:rsidRPr="006D2475">
        <w:rPr>
          <w:rFonts w:ascii="system-ui" w:eastAsia="system-ui" w:hAnsi="system-ui" w:cs="system-ui"/>
        </w:rPr>
        <w:t xml:space="preserve">For </w:t>
      </w:r>
      <w:r>
        <w:rPr>
          <w:rFonts w:ascii="system-ui" w:eastAsia="system-ui" w:hAnsi="system-ui" w:cs="system-ui"/>
        </w:rPr>
        <w:t xml:space="preserve">example </w:t>
      </w:r>
      <w:r w:rsidRPr="006D2475">
        <w:rPr>
          <w:rFonts w:ascii="system-ui" w:eastAsia="system-ui" w:hAnsi="system-ui" w:cs="system-ui"/>
        </w:rPr>
        <w:t>, on a webpage like</w:t>
      </w:r>
      <w:r>
        <w:rPr>
          <w:rFonts w:ascii="system-ui" w:eastAsia="system-ui" w:hAnsi="system-ui" w:cs="system-ui"/>
        </w:rPr>
        <w:t xml:space="preserve"> </w:t>
      </w:r>
      <w:hyperlink r:id="rId5" w:history="1">
        <w:r w:rsidRPr="006D2475">
          <w:rPr>
            <w:rStyle w:val="Hyperlink"/>
            <w:rFonts w:ascii="system-ui" w:eastAsia="system-ui" w:hAnsi="system-ui" w:cs="system-ui"/>
            <w:b/>
            <w:bCs/>
          </w:rPr>
          <w:t>99acres.com/search/property/buy/hyderabad-all?city=38&amp;preference=S&amp;area_unit=1&amp;res_com=R</w:t>
        </w:r>
      </w:hyperlink>
      <w:r>
        <w:rPr>
          <w:rFonts w:ascii="system-ui" w:eastAsia="system-ui" w:hAnsi="system-ui" w:cs="system-ui"/>
        </w:rPr>
        <w:t xml:space="preserve"> </w:t>
      </w:r>
      <w:r w:rsidRPr="006D2475">
        <w:rPr>
          <w:rFonts w:ascii="system-ui" w:eastAsia="system-ui" w:hAnsi="system-ui" w:cs="system-ui"/>
        </w:rPr>
        <w:t>, you will find property listings for various localities within Hyderabad. The objective is to scrape data for each of these localities and store the following property details in MongoDB:</w:t>
      </w:r>
    </w:p>
    <w:p w14:paraId="77B95185" w14:textId="77777777" w:rsidR="006D2475" w:rsidRPr="006D2475" w:rsidRDefault="006D2475" w:rsidP="006D2475">
      <w:pPr>
        <w:rPr>
          <w:rFonts w:ascii="system-ui" w:eastAsia="system-ui" w:hAnsi="system-ui" w:cs="system-ui"/>
        </w:rPr>
      </w:pPr>
    </w:p>
    <w:p w14:paraId="1B7949EA" w14:textId="77777777" w:rsidR="006D2475" w:rsidRPr="006D2475" w:rsidRDefault="006D2475" w:rsidP="006D2475">
      <w:pPr>
        <w:rPr>
          <w:rFonts w:ascii="system-ui" w:eastAsia="system-ui" w:hAnsi="system-ui" w:cs="system-ui"/>
        </w:rPr>
      </w:pPr>
      <w:r w:rsidRPr="006D2475">
        <w:rPr>
          <w:rFonts w:ascii="system-ui" w:eastAsia="system-ui" w:hAnsi="system-ui" w:cs="system-ui"/>
        </w:rPr>
        <w:t>Property Name: (e.g., "Kalyans Skyway 9")</w:t>
      </w:r>
    </w:p>
    <w:p w14:paraId="17154D62" w14:textId="77777777" w:rsidR="006D2475" w:rsidRPr="006D2475" w:rsidRDefault="006D2475" w:rsidP="006D2475">
      <w:pPr>
        <w:rPr>
          <w:rFonts w:ascii="system-ui" w:eastAsia="system-ui" w:hAnsi="system-ui" w:cs="system-ui"/>
        </w:rPr>
      </w:pPr>
      <w:r w:rsidRPr="006D2475">
        <w:rPr>
          <w:rFonts w:ascii="system-ui" w:eastAsia="system-ui" w:hAnsi="system-ui" w:cs="system-ui"/>
        </w:rPr>
        <w:t>Property Cost: (e.g., "85.48 - 91.98 Lac")</w:t>
      </w:r>
    </w:p>
    <w:p w14:paraId="274664FF" w14:textId="77777777" w:rsidR="006D2475" w:rsidRPr="006D2475" w:rsidRDefault="006D2475" w:rsidP="006D2475">
      <w:pPr>
        <w:rPr>
          <w:rFonts w:ascii="system-ui" w:eastAsia="system-ui" w:hAnsi="system-ui" w:cs="system-ui"/>
        </w:rPr>
      </w:pPr>
      <w:r w:rsidRPr="006D2475">
        <w:rPr>
          <w:rFonts w:ascii="system-ui" w:eastAsia="system-ui" w:hAnsi="system-ui" w:cs="system-ui"/>
        </w:rPr>
        <w:t>Property Type: (e.g., "2BHK Flat")</w:t>
      </w:r>
    </w:p>
    <w:p w14:paraId="529D4D8C" w14:textId="77777777" w:rsidR="006D2475" w:rsidRDefault="006D2475" w:rsidP="006D2475">
      <w:pPr>
        <w:rPr>
          <w:rFonts w:ascii="system-ui" w:eastAsia="system-ui" w:hAnsi="system-ui" w:cs="system-ui"/>
        </w:rPr>
      </w:pPr>
      <w:r w:rsidRPr="006D2475">
        <w:rPr>
          <w:rFonts w:ascii="system-ui" w:eastAsia="system-ui" w:hAnsi="system-ui" w:cs="system-ui"/>
        </w:rPr>
        <w:t>Property Area: (e.g., "1315 - 1415 sqft")</w:t>
      </w:r>
    </w:p>
    <w:p w14:paraId="3EEAE83A" w14:textId="0D61911E" w:rsidR="00BD11DD" w:rsidRDefault="00BD11DD" w:rsidP="006D2475">
      <w:pPr>
        <w:rPr>
          <w:rFonts w:ascii="system-ui" w:eastAsia="system-ui" w:hAnsi="system-ui" w:cs="system-ui"/>
        </w:rPr>
      </w:pPr>
      <w:r>
        <w:rPr>
          <w:rFonts w:ascii="system-ui" w:eastAsia="system-ui" w:hAnsi="system-ui" w:cs="system-ui"/>
        </w:rPr>
        <w:t>propertyLocality : (e.g., “Banajara Hills”)</w:t>
      </w:r>
    </w:p>
    <w:p w14:paraId="270D17FF" w14:textId="5C1E8928" w:rsidR="00BD11DD" w:rsidRPr="006D2475" w:rsidRDefault="00BD11DD" w:rsidP="006D2475">
      <w:pPr>
        <w:rPr>
          <w:rFonts w:ascii="system-ui" w:eastAsia="system-ui" w:hAnsi="system-ui" w:cs="system-ui"/>
        </w:rPr>
      </w:pPr>
      <w:r>
        <w:rPr>
          <w:rFonts w:ascii="system-ui" w:eastAsia="system-ui" w:hAnsi="system-ui" w:cs="system-ui"/>
        </w:rPr>
        <w:t>propertyCity : (e.g., “Hyderabad”)</w:t>
      </w:r>
    </w:p>
    <w:p w14:paraId="4440ED68" w14:textId="1294821A" w:rsidR="00EC4247" w:rsidRPr="00EC4247" w:rsidRDefault="006D2475" w:rsidP="00EC4247">
      <w:pPr>
        <w:rPr>
          <w:rFonts w:ascii="system-ui" w:eastAsia="system-ui" w:hAnsi="system-ui" w:cs="system-ui"/>
          <w:sz w:val="24"/>
          <w:szCs w:val="24"/>
        </w:rPr>
      </w:pPr>
      <w:r w:rsidRPr="006D2475">
        <w:rPr>
          <w:rFonts w:ascii="system-ui" w:eastAsia="system-ui" w:hAnsi="system-ui" w:cs="system-ui"/>
        </w:rPr>
        <w:t>Individual Property Link: (e.g.,</w:t>
      </w:r>
      <w:r w:rsidRPr="006D2475">
        <w:rPr>
          <w:rFonts w:ascii="system-ui" w:eastAsia="system-ui" w:hAnsi="system-ui" w:cs="system-ui"/>
          <w:sz w:val="24"/>
          <w:szCs w:val="24"/>
        </w:rPr>
        <w:t xml:space="preserve"> </w:t>
      </w:r>
      <w:r w:rsidRPr="00EC4247">
        <w:rPr>
          <w:rFonts w:ascii="system-ui" w:eastAsia="system-ui" w:hAnsi="system-ui" w:cs="system-ui"/>
          <w:sz w:val="24"/>
          <w:szCs w:val="24"/>
        </w:rPr>
        <w:t>: "https://www.99acres.com/2-bhk-bedroom-apartment-flat-for-sale-in-kalyans-skyway-9-narsingi-hyderabad-1315-sq-ft-to-1415-sq-ft-npspid-P69187662"</w:t>
      </w:r>
      <w:r w:rsidRPr="006D2475">
        <w:rPr>
          <w:rFonts w:ascii="system-ui" w:eastAsia="system-ui" w:hAnsi="system-ui" w:cs="system-ui"/>
        </w:rPr>
        <w:t>)</w:t>
      </w:r>
    </w:p>
    <w:p w14:paraId="0578D25A" w14:textId="664FED72"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Cities and Localities for Scraping:</w:t>
      </w:r>
    </w:p>
    <w:p w14:paraId="04053701" w14:textId="23550BA0"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You should scrape property data for the following cities and their respective localities:</w:t>
      </w:r>
    </w:p>
    <w:p w14:paraId="571BD97C" w14:textId="5A21D24E"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Pune, Maharashtra</w:t>
      </w:r>
    </w:p>
    <w:p w14:paraId="2DA15DD8" w14:textId="5E8DD5E6"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Delhi, Delhi</w:t>
      </w:r>
    </w:p>
    <w:p w14:paraId="2299F4F2" w14:textId="77777777"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Mumbai, Maharashtra</w:t>
      </w:r>
    </w:p>
    <w:p w14:paraId="7C2248AF" w14:textId="77777777"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Lucknow, Uttar Pradesh</w:t>
      </w:r>
    </w:p>
    <w:p w14:paraId="7B9E3F37" w14:textId="77777777"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Agra, Uttar Pradesh</w:t>
      </w:r>
    </w:p>
    <w:p w14:paraId="1556A46C" w14:textId="77777777"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Ahmedabad, Gujarat</w:t>
      </w:r>
    </w:p>
    <w:p w14:paraId="0B3C9FCE" w14:textId="77777777"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Kolkata, West Bengal</w:t>
      </w:r>
    </w:p>
    <w:p w14:paraId="0E10C3CB" w14:textId="77777777"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Jaipur, Rajasthan</w:t>
      </w:r>
    </w:p>
    <w:p w14:paraId="66207ECF" w14:textId="4F1012ED"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Chennai, Tamil Nadu</w:t>
      </w:r>
    </w:p>
    <w:p w14:paraId="07ADACC2" w14:textId="77777777" w:rsidR="00EC4247" w:rsidRP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Bengaluru, Karnataka</w:t>
      </w:r>
    </w:p>
    <w:p w14:paraId="6DE01633" w14:textId="3D7155DF" w:rsidR="00EC4247" w:rsidRDefault="00EC4247" w:rsidP="00EC4247">
      <w:pPr>
        <w:rPr>
          <w:rFonts w:ascii="system-ui" w:eastAsia="system-ui" w:hAnsi="system-ui" w:cs="system-ui"/>
          <w:sz w:val="24"/>
          <w:szCs w:val="24"/>
        </w:rPr>
      </w:pPr>
      <w:r w:rsidRPr="00EC4247">
        <w:rPr>
          <w:rFonts w:ascii="system-ui" w:eastAsia="system-ui" w:hAnsi="system-ui" w:cs="system-ui"/>
          <w:sz w:val="24"/>
          <w:szCs w:val="24"/>
        </w:rPr>
        <w:t>Ensure that your scraping script collects all the highlighted details for properties in each of these cities and localities, and stores them in your MongoDB database.</w:t>
      </w:r>
    </w:p>
    <w:p w14:paraId="1CCA2A8D" w14:textId="77777777" w:rsidR="00BD11DD" w:rsidRPr="00BD11DD" w:rsidRDefault="00BD11DD" w:rsidP="00BD11DD">
      <w:pPr>
        <w:rPr>
          <w:rFonts w:ascii="system-ui" w:eastAsia="system-ui" w:hAnsi="system-ui" w:cs="system-ui"/>
          <w:sz w:val="24"/>
          <w:szCs w:val="24"/>
        </w:rPr>
      </w:pPr>
      <w:r w:rsidRPr="00BD11DD">
        <w:rPr>
          <w:rFonts w:ascii="system-ui" w:eastAsia="system-ui" w:hAnsi="system-ui" w:cs="system-ui"/>
          <w:sz w:val="24"/>
          <w:szCs w:val="24"/>
          <w:u w:val="single"/>
        </w:rPr>
        <w:t>Note:-</w:t>
      </w:r>
      <w:r>
        <w:rPr>
          <w:rFonts w:ascii="system-ui" w:eastAsia="system-ui" w:hAnsi="system-ui" w:cs="system-ui"/>
          <w:sz w:val="24"/>
          <w:szCs w:val="24"/>
          <w:u w:val="single"/>
        </w:rPr>
        <w:t xml:space="preserve"> </w:t>
      </w:r>
    </w:p>
    <w:p w14:paraId="7B408D9F" w14:textId="199309DA" w:rsidR="00BD11DD" w:rsidRPr="00BD11DD" w:rsidRDefault="00BD11DD" w:rsidP="00BD11DD">
      <w:pPr>
        <w:pStyle w:val="ListParagraph"/>
        <w:numPr>
          <w:ilvl w:val="0"/>
          <w:numId w:val="2"/>
        </w:numPr>
        <w:rPr>
          <w:rFonts w:ascii="system-ui" w:eastAsia="system-ui" w:hAnsi="system-ui" w:cs="system-ui"/>
          <w:sz w:val="24"/>
          <w:szCs w:val="24"/>
        </w:rPr>
      </w:pPr>
      <w:r w:rsidRPr="00BD11DD">
        <w:rPr>
          <w:rFonts w:ascii="system-ui" w:eastAsia="system-ui" w:hAnsi="system-ui" w:cs="system-ui"/>
          <w:sz w:val="24"/>
          <w:szCs w:val="24"/>
        </w:rPr>
        <w:t>Set up a scheduled cron job using Django-crontab or a similar tool.</w:t>
      </w:r>
    </w:p>
    <w:p w14:paraId="1CE81EDD" w14:textId="63E9123F" w:rsidR="00BD11DD" w:rsidRDefault="00BD11DD" w:rsidP="00BD11DD">
      <w:pPr>
        <w:pStyle w:val="ListParagraph"/>
        <w:numPr>
          <w:ilvl w:val="0"/>
          <w:numId w:val="2"/>
        </w:numPr>
        <w:rPr>
          <w:rFonts w:ascii="system-ui" w:eastAsia="system-ui" w:hAnsi="system-ui" w:cs="system-ui"/>
          <w:sz w:val="24"/>
          <w:szCs w:val="24"/>
        </w:rPr>
      </w:pPr>
      <w:r w:rsidRPr="00BD11DD">
        <w:rPr>
          <w:rFonts w:ascii="system-ui" w:eastAsia="system-ui" w:hAnsi="system-ui" w:cs="system-ui"/>
          <w:sz w:val="24"/>
          <w:szCs w:val="24"/>
        </w:rPr>
        <w:t>Schedule the job to run twice daily.</w:t>
      </w:r>
    </w:p>
    <w:p w14:paraId="4DF55D80" w14:textId="5922E3B8" w:rsidR="00126543" w:rsidRDefault="00126543" w:rsidP="00126543">
      <w:pPr>
        <w:rPr>
          <w:rFonts w:ascii="system-ui" w:eastAsia="system-ui" w:hAnsi="system-ui" w:cs="system-ui"/>
          <w:sz w:val="24"/>
          <w:szCs w:val="24"/>
        </w:rPr>
      </w:pPr>
      <w:proofErr w:type="gramStart"/>
      <w:r>
        <w:rPr>
          <w:rFonts w:ascii="system-ui" w:eastAsia="system-ui" w:hAnsi="system-ui" w:cs="system-ui"/>
          <w:sz w:val="24"/>
          <w:szCs w:val="24"/>
        </w:rPr>
        <w:t>Deliverables :</w:t>
      </w:r>
      <w:proofErr w:type="gramEnd"/>
      <w:r>
        <w:rPr>
          <w:rFonts w:ascii="system-ui" w:eastAsia="system-ui" w:hAnsi="system-ui" w:cs="system-ui"/>
          <w:sz w:val="24"/>
          <w:szCs w:val="24"/>
        </w:rPr>
        <w:t>-</w:t>
      </w:r>
    </w:p>
    <w:p w14:paraId="12F38C98" w14:textId="4A2C8835" w:rsidR="00126543" w:rsidRPr="00126543" w:rsidRDefault="00BC052F" w:rsidP="00126543">
      <w:pPr>
        <w:rPr>
          <w:rFonts w:ascii="system-ui" w:eastAsia="system-ui" w:hAnsi="system-ui" w:cs="system-ui"/>
          <w:sz w:val="24"/>
          <w:szCs w:val="24"/>
        </w:rPr>
      </w:pPr>
      <w:r w:rsidRPr="00BC052F">
        <w:rPr>
          <w:rFonts w:ascii="system-ui" w:eastAsia="system-ui" w:hAnsi="system-ui" w:cs="system-ui"/>
          <w:sz w:val="24"/>
          <w:szCs w:val="24"/>
        </w:rPr>
        <w:t xml:space="preserve">You are required to submit the GitHub repository </w:t>
      </w:r>
      <w:r w:rsidR="00CD5E97">
        <w:rPr>
          <w:rFonts w:ascii="system-ui" w:eastAsia="system-ui" w:hAnsi="system-ui" w:cs="system-ui"/>
          <w:sz w:val="24"/>
          <w:szCs w:val="24"/>
        </w:rPr>
        <w:t xml:space="preserve">link </w:t>
      </w:r>
      <w:r w:rsidRPr="00BC052F">
        <w:rPr>
          <w:rFonts w:ascii="system-ui" w:eastAsia="system-ui" w:hAnsi="system-ui" w:cs="system-ui"/>
          <w:sz w:val="24"/>
          <w:szCs w:val="24"/>
        </w:rPr>
        <w:t>containing the code, and separately, please provide the MongoDB URI in a text file. We will not accept any other forms of uploads.</w:t>
      </w:r>
    </w:p>
    <w:p w14:paraId="7633C763" w14:textId="69600775" w:rsidR="00A61E60" w:rsidRDefault="41CBFDA6" w:rsidP="0BD15769">
      <w:pPr>
        <w:spacing w:after="0"/>
        <w:rPr>
          <w:rFonts w:ascii="system-ui" w:eastAsia="system-ui" w:hAnsi="system-ui" w:cs="system-ui"/>
          <w:color w:val="4471C4"/>
          <w:sz w:val="18"/>
          <w:szCs w:val="18"/>
        </w:rPr>
      </w:pPr>
      <w:r w:rsidRPr="0BD15769">
        <w:rPr>
          <w:rFonts w:ascii="system-ui" w:eastAsia="system-ui" w:hAnsi="system-ui" w:cs="system-ui"/>
          <w:color w:val="4471C4"/>
          <w:sz w:val="18"/>
          <w:szCs w:val="18"/>
        </w:rPr>
        <w:t xml:space="preserve">For any queries related to below assignments, reach out to </w:t>
      </w:r>
      <w:r w:rsidRPr="0BD15769">
        <w:rPr>
          <w:rFonts w:ascii="system-ui" w:eastAsia="system-ui" w:hAnsi="system-ui" w:cs="system-ui"/>
          <w:b/>
          <w:bCs/>
          <w:color w:val="4471C4"/>
          <w:sz w:val="18"/>
          <w:szCs w:val="18"/>
        </w:rPr>
        <w:t>contactus@oruphones.com</w:t>
      </w:r>
      <w:r w:rsidRPr="0BD15769">
        <w:rPr>
          <w:rFonts w:ascii="system-ui" w:eastAsia="system-ui" w:hAnsi="system-ui" w:cs="system-ui"/>
          <w:color w:val="4471C4"/>
          <w:sz w:val="18"/>
          <w:szCs w:val="18"/>
        </w:rPr>
        <w:t xml:space="preserve"> Or call us at </w:t>
      </w:r>
      <w:proofErr w:type="gramStart"/>
      <w:r w:rsidRPr="0BD15769">
        <w:rPr>
          <w:rFonts w:ascii="system-ui" w:eastAsia="system-ui" w:hAnsi="system-ui" w:cs="system-ui"/>
          <w:b/>
          <w:bCs/>
          <w:color w:val="4471C4"/>
          <w:sz w:val="18"/>
          <w:szCs w:val="18"/>
        </w:rPr>
        <w:t>8247490377</w:t>
      </w:r>
      <w:proofErr w:type="gramEnd"/>
    </w:p>
    <w:p w14:paraId="2C078E63" w14:textId="0D4697E6" w:rsidR="00A61E60" w:rsidRDefault="00A61E60" w:rsidP="0BD15769">
      <w:pPr>
        <w:spacing w:after="0"/>
        <w:rPr>
          <w:rFonts w:ascii="system-ui" w:eastAsia="system-ui" w:hAnsi="system-ui" w:cs="system-ui"/>
          <w:sz w:val="24"/>
          <w:szCs w:val="24"/>
        </w:rPr>
      </w:pPr>
    </w:p>
    <w:sectPr w:rsidR="00A6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F9A8F"/>
    <w:multiLevelType w:val="hybridMultilevel"/>
    <w:tmpl w:val="FE8E1B60"/>
    <w:lvl w:ilvl="0" w:tplc="AB64B340">
      <w:start w:val="1"/>
      <w:numFmt w:val="bullet"/>
      <w:lvlText w:val=""/>
      <w:lvlJc w:val="left"/>
      <w:pPr>
        <w:ind w:left="720" w:hanging="360"/>
      </w:pPr>
      <w:rPr>
        <w:rFonts w:ascii="Symbol" w:hAnsi="Symbol" w:hint="default"/>
      </w:rPr>
    </w:lvl>
    <w:lvl w:ilvl="1" w:tplc="24CE4E94">
      <w:start w:val="1"/>
      <w:numFmt w:val="bullet"/>
      <w:lvlText w:val="o"/>
      <w:lvlJc w:val="left"/>
      <w:pPr>
        <w:ind w:left="1440" w:hanging="360"/>
      </w:pPr>
      <w:rPr>
        <w:rFonts w:ascii="Courier New" w:hAnsi="Courier New" w:hint="default"/>
      </w:rPr>
    </w:lvl>
    <w:lvl w:ilvl="2" w:tplc="DDA23FC2">
      <w:start w:val="1"/>
      <w:numFmt w:val="bullet"/>
      <w:lvlText w:val=""/>
      <w:lvlJc w:val="left"/>
      <w:pPr>
        <w:ind w:left="2160" w:hanging="360"/>
      </w:pPr>
      <w:rPr>
        <w:rFonts w:ascii="Wingdings" w:hAnsi="Wingdings" w:hint="default"/>
      </w:rPr>
    </w:lvl>
    <w:lvl w:ilvl="3" w:tplc="7988EBBA">
      <w:start w:val="1"/>
      <w:numFmt w:val="bullet"/>
      <w:lvlText w:val=""/>
      <w:lvlJc w:val="left"/>
      <w:pPr>
        <w:ind w:left="2880" w:hanging="360"/>
      </w:pPr>
      <w:rPr>
        <w:rFonts w:ascii="Symbol" w:hAnsi="Symbol" w:hint="default"/>
      </w:rPr>
    </w:lvl>
    <w:lvl w:ilvl="4" w:tplc="C0949E8E">
      <w:start w:val="1"/>
      <w:numFmt w:val="bullet"/>
      <w:lvlText w:val="o"/>
      <w:lvlJc w:val="left"/>
      <w:pPr>
        <w:ind w:left="3600" w:hanging="360"/>
      </w:pPr>
      <w:rPr>
        <w:rFonts w:ascii="Courier New" w:hAnsi="Courier New" w:hint="default"/>
      </w:rPr>
    </w:lvl>
    <w:lvl w:ilvl="5" w:tplc="49EC680C">
      <w:start w:val="1"/>
      <w:numFmt w:val="bullet"/>
      <w:lvlText w:val=""/>
      <w:lvlJc w:val="left"/>
      <w:pPr>
        <w:ind w:left="4320" w:hanging="360"/>
      </w:pPr>
      <w:rPr>
        <w:rFonts w:ascii="Wingdings" w:hAnsi="Wingdings" w:hint="default"/>
      </w:rPr>
    </w:lvl>
    <w:lvl w:ilvl="6" w:tplc="0A3AC772">
      <w:start w:val="1"/>
      <w:numFmt w:val="bullet"/>
      <w:lvlText w:val=""/>
      <w:lvlJc w:val="left"/>
      <w:pPr>
        <w:ind w:left="5040" w:hanging="360"/>
      </w:pPr>
      <w:rPr>
        <w:rFonts w:ascii="Symbol" w:hAnsi="Symbol" w:hint="default"/>
      </w:rPr>
    </w:lvl>
    <w:lvl w:ilvl="7" w:tplc="1DC6B0F4">
      <w:start w:val="1"/>
      <w:numFmt w:val="bullet"/>
      <w:lvlText w:val="o"/>
      <w:lvlJc w:val="left"/>
      <w:pPr>
        <w:ind w:left="5760" w:hanging="360"/>
      </w:pPr>
      <w:rPr>
        <w:rFonts w:ascii="Courier New" w:hAnsi="Courier New" w:hint="default"/>
      </w:rPr>
    </w:lvl>
    <w:lvl w:ilvl="8" w:tplc="F0E2C288">
      <w:start w:val="1"/>
      <w:numFmt w:val="bullet"/>
      <w:lvlText w:val=""/>
      <w:lvlJc w:val="left"/>
      <w:pPr>
        <w:ind w:left="6480" w:hanging="360"/>
      </w:pPr>
      <w:rPr>
        <w:rFonts w:ascii="Wingdings" w:hAnsi="Wingdings" w:hint="default"/>
      </w:rPr>
    </w:lvl>
  </w:abstractNum>
  <w:abstractNum w:abstractNumId="1" w15:restartNumberingAfterBreak="0">
    <w:nsid w:val="757A082F"/>
    <w:multiLevelType w:val="hybridMultilevel"/>
    <w:tmpl w:val="DB9ECEFC"/>
    <w:lvl w:ilvl="0" w:tplc="CAE66742">
      <w:numFmt w:val="bullet"/>
      <w:lvlText w:val="-"/>
      <w:lvlJc w:val="left"/>
      <w:pPr>
        <w:ind w:left="720" w:hanging="360"/>
      </w:pPr>
      <w:rPr>
        <w:rFonts w:ascii="system-ui" w:eastAsia="system-ui" w:hAnsi="system-ui" w:cs="system-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5211298">
    <w:abstractNumId w:val="0"/>
  </w:num>
  <w:num w:numId="2" w16cid:durableId="927615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B5071"/>
    <w:rsid w:val="00126543"/>
    <w:rsid w:val="006D2475"/>
    <w:rsid w:val="00A61E60"/>
    <w:rsid w:val="00BC052F"/>
    <w:rsid w:val="00BD11DD"/>
    <w:rsid w:val="00CD5E97"/>
    <w:rsid w:val="00EC4247"/>
    <w:rsid w:val="0362C13C"/>
    <w:rsid w:val="05E64247"/>
    <w:rsid w:val="06CB5071"/>
    <w:rsid w:val="0A49CF64"/>
    <w:rsid w:val="0BD15769"/>
    <w:rsid w:val="0C47D63F"/>
    <w:rsid w:val="12FAE14E"/>
    <w:rsid w:val="14125EF2"/>
    <w:rsid w:val="141CCF27"/>
    <w:rsid w:val="14537F9C"/>
    <w:rsid w:val="14ACD926"/>
    <w:rsid w:val="15B89F88"/>
    <w:rsid w:val="15EF4FFD"/>
    <w:rsid w:val="1AC2C120"/>
    <w:rsid w:val="1D23BD30"/>
    <w:rsid w:val="21DA90CA"/>
    <w:rsid w:val="2B6D55D3"/>
    <w:rsid w:val="2F87A738"/>
    <w:rsid w:val="30A01900"/>
    <w:rsid w:val="317B3A22"/>
    <w:rsid w:val="349F61BE"/>
    <w:rsid w:val="35EB0452"/>
    <w:rsid w:val="3984961D"/>
    <w:rsid w:val="3D614EE8"/>
    <w:rsid w:val="3D6CC9B9"/>
    <w:rsid w:val="40928708"/>
    <w:rsid w:val="41CBFDA6"/>
    <w:rsid w:val="46EF08D1"/>
    <w:rsid w:val="47144377"/>
    <w:rsid w:val="47C43E6B"/>
    <w:rsid w:val="4F1F555C"/>
    <w:rsid w:val="4F4711DF"/>
    <w:rsid w:val="62F182B8"/>
    <w:rsid w:val="64E384DF"/>
    <w:rsid w:val="65246587"/>
    <w:rsid w:val="65937FD3"/>
    <w:rsid w:val="667F5540"/>
    <w:rsid w:val="6846EEDD"/>
    <w:rsid w:val="69BE4C10"/>
    <w:rsid w:val="7B4A9F20"/>
    <w:rsid w:val="7E589FA3"/>
    <w:rsid w:val="7E76CDC5"/>
    <w:rsid w:val="7F1E2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5071"/>
  <w15:chartTrackingRefBased/>
  <w15:docId w15:val="{E398DD4B-2DA6-4281-92DB-11A26142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6D2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0541">
      <w:bodyDiv w:val="1"/>
      <w:marLeft w:val="0"/>
      <w:marRight w:val="0"/>
      <w:marTop w:val="0"/>
      <w:marBottom w:val="0"/>
      <w:divBdr>
        <w:top w:val="none" w:sz="0" w:space="0" w:color="auto"/>
        <w:left w:val="none" w:sz="0" w:space="0" w:color="auto"/>
        <w:bottom w:val="none" w:sz="0" w:space="0" w:color="auto"/>
        <w:right w:val="none" w:sz="0" w:space="0" w:color="auto"/>
      </w:divBdr>
    </w:div>
    <w:div w:id="1229532758">
      <w:bodyDiv w:val="1"/>
      <w:marLeft w:val="0"/>
      <w:marRight w:val="0"/>
      <w:marTop w:val="0"/>
      <w:marBottom w:val="0"/>
      <w:divBdr>
        <w:top w:val="none" w:sz="0" w:space="0" w:color="auto"/>
        <w:left w:val="none" w:sz="0" w:space="0" w:color="auto"/>
        <w:bottom w:val="none" w:sz="0" w:space="0" w:color="auto"/>
        <w:right w:val="none" w:sz="0" w:space="0" w:color="auto"/>
      </w:divBdr>
    </w:div>
    <w:div w:id="20964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divye\Downloads\99acres.com\search\property\buy\hyderabad-all%3fcity=38&amp;preference=S&amp;area_unit=1&amp;res_com=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Swaroop</dc:creator>
  <cp:keywords/>
  <dc:description/>
  <cp:lastModifiedBy>ANISH</cp:lastModifiedBy>
  <cp:revision>3</cp:revision>
  <dcterms:created xsi:type="dcterms:W3CDTF">2023-09-13T04:36:00Z</dcterms:created>
  <dcterms:modified xsi:type="dcterms:W3CDTF">2023-09-13T05:03:00Z</dcterms:modified>
</cp:coreProperties>
</file>