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9820" w14:textId="77777777" w:rsidR="00402CC7" w:rsidRDefault="00402CC7">
      <w:pPr>
        <w:rPr>
          <w:rFonts w:ascii="Poppins" w:eastAsia="Poppins" w:hAnsi="Poppins" w:cs="Poppins"/>
        </w:rPr>
      </w:pPr>
    </w:p>
    <w:tbl>
      <w:tblPr>
        <w:tblStyle w:val="a"/>
        <w:tblW w:w="10774" w:type="dxa"/>
        <w:tblInd w:w="25" w:type="dxa"/>
        <w:tblLayout w:type="fixed"/>
        <w:tblLook w:val="0600" w:firstRow="0" w:lastRow="0" w:firstColumn="0" w:lastColumn="0" w:noHBand="1" w:noVBand="1"/>
      </w:tblPr>
      <w:tblGrid>
        <w:gridCol w:w="10774"/>
      </w:tblGrid>
      <w:tr w:rsidR="00402CC7" w14:paraId="7AC4C11D" w14:textId="77777777">
        <w:tc>
          <w:tcPr>
            <w:tcW w:w="10774" w:type="dxa"/>
            <w:shd w:val="clear" w:color="auto" w:fill="FFEDF0"/>
            <w:tcMar>
              <w:top w:w="387" w:type="dxa"/>
              <w:left w:w="387" w:type="dxa"/>
              <w:bottom w:w="387" w:type="dxa"/>
              <w:right w:w="387" w:type="dxa"/>
            </w:tcMar>
          </w:tcPr>
          <w:p w14:paraId="3431CE41" w14:textId="77777777" w:rsidR="00402CC7" w:rsidRDefault="004D1A2A">
            <w:pPr>
              <w:jc w:val="center"/>
              <w:rPr>
                <w:rFonts w:ascii="Poppins" w:eastAsia="Poppins" w:hAnsi="Poppins" w:cs="Poppins"/>
                <w:b/>
                <w:color w:val="1B1C57"/>
              </w:rPr>
            </w:pPr>
            <w:r>
              <w:rPr>
                <w:rFonts w:ascii="Poppins" w:eastAsia="Poppins" w:hAnsi="Poppins" w:cs="Poppins"/>
                <w:b/>
                <w:color w:val="1B1C57"/>
              </w:rPr>
              <w:t>Instructions for Copying and Sharing this Document</w:t>
            </w:r>
          </w:p>
          <w:p w14:paraId="75C26A27" w14:textId="77777777" w:rsidR="00402CC7" w:rsidRDefault="004D1A2A">
            <w:pPr>
              <w:jc w:val="center"/>
              <w:rPr>
                <w:rFonts w:ascii="Poppins" w:eastAsia="Poppins" w:hAnsi="Poppins" w:cs="Poppins"/>
                <w:b/>
                <w:color w:val="1B1C57"/>
              </w:rPr>
            </w:pPr>
            <w:r>
              <w:rPr>
                <w:rFonts w:ascii="Poppins" w:eastAsia="Poppins" w:hAnsi="Poppins" w:cs="Poppins"/>
                <w:b/>
                <w:color w:val="1B1C57"/>
              </w:rPr>
              <w:t>📣 DELETE THIS BOX BEFORE SUBMITTING!!</w:t>
            </w:r>
          </w:p>
          <w:p w14:paraId="3E6F5281" w14:textId="77777777" w:rsidR="00402CC7" w:rsidRDefault="00402CC7">
            <w:pPr>
              <w:rPr>
                <w:rFonts w:ascii="Poppins" w:eastAsia="Poppins" w:hAnsi="Poppins" w:cs="Poppins"/>
                <w:color w:val="1B1C57"/>
              </w:rPr>
            </w:pPr>
          </w:p>
          <w:p w14:paraId="4FBCEDE9" w14:textId="77777777" w:rsidR="00402CC7" w:rsidRDefault="004D1A2A">
            <w:pPr>
              <w:rPr>
                <w:rFonts w:ascii="Poppins" w:eastAsia="Poppins" w:hAnsi="Poppins" w:cs="Poppins"/>
                <w:color w:val="1B1C57"/>
              </w:rPr>
            </w:pPr>
            <w:r>
              <w:rPr>
                <w:rFonts w:ascii="Poppins" w:eastAsia="Poppins" w:hAnsi="Poppins" w:cs="Poppins"/>
                <w:color w:val="1B1C57"/>
              </w:rPr>
              <w:t xml:space="preserve">Step 1: </w:t>
            </w:r>
            <w:r>
              <w:rPr>
                <w:rFonts w:ascii="Poppins" w:eastAsia="Poppins" w:hAnsi="Poppins" w:cs="Poppins"/>
                <w:b/>
                <w:color w:val="1B1C57"/>
              </w:rPr>
              <w:t xml:space="preserve">Click </w:t>
            </w:r>
            <w:r>
              <w:rPr>
                <w:rFonts w:ascii="Poppins" w:eastAsia="Poppins" w:hAnsi="Poppins" w:cs="Poppins"/>
                <w:color w:val="1B1C57"/>
              </w:rPr>
              <w:t>“File -&gt; Make a Copy” to make a copy of this document that you can edit.</w:t>
            </w:r>
          </w:p>
          <w:p w14:paraId="1DFFF5B0" w14:textId="77777777" w:rsidR="00402CC7" w:rsidRDefault="004D1A2A">
            <w:pPr>
              <w:jc w:val="center"/>
              <w:rPr>
                <w:rFonts w:ascii="Poppins" w:eastAsia="Poppins" w:hAnsi="Poppins" w:cs="Poppins"/>
                <w:color w:val="1B1C57"/>
                <w:sz w:val="32"/>
                <w:szCs w:val="32"/>
              </w:rPr>
            </w:pPr>
            <w:r>
              <w:rPr>
                <w:rFonts w:ascii="Poppins" w:eastAsia="Poppins" w:hAnsi="Poppins" w:cs="Poppins"/>
                <w:color w:val="1B1C57"/>
              </w:rPr>
              <w:t xml:space="preserve"> </w:t>
            </w:r>
            <w:r>
              <w:rPr>
                <w:rFonts w:ascii="Poppins" w:eastAsia="Poppins" w:hAnsi="Poppins" w:cs="Poppins"/>
                <w:noProof/>
                <w:color w:val="1B1C57"/>
              </w:rPr>
              <w:drawing>
                <wp:inline distT="114300" distB="114300" distL="114300" distR="114300" wp14:anchorId="3F9223D9" wp14:editId="647604BC">
                  <wp:extent cx="1028471" cy="886825"/>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028471" cy="886825"/>
                          </a:xfrm>
                          <a:prstGeom prst="rect">
                            <a:avLst/>
                          </a:prstGeom>
                          <a:ln w="12700">
                            <a:solidFill>
                              <a:srgbClr val="EFEFEF"/>
                            </a:solidFill>
                            <a:prstDash val="solid"/>
                          </a:ln>
                        </pic:spPr>
                      </pic:pic>
                    </a:graphicData>
                  </a:graphic>
                </wp:inline>
              </w:drawing>
            </w:r>
          </w:p>
          <w:p w14:paraId="7F8125F1" w14:textId="77777777" w:rsidR="00402CC7" w:rsidRDefault="004D1A2A">
            <w:pPr>
              <w:widowControl w:val="0"/>
              <w:spacing w:line="240" w:lineRule="auto"/>
              <w:rPr>
                <w:rFonts w:ascii="Poppins" w:eastAsia="Poppins" w:hAnsi="Poppins" w:cs="Poppins"/>
                <w:color w:val="1B1C57"/>
              </w:rPr>
            </w:pPr>
            <w:r>
              <w:rPr>
                <w:rFonts w:ascii="Poppins" w:eastAsia="Poppins" w:hAnsi="Poppins" w:cs="Poppins"/>
                <w:color w:val="1B1C57"/>
              </w:rPr>
              <w:t xml:space="preserve">Step 2: </w:t>
            </w:r>
            <w:r>
              <w:rPr>
                <w:rFonts w:ascii="Poppins" w:eastAsia="Poppins" w:hAnsi="Poppins" w:cs="Poppins"/>
                <w:b/>
                <w:color w:val="1B1C57"/>
              </w:rPr>
              <w:t xml:space="preserve">Change </w:t>
            </w:r>
            <w:r>
              <w:rPr>
                <w:rFonts w:ascii="Poppins" w:eastAsia="Poppins" w:hAnsi="Poppins" w:cs="Poppins"/>
                <w:color w:val="1B1C57"/>
              </w:rPr>
              <w:t xml:space="preserve">the Share settings to “Anyone with Link -&gt; Commenter”. This will allow our graders to leave comments on your submission. </w:t>
            </w:r>
          </w:p>
          <w:p w14:paraId="189999EC" w14:textId="77777777" w:rsidR="00402CC7" w:rsidRDefault="004D1A2A">
            <w:pPr>
              <w:widowControl w:val="0"/>
              <w:spacing w:line="240" w:lineRule="auto"/>
              <w:jc w:val="center"/>
              <w:rPr>
                <w:rFonts w:ascii="Poppins" w:eastAsia="Poppins" w:hAnsi="Poppins" w:cs="Poppins"/>
                <w:color w:val="1B1C57"/>
              </w:rPr>
            </w:pPr>
            <w:r>
              <w:rPr>
                <w:rFonts w:ascii="Poppins" w:eastAsia="Poppins" w:hAnsi="Poppins" w:cs="Poppins"/>
                <w:noProof/>
                <w:color w:val="1B1C57"/>
              </w:rPr>
              <w:drawing>
                <wp:inline distT="114300" distB="114300" distL="114300" distR="114300" wp14:anchorId="1EA09663" wp14:editId="11B611A2">
                  <wp:extent cx="1138238" cy="542925"/>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5263" r="4887" b="9417"/>
                          <a:stretch>
                            <a:fillRect/>
                          </a:stretch>
                        </pic:blipFill>
                        <pic:spPr>
                          <a:xfrm>
                            <a:off x="0" y="0"/>
                            <a:ext cx="1138238" cy="542925"/>
                          </a:xfrm>
                          <a:prstGeom prst="rect">
                            <a:avLst/>
                          </a:prstGeom>
                          <a:ln w="12700">
                            <a:solidFill>
                              <a:srgbClr val="EFEFEF"/>
                            </a:solidFill>
                            <a:prstDash val="solid"/>
                          </a:ln>
                        </pic:spPr>
                      </pic:pic>
                    </a:graphicData>
                  </a:graphic>
                </wp:inline>
              </w:drawing>
            </w:r>
          </w:p>
          <w:p w14:paraId="57B2A084" w14:textId="77777777" w:rsidR="00402CC7" w:rsidRDefault="004D1A2A">
            <w:pPr>
              <w:spacing w:line="240" w:lineRule="auto"/>
              <w:jc w:val="center"/>
              <w:rPr>
                <w:rFonts w:ascii="Poppins" w:eastAsia="Poppins" w:hAnsi="Poppins" w:cs="Poppins"/>
                <w:color w:val="1B1C57"/>
              </w:rPr>
            </w:pPr>
            <w:r>
              <w:rPr>
                <w:rFonts w:ascii="Poppins" w:eastAsia="Poppins" w:hAnsi="Poppins" w:cs="Poppins"/>
                <w:noProof/>
              </w:rPr>
              <w:drawing>
                <wp:inline distT="114300" distB="114300" distL="114300" distR="114300" wp14:anchorId="10CF3A23" wp14:editId="78F612B9">
                  <wp:extent cx="4662321" cy="107092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662321" cy="1070928"/>
                          </a:xfrm>
                          <a:prstGeom prst="rect">
                            <a:avLst/>
                          </a:prstGeom>
                          <a:ln/>
                        </pic:spPr>
                      </pic:pic>
                    </a:graphicData>
                  </a:graphic>
                </wp:inline>
              </w:drawing>
            </w:r>
          </w:p>
        </w:tc>
      </w:tr>
    </w:tbl>
    <w:p w14:paraId="69317B94" w14:textId="77777777" w:rsidR="00402CC7" w:rsidRDefault="00402CC7">
      <w:pPr>
        <w:rPr>
          <w:rFonts w:ascii="Poppins" w:eastAsia="Poppins" w:hAnsi="Poppins" w:cs="Poppins"/>
        </w:rPr>
      </w:pPr>
    </w:p>
    <w:p w14:paraId="2A5EDB52" w14:textId="77777777" w:rsidR="00402CC7" w:rsidRDefault="004D1A2A">
      <w:pPr>
        <w:rPr>
          <w:rFonts w:ascii="Space Mono" w:eastAsia="Space Mono" w:hAnsi="Space Mono" w:cs="Space Mono"/>
          <w:b/>
          <w:color w:val="1B1C57"/>
          <w:sz w:val="26"/>
          <w:szCs w:val="26"/>
        </w:rPr>
      </w:pPr>
      <w:r>
        <w:rPr>
          <w:rFonts w:ascii="Space Mono" w:eastAsia="Space Mono" w:hAnsi="Space Mono" w:cs="Space Mono"/>
          <w:b/>
          <w:color w:val="1B1C57"/>
          <w:sz w:val="32"/>
          <w:szCs w:val="32"/>
        </w:rPr>
        <w:t xml:space="preserve">CYB101 Prework </w:t>
      </w:r>
      <w:r>
        <w:rPr>
          <w:rFonts w:ascii="Space Mono" w:eastAsia="Space Mono" w:hAnsi="Space Mono" w:cs="Space Mono"/>
          <w:b/>
          <w:color w:val="1B1C57"/>
          <w:sz w:val="32"/>
          <w:szCs w:val="32"/>
        </w:rPr>
        <w:tab/>
      </w:r>
      <w:r>
        <w:rPr>
          <w:rFonts w:ascii="Space Mono" w:eastAsia="Space Mono" w:hAnsi="Space Mono" w:cs="Space Mono"/>
          <w:b/>
          <w:color w:val="1B1C57"/>
          <w:sz w:val="32"/>
          <w:szCs w:val="32"/>
        </w:rPr>
        <w:tab/>
      </w:r>
      <w:r>
        <w:rPr>
          <w:rFonts w:ascii="Space Mono" w:eastAsia="Space Mono" w:hAnsi="Space Mono" w:cs="Space Mono"/>
          <w:b/>
          <w:color w:val="1B1C57"/>
          <w:sz w:val="32"/>
          <w:szCs w:val="32"/>
        </w:rPr>
        <w:tab/>
      </w:r>
      <w:r>
        <w:rPr>
          <w:rFonts w:ascii="Space Mono" w:eastAsia="Space Mono" w:hAnsi="Space Mono" w:cs="Space Mono"/>
          <w:b/>
          <w:color w:val="1B1C57"/>
          <w:sz w:val="32"/>
          <w:szCs w:val="32"/>
        </w:rPr>
        <w:tab/>
      </w:r>
      <w:r>
        <w:rPr>
          <w:rFonts w:ascii="Space Mono" w:eastAsia="Space Mono" w:hAnsi="Space Mono" w:cs="Space Mono"/>
          <w:b/>
          <w:color w:val="1B1C57"/>
          <w:sz w:val="32"/>
          <w:szCs w:val="32"/>
        </w:rPr>
        <w:tab/>
      </w:r>
      <w:r>
        <w:rPr>
          <w:rFonts w:ascii="Space Mono" w:eastAsia="Space Mono" w:hAnsi="Space Mono" w:cs="Space Mono"/>
          <w:b/>
          <w:color w:val="1B1C57"/>
          <w:sz w:val="32"/>
          <w:szCs w:val="32"/>
        </w:rPr>
        <w:tab/>
      </w:r>
      <w:r>
        <w:rPr>
          <w:rFonts w:ascii="Space Mono" w:eastAsia="Space Mono" w:hAnsi="Space Mono" w:cs="Space Mono"/>
          <w:b/>
          <w:color w:val="1B1C57"/>
          <w:sz w:val="26"/>
          <w:szCs w:val="26"/>
        </w:rPr>
        <w:t xml:space="preserve">(🔗 </w:t>
      </w:r>
      <w:hyperlink r:id="rId8">
        <w:r>
          <w:rPr>
            <w:rFonts w:ascii="Space Mono" w:eastAsia="Space Mono" w:hAnsi="Space Mono" w:cs="Space Mono"/>
            <w:b/>
            <w:color w:val="1155CC"/>
            <w:sz w:val="26"/>
            <w:szCs w:val="26"/>
            <w:u w:val="single"/>
          </w:rPr>
          <w:t>Instructions Page</w:t>
        </w:r>
      </w:hyperlink>
      <w:r>
        <w:rPr>
          <w:rFonts w:ascii="Space Mono" w:eastAsia="Space Mono" w:hAnsi="Space Mono" w:cs="Space Mono"/>
          <w:b/>
          <w:color w:val="1B1C57"/>
          <w:sz w:val="26"/>
          <w:szCs w:val="26"/>
        </w:rPr>
        <w:t>)</w:t>
      </w:r>
    </w:p>
    <w:p w14:paraId="1410AA9D" w14:textId="77777777" w:rsidR="00402CC7" w:rsidRDefault="00402CC7">
      <w:pPr>
        <w:rPr>
          <w:rFonts w:ascii="Poppins" w:eastAsia="Poppins" w:hAnsi="Poppins" w:cs="Poppins"/>
        </w:rPr>
      </w:pPr>
    </w:p>
    <w:p w14:paraId="5E6E09FF" w14:textId="0358C387" w:rsidR="00402CC7" w:rsidRDefault="004D1A2A">
      <w:pPr>
        <w:rPr>
          <w:rFonts w:ascii="Poppins" w:eastAsia="Poppins" w:hAnsi="Poppins" w:cs="Poppins"/>
        </w:rPr>
      </w:pPr>
      <w:r>
        <w:rPr>
          <w:rFonts w:ascii="Poppins" w:eastAsia="Poppins" w:hAnsi="Poppins" w:cs="Poppins"/>
        </w:rPr>
        <w:t>👤 Student Name: Alexander Barrantes Herrera</w:t>
      </w:r>
    </w:p>
    <w:p w14:paraId="3E8267FC" w14:textId="2E1E1424" w:rsidR="00402CC7" w:rsidRDefault="004D1A2A">
      <w:pPr>
        <w:rPr>
          <w:rFonts w:ascii="Poppins" w:eastAsia="Poppins" w:hAnsi="Poppins" w:cs="Poppins"/>
          <w:b/>
          <w:sz w:val="28"/>
          <w:szCs w:val="28"/>
        </w:rPr>
      </w:pPr>
      <w:r>
        <w:rPr>
          <w:rFonts w:ascii="Poppins" w:eastAsia="Poppins" w:hAnsi="Poppins" w:cs="Poppins"/>
        </w:rPr>
        <w:t>✉️ Student Email: abarrantesh@yahoo.com</w:t>
      </w:r>
    </w:p>
    <w:p w14:paraId="2BDBFB0D" w14:textId="77777777" w:rsidR="00402CC7" w:rsidRDefault="00402CC7">
      <w:pPr>
        <w:rPr>
          <w:rFonts w:ascii="Poppins" w:eastAsia="Poppins" w:hAnsi="Poppins" w:cs="Poppins"/>
        </w:rPr>
      </w:pPr>
    </w:p>
    <w:p w14:paraId="313AE6A8" w14:textId="77777777" w:rsidR="00402CC7" w:rsidRDefault="004D1A2A">
      <w:pPr>
        <w:rPr>
          <w:rFonts w:ascii="Poppins" w:eastAsia="Poppins" w:hAnsi="Poppins" w:cs="Poppins"/>
        </w:rPr>
      </w:pPr>
      <w:r>
        <w:rPr>
          <w:rFonts w:ascii="Poppins" w:eastAsia="Poppins" w:hAnsi="Poppins" w:cs="Poppins"/>
        </w:rPr>
        <w:t>For this prework, you’re going to be challenged to explore the giant world of cybersecurity.  Don’t worry,  there are no “right answers” to these questions – it’s just to get you thinking!  Use your search engines and explore!</w:t>
      </w:r>
    </w:p>
    <w:p w14:paraId="3BAF9911" w14:textId="77777777" w:rsidR="00402CC7" w:rsidRDefault="00402CC7">
      <w:pPr>
        <w:rPr>
          <w:rFonts w:ascii="Poppins" w:eastAsia="Poppins" w:hAnsi="Poppins" w:cs="Poppins"/>
        </w:rPr>
      </w:pPr>
    </w:p>
    <w:p w14:paraId="5A8FF971" w14:textId="77777777" w:rsidR="00402CC7" w:rsidRDefault="004D1A2A">
      <w:pPr>
        <w:rPr>
          <w:rFonts w:ascii="Poppins" w:eastAsia="Poppins" w:hAnsi="Poppins" w:cs="Poppins"/>
          <w:b/>
          <w:sz w:val="28"/>
          <w:szCs w:val="28"/>
        </w:rPr>
      </w:pPr>
      <w:r>
        <w:rPr>
          <w:rFonts w:ascii="Poppins" w:eastAsia="Poppins" w:hAnsi="Poppins" w:cs="Poppins"/>
          <w:b/>
          <w:sz w:val="28"/>
          <w:szCs w:val="28"/>
        </w:rPr>
        <w:t>Exploratory Questions (</w:t>
      </w:r>
      <w:r>
        <w:rPr>
          <w:rFonts w:ascii="Poppins" w:eastAsia="Poppins" w:hAnsi="Poppins" w:cs="Poppins"/>
          <w:b/>
          <w:sz w:val="28"/>
          <w:szCs w:val="28"/>
          <w:shd w:val="clear" w:color="auto" w:fill="FFEDF0"/>
        </w:rPr>
        <w:t>Required</w:t>
      </w:r>
      <w:r>
        <w:rPr>
          <w:rFonts w:ascii="Poppins" w:eastAsia="Poppins" w:hAnsi="Poppins" w:cs="Poppins"/>
          <w:b/>
          <w:sz w:val="28"/>
          <w:szCs w:val="28"/>
        </w:rPr>
        <w:t>)</w:t>
      </w: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2CC7" w14:paraId="0D67E750" w14:textId="77777777">
        <w:tc>
          <w:tcPr>
            <w:tcW w:w="10800" w:type="dxa"/>
            <w:tcBorders>
              <w:top w:val="nil"/>
              <w:left w:val="single" w:sz="12" w:space="0" w:color="000000"/>
              <w:bottom w:val="nil"/>
              <w:right w:val="nil"/>
            </w:tcBorders>
            <w:shd w:val="clear" w:color="auto" w:fill="auto"/>
            <w:tcMar>
              <w:top w:w="100" w:type="dxa"/>
              <w:left w:w="100" w:type="dxa"/>
              <w:bottom w:w="100" w:type="dxa"/>
              <w:right w:w="100" w:type="dxa"/>
            </w:tcMar>
          </w:tcPr>
          <w:p w14:paraId="60613CD7" w14:textId="77777777" w:rsidR="00402CC7" w:rsidRDefault="004D1A2A">
            <w:pPr>
              <w:rPr>
                <w:rFonts w:ascii="Poppins" w:eastAsia="Poppins" w:hAnsi="Poppins" w:cs="Poppins"/>
              </w:rPr>
            </w:pPr>
            <w:r>
              <w:rPr>
                <w:rFonts w:ascii="Poppins" w:eastAsia="Poppins" w:hAnsi="Poppins" w:cs="Poppins"/>
                <w:b/>
              </w:rPr>
              <w:t>❓ Question #1:</w:t>
            </w:r>
            <w:r>
              <w:rPr>
                <w:rFonts w:ascii="Poppins" w:eastAsia="Poppins" w:hAnsi="Poppins" w:cs="Poppins"/>
              </w:rPr>
              <w:t xml:space="preserve"> Pick a </w:t>
            </w:r>
            <w:r>
              <w:rPr>
                <w:rFonts w:ascii="Space Mono" w:eastAsia="Space Mono" w:hAnsi="Space Mono" w:cs="Space Mono"/>
                <w:b/>
                <w:color w:val="1B1C57"/>
                <w:sz w:val="26"/>
                <w:szCs w:val="26"/>
              </w:rPr>
              <w:t>🔗</w:t>
            </w:r>
            <w:hyperlink r:id="rId9">
              <w:r>
                <w:rPr>
                  <w:rFonts w:ascii="Poppins" w:eastAsia="Poppins" w:hAnsi="Poppins" w:cs="Poppins"/>
                  <w:color w:val="1155CC"/>
                  <w:u w:val="single"/>
                </w:rPr>
                <w:t>famous historical hack</w:t>
              </w:r>
            </w:hyperlink>
            <w:r>
              <w:rPr>
                <w:rFonts w:ascii="Poppins" w:eastAsia="Poppins" w:hAnsi="Poppins" w:cs="Poppins"/>
              </w:rPr>
              <w:t>.  What happened and why?  (100+ words)</w:t>
            </w:r>
          </w:p>
        </w:tc>
      </w:tr>
      <w:tr w:rsidR="00402CC7" w14:paraId="352D2E37" w14:textId="77777777">
        <w:tc>
          <w:tcPr>
            <w:tcW w:w="10800" w:type="dxa"/>
            <w:tcBorders>
              <w:top w:val="nil"/>
              <w:left w:val="single" w:sz="12" w:space="0" w:color="000000"/>
              <w:bottom w:val="nil"/>
              <w:right w:val="nil"/>
            </w:tcBorders>
            <w:shd w:val="clear" w:color="auto" w:fill="FFEEFF"/>
            <w:tcMar>
              <w:top w:w="100" w:type="dxa"/>
              <w:left w:w="100" w:type="dxa"/>
              <w:bottom w:w="100" w:type="dxa"/>
              <w:right w:w="100" w:type="dxa"/>
            </w:tcMar>
          </w:tcPr>
          <w:p w14:paraId="5AEDAE95" w14:textId="77777777" w:rsidR="00A80D2A" w:rsidRPr="00A80D2A" w:rsidRDefault="00A80D2A" w:rsidP="00A80D2A">
            <w:pPr>
              <w:widowControl w:val="0"/>
              <w:spacing w:line="240" w:lineRule="auto"/>
              <w:rPr>
                <w:rFonts w:ascii="Poppins" w:eastAsia="Poppins" w:hAnsi="Poppins" w:cs="Poppins"/>
              </w:rPr>
            </w:pPr>
            <w:r w:rsidRPr="00A80D2A">
              <w:rPr>
                <w:rFonts w:ascii="Poppins" w:eastAsia="Poppins" w:hAnsi="Poppins" w:cs="Poppins"/>
              </w:rPr>
              <w:t>1/ Kevin Mitnick</w:t>
            </w:r>
          </w:p>
          <w:p w14:paraId="6B4F6ED5" w14:textId="77777777" w:rsidR="00A80D2A" w:rsidRPr="00A80D2A" w:rsidRDefault="00A80D2A" w:rsidP="00A80D2A">
            <w:pPr>
              <w:widowControl w:val="0"/>
              <w:spacing w:line="240" w:lineRule="auto"/>
              <w:rPr>
                <w:rFonts w:ascii="Poppins" w:eastAsia="Poppins" w:hAnsi="Poppins" w:cs="Poppins"/>
              </w:rPr>
            </w:pPr>
            <w:r w:rsidRPr="00A80D2A">
              <w:rPr>
                <w:rFonts w:ascii="Poppins" w:eastAsia="Poppins" w:hAnsi="Poppins" w:cs="Poppins"/>
              </w:rPr>
              <w:t xml:space="preserve">Kevin Mitnick, a crucial figure in the US attacks, started his business when he was a teenager. In 1981, he was accused of stealing computer manuals from Pacific Bell. In 1982 he attacked the North American Defense Command (NORAD), which in 1983 inspired the movie "War Games." In 1989, he attacked the Digital Equipment Corporation (DEC) network and made copies of its </w:t>
            </w:r>
            <w:r w:rsidRPr="00A80D2A">
              <w:rPr>
                <w:rFonts w:ascii="Poppins" w:eastAsia="Poppins" w:hAnsi="Poppins" w:cs="Poppins"/>
              </w:rPr>
              <w:lastRenderedPageBreak/>
              <w:t>software. Since DEC was a prominent computer manufacturer at the time, that act put Mitnick in the crosshairs. Subsequently, he was arrested, convicted and sent to prison. During his probation, he hacked into Pacific Bell's voice mail systems.</w:t>
            </w:r>
          </w:p>
          <w:p w14:paraId="615BC003" w14:textId="77777777" w:rsidR="00A80D2A" w:rsidRPr="00A80D2A" w:rsidRDefault="00A80D2A" w:rsidP="00A80D2A">
            <w:pPr>
              <w:widowControl w:val="0"/>
              <w:spacing w:line="240" w:lineRule="auto"/>
              <w:rPr>
                <w:rFonts w:ascii="Poppins" w:eastAsia="Poppins" w:hAnsi="Poppins" w:cs="Poppins"/>
              </w:rPr>
            </w:pPr>
          </w:p>
          <w:p w14:paraId="6621AE6B" w14:textId="17E21CD1" w:rsidR="00402CC7" w:rsidRDefault="00A80D2A" w:rsidP="00A80D2A">
            <w:pPr>
              <w:widowControl w:val="0"/>
              <w:spacing w:line="240" w:lineRule="auto"/>
              <w:rPr>
                <w:rFonts w:ascii="Poppins" w:eastAsia="Poppins" w:hAnsi="Poppins" w:cs="Poppins"/>
              </w:rPr>
            </w:pPr>
            <w:r w:rsidRPr="00A80D2A">
              <w:rPr>
                <w:rFonts w:ascii="Poppins" w:eastAsia="Poppins" w:hAnsi="Poppins" w:cs="Poppins"/>
              </w:rPr>
              <w:t xml:space="preserve">Throughout his hacking career, Mitnick did not exploit the access and data he obtained. Although it is widely believed that he eventually gained full control of Pacific Bell's network, </w:t>
            </w:r>
            <w:proofErr w:type="spellStart"/>
            <w:r w:rsidRPr="00A80D2A">
              <w:rPr>
                <w:rFonts w:ascii="Poppins" w:eastAsia="Poppins" w:hAnsi="Poppins" w:cs="Poppins"/>
              </w:rPr>
              <w:t>Mitnik</w:t>
            </w:r>
            <w:proofErr w:type="spellEnd"/>
            <w:r w:rsidRPr="00A80D2A">
              <w:rPr>
                <w:rFonts w:ascii="Poppins" w:eastAsia="Poppins" w:hAnsi="Poppins" w:cs="Poppins"/>
              </w:rPr>
              <w:t xml:space="preserve"> was not out to profit from the results, but rather to show that it could be done. He was issued a warrant for his arrest in the Pacific Bell incident, but he fled and went into hiding for more than two years. When he was caught, he went to jail on various charges of wire fraud and computer fraud. Eventually, Mitnick became an ethical hacker, but according to Wired, in 2014, he launched "Mitnick's Absolute Zero Day Exploit Exchange," which sells unpatched critical software exploits to the highest bidder.</w:t>
            </w:r>
          </w:p>
        </w:tc>
      </w:tr>
    </w:tbl>
    <w:p w14:paraId="2152CAAD" w14:textId="77777777" w:rsidR="00402CC7" w:rsidRDefault="00402CC7">
      <w:pPr>
        <w:rPr>
          <w:rFonts w:ascii="Poppins" w:eastAsia="Poppins" w:hAnsi="Poppins" w:cs="Poppins"/>
        </w:rPr>
      </w:pP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2CC7" w14:paraId="33ECD15A" w14:textId="77777777">
        <w:tc>
          <w:tcPr>
            <w:tcW w:w="10800" w:type="dxa"/>
            <w:tcBorders>
              <w:top w:val="nil"/>
              <w:left w:val="single" w:sz="12" w:space="0" w:color="000000"/>
              <w:bottom w:val="nil"/>
              <w:right w:val="nil"/>
            </w:tcBorders>
            <w:shd w:val="clear" w:color="auto" w:fill="auto"/>
            <w:tcMar>
              <w:top w:w="100" w:type="dxa"/>
              <w:left w:w="100" w:type="dxa"/>
              <w:bottom w:w="100" w:type="dxa"/>
              <w:right w:w="100" w:type="dxa"/>
            </w:tcMar>
          </w:tcPr>
          <w:p w14:paraId="00360866" w14:textId="77777777" w:rsidR="00402CC7" w:rsidRDefault="004D1A2A">
            <w:pPr>
              <w:rPr>
                <w:rFonts w:ascii="Poppins" w:eastAsia="Poppins" w:hAnsi="Poppins" w:cs="Poppins"/>
              </w:rPr>
            </w:pPr>
            <w:r>
              <w:rPr>
                <w:rFonts w:ascii="Poppins" w:eastAsia="Poppins" w:hAnsi="Poppins" w:cs="Poppins"/>
                <w:b/>
              </w:rPr>
              <w:t>❓ Question #2:</w:t>
            </w:r>
            <w:r>
              <w:rPr>
                <w:rFonts w:ascii="Poppins" w:eastAsia="Poppins" w:hAnsi="Poppins" w:cs="Poppins"/>
              </w:rPr>
              <w:t xml:space="preserve"> If you had a time machine, and could go back and talk to the security team for the hack in Question #1, what advice would you give them on preventing the hack?  (100+ words)</w:t>
            </w:r>
          </w:p>
        </w:tc>
      </w:tr>
      <w:tr w:rsidR="00402CC7" w14:paraId="629A8E08" w14:textId="77777777" w:rsidTr="00A80D2A">
        <w:trPr>
          <w:trHeight w:val="119"/>
        </w:trPr>
        <w:tc>
          <w:tcPr>
            <w:tcW w:w="10800" w:type="dxa"/>
            <w:tcBorders>
              <w:top w:val="nil"/>
              <w:left w:val="single" w:sz="12" w:space="0" w:color="000000"/>
              <w:bottom w:val="nil"/>
              <w:right w:val="nil"/>
            </w:tcBorders>
            <w:shd w:val="clear" w:color="auto" w:fill="FFEEFF"/>
            <w:tcMar>
              <w:top w:w="100" w:type="dxa"/>
              <w:left w:w="100" w:type="dxa"/>
              <w:bottom w:w="100" w:type="dxa"/>
              <w:right w:w="100" w:type="dxa"/>
            </w:tcMar>
          </w:tcPr>
          <w:p w14:paraId="1F282830" w14:textId="1C59767B" w:rsidR="00402CC7" w:rsidRDefault="00A80D2A">
            <w:pPr>
              <w:widowControl w:val="0"/>
              <w:spacing w:line="240" w:lineRule="auto"/>
              <w:rPr>
                <w:rFonts w:ascii="Poppins" w:eastAsia="Poppins" w:hAnsi="Poppins" w:cs="Poppins"/>
              </w:rPr>
            </w:pPr>
            <w:r w:rsidRPr="00A80D2A">
              <w:rPr>
                <w:rFonts w:ascii="Poppins" w:eastAsia="Poppins" w:hAnsi="Poppins" w:cs="Poppins"/>
              </w:rPr>
              <w:t>Think carefully about the effects and impacts on society and the future that lies ahead, since that will affect you strongly.</w:t>
            </w:r>
          </w:p>
        </w:tc>
      </w:tr>
    </w:tbl>
    <w:p w14:paraId="5E47A584" w14:textId="77777777" w:rsidR="00402CC7" w:rsidRDefault="00402CC7">
      <w:pPr>
        <w:rPr>
          <w:rFonts w:ascii="Poppins" w:eastAsia="Poppins" w:hAnsi="Poppins" w:cs="Poppins"/>
        </w:rPr>
      </w:pP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2CC7" w14:paraId="56E8A5CB" w14:textId="77777777">
        <w:tc>
          <w:tcPr>
            <w:tcW w:w="10800" w:type="dxa"/>
            <w:tcBorders>
              <w:top w:val="nil"/>
              <w:left w:val="single" w:sz="12" w:space="0" w:color="000000"/>
              <w:bottom w:val="nil"/>
              <w:right w:val="nil"/>
            </w:tcBorders>
            <w:shd w:val="clear" w:color="auto" w:fill="auto"/>
            <w:tcMar>
              <w:top w:w="100" w:type="dxa"/>
              <w:left w:w="100" w:type="dxa"/>
              <w:bottom w:w="100" w:type="dxa"/>
              <w:right w:w="100" w:type="dxa"/>
            </w:tcMar>
          </w:tcPr>
          <w:p w14:paraId="7DA5A645" w14:textId="77777777" w:rsidR="00402CC7" w:rsidRDefault="004D1A2A">
            <w:pPr>
              <w:rPr>
                <w:rFonts w:ascii="Poppins" w:eastAsia="Poppins" w:hAnsi="Poppins" w:cs="Poppins"/>
              </w:rPr>
            </w:pPr>
            <w:r>
              <w:rPr>
                <w:rFonts w:ascii="Poppins" w:eastAsia="Poppins" w:hAnsi="Poppins" w:cs="Poppins"/>
                <w:b/>
              </w:rPr>
              <w:t>❓ Question #3:</w:t>
            </w:r>
            <w:r>
              <w:rPr>
                <w:rFonts w:ascii="Poppins" w:eastAsia="Poppins" w:hAnsi="Poppins" w:cs="Poppins"/>
              </w:rPr>
              <w:t xml:space="preserve">  You’ve been tasked with inventing the EASIEST to hack possible device – how would you do it?  (What OS would you run, what features would it have, etc.)  (100+ words)</w:t>
            </w:r>
          </w:p>
        </w:tc>
      </w:tr>
      <w:tr w:rsidR="00402CC7" w14:paraId="7FEFE606" w14:textId="77777777">
        <w:tc>
          <w:tcPr>
            <w:tcW w:w="10800" w:type="dxa"/>
            <w:tcBorders>
              <w:top w:val="nil"/>
              <w:left w:val="single" w:sz="12" w:space="0" w:color="000000"/>
              <w:bottom w:val="nil"/>
              <w:right w:val="nil"/>
            </w:tcBorders>
            <w:shd w:val="clear" w:color="auto" w:fill="FFEEFF"/>
            <w:tcMar>
              <w:top w:w="100" w:type="dxa"/>
              <w:left w:w="100" w:type="dxa"/>
              <w:bottom w:w="100" w:type="dxa"/>
              <w:right w:w="100" w:type="dxa"/>
            </w:tcMar>
          </w:tcPr>
          <w:p w14:paraId="362D38FC" w14:textId="21A1725A" w:rsidR="00402CC7" w:rsidRDefault="00A80D2A">
            <w:pPr>
              <w:widowControl w:val="0"/>
              <w:spacing w:line="240" w:lineRule="auto"/>
              <w:rPr>
                <w:rFonts w:ascii="Poppins" w:eastAsia="Poppins" w:hAnsi="Poppins" w:cs="Poppins"/>
              </w:rPr>
            </w:pPr>
            <w:r w:rsidRPr="00A80D2A">
              <w:rPr>
                <w:rFonts w:ascii="Poppins" w:eastAsia="Poppins" w:hAnsi="Poppins" w:cs="Poppins"/>
              </w:rPr>
              <w:t>I think the easiest thing to hack is done without keys, without barrier blocks, with interface problems and little cookie cleanup.</w:t>
            </w:r>
          </w:p>
        </w:tc>
      </w:tr>
    </w:tbl>
    <w:p w14:paraId="31586326" w14:textId="77777777" w:rsidR="00402CC7" w:rsidRDefault="00402CC7">
      <w:pPr>
        <w:rPr>
          <w:rFonts w:ascii="Poppins" w:eastAsia="Poppins" w:hAnsi="Poppins" w:cs="Poppins"/>
        </w:rPr>
      </w:pPr>
    </w:p>
    <w:p w14:paraId="26E08318" w14:textId="77777777" w:rsidR="00402CC7" w:rsidRDefault="00402CC7">
      <w:pPr>
        <w:rPr>
          <w:rFonts w:ascii="Poppins" w:eastAsia="Poppins" w:hAnsi="Poppins" w:cs="Poppins"/>
        </w:rPr>
      </w:pPr>
    </w:p>
    <w:p w14:paraId="0E1204D7" w14:textId="77777777" w:rsidR="00402CC7" w:rsidRDefault="004D1A2A">
      <w:pPr>
        <w:rPr>
          <w:rFonts w:ascii="Poppins" w:eastAsia="Poppins" w:hAnsi="Poppins" w:cs="Poppins"/>
        </w:rPr>
      </w:pPr>
      <w:r>
        <w:rPr>
          <w:rFonts w:ascii="Poppins" w:eastAsia="Poppins" w:hAnsi="Poppins" w:cs="Poppins"/>
        </w:rPr>
        <w:t>Nice job, that’s everything for the prework!</w:t>
      </w:r>
    </w:p>
    <w:p w14:paraId="64506CC4" w14:textId="77777777" w:rsidR="00402CC7" w:rsidRDefault="00A80D2A">
      <w:pPr>
        <w:rPr>
          <w:rFonts w:ascii="Poppins" w:eastAsia="Poppins" w:hAnsi="Poppins" w:cs="Poppins"/>
        </w:rPr>
      </w:pPr>
      <w:r>
        <w:pict w14:anchorId="13394463">
          <v:rect id="_x0000_i1025" style="width:0;height:1.5pt" o:hralign="center" o:hrstd="t" o:hr="t" fillcolor="#a0a0a0" stroked="f"/>
        </w:pict>
      </w:r>
    </w:p>
    <w:p w14:paraId="7C699209" w14:textId="77777777" w:rsidR="00402CC7" w:rsidRDefault="00402CC7">
      <w:pPr>
        <w:rPr>
          <w:rFonts w:ascii="Poppins" w:eastAsia="Poppins" w:hAnsi="Poppins" w:cs="Poppins"/>
        </w:rPr>
      </w:pPr>
    </w:p>
    <w:p w14:paraId="7914669E" w14:textId="77777777" w:rsidR="00402CC7" w:rsidRDefault="004D1A2A">
      <w:pPr>
        <w:rPr>
          <w:rFonts w:ascii="Poppins" w:eastAsia="Poppins" w:hAnsi="Poppins" w:cs="Poppins"/>
          <w:b/>
          <w:sz w:val="28"/>
          <w:szCs w:val="28"/>
        </w:rPr>
      </w:pPr>
      <w:r>
        <w:rPr>
          <w:rFonts w:ascii="Poppins" w:eastAsia="Poppins" w:hAnsi="Poppins" w:cs="Poppins"/>
          <w:b/>
          <w:sz w:val="28"/>
          <w:szCs w:val="28"/>
        </w:rPr>
        <w:t xml:space="preserve">Submission Checklist </w:t>
      </w:r>
    </w:p>
    <w:p w14:paraId="1EB1A546" w14:textId="77777777" w:rsidR="00402CC7" w:rsidRDefault="004D1A2A">
      <w:pPr>
        <w:rPr>
          <w:rFonts w:ascii="Poppins" w:eastAsia="Poppins" w:hAnsi="Poppins" w:cs="Poppins"/>
          <w:b/>
          <w:i/>
          <w:color w:val="FE3C84"/>
          <w:sz w:val="24"/>
          <w:szCs w:val="24"/>
        </w:rPr>
      </w:pPr>
      <w:r>
        <w:rPr>
          <w:rFonts w:ascii="Poppins" w:eastAsia="Poppins" w:hAnsi="Poppins" w:cs="Poppins"/>
          <w:b/>
          <w:sz w:val="28"/>
          <w:szCs w:val="28"/>
        </w:rPr>
        <w:t>👉</w:t>
      </w:r>
      <w:r>
        <w:rPr>
          <w:rFonts w:ascii="Poppins" w:eastAsia="Poppins" w:hAnsi="Poppins" w:cs="Poppins"/>
          <w:i/>
          <w:sz w:val="24"/>
          <w:szCs w:val="24"/>
        </w:rPr>
        <w:t xml:space="preserve">Check off each of the features you have completed. </w:t>
      </w:r>
      <w:r>
        <w:rPr>
          <w:rFonts w:ascii="Poppins" w:eastAsia="Poppins" w:hAnsi="Poppins" w:cs="Poppins"/>
          <w:b/>
          <w:i/>
          <w:color w:val="FE3C84"/>
          <w:sz w:val="24"/>
          <w:szCs w:val="24"/>
        </w:rPr>
        <w:t xml:space="preserve">You will only be graded on the features you check off. </w:t>
      </w:r>
    </w:p>
    <w:p w14:paraId="201E3B3C" w14:textId="77777777" w:rsidR="00402CC7" w:rsidRDefault="00402CC7">
      <w:pPr>
        <w:rPr>
          <w:rFonts w:ascii="Poppins" w:eastAsia="Poppins" w:hAnsi="Poppins" w:cs="Poppins"/>
        </w:rPr>
      </w:pPr>
    </w:p>
    <w:p w14:paraId="42D3273E" w14:textId="77777777" w:rsidR="00402CC7" w:rsidRDefault="004D1A2A">
      <w:pPr>
        <w:rPr>
          <w:rFonts w:ascii="Poppins" w:eastAsia="Poppins" w:hAnsi="Poppins" w:cs="Poppins"/>
          <w:b/>
          <w:shd w:val="clear" w:color="auto" w:fill="FFEEFF"/>
        </w:rPr>
      </w:pPr>
      <w:r>
        <w:rPr>
          <w:rFonts w:ascii="Poppins" w:eastAsia="Poppins" w:hAnsi="Poppins" w:cs="Poppins"/>
          <w:b/>
          <w:shd w:val="clear" w:color="auto" w:fill="FFEEFF"/>
        </w:rPr>
        <w:t>Exploratory Questions</w:t>
      </w:r>
    </w:p>
    <w:p w14:paraId="39954313" w14:textId="77777777" w:rsidR="00402CC7" w:rsidRDefault="004D1A2A">
      <w:pPr>
        <w:numPr>
          <w:ilvl w:val="0"/>
          <w:numId w:val="1"/>
        </w:numPr>
        <w:rPr>
          <w:rFonts w:ascii="Poppins" w:eastAsia="Poppins" w:hAnsi="Poppins" w:cs="Poppins"/>
        </w:rPr>
      </w:pPr>
      <w:r>
        <w:rPr>
          <w:rFonts w:ascii="Poppins" w:eastAsia="Poppins" w:hAnsi="Poppins" w:cs="Poppins"/>
        </w:rPr>
        <w:t>Question #1 answered above (100+ words)</w:t>
      </w:r>
    </w:p>
    <w:p w14:paraId="2E3B09AB" w14:textId="77777777" w:rsidR="00402CC7" w:rsidRDefault="004D1A2A">
      <w:pPr>
        <w:numPr>
          <w:ilvl w:val="0"/>
          <w:numId w:val="2"/>
        </w:numPr>
        <w:rPr>
          <w:rFonts w:ascii="Poppins" w:eastAsia="Poppins" w:hAnsi="Poppins" w:cs="Poppins"/>
        </w:rPr>
      </w:pPr>
      <w:r>
        <w:rPr>
          <w:rFonts w:ascii="Poppins" w:eastAsia="Poppins" w:hAnsi="Poppins" w:cs="Poppins"/>
        </w:rPr>
        <w:t>Question #2 answered above (100+ words)</w:t>
      </w:r>
    </w:p>
    <w:p w14:paraId="29EEAFD4" w14:textId="77777777" w:rsidR="00402CC7" w:rsidRDefault="004D1A2A">
      <w:pPr>
        <w:numPr>
          <w:ilvl w:val="0"/>
          <w:numId w:val="2"/>
        </w:numPr>
        <w:rPr>
          <w:rFonts w:ascii="Poppins" w:eastAsia="Poppins" w:hAnsi="Poppins" w:cs="Poppins"/>
        </w:rPr>
      </w:pPr>
      <w:r>
        <w:rPr>
          <w:rFonts w:ascii="Poppins" w:eastAsia="Poppins" w:hAnsi="Poppins" w:cs="Poppins"/>
        </w:rPr>
        <w:t>Question #3 answered above (100+ words)</w:t>
      </w:r>
    </w:p>
    <w:p w14:paraId="44DC0F2A" w14:textId="77777777" w:rsidR="00402CC7" w:rsidRDefault="00402CC7">
      <w:pPr>
        <w:rPr>
          <w:rFonts w:ascii="Poppins" w:eastAsia="Poppins" w:hAnsi="Poppins" w:cs="Poppins"/>
        </w:rPr>
      </w:pPr>
    </w:p>
    <w:p w14:paraId="493E8C1C" w14:textId="77777777" w:rsidR="00402CC7" w:rsidRDefault="004D1A2A">
      <w:pPr>
        <w:rPr>
          <w:rFonts w:ascii="Poppins" w:eastAsia="Poppins" w:hAnsi="Poppins" w:cs="Poppins"/>
          <w:b/>
          <w:shd w:val="clear" w:color="auto" w:fill="D7FFEE"/>
        </w:rPr>
      </w:pPr>
      <w:r>
        <w:rPr>
          <w:rFonts w:ascii="Poppins" w:eastAsia="Poppins" w:hAnsi="Poppins" w:cs="Poppins"/>
          <w:b/>
          <w:shd w:val="clear" w:color="auto" w:fill="D7FFEE"/>
        </w:rPr>
        <w:lastRenderedPageBreak/>
        <w:t>Submit your work!</w:t>
      </w:r>
    </w:p>
    <w:tbl>
      <w:tblPr>
        <w:tblStyle w:val="a3"/>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2CC7" w14:paraId="5A8564F8" w14:textId="77777777">
        <w:tc>
          <w:tcPr>
            <w:tcW w:w="10800" w:type="dxa"/>
            <w:tcBorders>
              <w:top w:val="single" w:sz="24" w:space="0" w:color="00C385"/>
              <w:left w:val="single" w:sz="24" w:space="0" w:color="00C385"/>
              <w:bottom w:val="single" w:sz="24" w:space="0" w:color="00C385"/>
              <w:right w:val="single" w:sz="24" w:space="0" w:color="00C385"/>
            </w:tcBorders>
            <w:shd w:val="clear" w:color="auto" w:fill="auto"/>
            <w:tcMar>
              <w:top w:w="100" w:type="dxa"/>
              <w:left w:w="100" w:type="dxa"/>
              <w:bottom w:w="100" w:type="dxa"/>
              <w:right w:w="100" w:type="dxa"/>
            </w:tcMar>
          </w:tcPr>
          <w:p w14:paraId="7F91DD71" w14:textId="77777777" w:rsidR="00402CC7" w:rsidRDefault="004D1A2A">
            <w:pPr>
              <w:rPr>
                <w:rFonts w:ascii="Poppins" w:eastAsia="Poppins" w:hAnsi="Poppins" w:cs="Poppins"/>
              </w:rPr>
            </w:pPr>
            <w:r>
              <w:rPr>
                <w:rFonts w:ascii="Poppins" w:eastAsia="Poppins" w:hAnsi="Poppins" w:cs="Poppins"/>
              </w:rPr>
              <w:t xml:space="preserve">Step 1: </w:t>
            </w:r>
            <w:r>
              <w:rPr>
                <w:rFonts w:ascii="Poppins" w:eastAsia="Poppins" w:hAnsi="Poppins" w:cs="Poppins"/>
                <w:b/>
              </w:rPr>
              <w:t xml:space="preserve">Click </w:t>
            </w:r>
            <w:r>
              <w:rPr>
                <w:rFonts w:ascii="Poppins" w:eastAsia="Poppins" w:hAnsi="Poppins" w:cs="Poppins"/>
              </w:rPr>
              <w:t xml:space="preserve">the Share button at the top of your screen double check that anyone with the link can comment. </w:t>
            </w:r>
          </w:p>
          <w:p w14:paraId="19E93F00" w14:textId="77777777" w:rsidR="00402CC7" w:rsidRDefault="004D1A2A">
            <w:pPr>
              <w:spacing w:line="240" w:lineRule="auto"/>
              <w:jc w:val="center"/>
              <w:rPr>
                <w:rFonts w:ascii="Poppins" w:eastAsia="Poppins" w:hAnsi="Poppins" w:cs="Poppins"/>
              </w:rPr>
            </w:pPr>
            <w:r>
              <w:rPr>
                <w:rFonts w:ascii="Poppins" w:eastAsia="Poppins" w:hAnsi="Poppins" w:cs="Poppins"/>
                <w:noProof/>
              </w:rPr>
              <w:drawing>
                <wp:inline distT="114300" distB="114300" distL="114300" distR="114300" wp14:anchorId="17014323" wp14:editId="26795FE5">
                  <wp:extent cx="1200150" cy="6000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5263"/>
                          <a:stretch>
                            <a:fillRect/>
                          </a:stretch>
                        </pic:blipFill>
                        <pic:spPr>
                          <a:xfrm>
                            <a:off x="0" y="0"/>
                            <a:ext cx="1200150" cy="600075"/>
                          </a:xfrm>
                          <a:prstGeom prst="rect">
                            <a:avLst/>
                          </a:prstGeom>
                          <a:ln/>
                        </pic:spPr>
                      </pic:pic>
                    </a:graphicData>
                  </a:graphic>
                </wp:inline>
              </w:drawing>
            </w:r>
          </w:p>
          <w:p w14:paraId="24229BB9" w14:textId="77777777" w:rsidR="00402CC7" w:rsidRDefault="004D1A2A">
            <w:pPr>
              <w:spacing w:line="240" w:lineRule="auto"/>
              <w:jc w:val="center"/>
              <w:rPr>
                <w:rFonts w:ascii="Poppins" w:eastAsia="Poppins" w:hAnsi="Poppins" w:cs="Poppins"/>
              </w:rPr>
            </w:pPr>
            <w:r>
              <w:rPr>
                <w:rFonts w:ascii="Poppins" w:eastAsia="Poppins" w:hAnsi="Poppins" w:cs="Poppins"/>
                <w:noProof/>
              </w:rPr>
              <w:drawing>
                <wp:inline distT="114300" distB="114300" distL="114300" distR="114300" wp14:anchorId="1960A74A" wp14:editId="2BFE8638">
                  <wp:extent cx="4100513" cy="94110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100513" cy="941101"/>
                          </a:xfrm>
                          <a:prstGeom prst="rect">
                            <a:avLst/>
                          </a:prstGeom>
                          <a:ln/>
                        </pic:spPr>
                      </pic:pic>
                    </a:graphicData>
                  </a:graphic>
                </wp:inline>
              </w:drawing>
            </w:r>
          </w:p>
          <w:p w14:paraId="5EBCCEF0" w14:textId="77777777" w:rsidR="00402CC7" w:rsidRDefault="00402CC7">
            <w:pPr>
              <w:spacing w:line="240" w:lineRule="auto"/>
              <w:rPr>
                <w:rFonts w:ascii="Poppins" w:eastAsia="Poppins" w:hAnsi="Poppins" w:cs="Poppins"/>
              </w:rPr>
            </w:pPr>
          </w:p>
          <w:p w14:paraId="0C5BB903" w14:textId="77777777" w:rsidR="00402CC7" w:rsidRDefault="004D1A2A">
            <w:pPr>
              <w:rPr>
                <w:rFonts w:ascii="Poppins" w:eastAsia="Poppins" w:hAnsi="Poppins" w:cs="Poppins"/>
              </w:rPr>
            </w:pPr>
            <w:r>
              <w:rPr>
                <w:rFonts w:ascii="Poppins" w:eastAsia="Poppins" w:hAnsi="Poppins" w:cs="Poppins"/>
              </w:rPr>
              <w:t xml:space="preserve">Step 2: </w:t>
            </w:r>
            <w:r>
              <w:rPr>
                <w:rFonts w:ascii="Poppins" w:eastAsia="Poppins" w:hAnsi="Poppins" w:cs="Poppins"/>
                <w:b/>
              </w:rPr>
              <w:t xml:space="preserve">Copy </w:t>
            </w:r>
            <w:r>
              <w:rPr>
                <w:rFonts w:ascii="Poppins" w:eastAsia="Poppins" w:hAnsi="Poppins" w:cs="Poppins"/>
              </w:rPr>
              <w:t>the link to this document.</w:t>
            </w:r>
          </w:p>
          <w:p w14:paraId="35D56A2D" w14:textId="77777777" w:rsidR="00402CC7" w:rsidRDefault="004D1A2A">
            <w:pPr>
              <w:jc w:val="center"/>
              <w:rPr>
                <w:rFonts w:ascii="Poppins" w:eastAsia="Poppins" w:hAnsi="Poppins" w:cs="Poppins"/>
              </w:rPr>
            </w:pPr>
            <w:r>
              <w:rPr>
                <w:rFonts w:ascii="Poppins" w:eastAsia="Poppins" w:hAnsi="Poppins" w:cs="Poppins"/>
                <w:noProof/>
              </w:rPr>
              <w:drawing>
                <wp:inline distT="114300" distB="114300" distL="114300" distR="114300" wp14:anchorId="5E6FDEFE" wp14:editId="04CAAF83">
                  <wp:extent cx="1423988" cy="5727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23988" cy="572777"/>
                          </a:xfrm>
                          <a:prstGeom prst="rect">
                            <a:avLst/>
                          </a:prstGeom>
                          <a:ln/>
                        </pic:spPr>
                      </pic:pic>
                    </a:graphicData>
                  </a:graphic>
                </wp:inline>
              </w:drawing>
            </w:r>
          </w:p>
          <w:p w14:paraId="57572221" w14:textId="77777777" w:rsidR="00402CC7" w:rsidRDefault="00402CC7">
            <w:pPr>
              <w:rPr>
                <w:rFonts w:ascii="Poppins" w:eastAsia="Poppins" w:hAnsi="Poppins" w:cs="Poppins"/>
              </w:rPr>
            </w:pPr>
          </w:p>
          <w:p w14:paraId="44C52767" w14:textId="77777777" w:rsidR="00402CC7" w:rsidRDefault="004D1A2A">
            <w:pPr>
              <w:rPr>
                <w:rFonts w:ascii="Poppins" w:eastAsia="Poppins" w:hAnsi="Poppins" w:cs="Poppins"/>
                <w:b/>
              </w:rPr>
            </w:pPr>
            <w:r>
              <w:rPr>
                <w:rFonts w:ascii="Poppins" w:eastAsia="Poppins" w:hAnsi="Poppins" w:cs="Poppins"/>
              </w:rPr>
              <w:t xml:space="preserve">Step 3: </w:t>
            </w:r>
            <w:r>
              <w:rPr>
                <w:rFonts w:ascii="Poppins" w:eastAsia="Poppins" w:hAnsi="Poppins" w:cs="Poppins"/>
                <w:b/>
              </w:rPr>
              <w:t xml:space="preserve">Submit </w:t>
            </w:r>
            <w:r>
              <w:rPr>
                <w:rFonts w:ascii="Poppins" w:eastAsia="Poppins" w:hAnsi="Poppins" w:cs="Poppins"/>
              </w:rPr>
              <w:t xml:space="preserve">the link on the portal. </w:t>
            </w:r>
          </w:p>
        </w:tc>
      </w:tr>
    </w:tbl>
    <w:p w14:paraId="4A7F7408" w14:textId="77777777" w:rsidR="00402CC7" w:rsidRDefault="00402CC7">
      <w:pPr>
        <w:rPr>
          <w:rFonts w:ascii="Poppins" w:eastAsia="Poppins" w:hAnsi="Poppins" w:cs="Poppins"/>
        </w:rPr>
      </w:pPr>
    </w:p>
    <w:p w14:paraId="16932D00" w14:textId="77777777" w:rsidR="00402CC7" w:rsidRDefault="00402CC7">
      <w:pPr>
        <w:rPr>
          <w:rFonts w:ascii="Poppins" w:eastAsia="Poppins" w:hAnsi="Poppins" w:cs="Poppins"/>
        </w:rPr>
      </w:pPr>
    </w:p>
    <w:p w14:paraId="27322787" w14:textId="77777777" w:rsidR="00402CC7" w:rsidRDefault="004D1A2A">
      <w:pPr>
        <w:rPr>
          <w:rFonts w:ascii="Poppins" w:eastAsia="Poppins" w:hAnsi="Poppins" w:cs="Poppins"/>
          <w:b/>
          <w:shd w:val="clear" w:color="auto" w:fill="FFEDF0"/>
        </w:rPr>
      </w:pPr>
      <w:r>
        <w:rPr>
          <w:rFonts w:ascii="Poppins" w:eastAsia="Poppins" w:hAnsi="Poppins" w:cs="Poppins"/>
          <w:b/>
          <w:shd w:val="clear" w:color="auto" w:fill="FFEDF0"/>
        </w:rPr>
        <w:t>Grader Comments</w:t>
      </w:r>
    </w:p>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2CC7" w14:paraId="124454D8" w14:textId="77777777">
        <w:tc>
          <w:tcPr>
            <w:tcW w:w="10800" w:type="dxa"/>
            <w:tcBorders>
              <w:top w:val="single" w:sz="24" w:space="0" w:color="FE3C84"/>
              <w:left w:val="single" w:sz="24" w:space="0" w:color="FE3C84"/>
              <w:bottom w:val="single" w:sz="24" w:space="0" w:color="FE3C84"/>
              <w:right w:val="single" w:sz="24" w:space="0" w:color="FE3C84"/>
            </w:tcBorders>
            <w:tcMar>
              <w:top w:w="100" w:type="dxa"/>
              <w:left w:w="100" w:type="dxa"/>
              <w:bottom w:w="100" w:type="dxa"/>
              <w:right w:w="100" w:type="dxa"/>
            </w:tcMar>
          </w:tcPr>
          <w:p w14:paraId="4A23274E" w14:textId="77777777" w:rsidR="00402CC7" w:rsidRDefault="004D1A2A">
            <w:pPr>
              <w:rPr>
                <w:rFonts w:ascii="Poppins" w:eastAsia="Poppins" w:hAnsi="Poppins" w:cs="Poppins"/>
                <w:i/>
              </w:rPr>
            </w:pPr>
            <w:r>
              <w:rPr>
                <w:rFonts w:ascii="Poppins" w:eastAsia="Poppins" w:hAnsi="Poppins" w:cs="Poppins"/>
                <w:i/>
              </w:rPr>
              <w:t xml:space="preserve">Once your project has been assessed, our graders will leave feedback for you in this space. Please do not delete. </w:t>
            </w:r>
          </w:p>
          <w:p w14:paraId="41A7BD31" w14:textId="77777777" w:rsidR="00402CC7" w:rsidRDefault="00402CC7">
            <w:pPr>
              <w:rPr>
                <w:rFonts w:ascii="Poppins" w:eastAsia="Poppins" w:hAnsi="Poppins" w:cs="Poppins"/>
              </w:rPr>
            </w:pPr>
          </w:p>
          <w:p w14:paraId="5B11E32E" w14:textId="77777777" w:rsidR="00402CC7" w:rsidRDefault="004D1A2A">
            <w:pPr>
              <w:pStyle w:val="Ttulo2"/>
              <w:keepNext w:val="0"/>
              <w:keepLines w:val="0"/>
              <w:spacing w:before="0" w:after="0" w:line="331" w:lineRule="auto"/>
              <w:ind w:firstLine="129"/>
              <w:jc w:val="center"/>
              <w:rPr>
                <w:rFonts w:ascii="Poppins" w:eastAsia="Poppins" w:hAnsi="Poppins" w:cs="Poppins"/>
                <w:b/>
                <w:sz w:val="28"/>
                <w:szCs w:val="28"/>
              </w:rPr>
            </w:pPr>
            <w:bookmarkStart w:id="0" w:name="_ji76zcopxa5b" w:colFirst="0" w:colLast="0"/>
            <w:bookmarkEnd w:id="0"/>
            <w:r>
              <w:rPr>
                <w:rFonts w:ascii="Poppins" w:eastAsia="Poppins" w:hAnsi="Poppins" w:cs="Poppins"/>
                <w:b/>
                <w:sz w:val="28"/>
                <w:szCs w:val="28"/>
              </w:rPr>
              <w:t>Grading Rubric</w:t>
            </w:r>
          </w:p>
          <w:tbl>
            <w:tblPr>
              <w:tblStyle w:val="a5"/>
              <w:tblW w:w="106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50"/>
              <w:gridCol w:w="1290"/>
              <w:gridCol w:w="1065"/>
            </w:tblGrid>
            <w:tr w:rsidR="00402CC7" w14:paraId="22FFB2CE" w14:textId="77777777">
              <w:trPr>
                <w:trHeight w:val="705"/>
              </w:trPr>
              <w:tc>
                <w:tcPr>
                  <w:tcW w:w="8250" w:type="dxa"/>
                  <w:tcBorders>
                    <w:top w:val="single" w:sz="8" w:space="0" w:color="000000"/>
                    <w:left w:val="single" w:sz="8" w:space="0" w:color="000000"/>
                    <w:bottom w:val="single" w:sz="8" w:space="0" w:color="000000"/>
                    <w:right w:val="single" w:sz="8" w:space="0" w:color="000000"/>
                  </w:tcBorders>
                  <w:shd w:val="clear" w:color="auto" w:fill="E9F6FF"/>
                  <w:tcMar>
                    <w:top w:w="100" w:type="dxa"/>
                    <w:left w:w="100" w:type="dxa"/>
                    <w:bottom w:w="100" w:type="dxa"/>
                    <w:right w:w="100" w:type="dxa"/>
                  </w:tcMar>
                </w:tcPr>
                <w:p w14:paraId="58454881" w14:textId="77777777" w:rsidR="00402CC7" w:rsidRDefault="004D1A2A">
                  <w:pPr>
                    <w:spacing w:line="288" w:lineRule="auto"/>
                    <w:ind w:firstLine="129"/>
                    <w:rPr>
                      <w:rFonts w:ascii="Poppins" w:eastAsia="Poppins" w:hAnsi="Poppins" w:cs="Poppins"/>
                    </w:rPr>
                  </w:pPr>
                  <w:r>
                    <w:rPr>
                      <w:rFonts w:ascii="Poppins" w:eastAsia="Poppins" w:hAnsi="Poppins" w:cs="Poppins"/>
                    </w:rPr>
                    <w:t>Exploratory Questions</w:t>
                  </w:r>
                </w:p>
              </w:tc>
              <w:tc>
                <w:tcPr>
                  <w:tcW w:w="1290" w:type="dxa"/>
                  <w:tcBorders>
                    <w:top w:val="single" w:sz="8" w:space="0" w:color="000000"/>
                    <w:left w:val="single" w:sz="8" w:space="0" w:color="000000"/>
                    <w:bottom w:val="single" w:sz="8" w:space="0" w:color="000000"/>
                    <w:right w:val="single" w:sz="8" w:space="0" w:color="000000"/>
                  </w:tcBorders>
                  <w:shd w:val="clear" w:color="auto" w:fill="E9F6FF"/>
                  <w:tcMar>
                    <w:top w:w="100" w:type="dxa"/>
                    <w:left w:w="100" w:type="dxa"/>
                    <w:bottom w:w="100" w:type="dxa"/>
                    <w:right w:w="100" w:type="dxa"/>
                  </w:tcMar>
                </w:tcPr>
                <w:p w14:paraId="74FB732C" w14:textId="77777777" w:rsidR="00402CC7" w:rsidRDefault="004D1A2A">
                  <w:pPr>
                    <w:spacing w:line="288" w:lineRule="auto"/>
                    <w:ind w:firstLine="129"/>
                    <w:rPr>
                      <w:rFonts w:ascii="Poppins" w:eastAsia="Poppins" w:hAnsi="Poppins" w:cs="Poppins"/>
                      <w:sz w:val="20"/>
                      <w:szCs w:val="20"/>
                    </w:rPr>
                  </w:pPr>
                  <w:r>
                    <w:rPr>
                      <w:rFonts w:ascii="Poppins" w:eastAsia="Poppins" w:hAnsi="Poppins" w:cs="Poppins"/>
                      <w:sz w:val="20"/>
                      <w:szCs w:val="20"/>
                    </w:rPr>
                    <w:t>Total Received</w:t>
                  </w:r>
                </w:p>
              </w:tc>
              <w:tc>
                <w:tcPr>
                  <w:tcW w:w="1065" w:type="dxa"/>
                  <w:tcBorders>
                    <w:top w:val="single" w:sz="8" w:space="0" w:color="000000"/>
                    <w:left w:val="single" w:sz="8" w:space="0" w:color="000000"/>
                    <w:bottom w:val="single" w:sz="8" w:space="0" w:color="000000"/>
                    <w:right w:val="single" w:sz="8" w:space="0" w:color="000000"/>
                  </w:tcBorders>
                  <w:shd w:val="clear" w:color="auto" w:fill="E9F6FF"/>
                  <w:tcMar>
                    <w:top w:w="100" w:type="dxa"/>
                    <w:left w:w="100" w:type="dxa"/>
                    <w:bottom w:w="100" w:type="dxa"/>
                    <w:right w:w="100" w:type="dxa"/>
                  </w:tcMar>
                </w:tcPr>
                <w:p w14:paraId="6D7E57EB" w14:textId="77777777" w:rsidR="00402CC7" w:rsidRDefault="004D1A2A">
                  <w:pPr>
                    <w:spacing w:line="288" w:lineRule="auto"/>
                    <w:ind w:firstLine="129"/>
                    <w:rPr>
                      <w:rFonts w:ascii="Poppins" w:eastAsia="Poppins" w:hAnsi="Poppins" w:cs="Poppins"/>
                      <w:sz w:val="20"/>
                      <w:szCs w:val="20"/>
                    </w:rPr>
                  </w:pPr>
                  <w:r>
                    <w:rPr>
                      <w:rFonts w:ascii="Poppins" w:eastAsia="Poppins" w:hAnsi="Poppins" w:cs="Poppins"/>
                      <w:sz w:val="20"/>
                      <w:szCs w:val="20"/>
                    </w:rPr>
                    <w:t>Total Possible</w:t>
                  </w:r>
                </w:p>
              </w:tc>
            </w:tr>
            <w:tr w:rsidR="00402CC7" w14:paraId="0DAFF976" w14:textId="77777777">
              <w:trPr>
                <w:trHeight w:val="705"/>
              </w:trPr>
              <w:tc>
                <w:tcPr>
                  <w:tcW w:w="8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B59FC" w14:textId="77777777" w:rsidR="00402CC7" w:rsidRDefault="004D1A2A">
                  <w:pPr>
                    <w:rPr>
                      <w:rFonts w:ascii="Poppins" w:eastAsia="Poppins" w:hAnsi="Poppins" w:cs="Poppins"/>
                      <w:sz w:val="20"/>
                      <w:szCs w:val="20"/>
                    </w:rPr>
                  </w:pPr>
                  <w:r>
                    <w:rPr>
                      <w:rFonts w:ascii="Poppins" w:eastAsia="Poppins" w:hAnsi="Poppins" w:cs="Poppins"/>
                    </w:rPr>
                    <w:t xml:space="preserve">  Question #1 answered above</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7E786" w14:textId="77777777" w:rsidR="00402CC7" w:rsidRDefault="00402CC7">
                  <w:pPr>
                    <w:ind w:firstLine="129"/>
                    <w:rPr>
                      <w:rFonts w:ascii="Poppins" w:eastAsia="Poppins" w:hAnsi="Poppins" w:cs="Poppins"/>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B9C463" w14:textId="77777777" w:rsidR="00402CC7" w:rsidRDefault="004D1A2A">
                  <w:pPr>
                    <w:spacing w:line="288" w:lineRule="auto"/>
                    <w:ind w:firstLine="129"/>
                    <w:rPr>
                      <w:rFonts w:ascii="Poppins" w:eastAsia="Poppins" w:hAnsi="Poppins" w:cs="Poppins"/>
                      <w:sz w:val="20"/>
                      <w:szCs w:val="20"/>
                    </w:rPr>
                  </w:pPr>
                  <w:r>
                    <w:rPr>
                      <w:rFonts w:ascii="Poppins" w:eastAsia="Poppins" w:hAnsi="Poppins" w:cs="Poppins"/>
                      <w:sz w:val="20"/>
                      <w:szCs w:val="20"/>
                    </w:rPr>
                    <w:t>4</w:t>
                  </w:r>
                </w:p>
              </w:tc>
            </w:tr>
            <w:tr w:rsidR="00402CC7" w14:paraId="3DE84D85" w14:textId="77777777">
              <w:trPr>
                <w:trHeight w:val="705"/>
              </w:trPr>
              <w:tc>
                <w:tcPr>
                  <w:tcW w:w="8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1E222" w14:textId="77777777" w:rsidR="00402CC7" w:rsidRDefault="004D1A2A">
                  <w:pPr>
                    <w:rPr>
                      <w:rFonts w:ascii="Poppins" w:eastAsia="Poppins" w:hAnsi="Poppins" w:cs="Poppins"/>
                      <w:sz w:val="20"/>
                      <w:szCs w:val="20"/>
                    </w:rPr>
                  </w:pPr>
                  <w:r>
                    <w:rPr>
                      <w:rFonts w:ascii="Poppins" w:eastAsia="Poppins" w:hAnsi="Poppins" w:cs="Poppins"/>
                    </w:rPr>
                    <w:t xml:space="preserve">  Question #2 answered above</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4D0A04" w14:textId="77777777" w:rsidR="00402CC7" w:rsidRDefault="00402CC7">
                  <w:pPr>
                    <w:ind w:firstLine="129"/>
                    <w:rPr>
                      <w:rFonts w:ascii="Poppins" w:eastAsia="Poppins" w:hAnsi="Poppins" w:cs="Poppins"/>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86293A" w14:textId="77777777" w:rsidR="00402CC7" w:rsidRDefault="004D1A2A">
                  <w:pPr>
                    <w:spacing w:line="288" w:lineRule="auto"/>
                    <w:ind w:firstLine="129"/>
                    <w:rPr>
                      <w:rFonts w:ascii="Poppins" w:eastAsia="Poppins" w:hAnsi="Poppins" w:cs="Poppins"/>
                      <w:sz w:val="20"/>
                      <w:szCs w:val="20"/>
                    </w:rPr>
                  </w:pPr>
                  <w:r>
                    <w:rPr>
                      <w:rFonts w:ascii="Poppins" w:eastAsia="Poppins" w:hAnsi="Poppins" w:cs="Poppins"/>
                      <w:sz w:val="20"/>
                      <w:szCs w:val="20"/>
                    </w:rPr>
                    <w:t>4</w:t>
                  </w:r>
                </w:p>
              </w:tc>
            </w:tr>
            <w:tr w:rsidR="00402CC7" w14:paraId="175C448E" w14:textId="77777777">
              <w:trPr>
                <w:trHeight w:val="705"/>
              </w:trPr>
              <w:tc>
                <w:tcPr>
                  <w:tcW w:w="8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2AAAE" w14:textId="77777777" w:rsidR="00402CC7" w:rsidRDefault="004D1A2A">
                  <w:pPr>
                    <w:rPr>
                      <w:rFonts w:ascii="Poppins" w:eastAsia="Poppins" w:hAnsi="Poppins" w:cs="Poppins"/>
                      <w:sz w:val="20"/>
                      <w:szCs w:val="20"/>
                    </w:rPr>
                  </w:pPr>
                  <w:r>
                    <w:rPr>
                      <w:rFonts w:ascii="Poppins" w:eastAsia="Poppins" w:hAnsi="Poppins" w:cs="Poppins"/>
                    </w:rPr>
                    <w:t xml:space="preserve">  Question #3 answered above</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A9400" w14:textId="77777777" w:rsidR="00402CC7" w:rsidRDefault="00402CC7">
                  <w:pPr>
                    <w:ind w:firstLine="129"/>
                    <w:rPr>
                      <w:rFonts w:ascii="Poppins" w:eastAsia="Poppins" w:hAnsi="Poppins" w:cs="Poppins"/>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5CA614" w14:textId="77777777" w:rsidR="00402CC7" w:rsidRDefault="004D1A2A">
                  <w:pPr>
                    <w:spacing w:line="288" w:lineRule="auto"/>
                    <w:ind w:firstLine="129"/>
                    <w:rPr>
                      <w:rFonts w:ascii="Poppins" w:eastAsia="Poppins" w:hAnsi="Poppins" w:cs="Poppins"/>
                      <w:sz w:val="20"/>
                      <w:szCs w:val="20"/>
                    </w:rPr>
                  </w:pPr>
                  <w:r>
                    <w:rPr>
                      <w:rFonts w:ascii="Poppins" w:eastAsia="Poppins" w:hAnsi="Poppins" w:cs="Poppins"/>
                      <w:sz w:val="20"/>
                      <w:szCs w:val="20"/>
                    </w:rPr>
                    <w:t>4</w:t>
                  </w:r>
                </w:p>
              </w:tc>
            </w:tr>
            <w:tr w:rsidR="00402CC7" w14:paraId="6C16B8C1" w14:textId="77777777">
              <w:trPr>
                <w:trHeight w:val="495"/>
              </w:trPr>
              <w:tc>
                <w:tcPr>
                  <w:tcW w:w="8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BEB5A8" w14:textId="77777777" w:rsidR="00402CC7" w:rsidRDefault="004D1A2A">
                  <w:pPr>
                    <w:spacing w:line="288" w:lineRule="auto"/>
                    <w:ind w:firstLine="129"/>
                    <w:jc w:val="right"/>
                    <w:rPr>
                      <w:rFonts w:ascii="Poppins" w:eastAsia="Poppins" w:hAnsi="Poppins" w:cs="Poppins"/>
                      <w:b/>
                      <w:sz w:val="20"/>
                      <w:szCs w:val="20"/>
                    </w:rPr>
                  </w:pPr>
                  <w:r>
                    <w:rPr>
                      <w:rFonts w:ascii="Poppins" w:eastAsia="Poppins" w:hAnsi="Poppins" w:cs="Poppins"/>
                      <w:b/>
                      <w:sz w:val="20"/>
                      <w:szCs w:val="20"/>
                    </w:rPr>
                    <w:t xml:space="preserve">Total Points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4BBF1B" w14:textId="77777777" w:rsidR="00402CC7" w:rsidRDefault="00402CC7">
                  <w:pPr>
                    <w:ind w:firstLine="129"/>
                    <w:rPr>
                      <w:rFonts w:ascii="Poppins" w:eastAsia="Poppins" w:hAnsi="Poppins" w:cs="Poppins"/>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F36D0" w14:textId="77777777" w:rsidR="00402CC7" w:rsidRDefault="004D1A2A">
                  <w:pPr>
                    <w:spacing w:line="288" w:lineRule="auto"/>
                    <w:ind w:firstLine="129"/>
                    <w:rPr>
                      <w:rFonts w:ascii="Poppins" w:eastAsia="Poppins" w:hAnsi="Poppins" w:cs="Poppins"/>
                      <w:b/>
                      <w:sz w:val="20"/>
                      <w:szCs w:val="20"/>
                    </w:rPr>
                  </w:pPr>
                  <w:r>
                    <w:rPr>
                      <w:rFonts w:ascii="Poppins" w:eastAsia="Poppins" w:hAnsi="Poppins" w:cs="Poppins"/>
                      <w:b/>
                      <w:sz w:val="20"/>
                      <w:szCs w:val="20"/>
                    </w:rPr>
                    <w:t>12</w:t>
                  </w:r>
                </w:p>
              </w:tc>
            </w:tr>
          </w:tbl>
          <w:p w14:paraId="3EBAB33B" w14:textId="77777777" w:rsidR="00402CC7" w:rsidRDefault="00402CC7">
            <w:pPr>
              <w:ind w:firstLine="129"/>
              <w:rPr>
                <w:rFonts w:ascii="Poppins" w:eastAsia="Poppins" w:hAnsi="Poppins" w:cs="Poppins"/>
              </w:rPr>
            </w:pPr>
          </w:p>
          <w:p w14:paraId="1B7AC6A9" w14:textId="77777777" w:rsidR="00402CC7" w:rsidRDefault="004D1A2A">
            <w:pPr>
              <w:rPr>
                <w:rFonts w:ascii="Poppins" w:eastAsia="Poppins" w:hAnsi="Poppins" w:cs="Poppins"/>
                <w:b/>
              </w:rPr>
            </w:pPr>
            <w:r>
              <w:rPr>
                <w:rFonts w:ascii="Poppins" w:eastAsia="Poppins" w:hAnsi="Poppins" w:cs="Poppins"/>
                <w:b/>
              </w:rPr>
              <w:lastRenderedPageBreak/>
              <w:t>Grader Feedback</w:t>
            </w:r>
          </w:p>
          <w:p w14:paraId="50240E45" w14:textId="77777777" w:rsidR="00402CC7" w:rsidRDefault="00402CC7">
            <w:pPr>
              <w:rPr>
                <w:rFonts w:ascii="Poppins" w:eastAsia="Poppins" w:hAnsi="Poppins" w:cs="Poppins"/>
              </w:rPr>
            </w:pPr>
          </w:p>
        </w:tc>
      </w:tr>
    </w:tbl>
    <w:p w14:paraId="6277ABE6" w14:textId="77777777" w:rsidR="00402CC7" w:rsidRDefault="00402CC7">
      <w:pPr>
        <w:rPr>
          <w:rFonts w:ascii="Poppins" w:eastAsia="Poppins" w:hAnsi="Poppins" w:cs="Poppins"/>
        </w:rPr>
      </w:pPr>
    </w:p>
    <w:p w14:paraId="240A70B2" w14:textId="77777777" w:rsidR="00402CC7" w:rsidRDefault="00402CC7">
      <w:pPr>
        <w:rPr>
          <w:rFonts w:ascii="Poppins" w:eastAsia="Poppins" w:hAnsi="Poppins" w:cs="Poppins"/>
        </w:rPr>
      </w:pPr>
    </w:p>
    <w:sectPr w:rsidR="00402CC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pace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AC1"/>
    <w:multiLevelType w:val="multilevel"/>
    <w:tmpl w:val="98E27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C67848"/>
    <w:multiLevelType w:val="multilevel"/>
    <w:tmpl w:val="838E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CC7"/>
    <w:rsid w:val="00402CC7"/>
    <w:rsid w:val="004D1A2A"/>
    <w:rsid w:val="00A80D2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6CD5"/>
  <w15:docId w15:val="{17C4B047-A210-4D93-9198-8AE6CEE3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urses.codepath.org/snippets/cyb101/prewor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List_of_security_hacking_in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586</Words>
  <Characters>3226</Characters>
  <Application>Microsoft Office Word</Application>
  <DocSecurity>0</DocSecurity>
  <Lines>26</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Barrantes</cp:lastModifiedBy>
  <cp:revision>3</cp:revision>
  <dcterms:created xsi:type="dcterms:W3CDTF">2023-02-06T05:54:00Z</dcterms:created>
  <dcterms:modified xsi:type="dcterms:W3CDTF">2023-02-06T06:05:00Z</dcterms:modified>
</cp:coreProperties>
</file>