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E73A7" w14:textId="77777777" w:rsidR="00E744B9" w:rsidRDefault="00E744B9" w:rsidP="00267E2C">
      <w:pPr>
        <w:pStyle w:val="2PX3-Title1"/>
        <w:rPr>
          <w:rFonts w:eastAsiaTheme="minorHAnsi" w:cstheme="minorBidi"/>
        </w:rPr>
      </w:pPr>
      <w:r>
        <w:t>Week 2: Asynchronous Design Studio</w:t>
      </w:r>
    </w:p>
    <w:p w14:paraId="0177B06D" w14:textId="77777777" w:rsidR="00E744B9" w:rsidRDefault="00E744B9" w:rsidP="00267E2C">
      <w:pPr>
        <w:pStyle w:val="2PX3-Subtitle1"/>
      </w:pPr>
      <w:r>
        <w:t>Team Building and Lessons Learned</w:t>
      </w:r>
    </w:p>
    <w:p w14:paraId="67B808A8" w14:textId="77777777" w:rsidR="00E744B9" w:rsidRDefault="00E744B9" w:rsidP="00267E2C">
      <w:pPr>
        <w:pStyle w:val="2PX3-Heading1"/>
      </w:pPr>
      <w:r>
        <w:t>Overview</w:t>
      </w:r>
    </w:p>
    <w:p w14:paraId="1A3104AE" w14:textId="77777777" w:rsidR="00E744B9" w:rsidRDefault="00E744B9" w:rsidP="00267E2C">
      <w:pPr>
        <w:pStyle w:val="2PX3-Normal"/>
      </w:pPr>
      <w:r>
        <w:t xml:space="preserve">After spending a week getting acquainted with the course learning objectives, projects, and your teammates, it is time to dive deeper into the initial steps of your project. For this week’s activity, the focus will be on learning about your own personality, highlighting what you have learned so far in your undergraduate career and planning ahead.  </w:t>
      </w:r>
    </w:p>
    <w:p w14:paraId="658D3883" w14:textId="77777777" w:rsidR="00E744B9" w:rsidRDefault="00E744B9" w:rsidP="00267E2C">
      <w:pPr>
        <w:pStyle w:val="2PX3-Heading1"/>
      </w:pPr>
      <w:r>
        <w:t>Stage 1: Personality Test</w:t>
      </w:r>
    </w:p>
    <w:p w14:paraId="75BDE75B" w14:textId="77777777" w:rsidR="00E744B9" w:rsidRDefault="00E744B9" w:rsidP="00DE21F9">
      <w:pPr>
        <w:pStyle w:val="2PX3-Normal"/>
      </w:pPr>
      <w:r>
        <w:t xml:space="preserve">In your first asynchronous activity, you did some research on The Big Five personality test. Now, it is time for you to perform the test on your own. This test will help you learn more about yourself and your team member and improve your team engagement. Please remember that the test is simply meant to help you better understand yourself and your peers, learn about your personality preferences, your strengths, potentials, and interests. So, there are no right or wrong answers, and one personality type is not better than another! Please also be mindful that you are still developing your personality as a young engineering student which means that your results now are most likely going to be different than 5 years down the line. </w:t>
      </w:r>
    </w:p>
    <w:p w14:paraId="1161923C" w14:textId="02DD236A" w:rsidR="00E744B9" w:rsidRDefault="00E744B9" w:rsidP="00DE21F9">
      <w:pPr>
        <w:pStyle w:val="2PX3-Normal"/>
      </w:pPr>
      <w:r>
        <w:t xml:space="preserve">Please navigate to </w:t>
      </w:r>
      <w:hyperlink r:id="rId11" w:history="1">
        <w:r w:rsidR="00DE21F9">
          <w:rPr>
            <w:rStyle w:val="Hyperlink"/>
          </w:rPr>
          <w:t xml:space="preserve">Big Five Personality Test </w:t>
        </w:r>
      </w:hyperlink>
      <w:r>
        <w:t xml:space="preserve"> to perform the test and save your results to fill up the following section. You will be discussing these results with your team members during the synchronous session.</w:t>
      </w:r>
    </w:p>
    <w:p w14:paraId="17E3CA0A" w14:textId="77777777" w:rsidR="0034073D" w:rsidRDefault="0034073D">
      <w:pPr>
        <w:spacing w:after="0"/>
        <w:rPr>
          <w:szCs w:val="24"/>
        </w:rPr>
      </w:pPr>
      <w:r>
        <w:br w:type="page"/>
      </w:r>
    </w:p>
    <w:p w14:paraId="6733CB28" w14:textId="371ABD7A" w:rsidR="00E744B9" w:rsidRDefault="00E744B9" w:rsidP="00DE21F9">
      <w:pPr>
        <w:pStyle w:val="2PX3-Normal"/>
      </w:pPr>
      <w:r>
        <w:lastRenderedPageBreak/>
        <w:t>Please paste the visual summary of your results.</w:t>
      </w:r>
    </w:p>
    <w:tbl>
      <w:tblPr>
        <w:tblStyle w:val="TableGrid"/>
        <w:tblW w:w="9351" w:type="dxa"/>
        <w:tblLook w:val="04A0" w:firstRow="1" w:lastRow="0" w:firstColumn="1" w:lastColumn="0" w:noHBand="0" w:noVBand="1"/>
      </w:tblPr>
      <w:tblGrid>
        <w:gridCol w:w="9576"/>
      </w:tblGrid>
      <w:tr w:rsidR="00E744B9" w14:paraId="783EF5A7" w14:textId="77777777" w:rsidTr="00963190">
        <w:trPr>
          <w:trHeight w:val="2852"/>
        </w:trPr>
        <w:tc>
          <w:tcPr>
            <w:tcW w:w="9351" w:type="dxa"/>
            <w:tcBorders>
              <w:top w:val="single" w:sz="4" w:space="0" w:color="auto"/>
              <w:left w:val="single" w:sz="4" w:space="0" w:color="auto"/>
              <w:bottom w:val="single" w:sz="4" w:space="0" w:color="auto"/>
              <w:right w:val="single" w:sz="4" w:space="0" w:color="auto"/>
            </w:tcBorders>
          </w:tcPr>
          <w:p w14:paraId="4905A2AF" w14:textId="343F0E47" w:rsidR="00E744B9" w:rsidRDefault="00257925" w:rsidP="00DE21F9">
            <w:pPr>
              <w:pStyle w:val="2PX3-Normal"/>
            </w:pPr>
            <w:r w:rsidRPr="00257925">
              <w:drawing>
                <wp:inline distT="0" distB="0" distL="0" distR="0" wp14:anchorId="72138671" wp14:editId="72199648">
                  <wp:extent cx="5943600" cy="407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78605"/>
                          </a:xfrm>
                          <a:prstGeom prst="rect">
                            <a:avLst/>
                          </a:prstGeom>
                        </pic:spPr>
                      </pic:pic>
                    </a:graphicData>
                  </a:graphic>
                </wp:inline>
              </w:drawing>
            </w:r>
          </w:p>
        </w:tc>
      </w:tr>
    </w:tbl>
    <w:p w14:paraId="4ADBB713" w14:textId="77777777" w:rsidR="00E744B9" w:rsidRDefault="00E744B9" w:rsidP="00DE21F9">
      <w:pPr>
        <w:pStyle w:val="2PX3-Normal"/>
      </w:pPr>
      <w:r>
        <w:t>In percentage, how accurate the results matched your personality?</w:t>
      </w:r>
    </w:p>
    <w:p w14:paraId="6A0B24F9" w14:textId="2ACE1525" w:rsidR="00E744B9" w:rsidRDefault="00E744B9" w:rsidP="00DE21F9">
      <w:pPr>
        <w:pStyle w:val="2PX3-Normal"/>
      </w:pPr>
      <w:r>
        <w:rPr>
          <w:noProof/>
          <w:sz w:val="22"/>
        </w:rPr>
        <mc:AlternateContent>
          <mc:Choice Requires="wps">
            <w:drawing>
              <wp:anchor distT="0" distB="0" distL="114300" distR="114300" simplePos="0" relativeHeight="251659264" behindDoc="0" locked="0" layoutInCell="1" allowOverlap="1" wp14:anchorId="23C6EF61" wp14:editId="76D02952">
                <wp:simplePos x="0" y="0"/>
                <wp:positionH relativeFrom="column">
                  <wp:posOffset>5080</wp:posOffset>
                </wp:positionH>
                <wp:positionV relativeFrom="paragraph">
                  <wp:posOffset>26035</wp:posOffset>
                </wp:positionV>
                <wp:extent cx="130810" cy="141605"/>
                <wp:effectExtent l="0" t="0" r="21590" b="10795"/>
                <wp:wrapNone/>
                <wp:docPr id="16" name="Rectangle 16"/>
                <wp:cNvGraphicFramePr/>
                <a:graphic xmlns:a="http://schemas.openxmlformats.org/drawingml/2006/main">
                  <a:graphicData uri="http://schemas.microsoft.com/office/word/2010/wordprocessingShape">
                    <wps:wsp>
                      <wps:cNvSpPr/>
                      <wps:spPr>
                        <a:xfrm>
                          <a:off x="0" y="0"/>
                          <a:ext cx="130175" cy="1409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EC7155" id="Rectangle 16" o:spid="_x0000_s1026" style="position:absolute;margin-left:.4pt;margin-top:2.05pt;width:10.3pt;height:1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" filled="f" strokecolor="black [3213]" strokeweight="1pt"/>
            </w:pict>
          </mc:Fallback>
        </mc:AlternateContent>
      </w:r>
      <w:r>
        <w:t xml:space="preserve">      100%</w:t>
      </w:r>
    </w:p>
    <w:p w14:paraId="489652D4" w14:textId="524AC8E6" w:rsidR="00E744B9" w:rsidRDefault="00E744B9" w:rsidP="00DE21F9">
      <w:pPr>
        <w:pStyle w:val="2PX3-Normal"/>
      </w:pPr>
      <w:r>
        <w:rPr>
          <w:noProof/>
          <w:sz w:val="22"/>
        </w:rPr>
        <mc:AlternateContent>
          <mc:Choice Requires="wps">
            <w:drawing>
              <wp:anchor distT="0" distB="0" distL="114300" distR="114300" simplePos="0" relativeHeight="251660288" behindDoc="0" locked="0" layoutInCell="1" allowOverlap="1" wp14:anchorId="21DA1E07" wp14:editId="41E19AA9">
                <wp:simplePos x="0" y="0"/>
                <wp:positionH relativeFrom="column">
                  <wp:posOffset>14605</wp:posOffset>
                </wp:positionH>
                <wp:positionV relativeFrom="paragraph">
                  <wp:posOffset>45085</wp:posOffset>
                </wp:positionV>
                <wp:extent cx="130810" cy="141605"/>
                <wp:effectExtent l="0" t="0" r="21590" b="10795"/>
                <wp:wrapNone/>
                <wp:docPr id="15" name="Rectangle 15"/>
                <wp:cNvGraphicFramePr/>
                <a:graphic xmlns:a="http://schemas.openxmlformats.org/drawingml/2006/main">
                  <a:graphicData uri="http://schemas.microsoft.com/office/word/2010/wordprocessingShape">
                    <wps:wsp>
                      <wps:cNvSpPr/>
                      <wps:spPr>
                        <a:xfrm>
                          <a:off x="0" y="0"/>
                          <a:ext cx="130810" cy="1416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7F049B" id="Rectangle 15" o:spid="_x0000_s1026" style="position:absolute;margin-left:1.15pt;margin-top:3.55pt;width:10.3pt;height:1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" filled="f" strokecolor="black [3213]" strokeweight="1pt"/>
            </w:pict>
          </mc:Fallback>
        </mc:AlternateContent>
      </w:r>
      <w:r>
        <w:t xml:space="preserve">  </w:t>
      </w:r>
      <w:r w:rsidR="00257925">
        <w:t>x</w:t>
      </w:r>
      <w:r>
        <w:t xml:space="preserve">   75%</w:t>
      </w:r>
    </w:p>
    <w:p w14:paraId="49F457D8" w14:textId="4C547ECC" w:rsidR="00E744B9" w:rsidRDefault="00E744B9" w:rsidP="00DE21F9">
      <w:pPr>
        <w:pStyle w:val="2PX3-Normal"/>
      </w:pPr>
      <w:r>
        <w:rPr>
          <w:noProof/>
          <w:sz w:val="22"/>
        </w:rPr>
        <mc:AlternateContent>
          <mc:Choice Requires="wps">
            <w:drawing>
              <wp:anchor distT="0" distB="0" distL="114300" distR="114300" simplePos="0" relativeHeight="251661312" behindDoc="0" locked="0" layoutInCell="1" allowOverlap="1" wp14:anchorId="47BEB873" wp14:editId="56B3D739">
                <wp:simplePos x="0" y="0"/>
                <wp:positionH relativeFrom="column">
                  <wp:posOffset>5080</wp:posOffset>
                </wp:positionH>
                <wp:positionV relativeFrom="paragraph">
                  <wp:posOffset>26035</wp:posOffset>
                </wp:positionV>
                <wp:extent cx="130810" cy="141605"/>
                <wp:effectExtent l="0" t="0" r="21590" b="10795"/>
                <wp:wrapNone/>
                <wp:docPr id="14" name="Rectangle 14"/>
                <wp:cNvGraphicFramePr/>
                <a:graphic xmlns:a="http://schemas.openxmlformats.org/drawingml/2006/main">
                  <a:graphicData uri="http://schemas.microsoft.com/office/word/2010/wordprocessingShape">
                    <wps:wsp>
                      <wps:cNvSpPr/>
                      <wps:spPr>
                        <a:xfrm>
                          <a:off x="0" y="0"/>
                          <a:ext cx="130175" cy="1409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895518" id="Rectangle 14" o:spid="_x0000_s1026" style="position:absolute;margin-left:.4pt;margin-top:2.05pt;width:10.3pt;height:1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" filled="f" strokecolor="black [3213]" strokeweight="1pt"/>
            </w:pict>
          </mc:Fallback>
        </mc:AlternateContent>
      </w:r>
      <w:r>
        <w:t xml:space="preserve">      50%</w:t>
      </w:r>
    </w:p>
    <w:p w14:paraId="3DDAE896" w14:textId="3D1F0EFA" w:rsidR="00E744B9" w:rsidRDefault="00E744B9" w:rsidP="00DE21F9">
      <w:pPr>
        <w:pStyle w:val="2PX3-Normal"/>
      </w:pPr>
      <w:r>
        <w:rPr>
          <w:noProof/>
          <w:sz w:val="22"/>
        </w:rPr>
        <mc:AlternateContent>
          <mc:Choice Requires="wps">
            <w:drawing>
              <wp:anchor distT="0" distB="0" distL="114300" distR="114300" simplePos="0" relativeHeight="251662336" behindDoc="0" locked="0" layoutInCell="1" allowOverlap="1" wp14:anchorId="7AB6FFAC" wp14:editId="1437D625">
                <wp:simplePos x="0" y="0"/>
                <wp:positionH relativeFrom="column">
                  <wp:posOffset>5080</wp:posOffset>
                </wp:positionH>
                <wp:positionV relativeFrom="paragraph">
                  <wp:posOffset>26035</wp:posOffset>
                </wp:positionV>
                <wp:extent cx="130810" cy="141605"/>
                <wp:effectExtent l="0" t="0" r="21590" b="10795"/>
                <wp:wrapNone/>
                <wp:docPr id="13" name="Rectangle 13"/>
                <wp:cNvGraphicFramePr/>
                <a:graphic xmlns:a="http://schemas.openxmlformats.org/drawingml/2006/main">
                  <a:graphicData uri="http://schemas.microsoft.com/office/word/2010/wordprocessingShape">
                    <wps:wsp>
                      <wps:cNvSpPr/>
                      <wps:spPr>
                        <a:xfrm>
                          <a:off x="0" y="0"/>
                          <a:ext cx="130175" cy="1409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38CB73" id="Rectangle 13" o:spid="_x0000_s1026" style="position:absolute;margin-left:.4pt;margin-top:2.05pt;width:10.3pt;height:1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" filled="f" strokecolor="black [3213]" strokeweight="1pt"/>
            </w:pict>
          </mc:Fallback>
        </mc:AlternateContent>
      </w:r>
      <w:r>
        <w:t xml:space="preserve">      Less than 25%</w:t>
      </w:r>
    </w:p>
    <w:p w14:paraId="1219AAA5" w14:textId="77777777" w:rsidR="00E744B9" w:rsidRDefault="00E744B9" w:rsidP="00DE21F9">
      <w:pPr>
        <w:pStyle w:val="2PX3-Normal"/>
      </w:pPr>
      <w:r>
        <w:t>What part of the results did you find inaccurate?</w:t>
      </w:r>
    </w:p>
    <w:tbl>
      <w:tblPr>
        <w:tblStyle w:val="TableGrid"/>
        <w:tblW w:w="9738" w:type="dxa"/>
        <w:tblLook w:val="04A0" w:firstRow="1" w:lastRow="0" w:firstColumn="1" w:lastColumn="0" w:noHBand="0" w:noVBand="1"/>
      </w:tblPr>
      <w:tblGrid>
        <w:gridCol w:w="9738"/>
      </w:tblGrid>
      <w:tr w:rsidR="00E744B9" w14:paraId="074F0DBC" w14:textId="77777777" w:rsidTr="00E744B9">
        <w:trPr>
          <w:trHeight w:val="1342"/>
        </w:trPr>
        <w:tc>
          <w:tcPr>
            <w:tcW w:w="9738" w:type="dxa"/>
            <w:tcBorders>
              <w:top w:val="single" w:sz="4" w:space="0" w:color="auto"/>
              <w:left w:val="single" w:sz="4" w:space="0" w:color="auto"/>
              <w:bottom w:val="single" w:sz="4" w:space="0" w:color="auto"/>
              <w:right w:val="single" w:sz="4" w:space="0" w:color="auto"/>
            </w:tcBorders>
          </w:tcPr>
          <w:p w14:paraId="7DB441D9" w14:textId="06D70704" w:rsidR="00E744B9" w:rsidRDefault="00257925" w:rsidP="00DE21F9">
            <w:pPr>
              <w:pStyle w:val="2PX3-Normal"/>
            </w:pPr>
            <w:r>
              <w:t xml:space="preserve">Observing the results, it was reported that a high anxiety and self-consciousness score contributed to my high neuroticism score. I’d have to disagree with these results, since I find that I am very rarely stressed when doing assignments, tests, exams, and in social circumstances. I usually feel more laid back and tend to go with the flow. Also, I have a lot of confidence in my ability, so I disagree with the self-consciousness point on that front. </w:t>
            </w:r>
            <w:r w:rsidR="00CE2DB8">
              <w:t xml:space="preserve">During previous groupwork in 1P13, I did not find myself feeling self-conscious when describing my ideas and suggestions to my groupmates. Rather, I found I was making a relevant contribution that would be of great help to the group. I wouldn’t describe myself as a </w:t>
            </w:r>
            <w:r w:rsidR="00CE2DB8">
              <w:lastRenderedPageBreak/>
              <w:t xml:space="preserve">self-conscious person in this situation, though I </w:t>
            </w:r>
            <w:r w:rsidR="00705030">
              <w:t>do feel more self conscious in an environment like the gym.</w:t>
            </w:r>
          </w:p>
        </w:tc>
      </w:tr>
    </w:tbl>
    <w:p w14:paraId="7ECE87FC" w14:textId="77777777" w:rsidR="00E744B9" w:rsidRDefault="00E744B9" w:rsidP="00DE21F9">
      <w:pPr>
        <w:pStyle w:val="2PX3-Normal"/>
      </w:pPr>
    </w:p>
    <w:p w14:paraId="5443D292" w14:textId="77777777" w:rsidR="00E744B9" w:rsidRDefault="00E744B9" w:rsidP="00DE21F9">
      <w:pPr>
        <w:pStyle w:val="2PX3-Normal"/>
      </w:pPr>
      <w:r>
        <w:t>What surprised you in the results?</w:t>
      </w:r>
    </w:p>
    <w:tbl>
      <w:tblPr>
        <w:tblStyle w:val="TableGrid"/>
        <w:tblW w:w="9738" w:type="dxa"/>
        <w:tblLook w:val="04A0" w:firstRow="1" w:lastRow="0" w:firstColumn="1" w:lastColumn="0" w:noHBand="0" w:noVBand="1"/>
      </w:tblPr>
      <w:tblGrid>
        <w:gridCol w:w="9738"/>
      </w:tblGrid>
      <w:tr w:rsidR="00E744B9" w14:paraId="080279CB" w14:textId="77777777" w:rsidTr="00E744B9">
        <w:trPr>
          <w:trHeight w:val="1342"/>
        </w:trPr>
        <w:tc>
          <w:tcPr>
            <w:tcW w:w="9738" w:type="dxa"/>
            <w:tcBorders>
              <w:top w:val="single" w:sz="4" w:space="0" w:color="auto"/>
              <w:left w:val="single" w:sz="4" w:space="0" w:color="auto"/>
              <w:bottom w:val="single" w:sz="4" w:space="0" w:color="auto"/>
              <w:right w:val="single" w:sz="4" w:space="0" w:color="auto"/>
            </w:tcBorders>
          </w:tcPr>
          <w:p w14:paraId="48F206FA" w14:textId="4B559483" w:rsidR="00E744B9" w:rsidRDefault="00705030" w:rsidP="00DE21F9">
            <w:pPr>
              <w:pStyle w:val="2PX3-Normal"/>
            </w:pPr>
            <w:r>
              <w:t xml:space="preserve">The high self-consciousness score/anxiety score outlined previously surprised me since I disagree. However, I thought the openness score was underwhelming. I know that I am not a person who is open to big changes and enjoy routine, but I am open to new ideas and technologies, as well as learning new and interesting things. Finally, my extraversion score was unusually high. I don’t consider myself to be socially inept, but I certainly do not consider myself to be an extrovert. Most days I prefer to work alone and have lots of personal space and quiet. However, I do enjoy social settings and events, so I can see where the high score came from. </w:t>
            </w:r>
          </w:p>
        </w:tc>
      </w:tr>
    </w:tbl>
    <w:p w14:paraId="62071379" w14:textId="77777777" w:rsidR="00E744B9" w:rsidRDefault="00E744B9" w:rsidP="00E744B9">
      <w:pPr>
        <w:rPr>
          <w:rFonts w:cstheme="minorBidi"/>
          <w:szCs w:val="24"/>
        </w:rPr>
      </w:pPr>
    </w:p>
    <w:p w14:paraId="2F2320B5" w14:textId="77777777" w:rsidR="0034073D" w:rsidRDefault="0034073D">
      <w:pPr>
        <w:spacing w:after="0"/>
        <w:rPr>
          <w:szCs w:val="24"/>
          <w:shd w:val="clear" w:color="auto" w:fill="FFFFFF"/>
        </w:rPr>
      </w:pPr>
      <w:r>
        <w:rPr>
          <w:shd w:val="clear" w:color="auto" w:fill="FFFFFF"/>
        </w:rPr>
        <w:br w:type="page"/>
      </w:r>
    </w:p>
    <w:p w14:paraId="4482E1AC" w14:textId="18CA9782" w:rsidR="00E744B9" w:rsidRDefault="00E744B9" w:rsidP="00DE21F9">
      <w:pPr>
        <w:pStyle w:val="2PX3-Normal"/>
      </w:pPr>
      <w:r>
        <w:rPr>
          <w:shd w:val="clear" w:color="auto" w:fill="FFFFFF"/>
        </w:rPr>
        <w:lastRenderedPageBreak/>
        <w:t>What did you learn about yourself that you didn't know?</w:t>
      </w:r>
    </w:p>
    <w:tbl>
      <w:tblPr>
        <w:tblStyle w:val="TableGrid"/>
        <w:tblW w:w="9738" w:type="dxa"/>
        <w:tblLook w:val="04A0" w:firstRow="1" w:lastRow="0" w:firstColumn="1" w:lastColumn="0" w:noHBand="0" w:noVBand="1"/>
      </w:tblPr>
      <w:tblGrid>
        <w:gridCol w:w="9738"/>
      </w:tblGrid>
      <w:tr w:rsidR="00E744B9" w14:paraId="7E1D06AF" w14:textId="77777777" w:rsidTr="00E744B9">
        <w:trPr>
          <w:trHeight w:val="1342"/>
        </w:trPr>
        <w:tc>
          <w:tcPr>
            <w:tcW w:w="9738" w:type="dxa"/>
            <w:tcBorders>
              <w:top w:val="single" w:sz="4" w:space="0" w:color="auto"/>
              <w:left w:val="single" w:sz="4" w:space="0" w:color="auto"/>
              <w:bottom w:val="single" w:sz="4" w:space="0" w:color="auto"/>
              <w:right w:val="single" w:sz="4" w:space="0" w:color="auto"/>
            </w:tcBorders>
          </w:tcPr>
          <w:p w14:paraId="6C185FB8" w14:textId="5D9DDD33" w:rsidR="00E744B9" w:rsidRDefault="002A5EFE" w:rsidP="00DE21F9">
            <w:pPr>
              <w:pStyle w:val="2PX3-Normal"/>
            </w:pPr>
            <w:r>
              <w:t xml:space="preserve">I didn’t know I had so much trust in people. My agreeableness score was very high and I was surprised to see I had such a high trust score. I always thought that one of my greatest flaws was a lack of trust in groupmates, teammates, and co-workers. However, it seems that my answers indicate that I trust others easily. Reflecting on this, I now agree with these results. I tend to trust people I’ve just met easily (if not TOO easily), and I feel like this ends up working against me, since my trust in my groupmates to do their part was not always fulfilled in previous projects. </w:t>
            </w:r>
          </w:p>
        </w:tc>
      </w:tr>
    </w:tbl>
    <w:p w14:paraId="3A9656B2" w14:textId="77777777" w:rsidR="00E744B9" w:rsidRDefault="00E744B9" w:rsidP="00DE21F9">
      <w:pPr>
        <w:pStyle w:val="2PX3-Normal"/>
        <w:rPr>
          <w:rFonts w:cstheme="minorBidi"/>
          <w:shd w:val="clear" w:color="auto" w:fill="FFFFFF"/>
        </w:rPr>
      </w:pPr>
    </w:p>
    <w:p w14:paraId="3488AC87" w14:textId="77777777" w:rsidR="00E744B9" w:rsidRDefault="00E744B9" w:rsidP="00DE21F9">
      <w:pPr>
        <w:pStyle w:val="2PX3-Normal"/>
      </w:pPr>
      <w:r>
        <w:rPr>
          <w:shd w:val="clear" w:color="auto" w:fill="FFFFFF"/>
        </w:rPr>
        <w:t>Name one way that this test can help you better interact with others.</w:t>
      </w:r>
    </w:p>
    <w:tbl>
      <w:tblPr>
        <w:tblStyle w:val="TableGrid"/>
        <w:tblW w:w="9738" w:type="dxa"/>
        <w:tblLook w:val="04A0" w:firstRow="1" w:lastRow="0" w:firstColumn="1" w:lastColumn="0" w:noHBand="0" w:noVBand="1"/>
      </w:tblPr>
      <w:tblGrid>
        <w:gridCol w:w="9738"/>
      </w:tblGrid>
      <w:tr w:rsidR="00E744B9" w14:paraId="5784B625" w14:textId="77777777" w:rsidTr="00E744B9">
        <w:trPr>
          <w:trHeight w:val="1342"/>
        </w:trPr>
        <w:tc>
          <w:tcPr>
            <w:tcW w:w="9738" w:type="dxa"/>
            <w:tcBorders>
              <w:top w:val="single" w:sz="4" w:space="0" w:color="auto"/>
              <w:left w:val="single" w:sz="4" w:space="0" w:color="auto"/>
              <w:bottom w:val="single" w:sz="4" w:space="0" w:color="auto"/>
              <w:right w:val="single" w:sz="4" w:space="0" w:color="auto"/>
            </w:tcBorders>
          </w:tcPr>
          <w:p w14:paraId="7A4F83EB" w14:textId="3789E5F9" w:rsidR="00E744B9" w:rsidRDefault="002A5EFE" w:rsidP="00DE21F9">
            <w:pPr>
              <w:pStyle w:val="2PX3-Normal"/>
            </w:pPr>
            <w:r>
              <w:t>With the results, I can now be more conscious of what I do and the effect of my actions on myself and others. As outlined previously, the high trust score</w:t>
            </w:r>
            <w:r w:rsidR="004660F3">
              <w:t xml:space="preserve"> (and low cautiousness score)</w:t>
            </w:r>
            <w:r>
              <w:t xml:space="preserve"> indicates to me that I should be more </w:t>
            </w:r>
            <w:r w:rsidR="004660F3">
              <w:t xml:space="preserve">careful when putting my trust in others. Also, the low self discipline score is a good reminder to stop and think before I get attached to a particular idea. In addition, my low vulnerability score tells me that when times get tough, I have the ability to stay cool and keep my group focused on the goal. </w:t>
            </w:r>
          </w:p>
        </w:tc>
      </w:tr>
    </w:tbl>
    <w:p w14:paraId="194C9950" w14:textId="77777777" w:rsidR="00E744B9" w:rsidRDefault="00E744B9" w:rsidP="00DE21F9">
      <w:pPr>
        <w:pStyle w:val="2PX3-Normal"/>
        <w:rPr>
          <w:rFonts w:cstheme="minorBidi"/>
          <w:shd w:val="clear" w:color="auto" w:fill="FFFFFF"/>
        </w:rPr>
      </w:pPr>
    </w:p>
    <w:p w14:paraId="2AA24CCF" w14:textId="77777777" w:rsidR="00E744B9" w:rsidRDefault="00E744B9" w:rsidP="00DE21F9">
      <w:pPr>
        <w:pStyle w:val="2PX3-Normal"/>
      </w:pPr>
      <w:r>
        <w:rPr>
          <w:shd w:val="clear" w:color="auto" w:fill="FFFFFF"/>
        </w:rPr>
        <w:t>Based on the results, what are your strengths?</w:t>
      </w:r>
    </w:p>
    <w:tbl>
      <w:tblPr>
        <w:tblStyle w:val="TableGrid"/>
        <w:tblW w:w="9738" w:type="dxa"/>
        <w:tblLook w:val="04A0" w:firstRow="1" w:lastRow="0" w:firstColumn="1" w:lastColumn="0" w:noHBand="0" w:noVBand="1"/>
      </w:tblPr>
      <w:tblGrid>
        <w:gridCol w:w="9738"/>
      </w:tblGrid>
      <w:tr w:rsidR="00E744B9" w14:paraId="7938279E" w14:textId="77777777" w:rsidTr="00E744B9">
        <w:trPr>
          <w:trHeight w:val="1342"/>
        </w:trPr>
        <w:tc>
          <w:tcPr>
            <w:tcW w:w="9738" w:type="dxa"/>
            <w:tcBorders>
              <w:top w:val="single" w:sz="4" w:space="0" w:color="auto"/>
              <w:left w:val="single" w:sz="4" w:space="0" w:color="auto"/>
              <w:bottom w:val="single" w:sz="4" w:space="0" w:color="auto"/>
              <w:right w:val="single" w:sz="4" w:space="0" w:color="auto"/>
            </w:tcBorders>
          </w:tcPr>
          <w:p w14:paraId="2F696443" w14:textId="2897C45B" w:rsidR="00E744B9" w:rsidRDefault="00FC64D8" w:rsidP="00DE21F9">
            <w:pPr>
              <w:pStyle w:val="2PX3-Normal"/>
            </w:pPr>
            <w:r>
              <w:t>Based on the results, m</w:t>
            </w:r>
            <w:r w:rsidR="004660F3">
              <w:t xml:space="preserve">y strengths are my agreeableness traits (high trust, morality, altruism, modesty, and sympathy), as well as my extraversion traits (friendliness, excitement-seeking, cheerfulness). </w:t>
            </w:r>
            <w:r>
              <w:t>While I may disagree with some of these traits, I find others to be very true and I hope that they serve me well during the coming project.</w:t>
            </w:r>
          </w:p>
        </w:tc>
      </w:tr>
    </w:tbl>
    <w:p w14:paraId="7A54CAF6" w14:textId="77777777" w:rsidR="00E744B9" w:rsidRDefault="00E744B9" w:rsidP="00DE21F9">
      <w:pPr>
        <w:pStyle w:val="2PX3-Normal"/>
        <w:rPr>
          <w:rFonts w:cstheme="minorBidi"/>
          <w:shd w:val="clear" w:color="auto" w:fill="FFFFFF"/>
        </w:rPr>
      </w:pPr>
    </w:p>
    <w:p w14:paraId="21FB353B" w14:textId="77777777" w:rsidR="00E744B9" w:rsidRDefault="00E744B9" w:rsidP="00DE21F9">
      <w:pPr>
        <w:pStyle w:val="2PX3-Normal"/>
      </w:pPr>
      <w:r>
        <w:rPr>
          <w:shd w:val="clear" w:color="auto" w:fill="FFFFFF"/>
        </w:rPr>
        <w:t>Based on the results, what would you like to improve?</w:t>
      </w:r>
    </w:p>
    <w:tbl>
      <w:tblPr>
        <w:tblStyle w:val="TableGrid"/>
        <w:tblW w:w="9738" w:type="dxa"/>
        <w:tblLook w:val="04A0" w:firstRow="1" w:lastRow="0" w:firstColumn="1" w:lastColumn="0" w:noHBand="0" w:noVBand="1"/>
      </w:tblPr>
      <w:tblGrid>
        <w:gridCol w:w="9738"/>
      </w:tblGrid>
      <w:tr w:rsidR="00E744B9" w14:paraId="58040B77" w14:textId="77777777" w:rsidTr="00AB5DA1">
        <w:trPr>
          <w:trHeight w:val="1884"/>
        </w:trPr>
        <w:tc>
          <w:tcPr>
            <w:tcW w:w="9738" w:type="dxa"/>
            <w:tcBorders>
              <w:top w:val="single" w:sz="4" w:space="0" w:color="auto"/>
              <w:left w:val="single" w:sz="4" w:space="0" w:color="auto"/>
              <w:bottom w:val="single" w:sz="4" w:space="0" w:color="auto"/>
              <w:right w:val="single" w:sz="4" w:space="0" w:color="auto"/>
            </w:tcBorders>
          </w:tcPr>
          <w:p w14:paraId="3D35E7A2" w14:textId="7BB21829" w:rsidR="00E744B9" w:rsidRDefault="00FC64D8" w:rsidP="00DE21F9">
            <w:pPr>
              <w:pStyle w:val="2PX3-Normal"/>
            </w:pPr>
            <w:r>
              <w:t xml:space="preserve">Based on the results, I’d like to improve my neuroticism score by working on my self-control and self-consciousness. I find myself jumping to conclusions and overindulging in things too often, and it would be of great use for me to reduce these tendencies. I’d also like to improve my openness to experience by allowing my mind to wander more and exercising my creative side more often. I used to do artistic and creative things like draw and create videos, but I let those habits go when I began university.  </w:t>
            </w:r>
          </w:p>
        </w:tc>
      </w:tr>
    </w:tbl>
    <w:p w14:paraId="50DF2A2C" w14:textId="5EDAE8A3" w:rsidR="00E744B9" w:rsidRDefault="00E744B9" w:rsidP="00DE21F9">
      <w:pPr>
        <w:pStyle w:val="2PX3-Normal"/>
      </w:pPr>
    </w:p>
    <w:p w14:paraId="1C61CD74" w14:textId="77777777" w:rsidR="00E744B9" w:rsidRDefault="00E744B9" w:rsidP="00DE21F9">
      <w:pPr>
        <w:pStyle w:val="2PX3-Normal"/>
        <w:rPr>
          <w:rFonts w:eastAsiaTheme="majorEastAsia" w:cstheme="majorBidi"/>
          <w:b/>
          <w:bCs/>
          <w:color w:val="000000" w:themeColor="text1"/>
          <w:sz w:val="32"/>
          <w:szCs w:val="32"/>
        </w:rPr>
      </w:pPr>
      <w:r>
        <w:rPr>
          <w:b/>
          <w:bCs/>
          <w:color w:val="000000" w:themeColor="text1"/>
        </w:rPr>
        <w:br w:type="page"/>
      </w:r>
    </w:p>
    <w:p w14:paraId="6D042938" w14:textId="4B7843A2" w:rsidR="00E644C2" w:rsidRDefault="00E644C2" w:rsidP="00E644C2">
      <w:pPr>
        <w:pStyle w:val="2PX3-Heading1"/>
      </w:pPr>
      <w:r>
        <w:lastRenderedPageBreak/>
        <w:t xml:space="preserve">Stage 2: </w:t>
      </w:r>
      <w:r w:rsidRPr="00E644C2">
        <w:t>Equity, Diversity and Inclusion</w:t>
      </w:r>
    </w:p>
    <w:p w14:paraId="4CDA815B" w14:textId="6E6C8546" w:rsidR="00E644C2" w:rsidRDefault="00E644C2" w:rsidP="00E644C2">
      <w:pPr>
        <w:pStyle w:val="2PX3-Normal"/>
      </w:pPr>
      <w:r>
        <w:t xml:space="preserve">During your synchronous Design Studio, you will be doing an activity on </w:t>
      </w:r>
      <w:r w:rsidRPr="00E644C2">
        <w:t>Equity, Diversity and Inclusion</w:t>
      </w:r>
      <w:r w:rsidR="00D8425B">
        <w:t xml:space="preserve"> where you evaluate different scenarios</w:t>
      </w:r>
      <w:r>
        <w:t>. In order to prepare for this, please watch the EDI video series found on Avenue to Learn under [</w:t>
      </w:r>
      <w:r w:rsidRPr="00B837DF">
        <w:t xml:space="preserve">Table of Contents </w:t>
      </w:r>
      <w:r w:rsidRPr="00B837DF">
        <w:rPr>
          <w:rFonts w:hint="eastAsia"/>
          <w:lang w:eastAsia="zh-CN"/>
        </w:rPr>
        <w:t>→</w:t>
      </w:r>
      <w:r w:rsidRPr="00B837DF">
        <w:rPr>
          <w:rFonts w:hint="eastAsia"/>
          <w:lang w:eastAsia="zh-CN"/>
        </w:rPr>
        <w:t xml:space="preserve"> </w:t>
      </w:r>
      <w:r>
        <w:t>4</w:t>
      </w:r>
      <w:r w:rsidRPr="00B837DF">
        <w:t>-</w:t>
      </w:r>
      <w:r>
        <w:t>Design Studios</w:t>
      </w:r>
      <w:r w:rsidRPr="00B837DF">
        <w:t xml:space="preserve"> </w:t>
      </w:r>
      <w:r w:rsidRPr="00B837DF">
        <w:rPr>
          <w:rFonts w:hint="eastAsia"/>
          <w:lang w:eastAsia="zh-CN"/>
        </w:rPr>
        <w:t>→</w:t>
      </w:r>
      <w:r>
        <w:rPr>
          <w:rFonts w:hint="eastAsia"/>
          <w:lang w:eastAsia="zh-CN"/>
        </w:rPr>
        <w:t>W</w:t>
      </w:r>
      <w:r>
        <w:rPr>
          <w:lang w:eastAsia="zh-CN"/>
        </w:rPr>
        <w:t xml:space="preserve">eek 2 </w:t>
      </w:r>
      <w:r>
        <w:rPr>
          <w:rFonts w:hint="eastAsia"/>
          <w:lang w:eastAsia="zh-CN"/>
        </w:rPr>
        <w:t>→</w:t>
      </w:r>
      <w:r>
        <w:rPr>
          <w:lang w:eastAsia="zh-CN"/>
        </w:rPr>
        <w:t xml:space="preserve"> </w:t>
      </w:r>
      <w:r w:rsidRPr="00E644C2">
        <w:rPr>
          <w:lang w:eastAsia="zh-CN"/>
        </w:rPr>
        <w:t>Wk-2 - EDI Videos</w:t>
      </w:r>
      <w:r>
        <w:t xml:space="preserve">]  </w:t>
      </w:r>
    </w:p>
    <w:p w14:paraId="6500CE50" w14:textId="77777777" w:rsidR="00E644C2" w:rsidRDefault="00E644C2" w:rsidP="00E644C2">
      <w:pPr>
        <w:pStyle w:val="2PX3-Normal"/>
      </w:pPr>
      <w:r>
        <w:t xml:space="preserve"> </w:t>
      </w:r>
      <w:r>
        <w:rPr>
          <w:color w:val="000000" w:themeColor="text1"/>
        </w:rPr>
        <w:t>Please write down your video notes below.</w:t>
      </w:r>
    </w:p>
    <w:tbl>
      <w:tblPr>
        <w:tblStyle w:val="TableGrid"/>
        <w:tblW w:w="9535" w:type="dxa"/>
        <w:tblLook w:val="04A0" w:firstRow="1" w:lastRow="0" w:firstColumn="1" w:lastColumn="0" w:noHBand="0" w:noVBand="1"/>
      </w:tblPr>
      <w:tblGrid>
        <w:gridCol w:w="9535"/>
      </w:tblGrid>
      <w:tr w:rsidR="00E644C2" w14:paraId="3D37AE7E" w14:textId="77777777" w:rsidTr="00E644C2">
        <w:trPr>
          <w:trHeight w:val="3324"/>
        </w:trPr>
        <w:tc>
          <w:tcPr>
            <w:tcW w:w="9535" w:type="dxa"/>
            <w:tcBorders>
              <w:top w:val="single" w:sz="4" w:space="0" w:color="auto"/>
              <w:left w:val="single" w:sz="4" w:space="0" w:color="auto"/>
              <w:bottom w:val="single" w:sz="4" w:space="0" w:color="auto"/>
              <w:right w:val="single" w:sz="4" w:space="0" w:color="auto"/>
            </w:tcBorders>
          </w:tcPr>
          <w:p w14:paraId="659B7140" w14:textId="77777777" w:rsidR="00E644C2" w:rsidRDefault="007D5957" w:rsidP="0042056B">
            <w:pPr>
              <w:pStyle w:val="2PX3-Normal"/>
              <w:numPr>
                <w:ilvl w:val="0"/>
                <w:numId w:val="7"/>
              </w:numPr>
            </w:pPr>
            <w:r>
              <w:t>Diversity is being invited to the party, inclusion is being asked to dance</w:t>
            </w:r>
          </w:p>
          <w:p w14:paraId="29AE408F" w14:textId="663BE5E8" w:rsidR="007D5957" w:rsidRDefault="007D5957" w:rsidP="0042056B">
            <w:pPr>
              <w:pStyle w:val="2PX3-Normal"/>
              <w:numPr>
                <w:ilvl w:val="1"/>
                <w:numId w:val="7"/>
              </w:numPr>
            </w:pPr>
            <w:r>
              <w:t>Need people with different skill sets and experiences to recruit as many different people as possible (Diversity)</w:t>
            </w:r>
          </w:p>
          <w:p w14:paraId="37186B88" w14:textId="77777777" w:rsidR="007D5957" w:rsidRDefault="007D5957" w:rsidP="0042056B">
            <w:pPr>
              <w:pStyle w:val="2PX3-Normal"/>
              <w:numPr>
                <w:ilvl w:val="1"/>
                <w:numId w:val="7"/>
              </w:numPr>
            </w:pPr>
            <w:r>
              <w:t>Introducing newcomers to others, checking in on them, inviting them to more events where they will get to know more people, are all elements of the party analogy that show inclusion</w:t>
            </w:r>
          </w:p>
          <w:p w14:paraId="0385B490" w14:textId="77777777" w:rsidR="007D5957" w:rsidRDefault="007D5957" w:rsidP="0042056B">
            <w:pPr>
              <w:pStyle w:val="2PX3-Normal"/>
              <w:numPr>
                <w:ilvl w:val="0"/>
                <w:numId w:val="7"/>
              </w:numPr>
            </w:pPr>
            <w:r>
              <w:t>Inclusion is the set of actions people take to ensure we get the same opportunities for success as everyone else</w:t>
            </w:r>
          </w:p>
          <w:p w14:paraId="5BBE5BFE" w14:textId="77777777" w:rsidR="007D5957" w:rsidRDefault="007D5957" w:rsidP="0042056B">
            <w:pPr>
              <w:pStyle w:val="2PX3-Normal"/>
              <w:numPr>
                <w:ilvl w:val="1"/>
                <w:numId w:val="7"/>
              </w:numPr>
            </w:pPr>
            <w:r>
              <w:t xml:space="preserve">Back to metaphor, belonging is being able to dance however you want, </w:t>
            </w:r>
            <w:r w:rsidR="00763C6C">
              <w:t>equity</w:t>
            </w:r>
            <w:r>
              <w:t xml:space="preserve"> is being able to </w:t>
            </w:r>
            <w:r w:rsidR="00763C6C">
              <w:t>pick the DJ</w:t>
            </w:r>
          </w:p>
          <w:p w14:paraId="2718A9C7" w14:textId="3246343C" w:rsidR="00763C6C" w:rsidRDefault="00763C6C" w:rsidP="0042056B">
            <w:pPr>
              <w:pStyle w:val="2PX3-Normal"/>
              <w:numPr>
                <w:ilvl w:val="1"/>
                <w:numId w:val="7"/>
              </w:numPr>
            </w:pPr>
            <w:r>
              <w:t>Each person should be able to let their personality shine and still be respected and treated fairly</w:t>
            </w:r>
          </w:p>
          <w:p w14:paraId="602E5591" w14:textId="77777777" w:rsidR="00763C6C" w:rsidRDefault="00763C6C" w:rsidP="0042056B">
            <w:pPr>
              <w:pStyle w:val="2PX3-Normal"/>
              <w:numPr>
                <w:ilvl w:val="0"/>
                <w:numId w:val="7"/>
              </w:numPr>
            </w:pPr>
            <w:r>
              <w:t>Equity is about the power of decisions made behind the scenes (who picked the DJ)</w:t>
            </w:r>
          </w:p>
          <w:p w14:paraId="4106CE90" w14:textId="77777777" w:rsidR="00763C6C" w:rsidRDefault="00763C6C" w:rsidP="0042056B">
            <w:pPr>
              <w:pStyle w:val="2PX3-Normal"/>
              <w:numPr>
                <w:ilvl w:val="0"/>
                <w:numId w:val="7"/>
              </w:numPr>
            </w:pPr>
            <w:r>
              <w:t>Best practices of diversity and inclusion lead to best outcomes of belonging and equity</w:t>
            </w:r>
          </w:p>
          <w:p w14:paraId="38FEFA5D" w14:textId="77777777" w:rsidR="00763C6C" w:rsidRDefault="00763C6C" w:rsidP="0042056B">
            <w:pPr>
              <w:pStyle w:val="2PX3-Normal"/>
              <w:numPr>
                <w:ilvl w:val="0"/>
                <w:numId w:val="7"/>
              </w:numPr>
            </w:pPr>
            <w:r>
              <w:t>We want people to feel like they are valued and wanted</w:t>
            </w:r>
          </w:p>
          <w:p w14:paraId="7CD6B735" w14:textId="77777777" w:rsidR="00763C6C" w:rsidRDefault="00763C6C" w:rsidP="00763C6C">
            <w:pPr>
              <w:pStyle w:val="2PX3-Normal"/>
            </w:pPr>
          </w:p>
          <w:p w14:paraId="21756790" w14:textId="77777777" w:rsidR="00763C6C" w:rsidRDefault="00763C6C" w:rsidP="00763C6C">
            <w:pPr>
              <w:pStyle w:val="2PX3-Normal"/>
            </w:pPr>
            <w:r>
              <w:t>Privilege</w:t>
            </w:r>
          </w:p>
          <w:p w14:paraId="52EEBD87" w14:textId="77777777" w:rsidR="00763C6C" w:rsidRDefault="00763C6C" w:rsidP="0042056B">
            <w:pPr>
              <w:pStyle w:val="2PX3-Normal"/>
              <w:numPr>
                <w:ilvl w:val="0"/>
                <w:numId w:val="7"/>
              </w:numPr>
            </w:pPr>
            <w:r>
              <w:t>Social identity: how you think about yourself and what groups you identify with</w:t>
            </w:r>
          </w:p>
          <w:p w14:paraId="78D5F928" w14:textId="77777777" w:rsidR="00763C6C" w:rsidRDefault="00763C6C" w:rsidP="0042056B">
            <w:pPr>
              <w:pStyle w:val="2PX3-Normal"/>
              <w:numPr>
                <w:ilvl w:val="0"/>
                <w:numId w:val="7"/>
              </w:numPr>
            </w:pPr>
            <w:r>
              <w:t>Identities that you overlook or do not consider are usually ones where you have privilege</w:t>
            </w:r>
          </w:p>
          <w:p w14:paraId="590F5E44" w14:textId="496A6A19" w:rsidR="00763C6C" w:rsidRDefault="002D5FE4" w:rsidP="0042056B">
            <w:pPr>
              <w:pStyle w:val="2PX3-Normal"/>
              <w:numPr>
                <w:ilvl w:val="0"/>
                <w:numId w:val="7"/>
              </w:numPr>
            </w:pPr>
            <w:r>
              <w:t>A strong example is the prevalence of racism in our society</w:t>
            </w:r>
          </w:p>
          <w:p w14:paraId="2FE38A82" w14:textId="77777777" w:rsidR="002D5FE4" w:rsidRDefault="002D5FE4" w:rsidP="0042056B">
            <w:pPr>
              <w:pStyle w:val="2PX3-Normal"/>
              <w:numPr>
                <w:ilvl w:val="0"/>
                <w:numId w:val="7"/>
              </w:numPr>
            </w:pPr>
            <w:r>
              <w:t>It is important to observe how one’s privilege can impact their experiences</w:t>
            </w:r>
          </w:p>
          <w:p w14:paraId="0B087DCD" w14:textId="77777777" w:rsidR="00586392" w:rsidRDefault="00586392" w:rsidP="0042056B">
            <w:pPr>
              <w:pStyle w:val="2PX3-Normal"/>
              <w:numPr>
                <w:ilvl w:val="0"/>
                <w:numId w:val="7"/>
              </w:numPr>
            </w:pPr>
            <w:r>
              <w:t>The most important thing is to acknowledge that we have privilege</w:t>
            </w:r>
          </w:p>
          <w:p w14:paraId="1CA9C181" w14:textId="77777777" w:rsidR="00587B40" w:rsidRDefault="00587B40" w:rsidP="00587B40">
            <w:pPr>
              <w:pStyle w:val="2PX3-Normal"/>
            </w:pPr>
          </w:p>
          <w:p w14:paraId="7CB1ABC7" w14:textId="77777777" w:rsidR="00587B40" w:rsidRDefault="00587B40" w:rsidP="00587B40">
            <w:pPr>
              <w:pStyle w:val="2PX3-Normal"/>
            </w:pPr>
            <w:r>
              <w:lastRenderedPageBreak/>
              <w:t>Why do people say and do the wrong things?</w:t>
            </w:r>
          </w:p>
          <w:p w14:paraId="0D82E82E" w14:textId="77777777" w:rsidR="00587B40" w:rsidRDefault="00587B40" w:rsidP="0042056B">
            <w:pPr>
              <w:pStyle w:val="2PX3-Normal"/>
              <w:numPr>
                <w:ilvl w:val="0"/>
                <w:numId w:val="7"/>
              </w:numPr>
            </w:pPr>
            <w:r>
              <w:t>We have a unique way of seeing the world, and sometimes saying things from our point of view can be offensive to others</w:t>
            </w:r>
          </w:p>
          <w:p w14:paraId="0A8A2E76" w14:textId="77777777" w:rsidR="00587B40" w:rsidRDefault="00587B40" w:rsidP="0042056B">
            <w:pPr>
              <w:pStyle w:val="2PX3-Normal"/>
              <w:numPr>
                <w:ilvl w:val="0"/>
                <w:numId w:val="7"/>
              </w:numPr>
            </w:pPr>
            <w:r>
              <w:t>Many people have unconscious bias, which makes an appearance in what we say</w:t>
            </w:r>
          </w:p>
          <w:p w14:paraId="7F95DA0A" w14:textId="77777777" w:rsidR="00587B40" w:rsidRDefault="00587B40" w:rsidP="0042056B">
            <w:pPr>
              <w:pStyle w:val="2PX3-Normal"/>
              <w:numPr>
                <w:ilvl w:val="0"/>
                <w:numId w:val="7"/>
              </w:numPr>
            </w:pPr>
            <w:r>
              <w:t>Our inability to acknowledge our privilege can offend others</w:t>
            </w:r>
          </w:p>
          <w:p w14:paraId="5B27DE3E" w14:textId="77777777" w:rsidR="00587B40" w:rsidRDefault="00587B40" w:rsidP="0042056B">
            <w:pPr>
              <w:pStyle w:val="2PX3-Normal"/>
              <w:numPr>
                <w:ilvl w:val="1"/>
                <w:numId w:val="7"/>
              </w:numPr>
            </w:pPr>
            <w:r>
              <w:t>Not noticing how difficult something is for another person because we don’t experience that difficulty</w:t>
            </w:r>
          </w:p>
          <w:p w14:paraId="45B8FC4F" w14:textId="77777777" w:rsidR="00587B40" w:rsidRDefault="00587B40" w:rsidP="0042056B">
            <w:pPr>
              <w:pStyle w:val="2PX3-Normal"/>
              <w:numPr>
                <w:ilvl w:val="0"/>
                <w:numId w:val="7"/>
              </w:numPr>
            </w:pPr>
            <w:r>
              <w:t>Trying to “do and say the right thing” can come off as inauthentic</w:t>
            </w:r>
          </w:p>
          <w:p w14:paraId="365577D7" w14:textId="77777777" w:rsidR="00587B40" w:rsidRDefault="00587B40" w:rsidP="0042056B">
            <w:pPr>
              <w:pStyle w:val="2PX3-Normal"/>
              <w:numPr>
                <w:ilvl w:val="0"/>
                <w:numId w:val="7"/>
              </w:numPr>
            </w:pPr>
            <w:r>
              <w:t>Saying nothing is not a great strategy</w:t>
            </w:r>
          </w:p>
          <w:p w14:paraId="63C07ED3" w14:textId="77777777" w:rsidR="00587B40" w:rsidRDefault="00587B40" w:rsidP="0042056B">
            <w:pPr>
              <w:pStyle w:val="2PX3-Normal"/>
              <w:numPr>
                <w:ilvl w:val="0"/>
                <w:numId w:val="7"/>
              </w:numPr>
            </w:pPr>
            <w:r>
              <w:t>“You’re always going to feel uncomfortable before you become comfortable with difference”</w:t>
            </w:r>
          </w:p>
          <w:p w14:paraId="2C3259E6" w14:textId="77777777" w:rsidR="00587B40" w:rsidRDefault="007C22C7" w:rsidP="0042056B">
            <w:pPr>
              <w:pStyle w:val="2PX3-Normal"/>
              <w:numPr>
                <w:ilvl w:val="0"/>
                <w:numId w:val="7"/>
              </w:numPr>
            </w:pPr>
            <w:r>
              <w:t>Ignoring difference can be detrimental</w:t>
            </w:r>
          </w:p>
          <w:p w14:paraId="3ACB8EF2" w14:textId="77777777" w:rsidR="007C22C7" w:rsidRDefault="007C22C7" w:rsidP="0042056B">
            <w:pPr>
              <w:pStyle w:val="2PX3-Normal"/>
              <w:numPr>
                <w:ilvl w:val="1"/>
                <w:numId w:val="7"/>
              </w:numPr>
            </w:pPr>
            <w:r>
              <w:t>Don’t pay attention to difference in a way that will make it more difficult for that person</w:t>
            </w:r>
          </w:p>
          <w:p w14:paraId="4BB30C7E" w14:textId="77777777" w:rsidR="007C22C7" w:rsidRDefault="007C22C7" w:rsidP="0042056B">
            <w:pPr>
              <w:pStyle w:val="2PX3-Normal"/>
              <w:numPr>
                <w:ilvl w:val="0"/>
                <w:numId w:val="7"/>
              </w:numPr>
            </w:pPr>
            <w:r>
              <w:t>People who are underrepresented might be having a different experience in a workplace or interview</w:t>
            </w:r>
          </w:p>
          <w:p w14:paraId="687A843E" w14:textId="77777777" w:rsidR="007C22C7" w:rsidRDefault="007C22C7" w:rsidP="0042056B">
            <w:pPr>
              <w:pStyle w:val="2PX3-Normal"/>
              <w:numPr>
                <w:ilvl w:val="0"/>
                <w:numId w:val="7"/>
              </w:numPr>
            </w:pPr>
            <w:r>
              <w:t>All of us have to be willing to move forward in understanding how to talk to each other about difference</w:t>
            </w:r>
          </w:p>
          <w:p w14:paraId="347C69F0" w14:textId="77777777" w:rsidR="007C22C7" w:rsidRDefault="007C22C7" w:rsidP="007C22C7">
            <w:pPr>
              <w:pStyle w:val="2PX3-Normal"/>
            </w:pPr>
          </w:p>
          <w:p w14:paraId="6343627C" w14:textId="77777777" w:rsidR="007C22C7" w:rsidRDefault="007C22C7" w:rsidP="007C22C7">
            <w:pPr>
              <w:pStyle w:val="2PX3-Normal"/>
            </w:pPr>
            <w:r w:rsidRPr="007C22C7">
              <w:t>What can you do even if you say or do the wrong thing</w:t>
            </w:r>
            <w:r>
              <w:t>?</w:t>
            </w:r>
          </w:p>
          <w:p w14:paraId="204C4A3D" w14:textId="77777777" w:rsidR="007C22C7" w:rsidRDefault="007C22C7" w:rsidP="0042056B">
            <w:pPr>
              <w:pStyle w:val="2PX3-Normal"/>
              <w:numPr>
                <w:ilvl w:val="0"/>
                <w:numId w:val="7"/>
              </w:numPr>
            </w:pPr>
            <w:r>
              <w:t>Its okay to make mistakes, you probably WILL make mistakes</w:t>
            </w:r>
          </w:p>
          <w:p w14:paraId="08DB3A8B" w14:textId="77777777" w:rsidR="007C22C7" w:rsidRDefault="007C22C7" w:rsidP="0042056B">
            <w:pPr>
              <w:pStyle w:val="2PX3-Normal"/>
              <w:numPr>
                <w:ilvl w:val="1"/>
                <w:numId w:val="7"/>
              </w:numPr>
            </w:pPr>
            <w:r>
              <w:t>Its about connection not perfection</w:t>
            </w:r>
          </w:p>
          <w:p w14:paraId="482A763E" w14:textId="77777777" w:rsidR="007C22C7" w:rsidRDefault="007C22C7" w:rsidP="0042056B">
            <w:pPr>
              <w:pStyle w:val="2PX3-Normal"/>
              <w:numPr>
                <w:ilvl w:val="1"/>
                <w:numId w:val="7"/>
              </w:numPr>
            </w:pPr>
            <w:r>
              <w:t>If you say the wrong thing, just apologize</w:t>
            </w:r>
          </w:p>
          <w:p w14:paraId="44BEEB5F" w14:textId="77777777" w:rsidR="007C22C7" w:rsidRDefault="007C22C7" w:rsidP="0042056B">
            <w:pPr>
              <w:pStyle w:val="2PX3-Normal"/>
              <w:numPr>
                <w:ilvl w:val="0"/>
                <w:numId w:val="7"/>
              </w:numPr>
            </w:pPr>
            <w:r>
              <w:t>Feedback is a blessing: for example, “I found your tone hurtful”</w:t>
            </w:r>
          </w:p>
          <w:p w14:paraId="12067467" w14:textId="77777777" w:rsidR="007C22C7" w:rsidRDefault="007C22C7" w:rsidP="0042056B">
            <w:pPr>
              <w:pStyle w:val="2PX3-Normal"/>
              <w:numPr>
                <w:ilvl w:val="0"/>
                <w:numId w:val="7"/>
              </w:numPr>
            </w:pPr>
            <w:r>
              <w:t>Empathy towards the person is more important that clarifying your intent</w:t>
            </w:r>
          </w:p>
          <w:p w14:paraId="5665F33B" w14:textId="7B7A3F45" w:rsidR="007C22C7" w:rsidRDefault="007C22C7" w:rsidP="0042056B">
            <w:pPr>
              <w:pStyle w:val="2PX3-Normal"/>
              <w:numPr>
                <w:ilvl w:val="0"/>
                <w:numId w:val="7"/>
              </w:numPr>
            </w:pPr>
            <w:r>
              <w:t>Educating yourself to improve your ability to avoid saying the wrong thing</w:t>
            </w:r>
          </w:p>
          <w:p w14:paraId="1BDA3CE5" w14:textId="759C5835" w:rsidR="003A1A93" w:rsidRDefault="003A1A93" w:rsidP="0042056B">
            <w:pPr>
              <w:pStyle w:val="2PX3-Normal"/>
              <w:numPr>
                <w:ilvl w:val="0"/>
                <w:numId w:val="7"/>
              </w:numPr>
            </w:pPr>
            <w:r>
              <w:t>Learn from your mistakes</w:t>
            </w:r>
          </w:p>
          <w:p w14:paraId="6AF7BDC2" w14:textId="24696CA8" w:rsidR="003A1A93" w:rsidRDefault="003A1A93" w:rsidP="0042056B">
            <w:pPr>
              <w:pStyle w:val="2PX3-Normal"/>
              <w:numPr>
                <w:ilvl w:val="1"/>
                <w:numId w:val="7"/>
              </w:numPr>
            </w:pPr>
            <w:r>
              <w:t>Always look for suggestions and feedback to improve</w:t>
            </w:r>
          </w:p>
        </w:tc>
      </w:tr>
    </w:tbl>
    <w:p w14:paraId="46BD737C" w14:textId="1C2DEAB9" w:rsidR="00E644C2" w:rsidRDefault="00E644C2" w:rsidP="00E644C2">
      <w:pPr>
        <w:spacing w:after="0"/>
        <w:rPr>
          <w:rFonts w:eastAsiaTheme="majorEastAsia" w:cstheme="majorBidi"/>
          <w:b/>
          <w:bCs/>
          <w:color w:val="000000" w:themeColor="text1"/>
          <w:sz w:val="32"/>
          <w:szCs w:val="32"/>
        </w:rPr>
      </w:pPr>
      <w:r>
        <w:lastRenderedPageBreak/>
        <w:br w:type="page"/>
      </w:r>
    </w:p>
    <w:p w14:paraId="6F138B18" w14:textId="70665E42" w:rsidR="00E744B9" w:rsidRDefault="00E744B9" w:rsidP="00DE21F9">
      <w:pPr>
        <w:pStyle w:val="2PX3-Heading1"/>
      </w:pPr>
      <w:r>
        <w:lastRenderedPageBreak/>
        <w:t xml:space="preserve">Stage </w:t>
      </w:r>
      <w:r w:rsidR="00E644C2">
        <w:t>3</w:t>
      </w:r>
      <w:r>
        <w:t xml:space="preserve">: </w:t>
      </w:r>
      <w:bookmarkStart w:id="0" w:name="_Hlk80274107"/>
      <w:r>
        <w:t>Time and Stress Management</w:t>
      </w:r>
      <w:bookmarkEnd w:id="0"/>
    </w:p>
    <w:p w14:paraId="5BCBFB26" w14:textId="27BE221B" w:rsidR="00E744B9" w:rsidRDefault="00E744B9" w:rsidP="00DE21F9">
      <w:pPr>
        <w:pStyle w:val="2PX3-Normal"/>
      </w:pPr>
      <w:r>
        <w:t xml:space="preserve">As you have experienced in your undergraduate years so far, engineering workload is very heavy and requires discipline and time management. This why it is very crucial to plan your schedule ahead of time and examine all the time and stress management techniques that you can utilize. Please watch the </w:t>
      </w:r>
      <w:r w:rsidRPr="00D95E9F">
        <w:rPr>
          <w:b/>
          <w:bCs/>
        </w:rPr>
        <w:t>Time and Stress Management</w:t>
      </w:r>
      <w:r>
        <w:t xml:space="preserve"> video on Avenue to Learn under [</w:t>
      </w:r>
      <w:r w:rsidR="00904E41" w:rsidRPr="00B837DF">
        <w:t xml:space="preserve">Table of Contents </w:t>
      </w:r>
      <w:r w:rsidR="00904E41" w:rsidRPr="00B837DF">
        <w:rPr>
          <w:rFonts w:hint="eastAsia"/>
          <w:lang w:eastAsia="zh-CN"/>
        </w:rPr>
        <w:t>→</w:t>
      </w:r>
      <w:r w:rsidR="00904E41" w:rsidRPr="00B837DF">
        <w:rPr>
          <w:rFonts w:hint="eastAsia"/>
          <w:lang w:eastAsia="zh-CN"/>
        </w:rPr>
        <w:t xml:space="preserve"> </w:t>
      </w:r>
      <w:r w:rsidR="00904E41">
        <w:t>4</w:t>
      </w:r>
      <w:r w:rsidR="00904E41" w:rsidRPr="00B837DF">
        <w:t>-</w:t>
      </w:r>
      <w:r w:rsidR="00904E41">
        <w:t>Design Studios</w:t>
      </w:r>
      <w:r w:rsidR="00904E41" w:rsidRPr="00B837DF">
        <w:t xml:space="preserve"> </w:t>
      </w:r>
      <w:r w:rsidR="00904E41" w:rsidRPr="00B837DF">
        <w:rPr>
          <w:rFonts w:hint="eastAsia"/>
          <w:lang w:eastAsia="zh-CN"/>
        </w:rPr>
        <w:t>→</w:t>
      </w:r>
      <w:r w:rsidR="00904E41">
        <w:rPr>
          <w:rFonts w:hint="eastAsia"/>
          <w:lang w:eastAsia="zh-CN"/>
        </w:rPr>
        <w:t>W</w:t>
      </w:r>
      <w:r w:rsidR="00904E41">
        <w:rPr>
          <w:lang w:eastAsia="zh-CN"/>
        </w:rPr>
        <w:t>eek</w:t>
      </w:r>
      <w:r w:rsidR="00324DE7">
        <w:rPr>
          <w:lang w:eastAsia="zh-CN"/>
        </w:rPr>
        <w:t xml:space="preserve"> 2</w:t>
      </w:r>
      <w:r w:rsidR="00904E41">
        <w:rPr>
          <w:lang w:eastAsia="zh-CN"/>
        </w:rPr>
        <w:t xml:space="preserve"> </w:t>
      </w:r>
      <w:r w:rsidR="00904E41">
        <w:rPr>
          <w:rFonts w:hint="eastAsia"/>
          <w:lang w:eastAsia="zh-CN"/>
        </w:rPr>
        <w:t>→</w:t>
      </w:r>
      <w:r w:rsidR="00904E41">
        <w:rPr>
          <w:lang w:eastAsia="zh-CN"/>
        </w:rPr>
        <w:t xml:space="preserve"> </w:t>
      </w:r>
      <w:r w:rsidR="00324DE7">
        <w:rPr>
          <w:lang w:eastAsia="zh-CN"/>
        </w:rPr>
        <w:t>Time and Stress Management</w:t>
      </w:r>
      <w:r>
        <w:t xml:space="preserve">]  </w:t>
      </w:r>
    </w:p>
    <w:p w14:paraId="3B6EBC25" w14:textId="77777777" w:rsidR="00E744B9" w:rsidRDefault="00E744B9" w:rsidP="00DE21F9">
      <w:pPr>
        <w:pStyle w:val="2PX3-Normal"/>
      </w:pPr>
      <w:r>
        <w:rPr>
          <w:color w:val="000000" w:themeColor="text1"/>
        </w:rPr>
        <w:t>Please write down your video notes below.</w:t>
      </w:r>
    </w:p>
    <w:tbl>
      <w:tblPr>
        <w:tblStyle w:val="TableGrid"/>
        <w:tblW w:w="9521" w:type="dxa"/>
        <w:tblLook w:val="04A0" w:firstRow="1" w:lastRow="0" w:firstColumn="1" w:lastColumn="0" w:noHBand="0" w:noVBand="1"/>
      </w:tblPr>
      <w:tblGrid>
        <w:gridCol w:w="9521"/>
      </w:tblGrid>
      <w:tr w:rsidR="00E744B9" w14:paraId="572C2F3D" w14:textId="77777777" w:rsidTr="00515DFD">
        <w:trPr>
          <w:trHeight w:val="1947"/>
        </w:trPr>
        <w:tc>
          <w:tcPr>
            <w:tcW w:w="9521" w:type="dxa"/>
            <w:tcBorders>
              <w:top w:val="single" w:sz="4" w:space="0" w:color="auto"/>
              <w:left w:val="single" w:sz="4" w:space="0" w:color="auto"/>
              <w:bottom w:val="single" w:sz="4" w:space="0" w:color="auto"/>
              <w:right w:val="single" w:sz="4" w:space="0" w:color="auto"/>
            </w:tcBorders>
          </w:tcPr>
          <w:p w14:paraId="0A8E9871" w14:textId="77777777" w:rsidR="003A1A93" w:rsidRDefault="003A1A93" w:rsidP="0042056B">
            <w:pPr>
              <w:pStyle w:val="2PX3-Normal"/>
              <w:numPr>
                <w:ilvl w:val="0"/>
                <w:numId w:val="7"/>
              </w:numPr>
            </w:pPr>
            <w:r>
              <w:t>87% of students said they could do better in school if they managed their time better</w:t>
            </w:r>
          </w:p>
          <w:p w14:paraId="706ADC7D" w14:textId="77777777" w:rsidR="003A1A93" w:rsidRDefault="003A1A93" w:rsidP="003A1A93">
            <w:pPr>
              <w:pStyle w:val="2PX3-Normal"/>
            </w:pPr>
            <w:r>
              <w:t>Parkinson’s law</w:t>
            </w:r>
          </w:p>
          <w:p w14:paraId="7326378F" w14:textId="6967371C" w:rsidR="003A1A93" w:rsidRDefault="003A1A93" w:rsidP="0042056B">
            <w:pPr>
              <w:pStyle w:val="2PX3-Normal"/>
              <w:numPr>
                <w:ilvl w:val="0"/>
                <w:numId w:val="7"/>
              </w:numPr>
            </w:pPr>
            <w:r>
              <w:t>Work will expand to fill in the time allotted for its completion</w:t>
            </w:r>
          </w:p>
          <w:p w14:paraId="5FEF5435" w14:textId="77777777" w:rsidR="003A1A93" w:rsidRDefault="003A1A93" w:rsidP="0042056B">
            <w:pPr>
              <w:pStyle w:val="2PX3-Normal"/>
              <w:numPr>
                <w:ilvl w:val="0"/>
                <w:numId w:val="7"/>
              </w:numPr>
            </w:pPr>
            <w:r>
              <w:t>Setting artificial deadlines and block timing will help you finish work faster</w:t>
            </w:r>
          </w:p>
          <w:p w14:paraId="68BBF60A" w14:textId="77777777" w:rsidR="003A1A93" w:rsidRDefault="003A1A93" w:rsidP="0042056B">
            <w:pPr>
              <w:pStyle w:val="2PX3-Normal"/>
              <w:numPr>
                <w:ilvl w:val="0"/>
                <w:numId w:val="7"/>
              </w:numPr>
            </w:pPr>
            <w:r>
              <w:t>Reward yourself for finishing within an artificial deadline</w:t>
            </w:r>
          </w:p>
          <w:p w14:paraId="6BBA51B3" w14:textId="77777777" w:rsidR="003A1A93" w:rsidRDefault="003A1A93" w:rsidP="003A1A93">
            <w:pPr>
              <w:pStyle w:val="2PX3-Normal"/>
            </w:pPr>
            <w:r>
              <w:t>Eat the frog</w:t>
            </w:r>
          </w:p>
          <w:p w14:paraId="19AE5691" w14:textId="77777777" w:rsidR="003A1A93" w:rsidRDefault="003A1A93" w:rsidP="0042056B">
            <w:pPr>
              <w:pStyle w:val="2PX3-Normal"/>
              <w:numPr>
                <w:ilvl w:val="0"/>
                <w:numId w:val="7"/>
              </w:numPr>
            </w:pPr>
            <w:r>
              <w:t>Tackle most important tasks first</w:t>
            </w:r>
          </w:p>
          <w:p w14:paraId="7B12F56F" w14:textId="77777777" w:rsidR="003A1A93" w:rsidRDefault="003A1A93" w:rsidP="0042056B">
            <w:pPr>
              <w:pStyle w:val="2PX3-Normal"/>
              <w:numPr>
                <w:ilvl w:val="0"/>
                <w:numId w:val="7"/>
              </w:numPr>
            </w:pPr>
            <w:r>
              <w:t>Assignments worth more are of higher priority</w:t>
            </w:r>
          </w:p>
          <w:p w14:paraId="17A73206" w14:textId="09DB15E4" w:rsidR="003A1A93" w:rsidRDefault="003A1A93" w:rsidP="003A1A93">
            <w:pPr>
              <w:pStyle w:val="2PX3-Normal"/>
            </w:pPr>
            <w:r>
              <w:t>Pomodoro technique</w:t>
            </w:r>
          </w:p>
          <w:p w14:paraId="2C55061C" w14:textId="77777777" w:rsidR="003A1A93" w:rsidRDefault="003A1A93" w:rsidP="0042056B">
            <w:pPr>
              <w:pStyle w:val="2PX3-Normal"/>
              <w:numPr>
                <w:ilvl w:val="0"/>
                <w:numId w:val="7"/>
              </w:numPr>
            </w:pPr>
            <w:r>
              <w:t>25 minutes of focus, 5 minutes of break</w:t>
            </w:r>
          </w:p>
          <w:p w14:paraId="7B9AE5DF" w14:textId="77777777" w:rsidR="003A1A93" w:rsidRDefault="003A1A93" w:rsidP="0042056B">
            <w:pPr>
              <w:pStyle w:val="2PX3-Normal"/>
              <w:numPr>
                <w:ilvl w:val="0"/>
                <w:numId w:val="7"/>
              </w:numPr>
            </w:pPr>
            <w:r>
              <w:t>Repeat 4 times, then take a 30-minute break</w:t>
            </w:r>
          </w:p>
          <w:p w14:paraId="22314243" w14:textId="77777777" w:rsidR="005473E8" w:rsidRDefault="005473E8" w:rsidP="0042056B">
            <w:pPr>
              <w:pStyle w:val="2PX3-Normal"/>
              <w:numPr>
                <w:ilvl w:val="0"/>
                <w:numId w:val="7"/>
              </w:numPr>
            </w:pPr>
            <w:r>
              <w:t>You will be more productive</w:t>
            </w:r>
          </w:p>
          <w:p w14:paraId="4187B313" w14:textId="77777777" w:rsidR="005473E8" w:rsidRDefault="005473E8" w:rsidP="0042056B">
            <w:pPr>
              <w:pStyle w:val="2PX3-Normal"/>
              <w:numPr>
                <w:ilvl w:val="0"/>
                <w:numId w:val="7"/>
              </w:numPr>
            </w:pPr>
            <w:r>
              <w:t>Breaks down large tasks into easier-to-digest and small chunks</w:t>
            </w:r>
          </w:p>
          <w:p w14:paraId="7F69F675" w14:textId="77777777" w:rsidR="005473E8" w:rsidRDefault="005473E8" w:rsidP="005473E8">
            <w:pPr>
              <w:pStyle w:val="2PX3-Normal"/>
            </w:pPr>
            <w:r>
              <w:t>Scheduling</w:t>
            </w:r>
          </w:p>
          <w:p w14:paraId="2497D045" w14:textId="77777777" w:rsidR="005473E8" w:rsidRDefault="005473E8" w:rsidP="0042056B">
            <w:pPr>
              <w:pStyle w:val="2PX3-Normal"/>
              <w:numPr>
                <w:ilvl w:val="0"/>
                <w:numId w:val="7"/>
              </w:numPr>
            </w:pPr>
            <w:r>
              <w:t>Plan out your week on a calendar</w:t>
            </w:r>
          </w:p>
          <w:p w14:paraId="64B8E5E9" w14:textId="77777777" w:rsidR="005473E8" w:rsidRDefault="005473E8" w:rsidP="0042056B">
            <w:pPr>
              <w:pStyle w:val="2PX3-Normal"/>
              <w:numPr>
                <w:ilvl w:val="0"/>
                <w:numId w:val="7"/>
              </w:numPr>
            </w:pPr>
            <w:r>
              <w:t>Eat the frog</w:t>
            </w:r>
          </w:p>
          <w:p w14:paraId="48B653B3" w14:textId="77777777" w:rsidR="005473E8" w:rsidRDefault="005473E8" w:rsidP="005473E8">
            <w:pPr>
              <w:pStyle w:val="2PX3-Normal"/>
            </w:pPr>
            <w:r>
              <w:t>Sustainability</w:t>
            </w:r>
          </w:p>
          <w:p w14:paraId="29BE5B1D" w14:textId="77777777" w:rsidR="005473E8" w:rsidRDefault="005473E8" w:rsidP="0042056B">
            <w:pPr>
              <w:pStyle w:val="2PX3-Normal"/>
              <w:numPr>
                <w:ilvl w:val="0"/>
                <w:numId w:val="7"/>
              </w:numPr>
            </w:pPr>
            <w:r>
              <w:t>Diet and exercise</w:t>
            </w:r>
          </w:p>
          <w:p w14:paraId="22349B07" w14:textId="704E2805" w:rsidR="005473E8" w:rsidRDefault="005473E8" w:rsidP="0042056B">
            <w:pPr>
              <w:pStyle w:val="2PX3-Normal"/>
              <w:numPr>
                <w:ilvl w:val="0"/>
                <w:numId w:val="7"/>
              </w:numPr>
            </w:pPr>
            <w:r>
              <w:t>Good eating habits, at least 30 minutes of exercise daily</w:t>
            </w:r>
          </w:p>
        </w:tc>
      </w:tr>
    </w:tbl>
    <w:p w14:paraId="4267F4B9" w14:textId="77777777" w:rsidR="00515DFD" w:rsidRDefault="00515DFD" w:rsidP="00DE21F9">
      <w:pPr>
        <w:pStyle w:val="2PX3-Normal"/>
        <w:rPr>
          <w:color w:val="000000" w:themeColor="text1"/>
        </w:rPr>
      </w:pPr>
    </w:p>
    <w:p w14:paraId="5683E5C9" w14:textId="24F4121F" w:rsidR="00E744B9" w:rsidRDefault="00E744B9" w:rsidP="00DE21F9">
      <w:pPr>
        <w:pStyle w:val="2PX3-Normal"/>
        <w:rPr>
          <w:color w:val="000000" w:themeColor="text1"/>
        </w:rPr>
      </w:pPr>
      <w:r>
        <w:rPr>
          <w:color w:val="000000" w:themeColor="text1"/>
        </w:rPr>
        <w:lastRenderedPageBreak/>
        <w:t>Aside from online learning, what are the 3 most stressful experiences you have had in your first year? (Specifically, ENGINEER 1P13)</w:t>
      </w:r>
    </w:p>
    <w:tbl>
      <w:tblPr>
        <w:tblStyle w:val="TableGrid"/>
        <w:tblW w:w="9501" w:type="dxa"/>
        <w:tblLook w:val="04A0" w:firstRow="1" w:lastRow="0" w:firstColumn="1" w:lastColumn="0" w:noHBand="0" w:noVBand="1"/>
      </w:tblPr>
      <w:tblGrid>
        <w:gridCol w:w="9501"/>
      </w:tblGrid>
      <w:tr w:rsidR="00E744B9" w14:paraId="02A15574" w14:textId="77777777" w:rsidTr="00515DFD">
        <w:trPr>
          <w:trHeight w:val="2043"/>
        </w:trPr>
        <w:tc>
          <w:tcPr>
            <w:tcW w:w="9501" w:type="dxa"/>
            <w:tcBorders>
              <w:top w:val="single" w:sz="4" w:space="0" w:color="auto"/>
              <w:left w:val="single" w:sz="4" w:space="0" w:color="auto"/>
              <w:bottom w:val="single" w:sz="4" w:space="0" w:color="auto"/>
              <w:right w:val="single" w:sz="4" w:space="0" w:color="auto"/>
            </w:tcBorders>
          </w:tcPr>
          <w:p w14:paraId="10F40F08" w14:textId="77777777" w:rsidR="00E744B9" w:rsidRDefault="005473E8" w:rsidP="0042056B">
            <w:pPr>
              <w:pStyle w:val="2PX3-Normal"/>
              <w:numPr>
                <w:ilvl w:val="0"/>
                <w:numId w:val="8"/>
              </w:numPr>
            </w:pPr>
            <w:r>
              <w:t>Final design studio. I woke up late for the video submission and my group almost submitted a copy they recorded without me. This could have been avoided if I managed my time better and didn’t stay up late doing assignments.</w:t>
            </w:r>
          </w:p>
          <w:p w14:paraId="1CAE6455" w14:textId="77777777" w:rsidR="005473E8" w:rsidRDefault="005473E8" w:rsidP="0042056B">
            <w:pPr>
              <w:pStyle w:val="2PX3-Normal"/>
              <w:numPr>
                <w:ilvl w:val="0"/>
                <w:numId w:val="8"/>
              </w:numPr>
            </w:pPr>
            <w:r>
              <w:t xml:space="preserve">Programming section on the midterm. I had never programmed before 1p13 and was having difficulty understanding the content. If I were to eat the frog instead of avoiding programming and focusing on 3D modelling, then maybe I would have been more prepared. </w:t>
            </w:r>
          </w:p>
          <w:p w14:paraId="1D1325E4" w14:textId="6CAB9AF2" w:rsidR="005473E8" w:rsidRDefault="00935A6D" w:rsidP="0042056B">
            <w:pPr>
              <w:pStyle w:val="2PX3-Normal"/>
              <w:numPr>
                <w:ilvl w:val="0"/>
                <w:numId w:val="8"/>
              </w:numPr>
            </w:pPr>
            <w:r>
              <w:t xml:space="preserve"> My overall lifestyle. Throughout the first semester of first year I was constantly leaving things to the last minute, wasting time, and ignoring important tasks. Looking back it was obvious I lacked motivation and focus. So, in second semester I changed my lifestyle, began exercising regularly, tried my best to eat healthy and get an appropriate amount of sleep every day. This greatly boosted my motivation and work ethic as I felt like I was rewarding myself.</w:t>
            </w:r>
          </w:p>
        </w:tc>
      </w:tr>
    </w:tbl>
    <w:p w14:paraId="6B8A9E23" w14:textId="77777777" w:rsidR="00515DFD" w:rsidRDefault="00515DFD" w:rsidP="00DE21F9">
      <w:pPr>
        <w:pStyle w:val="2PX3-Normal"/>
        <w:rPr>
          <w:color w:val="000000" w:themeColor="text1"/>
        </w:rPr>
      </w:pPr>
    </w:p>
    <w:p w14:paraId="7D047FBF" w14:textId="29242ACC" w:rsidR="00E744B9" w:rsidRDefault="00E744B9" w:rsidP="00DE21F9">
      <w:pPr>
        <w:pStyle w:val="2PX3-Normal"/>
        <w:rPr>
          <w:color w:val="000000" w:themeColor="text1"/>
        </w:rPr>
      </w:pPr>
      <w:r>
        <w:rPr>
          <w:color w:val="000000" w:themeColor="text1"/>
        </w:rPr>
        <w:t>If you were to do ENGINEER 1P13 again, what would you have done differently to alleviate that stress?</w:t>
      </w:r>
    </w:p>
    <w:tbl>
      <w:tblPr>
        <w:tblStyle w:val="TableGrid"/>
        <w:tblW w:w="9571" w:type="dxa"/>
        <w:tblLook w:val="04A0" w:firstRow="1" w:lastRow="0" w:firstColumn="1" w:lastColumn="0" w:noHBand="0" w:noVBand="1"/>
      </w:tblPr>
      <w:tblGrid>
        <w:gridCol w:w="9571"/>
      </w:tblGrid>
      <w:tr w:rsidR="00E744B9" w14:paraId="6041C37A" w14:textId="77777777" w:rsidTr="00515DFD">
        <w:trPr>
          <w:trHeight w:val="2253"/>
        </w:trPr>
        <w:tc>
          <w:tcPr>
            <w:tcW w:w="9571" w:type="dxa"/>
            <w:tcBorders>
              <w:top w:val="single" w:sz="4" w:space="0" w:color="auto"/>
              <w:left w:val="single" w:sz="4" w:space="0" w:color="auto"/>
              <w:bottom w:val="single" w:sz="4" w:space="0" w:color="auto"/>
              <w:right w:val="single" w:sz="4" w:space="0" w:color="auto"/>
            </w:tcBorders>
          </w:tcPr>
          <w:p w14:paraId="30A5B5F2" w14:textId="19653E29" w:rsidR="00E744B9" w:rsidRDefault="00EF3510" w:rsidP="00DE21F9">
            <w:pPr>
              <w:pStyle w:val="2PX3-Normal"/>
            </w:pPr>
            <w:r>
              <w:t xml:space="preserve">I would have employed every strategy possible to improve my time management. I spent way too much time doing nothing (watching tv, playing video games, etc), when I should have been reviewing material and preparing myself more effectively for presentations, tests, and assignments to come.  </w:t>
            </w:r>
          </w:p>
        </w:tc>
      </w:tr>
    </w:tbl>
    <w:p w14:paraId="220E5391" w14:textId="4A0BA62F" w:rsidR="00E744B9" w:rsidRDefault="00E744B9" w:rsidP="00DE21F9">
      <w:pPr>
        <w:pStyle w:val="2PX3-Heading1"/>
      </w:pPr>
      <w:r>
        <w:t xml:space="preserve">Stage </w:t>
      </w:r>
      <w:r w:rsidR="00E644C2">
        <w:t>4</w:t>
      </w:r>
      <w:r>
        <w:t>: 1P13 Lessons Learned</w:t>
      </w:r>
    </w:p>
    <w:p w14:paraId="1AA896F4" w14:textId="372D8A09" w:rsidR="00E744B9" w:rsidRDefault="00E744B9" w:rsidP="00DE21F9">
      <w:pPr>
        <w:pStyle w:val="2PX3-Normal"/>
      </w:pPr>
      <w:r>
        <w:t xml:space="preserve">Before doing this stage, please watch the </w:t>
      </w:r>
      <w:r>
        <w:rPr>
          <w:b/>
          <w:bCs/>
        </w:rPr>
        <w:t>1P13 Lessons Learned video</w:t>
      </w:r>
      <w:r>
        <w:t xml:space="preserve"> on Avenue to learn under [</w:t>
      </w:r>
      <w:r w:rsidR="007B3138" w:rsidRPr="00B837DF">
        <w:t xml:space="preserve">Table of Contents </w:t>
      </w:r>
      <w:r w:rsidR="007B3138" w:rsidRPr="00B837DF">
        <w:rPr>
          <w:rFonts w:hint="eastAsia"/>
          <w:lang w:eastAsia="zh-CN"/>
        </w:rPr>
        <w:t>→</w:t>
      </w:r>
      <w:r w:rsidR="007B3138" w:rsidRPr="00B837DF">
        <w:rPr>
          <w:rFonts w:hint="eastAsia"/>
          <w:lang w:eastAsia="zh-CN"/>
        </w:rPr>
        <w:t xml:space="preserve"> </w:t>
      </w:r>
      <w:r w:rsidR="007B3138">
        <w:t>4</w:t>
      </w:r>
      <w:r w:rsidR="007B3138" w:rsidRPr="00B837DF">
        <w:t>-</w:t>
      </w:r>
      <w:r w:rsidR="007B3138">
        <w:t>Design Studios</w:t>
      </w:r>
      <w:r w:rsidR="007B3138" w:rsidRPr="00B837DF">
        <w:t xml:space="preserve"> </w:t>
      </w:r>
      <w:r w:rsidR="007B3138" w:rsidRPr="00B837DF">
        <w:rPr>
          <w:rFonts w:hint="eastAsia"/>
          <w:lang w:eastAsia="zh-CN"/>
        </w:rPr>
        <w:t>→</w:t>
      </w:r>
      <w:r w:rsidR="007B3138">
        <w:rPr>
          <w:rFonts w:hint="eastAsia"/>
          <w:lang w:eastAsia="zh-CN"/>
        </w:rPr>
        <w:t>W</w:t>
      </w:r>
      <w:r w:rsidR="007B3138">
        <w:rPr>
          <w:lang w:eastAsia="zh-CN"/>
        </w:rPr>
        <w:t xml:space="preserve">eek 2 </w:t>
      </w:r>
      <w:r w:rsidR="007B3138">
        <w:rPr>
          <w:rFonts w:hint="eastAsia"/>
          <w:lang w:eastAsia="zh-CN"/>
        </w:rPr>
        <w:t>→</w:t>
      </w:r>
      <w:r w:rsidR="007B3138">
        <w:rPr>
          <w:lang w:eastAsia="zh-CN"/>
        </w:rPr>
        <w:t xml:space="preserve"> 1P13 Lessons Learned Video</w:t>
      </w:r>
      <w:r>
        <w:t>]. In your first year, you participated in one of the biggest courses to be taught at a university! ENGINEER 1P13 mostly focused on the technical aspect of engineering design as well as human centered design. You had the opportunity to work on 4 projects that developed your skills in various fields and taught you some of the most useful design tools. As learning about the engineering design process never ends, you are moving on to learn more about design in ENGINEER 2PX3.</w:t>
      </w:r>
    </w:p>
    <w:p w14:paraId="50B3C7BC" w14:textId="1F55A22A" w:rsidR="00E744B9" w:rsidRDefault="00E744B9" w:rsidP="00DE21F9">
      <w:pPr>
        <w:pStyle w:val="2PX3-Normal"/>
      </w:pPr>
      <w:r>
        <w:lastRenderedPageBreak/>
        <w:t xml:space="preserve">ENGINEER 2PX3 shifts the focus to system level design and the different levels of constraints and iterations a project goes through. Compared to 1P13, the decision-making process takes more time and resources to ensure the project meets the requirements and the set constraints. As seen in </w:t>
      </w:r>
      <w:r>
        <w:fldChar w:fldCharType="begin"/>
      </w:r>
      <w:r>
        <w:instrText xml:space="preserve"> REF _Ref80280242 \h </w:instrText>
      </w:r>
      <w:r w:rsidR="00DE21F9">
        <w:instrText xml:space="preserve"> \* MERGEFORMAT </w:instrText>
      </w:r>
      <w:r>
        <w:fldChar w:fldCharType="separate"/>
      </w:r>
      <w:r w:rsidR="004E40F3" w:rsidRPr="004E40F3">
        <w:t xml:space="preserve">Figure </w:t>
      </w:r>
      <w:r w:rsidR="004E40F3" w:rsidRPr="004E40F3">
        <w:rPr>
          <w:noProof/>
        </w:rPr>
        <w:t>1</w:t>
      </w:r>
      <w:r>
        <w:fldChar w:fldCharType="end"/>
      </w:r>
      <w:r>
        <w:t xml:space="preserve"> below, the stage of choosing the design candidate comes much later in the design process after passing through all the screening stages.  </w:t>
      </w:r>
    </w:p>
    <w:p w14:paraId="1C0260E0" w14:textId="4192702F" w:rsidR="00E744B9" w:rsidRDefault="00E744B9" w:rsidP="00E744B9">
      <w:pPr>
        <w:keepNext/>
        <w:rPr>
          <w:sz w:val="22"/>
        </w:rPr>
      </w:pPr>
      <w:r>
        <w:rPr>
          <w:noProof/>
        </w:rPr>
        <w:drawing>
          <wp:inline distT="0" distB="0" distL="0" distR="0" wp14:anchorId="597B58E7" wp14:editId="234BA6B8">
            <wp:extent cx="5378450" cy="3143250"/>
            <wp:effectExtent l="19050" t="19050" r="12700" b="19050"/>
            <wp:docPr id="12" name="Picture 12" descr="Complex engineering system design including PERSEID framework and desig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omplex engineering system design including PERSEID framework and design matri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8450" cy="3143250"/>
                    </a:xfrm>
                    <a:prstGeom prst="rect">
                      <a:avLst/>
                    </a:prstGeom>
                    <a:noFill/>
                    <a:ln w="9525" cmpd="sng">
                      <a:solidFill>
                        <a:srgbClr val="000000"/>
                      </a:solidFill>
                      <a:miter lim="800000"/>
                      <a:headEnd/>
                      <a:tailEnd/>
                    </a:ln>
                    <a:effectLst/>
                  </pic:spPr>
                </pic:pic>
              </a:graphicData>
            </a:graphic>
          </wp:inline>
        </w:drawing>
      </w:r>
    </w:p>
    <w:p w14:paraId="224B223B" w14:textId="04E60D87" w:rsidR="00E744B9" w:rsidRDefault="00E744B9" w:rsidP="00E744B9">
      <w:pPr>
        <w:pStyle w:val="Caption"/>
        <w:jc w:val="center"/>
        <w:rPr>
          <w:sz w:val="22"/>
          <w:szCs w:val="22"/>
        </w:rPr>
      </w:pPr>
      <w:bookmarkStart w:id="1" w:name="_Ref80280242"/>
      <w:bookmarkStart w:id="2" w:name="_Ref80280238"/>
      <w:r>
        <w:rPr>
          <w:sz w:val="22"/>
          <w:szCs w:val="22"/>
        </w:rPr>
        <w:t xml:space="preserve">Figure </w:t>
      </w:r>
      <w:r>
        <w:fldChar w:fldCharType="begin"/>
      </w:r>
      <w:r>
        <w:rPr>
          <w:sz w:val="22"/>
          <w:szCs w:val="22"/>
        </w:rPr>
        <w:instrText xml:space="preserve"> SEQ Figure \* ARABIC </w:instrText>
      </w:r>
      <w:r>
        <w:fldChar w:fldCharType="separate"/>
      </w:r>
      <w:r w:rsidR="004E40F3">
        <w:rPr>
          <w:noProof/>
          <w:sz w:val="22"/>
          <w:szCs w:val="22"/>
        </w:rPr>
        <w:t>1</w:t>
      </w:r>
      <w:r>
        <w:fldChar w:fldCharType="end"/>
      </w:r>
      <w:bookmarkEnd w:id="1"/>
      <w:r>
        <w:rPr>
          <w:sz w:val="22"/>
          <w:szCs w:val="22"/>
        </w:rPr>
        <w:t xml:space="preserve"> ENGINEER 2PX3 Design Process</w:t>
      </w:r>
      <w:bookmarkEnd w:id="2"/>
    </w:p>
    <w:p w14:paraId="376CF565" w14:textId="77777777" w:rsidR="00E744B9" w:rsidRDefault="00E744B9" w:rsidP="00DE21F9">
      <w:pPr>
        <w:pStyle w:val="2PX3-Normal"/>
      </w:pPr>
      <w:r>
        <w:t>Now that you have reviewed what was covered in 1P13 and learned about the general overview of 2PX3, please describe your expectations for this course in point form. What experience do you hope to gain?</w:t>
      </w:r>
    </w:p>
    <w:tbl>
      <w:tblPr>
        <w:tblStyle w:val="TableGrid"/>
        <w:tblW w:w="9481" w:type="dxa"/>
        <w:tblLook w:val="04A0" w:firstRow="1" w:lastRow="0" w:firstColumn="1" w:lastColumn="0" w:noHBand="0" w:noVBand="1"/>
      </w:tblPr>
      <w:tblGrid>
        <w:gridCol w:w="9481"/>
      </w:tblGrid>
      <w:tr w:rsidR="00E744B9" w14:paraId="6E57B4D9" w14:textId="77777777" w:rsidTr="00E744B9">
        <w:trPr>
          <w:trHeight w:val="1890"/>
        </w:trPr>
        <w:tc>
          <w:tcPr>
            <w:tcW w:w="9481" w:type="dxa"/>
            <w:tcBorders>
              <w:top w:val="single" w:sz="4" w:space="0" w:color="auto"/>
              <w:left w:val="single" w:sz="4" w:space="0" w:color="auto"/>
              <w:bottom w:val="single" w:sz="4" w:space="0" w:color="auto"/>
              <w:right w:val="single" w:sz="4" w:space="0" w:color="auto"/>
            </w:tcBorders>
          </w:tcPr>
          <w:p w14:paraId="6A0EF3DD" w14:textId="0DC66052" w:rsidR="00E744B9" w:rsidRDefault="00E744B9" w:rsidP="0042056B">
            <w:pPr>
              <w:pStyle w:val="ListParagraph"/>
              <w:numPr>
                <w:ilvl w:val="0"/>
                <w:numId w:val="3"/>
              </w:numPr>
              <w:spacing w:after="0"/>
              <w:contextualSpacing/>
              <w:rPr>
                <w:szCs w:val="24"/>
              </w:rPr>
            </w:pPr>
            <w:r>
              <w:rPr>
                <w:szCs w:val="24"/>
              </w:rPr>
              <w:t xml:space="preserve"> </w:t>
            </w:r>
            <w:r w:rsidR="008E2F9A">
              <w:rPr>
                <w:szCs w:val="24"/>
              </w:rPr>
              <w:t>I hope to gain experience designing and prototyping more complex solutions</w:t>
            </w:r>
          </w:p>
          <w:p w14:paraId="5AAE4CC3" w14:textId="075B1D40" w:rsidR="00E744B9" w:rsidRDefault="00E744B9" w:rsidP="0042056B">
            <w:pPr>
              <w:pStyle w:val="ListParagraph"/>
              <w:numPr>
                <w:ilvl w:val="0"/>
                <w:numId w:val="3"/>
              </w:numPr>
              <w:spacing w:after="0"/>
              <w:contextualSpacing/>
              <w:rPr>
                <w:szCs w:val="24"/>
              </w:rPr>
            </w:pPr>
            <w:r>
              <w:rPr>
                <w:szCs w:val="24"/>
              </w:rPr>
              <w:t xml:space="preserve"> </w:t>
            </w:r>
            <w:r w:rsidR="008E2F9A">
              <w:rPr>
                <w:szCs w:val="24"/>
              </w:rPr>
              <w:t>I hope to gain experience that will help me consider society, cost, and other factors when designing a solution</w:t>
            </w:r>
          </w:p>
          <w:p w14:paraId="6BC3A8C2" w14:textId="2A2F86C7" w:rsidR="00E744B9" w:rsidRDefault="00E744B9" w:rsidP="0042056B">
            <w:pPr>
              <w:pStyle w:val="ListParagraph"/>
              <w:numPr>
                <w:ilvl w:val="0"/>
                <w:numId w:val="3"/>
              </w:numPr>
              <w:spacing w:after="0"/>
              <w:contextualSpacing/>
              <w:rPr>
                <w:szCs w:val="24"/>
              </w:rPr>
            </w:pPr>
            <w:r>
              <w:rPr>
                <w:szCs w:val="24"/>
              </w:rPr>
              <w:t xml:space="preserve"> </w:t>
            </w:r>
            <w:r w:rsidR="008E2F9A">
              <w:rPr>
                <w:szCs w:val="24"/>
              </w:rPr>
              <w:t xml:space="preserve">I hope to gain experience in a collaborative environment with a diverse team collectively working towards the same goal. I hope to learn how to harness each team member’s individual strengths to come up with a more creative and effective solution. </w:t>
            </w:r>
          </w:p>
          <w:p w14:paraId="06ABA9B5" w14:textId="21111E97" w:rsidR="008E2F9A" w:rsidRPr="008E2F9A" w:rsidRDefault="00E744B9" w:rsidP="0042056B">
            <w:pPr>
              <w:pStyle w:val="ListParagraph"/>
              <w:numPr>
                <w:ilvl w:val="0"/>
                <w:numId w:val="3"/>
              </w:numPr>
              <w:spacing w:after="0"/>
              <w:contextualSpacing/>
              <w:rPr>
                <w:szCs w:val="24"/>
              </w:rPr>
            </w:pPr>
            <w:r>
              <w:rPr>
                <w:szCs w:val="24"/>
              </w:rPr>
              <w:t xml:space="preserve"> </w:t>
            </w:r>
            <w:r w:rsidR="008E2F9A">
              <w:rPr>
                <w:szCs w:val="24"/>
              </w:rPr>
              <w:t>I hope to learn more about the system-level design process, and the key differences between it and the 1p13 design process</w:t>
            </w:r>
          </w:p>
          <w:p w14:paraId="1C867C35" w14:textId="35939118" w:rsidR="00E744B9" w:rsidRDefault="008E2F9A" w:rsidP="0042056B">
            <w:pPr>
              <w:pStyle w:val="ListParagraph"/>
              <w:numPr>
                <w:ilvl w:val="0"/>
                <w:numId w:val="3"/>
              </w:numPr>
              <w:spacing w:after="0"/>
              <w:contextualSpacing/>
              <w:rPr>
                <w:szCs w:val="24"/>
              </w:rPr>
            </w:pPr>
            <w:r>
              <w:rPr>
                <w:szCs w:val="24"/>
              </w:rPr>
              <w:t>I hope to gain valuable experience in presenting the group’s ideas, progress, designs, and prototypes, as well as experience pitching solutions to clients</w:t>
            </w:r>
          </w:p>
        </w:tc>
      </w:tr>
    </w:tbl>
    <w:p w14:paraId="35C1E07E" w14:textId="7D849AB3" w:rsidR="00E744B9" w:rsidRDefault="00E744B9" w:rsidP="009A4879">
      <w:pPr>
        <w:pStyle w:val="2PX3-Heading1"/>
      </w:pPr>
      <w:r>
        <w:lastRenderedPageBreak/>
        <w:t xml:space="preserve">Stage </w:t>
      </w:r>
      <w:r w:rsidR="00E644C2">
        <w:t>5</w:t>
      </w:r>
      <w:r>
        <w:t>: Documentation</w:t>
      </w:r>
    </w:p>
    <w:p w14:paraId="69CE1EC2" w14:textId="77777777" w:rsidR="00E744B9" w:rsidRDefault="00E744B9" w:rsidP="009A4879">
      <w:pPr>
        <w:pStyle w:val="2PX3-Normal"/>
      </w:pPr>
      <w:r>
        <w:t>As your workload increases over the next couple of weeks, the number of documents and notes you have will increase. It is highly recommended that you use the provided worksheets to document all your ideas and progress. Even though these worksheets are marked for completion, they will guide you and keep you on track throughout this course. You are also encouraged to create a repository with all your files on OneDrive or MS Teams. You can setup a folder hierarchy and a proper naming convention to ensure you are keeping track of all your documents. As a start, please create a folder with the following files and hierarchy:</w:t>
      </w:r>
    </w:p>
    <w:p w14:paraId="237EE247" w14:textId="77777777" w:rsidR="00E744B9" w:rsidRDefault="00E744B9" w:rsidP="0042056B">
      <w:pPr>
        <w:pStyle w:val="ListParagraph"/>
        <w:numPr>
          <w:ilvl w:val="0"/>
          <w:numId w:val="4"/>
        </w:numPr>
        <w:ind w:hanging="357"/>
        <w:contextualSpacing/>
        <w:rPr>
          <w:szCs w:val="24"/>
        </w:rPr>
      </w:pPr>
      <w:r>
        <w:rPr>
          <w:szCs w:val="24"/>
        </w:rPr>
        <w:t>ENGINEER 2PX3 Project Files</w:t>
      </w:r>
    </w:p>
    <w:p w14:paraId="55BB838D" w14:textId="77777777" w:rsidR="00E744B9" w:rsidRDefault="00E744B9" w:rsidP="0042056B">
      <w:pPr>
        <w:pStyle w:val="ListParagraph"/>
        <w:numPr>
          <w:ilvl w:val="1"/>
          <w:numId w:val="4"/>
        </w:numPr>
        <w:ind w:hanging="357"/>
        <w:contextualSpacing/>
        <w:rPr>
          <w:szCs w:val="24"/>
        </w:rPr>
      </w:pPr>
      <w:r>
        <w:rPr>
          <w:szCs w:val="24"/>
        </w:rPr>
        <w:t>Week 1</w:t>
      </w:r>
    </w:p>
    <w:p w14:paraId="15B29630" w14:textId="77777777" w:rsidR="00E744B9" w:rsidRDefault="00E744B9" w:rsidP="0042056B">
      <w:pPr>
        <w:pStyle w:val="ListParagraph"/>
        <w:numPr>
          <w:ilvl w:val="2"/>
          <w:numId w:val="4"/>
        </w:numPr>
        <w:ind w:hanging="357"/>
        <w:contextualSpacing/>
        <w:rPr>
          <w:szCs w:val="24"/>
        </w:rPr>
      </w:pPr>
      <w:r>
        <w:rPr>
          <w:szCs w:val="24"/>
        </w:rPr>
        <w:t>Wk-1 - Asynchronous Design Studio 1 Worksheet</w:t>
      </w:r>
    </w:p>
    <w:p w14:paraId="7F385A5E" w14:textId="77777777" w:rsidR="00E744B9" w:rsidRDefault="00E744B9" w:rsidP="0042056B">
      <w:pPr>
        <w:pStyle w:val="ListParagraph"/>
        <w:numPr>
          <w:ilvl w:val="2"/>
          <w:numId w:val="4"/>
        </w:numPr>
        <w:ind w:hanging="357"/>
        <w:contextualSpacing/>
        <w:rPr>
          <w:szCs w:val="24"/>
        </w:rPr>
      </w:pPr>
      <w:r>
        <w:rPr>
          <w:szCs w:val="24"/>
        </w:rPr>
        <w:t>Wk-1 - Synchronous Design Studio 1 Worksheet</w:t>
      </w:r>
    </w:p>
    <w:p w14:paraId="2FEFCB6D" w14:textId="77777777" w:rsidR="00E744B9" w:rsidRDefault="00E744B9" w:rsidP="0042056B">
      <w:pPr>
        <w:pStyle w:val="ListParagraph"/>
        <w:numPr>
          <w:ilvl w:val="1"/>
          <w:numId w:val="4"/>
        </w:numPr>
        <w:ind w:hanging="357"/>
        <w:contextualSpacing/>
        <w:rPr>
          <w:szCs w:val="24"/>
        </w:rPr>
      </w:pPr>
      <w:r>
        <w:rPr>
          <w:szCs w:val="24"/>
        </w:rPr>
        <w:t>Week 2</w:t>
      </w:r>
    </w:p>
    <w:p w14:paraId="1D5BD111" w14:textId="77777777" w:rsidR="00E744B9" w:rsidRDefault="00E744B9" w:rsidP="0042056B">
      <w:pPr>
        <w:pStyle w:val="ListParagraph"/>
        <w:numPr>
          <w:ilvl w:val="2"/>
          <w:numId w:val="4"/>
        </w:numPr>
        <w:ind w:hanging="357"/>
        <w:contextualSpacing/>
        <w:rPr>
          <w:szCs w:val="24"/>
        </w:rPr>
      </w:pPr>
      <w:r>
        <w:rPr>
          <w:szCs w:val="24"/>
        </w:rPr>
        <w:t>Wk-2 - Asynchronous Design Studio 2 Worksheet</w:t>
      </w:r>
    </w:p>
    <w:p w14:paraId="6670430E" w14:textId="77777777" w:rsidR="00E744B9" w:rsidRDefault="00E744B9" w:rsidP="0042056B">
      <w:pPr>
        <w:pStyle w:val="ListParagraph"/>
        <w:numPr>
          <w:ilvl w:val="2"/>
          <w:numId w:val="4"/>
        </w:numPr>
        <w:ind w:hanging="357"/>
        <w:contextualSpacing/>
        <w:rPr>
          <w:szCs w:val="24"/>
        </w:rPr>
      </w:pPr>
      <w:r>
        <w:rPr>
          <w:szCs w:val="24"/>
        </w:rPr>
        <w:t>Wk-2 - Synchronous Design Studio 2 Worksheet</w:t>
      </w:r>
    </w:p>
    <w:p w14:paraId="122B2211" w14:textId="77777777" w:rsidR="005A65B7" w:rsidRDefault="005A65B7">
      <w:pPr>
        <w:spacing w:after="0"/>
        <w:rPr>
          <w:szCs w:val="24"/>
        </w:rPr>
      </w:pPr>
      <w:r>
        <w:br w:type="page"/>
      </w:r>
    </w:p>
    <w:p w14:paraId="7BC94DAB" w14:textId="6B0DF98A" w:rsidR="00E744B9" w:rsidRDefault="00E744B9" w:rsidP="009A4879">
      <w:pPr>
        <w:pStyle w:val="2PX3-Normal"/>
      </w:pPr>
      <w:r>
        <w:lastRenderedPageBreak/>
        <w:t>Please post a screenshot below of the folder hierarchy you created.</w:t>
      </w:r>
    </w:p>
    <w:tbl>
      <w:tblPr>
        <w:tblStyle w:val="TableGrid"/>
        <w:tblW w:w="9328" w:type="dxa"/>
        <w:tblLook w:val="04A0" w:firstRow="1" w:lastRow="0" w:firstColumn="1" w:lastColumn="0" w:noHBand="0" w:noVBand="1"/>
      </w:tblPr>
      <w:tblGrid>
        <w:gridCol w:w="9350"/>
      </w:tblGrid>
      <w:tr w:rsidR="00E744B9" w14:paraId="75073F7C" w14:textId="77777777" w:rsidTr="00116794">
        <w:trPr>
          <w:trHeight w:val="6015"/>
        </w:trPr>
        <w:tc>
          <w:tcPr>
            <w:tcW w:w="9328" w:type="dxa"/>
            <w:tcBorders>
              <w:top w:val="single" w:sz="4" w:space="0" w:color="auto"/>
              <w:left w:val="single" w:sz="4" w:space="0" w:color="auto"/>
              <w:bottom w:val="single" w:sz="4" w:space="0" w:color="auto"/>
              <w:right w:val="single" w:sz="4" w:space="0" w:color="auto"/>
            </w:tcBorders>
          </w:tcPr>
          <w:p w14:paraId="6028A6A3" w14:textId="3F54A73C" w:rsidR="005B0D4C" w:rsidRDefault="005B0D4C">
            <w:pPr>
              <w:spacing w:after="0"/>
              <w:rPr>
                <w:szCs w:val="24"/>
              </w:rPr>
            </w:pPr>
            <w:r w:rsidRPr="005B0D4C">
              <w:rPr>
                <w:szCs w:val="24"/>
              </w:rPr>
              <w:drawing>
                <wp:inline distT="0" distB="0" distL="0" distR="0" wp14:anchorId="2DA08E8D" wp14:editId="03898454">
                  <wp:extent cx="5943600" cy="1268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68095"/>
                          </a:xfrm>
                          <a:prstGeom prst="rect">
                            <a:avLst/>
                          </a:prstGeom>
                        </pic:spPr>
                      </pic:pic>
                    </a:graphicData>
                  </a:graphic>
                </wp:inline>
              </w:drawing>
            </w:r>
          </w:p>
          <w:p w14:paraId="74B5944D" w14:textId="119F17B8" w:rsidR="00E744B9" w:rsidRDefault="004828CD">
            <w:pPr>
              <w:spacing w:after="0"/>
              <w:rPr>
                <w:szCs w:val="24"/>
              </w:rPr>
            </w:pPr>
            <w:r w:rsidRPr="004828CD">
              <w:rPr>
                <w:szCs w:val="24"/>
              </w:rPr>
              <w:drawing>
                <wp:inline distT="0" distB="0" distL="0" distR="0" wp14:anchorId="1956D7FE" wp14:editId="33A8F41B">
                  <wp:extent cx="5943600" cy="1249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49045"/>
                          </a:xfrm>
                          <a:prstGeom prst="rect">
                            <a:avLst/>
                          </a:prstGeom>
                        </pic:spPr>
                      </pic:pic>
                    </a:graphicData>
                  </a:graphic>
                </wp:inline>
              </w:drawing>
            </w:r>
            <w:r w:rsidR="005B0D4C" w:rsidRPr="005B0D4C">
              <w:rPr>
                <w:szCs w:val="24"/>
              </w:rPr>
              <w:drawing>
                <wp:inline distT="0" distB="0" distL="0" distR="0" wp14:anchorId="1F5DBAA6" wp14:editId="69CE2CBF">
                  <wp:extent cx="5943600" cy="1184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84910"/>
                          </a:xfrm>
                          <a:prstGeom prst="rect">
                            <a:avLst/>
                          </a:prstGeom>
                        </pic:spPr>
                      </pic:pic>
                    </a:graphicData>
                  </a:graphic>
                </wp:inline>
              </w:drawing>
            </w:r>
          </w:p>
        </w:tc>
      </w:tr>
    </w:tbl>
    <w:p w14:paraId="63F4F494" w14:textId="77777777" w:rsidR="00E744B9" w:rsidRDefault="00E744B9" w:rsidP="009A4879">
      <w:pPr>
        <w:pStyle w:val="2PX3-Heading1"/>
      </w:pPr>
      <w:r>
        <w:t>Submission Instructions</w:t>
      </w:r>
    </w:p>
    <w:p w14:paraId="4757CC7F" w14:textId="0D3B755E" w:rsidR="00E744B9" w:rsidRDefault="00E744B9" w:rsidP="0042056B">
      <w:pPr>
        <w:pStyle w:val="ListParagraph"/>
        <w:numPr>
          <w:ilvl w:val="0"/>
          <w:numId w:val="5"/>
        </w:numPr>
        <w:ind w:hanging="357"/>
        <w:contextualSpacing/>
        <w:rPr>
          <w:szCs w:val="24"/>
        </w:rPr>
      </w:pPr>
      <w:r>
        <w:rPr>
          <w:szCs w:val="24"/>
        </w:rPr>
        <w:t>Upload a *.</w:t>
      </w:r>
      <w:r>
        <w:rPr>
          <w:b/>
          <w:bCs/>
          <w:szCs w:val="24"/>
        </w:rPr>
        <w:t>PDF</w:t>
      </w:r>
      <w:r>
        <w:rPr>
          <w:szCs w:val="24"/>
        </w:rPr>
        <w:t xml:space="preserve"> copy of the Wk-2 - Asynchronous Design Studio 2 Worksheet to the Avenue Dropbox titled </w:t>
      </w:r>
      <w:r>
        <w:rPr>
          <w:b/>
          <w:bCs/>
          <w:szCs w:val="24"/>
        </w:rPr>
        <w:t xml:space="preserve">Asynchronous Design Studio </w:t>
      </w:r>
      <w:r w:rsidR="006C61AD">
        <w:rPr>
          <w:b/>
          <w:bCs/>
          <w:szCs w:val="24"/>
        </w:rPr>
        <w:t xml:space="preserve">Week </w:t>
      </w:r>
      <w:r>
        <w:rPr>
          <w:b/>
          <w:bCs/>
          <w:szCs w:val="24"/>
        </w:rPr>
        <w:t xml:space="preserve">2 </w:t>
      </w:r>
      <w:r>
        <w:rPr>
          <w:szCs w:val="24"/>
        </w:rPr>
        <w:t xml:space="preserve">by </w:t>
      </w:r>
      <w:r w:rsidR="00D77D39">
        <w:rPr>
          <w:szCs w:val="24"/>
        </w:rPr>
        <w:t>Friday, Jan 21</w:t>
      </w:r>
      <w:r w:rsidR="00D77D39" w:rsidRPr="00D77D39">
        <w:rPr>
          <w:rFonts w:hint="eastAsia"/>
          <w:szCs w:val="24"/>
          <w:vertAlign w:val="superscript"/>
          <w:lang w:eastAsia="zh-CN"/>
        </w:rPr>
        <w:t>st</w:t>
      </w:r>
      <w:r w:rsidR="00D77D39">
        <w:rPr>
          <w:szCs w:val="24"/>
        </w:rPr>
        <w:t>, end of day (5:30 pm)</w:t>
      </w:r>
    </w:p>
    <w:p w14:paraId="0E4D1236" w14:textId="77777777" w:rsidR="00E744B9" w:rsidRDefault="00E744B9" w:rsidP="0042056B">
      <w:pPr>
        <w:pStyle w:val="ListParagraph"/>
        <w:numPr>
          <w:ilvl w:val="1"/>
          <w:numId w:val="6"/>
        </w:numPr>
        <w:ind w:left="1440" w:hanging="357"/>
        <w:contextualSpacing/>
        <w:rPr>
          <w:szCs w:val="24"/>
        </w:rPr>
      </w:pPr>
      <w:r>
        <w:rPr>
          <w:szCs w:val="24"/>
        </w:rPr>
        <w:t xml:space="preserve">Use the following naming convention: </w:t>
      </w:r>
      <w:r>
        <w:rPr>
          <w:b/>
          <w:bCs/>
          <w:szCs w:val="24"/>
        </w:rPr>
        <w:t>macID_AsynchDS2.pdf</w:t>
      </w:r>
    </w:p>
    <w:p w14:paraId="08253196" w14:textId="77777777" w:rsidR="00E80F61" w:rsidRPr="00E744B9" w:rsidRDefault="00E80F61" w:rsidP="00E744B9"/>
    <w:sectPr w:rsidR="00E80F61" w:rsidRPr="00E744B9" w:rsidSect="0074489B">
      <w:headerReference w:type="default" r:id="rId17"/>
      <w:footerReference w:type="default" r:id="rId18"/>
      <w:pgSz w:w="12240" w:h="15840"/>
      <w:pgMar w:top="1584" w:right="1440" w:bottom="1152" w:left="1440" w:header="706"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AD1B6" w14:textId="77777777" w:rsidR="00793923" w:rsidRDefault="00793923" w:rsidP="008D0A24">
      <w:r>
        <w:separator/>
      </w:r>
    </w:p>
    <w:p w14:paraId="512C2994" w14:textId="77777777" w:rsidR="00793923" w:rsidRDefault="00793923" w:rsidP="008D0A24"/>
  </w:endnote>
  <w:endnote w:type="continuationSeparator" w:id="0">
    <w:p w14:paraId="17D89C79" w14:textId="77777777" w:rsidR="00793923" w:rsidRDefault="00793923" w:rsidP="008D0A24">
      <w:r>
        <w:continuationSeparator/>
      </w:r>
    </w:p>
    <w:p w14:paraId="6BF791D7" w14:textId="77777777" w:rsidR="00793923" w:rsidRDefault="00793923" w:rsidP="008D0A24"/>
  </w:endnote>
  <w:endnote w:type="continuationNotice" w:id="1">
    <w:p w14:paraId="68C5B627" w14:textId="77777777" w:rsidR="00793923" w:rsidRDefault="00793923" w:rsidP="008D0A24"/>
    <w:p w14:paraId="03E9F70C" w14:textId="77777777" w:rsidR="00793923" w:rsidRDefault="00793923" w:rsidP="008D0A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Cn BT">
    <w:altName w:val="Cambria"/>
    <w:panose1 w:val="020B0506020202030204"/>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Swis721 BlkCn BT">
    <w:panose1 w:val="020B0806030502040204"/>
    <w:charset w:val="00"/>
    <w:family w:val="swiss"/>
    <w:pitch w:val="variable"/>
    <w:sig w:usb0="00000087" w:usb1="00000000" w:usb2="00000000" w:usb3="00000000" w:csb0="0000001B"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1248"/>
      <w:docPartObj>
        <w:docPartGallery w:val="Page Numbers (Bottom of Page)"/>
        <w:docPartUnique/>
      </w:docPartObj>
    </w:sdtPr>
    <w:sdtEndPr>
      <w:rPr>
        <w:noProof/>
      </w:rPr>
    </w:sdtEndPr>
    <w:sdtContent>
      <w:p w14:paraId="5A72A717" w14:textId="77777777" w:rsidR="00114F35" w:rsidRDefault="008713BF" w:rsidP="00B132F1">
        <w:pPr>
          <w:pStyle w:val="Footer"/>
          <w:jc w:val="right"/>
          <w:rPr>
            <w:noProof/>
          </w:rPr>
        </w:pPr>
        <w:r>
          <w:fldChar w:fldCharType="begin"/>
        </w:r>
        <w:r>
          <w:instrText xml:space="preserve"> PAGE   \* MERGEFORMAT </w:instrText>
        </w:r>
        <w:r>
          <w:fldChar w:fldCharType="separate"/>
        </w:r>
        <w:r>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D6553" w14:textId="77777777" w:rsidR="00793923" w:rsidRDefault="00793923" w:rsidP="008D0A24">
      <w:r>
        <w:separator/>
      </w:r>
    </w:p>
    <w:p w14:paraId="2EF4ECFB" w14:textId="77777777" w:rsidR="00793923" w:rsidRDefault="00793923" w:rsidP="008D0A24"/>
  </w:footnote>
  <w:footnote w:type="continuationSeparator" w:id="0">
    <w:p w14:paraId="3D8DCAC0" w14:textId="77777777" w:rsidR="00793923" w:rsidRDefault="00793923" w:rsidP="008D0A24">
      <w:r>
        <w:continuationSeparator/>
      </w:r>
    </w:p>
    <w:p w14:paraId="03A7FCA6" w14:textId="77777777" w:rsidR="00793923" w:rsidRDefault="00793923" w:rsidP="008D0A24"/>
  </w:footnote>
  <w:footnote w:type="continuationNotice" w:id="1">
    <w:p w14:paraId="726BFAA5" w14:textId="77777777" w:rsidR="00793923" w:rsidRDefault="00793923" w:rsidP="008D0A24"/>
    <w:p w14:paraId="337B8E2B" w14:textId="77777777" w:rsidR="00793923" w:rsidRDefault="00793923" w:rsidP="008D0A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1CC45" w14:textId="7B00ED48" w:rsidR="00114F35" w:rsidRDefault="00C27D73" w:rsidP="008D0A24">
    <w:r w:rsidRPr="0085435F">
      <w:rPr>
        <w:noProof/>
        <w:lang w:val="en-US"/>
      </w:rPr>
      <w:drawing>
        <wp:anchor distT="0" distB="0" distL="114300" distR="114300" simplePos="0" relativeHeight="251658241" behindDoc="0" locked="0" layoutInCell="1" allowOverlap="1" wp14:anchorId="21C8495A" wp14:editId="3A25C500">
          <wp:simplePos x="0" y="0"/>
          <wp:positionH relativeFrom="margin">
            <wp:posOffset>4768948</wp:posOffset>
          </wp:positionH>
          <wp:positionV relativeFrom="page">
            <wp:posOffset>112542</wp:posOffset>
          </wp:positionV>
          <wp:extent cx="1301261" cy="782947"/>
          <wp:effectExtent l="0" t="0" r="0" b="0"/>
          <wp:wrapNone/>
          <wp:docPr id="7" name="Picture 2" descr="ma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mac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534" cy="78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13BF" w:rsidRPr="0085435F">
      <w:rPr>
        <w:noProof/>
        <w:lang w:val="en-US"/>
      </w:rPr>
      <mc:AlternateContent>
        <mc:Choice Requires="wps">
          <w:drawing>
            <wp:anchor distT="0" distB="0" distL="114300" distR="114300" simplePos="0" relativeHeight="251658242" behindDoc="1" locked="0" layoutInCell="1" allowOverlap="1" wp14:anchorId="2BF11B1A" wp14:editId="62DFE325">
              <wp:simplePos x="0" y="0"/>
              <wp:positionH relativeFrom="margin">
                <wp:posOffset>-499745</wp:posOffset>
              </wp:positionH>
              <wp:positionV relativeFrom="page">
                <wp:posOffset>266700</wp:posOffset>
              </wp:positionV>
              <wp:extent cx="4958715" cy="520065"/>
              <wp:effectExtent l="0" t="0" r="0" b="0"/>
              <wp:wrapTopAndBottom/>
              <wp:docPr id="4" name="TextBox 3"/>
              <wp:cNvGraphicFramePr/>
              <a:graphic xmlns:a="http://schemas.openxmlformats.org/drawingml/2006/main">
                <a:graphicData uri="http://schemas.microsoft.com/office/word/2010/wordprocessingShape">
                  <wps:wsp>
                    <wps:cNvSpPr txBox="1"/>
                    <wps:spPr>
                      <a:xfrm>
                        <a:off x="0" y="0"/>
                        <a:ext cx="4958715" cy="520065"/>
                      </a:xfrm>
                      <a:prstGeom prst="rect">
                        <a:avLst/>
                      </a:prstGeom>
                      <a:noFill/>
                    </wps:spPr>
                    <wps:txbx>
                      <w:txbxContent>
                        <w:p w14:paraId="32924283" w14:textId="77777777" w:rsidR="00EA2421" w:rsidRPr="0085435F" w:rsidRDefault="00EA2421" w:rsidP="00B10129">
                          <w:pPr>
                            <w:pStyle w:val="2PX3-Header"/>
                            <w:rPr>
                              <w:sz w:val="20"/>
                            </w:rPr>
                          </w:pPr>
                          <w:r>
                            <w:t xml:space="preserve">ENGINEER 2PX3: </w:t>
                          </w:r>
                          <w:r w:rsidRPr="00745894">
                            <w:t>Integrated Engineering Design Project 2</w:t>
                          </w:r>
                        </w:p>
                        <w:p w14:paraId="300E5789" w14:textId="77777777" w:rsidR="008713BF" w:rsidRPr="0085435F" w:rsidRDefault="008713BF" w:rsidP="008D0A24">
                          <w:pPr>
                            <w:pStyle w:val="NormalWeb"/>
                            <w:rPr>
                              <w:sz w:val="2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BF11B1A" id="_x0000_t202" coordsize="21600,21600" o:spt="202" path="m,l,21600r21600,l21600,xe">
              <v:stroke joinstyle="miter"/>
              <v:path gradientshapeok="t" o:connecttype="rect"/>
            </v:shapetype>
            <v:shape id="TextBox 3" o:spid="_x0000_s1026" type="#_x0000_t202" style="position:absolute;margin-left:-39.35pt;margin-top:21pt;width:390.45pt;height:40.95pt;z-index:-25165823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" filled="f" stroked="f">
              <v:textbox>
                <w:txbxContent>
                  <w:p w14:paraId="32924283" w14:textId="77777777" w:rsidR="00EA2421" w:rsidRPr="0085435F" w:rsidRDefault="00EA2421" w:rsidP="00B10129">
                    <w:pPr>
                      <w:pStyle w:val="2PX3-Header"/>
                      <w:rPr>
                        <w:sz w:val="20"/>
                      </w:rPr>
                    </w:pPr>
                    <w:r>
                      <w:t xml:space="preserve">ENGINEER 2PX3: </w:t>
                    </w:r>
                    <w:r w:rsidRPr="00745894">
                      <w:t>Integrated Engineering Design Project 2</w:t>
                    </w:r>
                  </w:p>
                  <w:p w14:paraId="300E5789" w14:textId="77777777" w:rsidR="008713BF" w:rsidRPr="0085435F" w:rsidRDefault="008713BF" w:rsidP="008D0A24">
                    <w:pPr>
                      <w:pStyle w:val="NormalWeb"/>
                      <w:rPr>
                        <w:sz w:val="20"/>
                      </w:rPr>
                    </w:pPr>
                  </w:p>
                </w:txbxContent>
              </v:textbox>
              <w10:wrap type="topAndBottom" anchorx="margin" anchory="page"/>
            </v:shape>
          </w:pict>
        </mc:Fallback>
      </mc:AlternateContent>
    </w:r>
    <w:r w:rsidR="008713BF" w:rsidRPr="0085435F">
      <w:rPr>
        <w:noProof/>
        <w:lang w:val="en-US"/>
      </w:rPr>
      <mc:AlternateContent>
        <mc:Choice Requires="wps">
          <w:drawing>
            <wp:anchor distT="0" distB="0" distL="114300" distR="114300" simplePos="0" relativeHeight="251658240" behindDoc="0" locked="0" layoutInCell="1" allowOverlap="1" wp14:anchorId="100417E1" wp14:editId="1199E341">
              <wp:simplePos x="0" y="0"/>
              <wp:positionH relativeFrom="margin">
                <wp:posOffset>-1031240</wp:posOffset>
              </wp:positionH>
              <wp:positionV relativeFrom="page">
                <wp:posOffset>128905</wp:posOffset>
              </wp:positionV>
              <wp:extent cx="8011795" cy="712470"/>
              <wp:effectExtent l="0" t="0" r="8255" b="0"/>
              <wp:wrapNone/>
              <wp:docPr id="8" name="Rectangle 7"/>
              <wp:cNvGraphicFramePr/>
              <a:graphic xmlns:a="http://schemas.openxmlformats.org/drawingml/2006/main">
                <a:graphicData uri="http://schemas.microsoft.com/office/word/2010/wordprocessingShape">
                  <wps:wsp>
                    <wps:cNvSpPr/>
                    <wps:spPr>
                      <a:xfrm>
                        <a:off x="0" y="0"/>
                        <a:ext cx="8011795" cy="712470"/>
                      </a:xfrm>
                      <a:prstGeom prst="rect">
                        <a:avLst/>
                      </a:prstGeom>
                      <a:solidFill>
                        <a:srgbClr val="002680">
                          <a:alpha val="77255"/>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607E510" id="Rectangle 7" o:spid="_x0000_s1026" style="position:absolute;margin-left:-81.2pt;margin-top:10.15pt;width:630.85pt;height:56.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" fillcolor="#002680" stroked="f" strokeweight="1pt">
              <v:fill opacity="50629f"/>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8CF"/>
    <w:multiLevelType w:val="hybridMultilevel"/>
    <w:tmpl w:val="9D62302C"/>
    <w:lvl w:ilvl="0" w:tplc="10090001">
      <w:start w:val="1"/>
      <w:numFmt w:val="bullet"/>
      <w:lvlText w:val=""/>
      <w:lvlJc w:val="left"/>
      <w:pPr>
        <w:ind w:left="644" w:hanging="360"/>
      </w:pPr>
      <w:rPr>
        <w:rFonts w:ascii="Symbol" w:hAnsi="Symbol" w:hint="default"/>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 w15:restartNumberingAfterBreak="0">
    <w:nsid w:val="1B966F3E"/>
    <w:multiLevelType w:val="hybridMultilevel"/>
    <w:tmpl w:val="12A6C3A4"/>
    <w:lvl w:ilvl="0" w:tplc="F9165CDE">
      <w:numFmt w:val="bullet"/>
      <w:lvlText w:val="-"/>
      <w:lvlJc w:val="left"/>
      <w:pPr>
        <w:ind w:left="720" w:hanging="360"/>
      </w:pPr>
      <w:rPr>
        <w:rFonts w:ascii="Swis721 Cn BT" w:eastAsiaTheme="minorEastAsia" w:hAnsi="Swis721 Cn BT" w:cstheme="minorHAns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DA1774"/>
    <w:multiLevelType w:val="multilevel"/>
    <w:tmpl w:val="551A2324"/>
    <w:lvl w:ilvl="0">
      <w:start w:val="1"/>
      <w:numFmt w:val="bullet"/>
      <w:lvlText w:val=""/>
      <w:lvlJc w:val="left"/>
      <w:pPr>
        <w:ind w:left="360" w:hanging="360"/>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3" w15:restartNumberingAfterBreak="0">
    <w:nsid w:val="4BC214B2"/>
    <w:multiLevelType w:val="hybridMultilevel"/>
    <w:tmpl w:val="40A0A7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6DE1C08"/>
    <w:multiLevelType w:val="multilevel"/>
    <w:tmpl w:val="5524C7F2"/>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Times New Roman" w:hint="default"/>
      </w:rPr>
    </w:lvl>
    <w:lvl w:ilvl="2">
      <w:start w:val="1"/>
      <w:numFmt w:val="bullet"/>
      <w:lvlText w:val=""/>
      <w:lvlJc w:val="left"/>
      <w:pPr>
        <w:ind w:left="1440" w:hanging="360"/>
      </w:pPr>
      <w:rPr>
        <w:rFonts w:ascii="Symbol" w:hAnsi="Symbol" w:hint="default"/>
        <w:color w:val="auto"/>
      </w:rPr>
    </w:lvl>
    <w:lvl w:ilvl="3">
      <w:start w:val="1"/>
      <w:numFmt w:val="bullet"/>
      <w:lvlText w:val=""/>
      <w:lvlJc w:val="left"/>
      <w:pPr>
        <w:ind w:left="1800" w:hanging="360"/>
      </w:pPr>
      <w:rPr>
        <w:rFonts w:ascii="Symbol" w:hAnsi="Symbol" w:hint="default"/>
        <w:color w:val="auto"/>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6733515D"/>
    <w:multiLevelType w:val="hybridMultilevel"/>
    <w:tmpl w:val="99605E7E"/>
    <w:lvl w:ilvl="0" w:tplc="97702026">
      <w:start w:val="1"/>
      <w:numFmt w:val="decimal"/>
      <w:pStyle w:val="2PX3-ListParagraphTest"/>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C07261B"/>
    <w:multiLevelType w:val="hybridMultilevel"/>
    <w:tmpl w:val="641E5E86"/>
    <w:lvl w:ilvl="0" w:tplc="F1443D1A">
      <w:start w:val="1"/>
      <w:numFmt w:val="decimal"/>
      <w:pStyle w:val="CommentText"/>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4B9"/>
    <w:rsid w:val="000040B8"/>
    <w:rsid w:val="00011231"/>
    <w:rsid w:val="00013939"/>
    <w:rsid w:val="00014179"/>
    <w:rsid w:val="00016AB6"/>
    <w:rsid w:val="00017586"/>
    <w:rsid w:val="00017AC9"/>
    <w:rsid w:val="0002054D"/>
    <w:rsid w:val="00020AB0"/>
    <w:rsid w:val="0002741B"/>
    <w:rsid w:val="00033563"/>
    <w:rsid w:val="0003789A"/>
    <w:rsid w:val="00042EAB"/>
    <w:rsid w:val="00046E1D"/>
    <w:rsid w:val="00051F8B"/>
    <w:rsid w:val="00055791"/>
    <w:rsid w:val="000575EB"/>
    <w:rsid w:val="00066A42"/>
    <w:rsid w:val="0006799C"/>
    <w:rsid w:val="00076CC0"/>
    <w:rsid w:val="00087C19"/>
    <w:rsid w:val="00094810"/>
    <w:rsid w:val="000A534B"/>
    <w:rsid w:val="000B2026"/>
    <w:rsid w:val="000B319E"/>
    <w:rsid w:val="000B4262"/>
    <w:rsid w:val="000D03D8"/>
    <w:rsid w:val="000D5E85"/>
    <w:rsid w:val="000F0F75"/>
    <w:rsid w:val="00100834"/>
    <w:rsid w:val="0010366D"/>
    <w:rsid w:val="00111E6D"/>
    <w:rsid w:val="00114F35"/>
    <w:rsid w:val="00116794"/>
    <w:rsid w:val="00121175"/>
    <w:rsid w:val="00121717"/>
    <w:rsid w:val="001268D4"/>
    <w:rsid w:val="0013362C"/>
    <w:rsid w:val="0014493A"/>
    <w:rsid w:val="001455DC"/>
    <w:rsid w:val="00153098"/>
    <w:rsid w:val="0016234D"/>
    <w:rsid w:val="00172723"/>
    <w:rsid w:val="00172F6F"/>
    <w:rsid w:val="00173B9D"/>
    <w:rsid w:val="001760A1"/>
    <w:rsid w:val="00184BD6"/>
    <w:rsid w:val="00187983"/>
    <w:rsid w:val="00195885"/>
    <w:rsid w:val="001A2074"/>
    <w:rsid w:val="001A5D03"/>
    <w:rsid w:val="001A6E88"/>
    <w:rsid w:val="001B3A27"/>
    <w:rsid w:val="001B4B9F"/>
    <w:rsid w:val="001C50D3"/>
    <w:rsid w:val="001C6884"/>
    <w:rsid w:val="001C7009"/>
    <w:rsid w:val="001D458B"/>
    <w:rsid w:val="001D7EE7"/>
    <w:rsid w:val="001E229A"/>
    <w:rsid w:val="001E742E"/>
    <w:rsid w:val="001F3AD8"/>
    <w:rsid w:val="00202ACC"/>
    <w:rsid w:val="00204215"/>
    <w:rsid w:val="00204BBA"/>
    <w:rsid w:val="0020798C"/>
    <w:rsid w:val="002105F7"/>
    <w:rsid w:val="0022072E"/>
    <w:rsid w:val="00222B0A"/>
    <w:rsid w:val="00222EA9"/>
    <w:rsid w:val="00223497"/>
    <w:rsid w:val="002239FE"/>
    <w:rsid w:val="00225604"/>
    <w:rsid w:val="00227FB8"/>
    <w:rsid w:val="00231910"/>
    <w:rsid w:val="002357D0"/>
    <w:rsid w:val="0023612F"/>
    <w:rsid w:val="00242194"/>
    <w:rsid w:val="00245126"/>
    <w:rsid w:val="0025430E"/>
    <w:rsid w:val="0025693C"/>
    <w:rsid w:val="00257925"/>
    <w:rsid w:val="0026067F"/>
    <w:rsid w:val="00266215"/>
    <w:rsid w:val="00267E2C"/>
    <w:rsid w:val="00276EE7"/>
    <w:rsid w:val="00277828"/>
    <w:rsid w:val="00291678"/>
    <w:rsid w:val="00292D64"/>
    <w:rsid w:val="002946D8"/>
    <w:rsid w:val="002949ED"/>
    <w:rsid w:val="00294AA5"/>
    <w:rsid w:val="00294C7C"/>
    <w:rsid w:val="00297128"/>
    <w:rsid w:val="002A403C"/>
    <w:rsid w:val="002A5EFE"/>
    <w:rsid w:val="002B19DE"/>
    <w:rsid w:val="002B4D1F"/>
    <w:rsid w:val="002B5CF1"/>
    <w:rsid w:val="002B6C30"/>
    <w:rsid w:val="002B7558"/>
    <w:rsid w:val="002B7F9E"/>
    <w:rsid w:val="002C279A"/>
    <w:rsid w:val="002C5E60"/>
    <w:rsid w:val="002D1B3D"/>
    <w:rsid w:val="002D3036"/>
    <w:rsid w:val="002D5FE4"/>
    <w:rsid w:val="002F34BB"/>
    <w:rsid w:val="002F5EBD"/>
    <w:rsid w:val="002F62F2"/>
    <w:rsid w:val="00301C7E"/>
    <w:rsid w:val="003117AC"/>
    <w:rsid w:val="0031331B"/>
    <w:rsid w:val="003209C6"/>
    <w:rsid w:val="00324DE7"/>
    <w:rsid w:val="00331AAC"/>
    <w:rsid w:val="0034073D"/>
    <w:rsid w:val="00341983"/>
    <w:rsid w:val="0034236B"/>
    <w:rsid w:val="00347690"/>
    <w:rsid w:val="00355C34"/>
    <w:rsid w:val="003607FF"/>
    <w:rsid w:val="00366F19"/>
    <w:rsid w:val="003701FC"/>
    <w:rsid w:val="0037164E"/>
    <w:rsid w:val="003721A4"/>
    <w:rsid w:val="00373BCF"/>
    <w:rsid w:val="00374AE5"/>
    <w:rsid w:val="00375E13"/>
    <w:rsid w:val="003768CA"/>
    <w:rsid w:val="0037799B"/>
    <w:rsid w:val="003875D4"/>
    <w:rsid w:val="003A1A93"/>
    <w:rsid w:val="003A366E"/>
    <w:rsid w:val="003B19AC"/>
    <w:rsid w:val="003B680F"/>
    <w:rsid w:val="003B7189"/>
    <w:rsid w:val="003C37D2"/>
    <w:rsid w:val="003C5586"/>
    <w:rsid w:val="003D73D6"/>
    <w:rsid w:val="003E248A"/>
    <w:rsid w:val="003E5ACC"/>
    <w:rsid w:val="003E68DE"/>
    <w:rsid w:val="003E7052"/>
    <w:rsid w:val="00410F2E"/>
    <w:rsid w:val="004116DE"/>
    <w:rsid w:val="00413665"/>
    <w:rsid w:val="0042056B"/>
    <w:rsid w:val="00426342"/>
    <w:rsid w:val="004355DF"/>
    <w:rsid w:val="00446D6D"/>
    <w:rsid w:val="00452689"/>
    <w:rsid w:val="0045311E"/>
    <w:rsid w:val="00454CE2"/>
    <w:rsid w:val="00465EE6"/>
    <w:rsid w:val="004660F3"/>
    <w:rsid w:val="00466D3E"/>
    <w:rsid w:val="004738F8"/>
    <w:rsid w:val="00481959"/>
    <w:rsid w:val="004828CD"/>
    <w:rsid w:val="004862F9"/>
    <w:rsid w:val="0049527F"/>
    <w:rsid w:val="004A14F0"/>
    <w:rsid w:val="004A3151"/>
    <w:rsid w:val="004A606F"/>
    <w:rsid w:val="004B08D5"/>
    <w:rsid w:val="004B4A83"/>
    <w:rsid w:val="004C0882"/>
    <w:rsid w:val="004C5A25"/>
    <w:rsid w:val="004C5BC7"/>
    <w:rsid w:val="004C61B8"/>
    <w:rsid w:val="004C69B7"/>
    <w:rsid w:val="004D01D8"/>
    <w:rsid w:val="004D6217"/>
    <w:rsid w:val="004D72B1"/>
    <w:rsid w:val="004E06FD"/>
    <w:rsid w:val="004E2CF9"/>
    <w:rsid w:val="004E2EE2"/>
    <w:rsid w:val="004E2EEF"/>
    <w:rsid w:val="004E33C4"/>
    <w:rsid w:val="004E40F3"/>
    <w:rsid w:val="004F11A1"/>
    <w:rsid w:val="004F453B"/>
    <w:rsid w:val="005115F5"/>
    <w:rsid w:val="00511CFD"/>
    <w:rsid w:val="00513F7E"/>
    <w:rsid w:val="00515DFD"/>
    <w:rsid w:val="00530F78"/>
    <w:rsid w:val="00540ADC"/>
    <w:rsid w:val="00545EEB"/>
    <w:rsid w:val="005473E8"/>
    <w:rsid w:val="00551505"/>
    <w:rsid w:val="00555DDF"/>
    <w:rsid w:val="00555E4F"/>
    <w:rsid w:val="00564E53"/>
    <w:rsid w:val="005712BE"/>
    <w:rsid w:val="005733CA"/>
    <w:rsid w:val="00583578"/>
    <w:rsid w:val="00584A10"/>
    <w:rsid w:val="005852E3"/>
    <w:rsid w:val="00586392"/>
    <w:rsid w:val="00587B40"/>
    <w:rsid w:val="0059169C"/>
    <w:rsid w:val="00591EF2"/>
    <w:rsid w:val="00593D37"/>
    <w:rsid w:val="00594846"/>
    <w:rsid w:val="005956A2"/>
    <w:rsid w:val="00596E01"/>
    <w:rsid w:val="005A338D"/>
    <w:rsid w:val="005A4963"/>
    <w:rsid w:val="005A65B7"/>
    <w:rsid w:val="005A6C50"/>
    <w:rsid w:val="005B061B"/>
    <w:rsid w:val="005B0D4C"/>
    <w:rsid w:val="005B1CBE"/>
    <w:rsid w:val="005B1FE7"/>
    <w:rsid w:val="005B2629"/>
    <w:rsid w:val="005B6CEA"/>
    <w:rsid w:val="005B7A30"/>
    <w:rsid w:val="005C079D"/>
    <w:rsid w:val="005C5658"/>
    <w:rsid w:val="005D052D"/>
    <w:rsid w:val="005D17A3"/>
    <w:rsid w:val="005D32B6"/>
    <w:rsid w:val="005F168B"/>
    <w:rsid w:val="005F2CA3"/>
    <w:rsid w:val="00600B74"/>
    <w:rsid w:val="00605363"/>
    <w:rsid w:val="00605566"/>
    <w:rsid w:val="0061698F"/>
    <w:rsid w:val="0062165C"/>
    <w:rsid w:val="0062646E"/>
    <w:rsid w:val="00632A3B"/>
    <w:rsid w:val="00642340"/>
    <w:rsid w:val="00653D15"/>
    <w:rsid w:val="006558B8"/>
    <w:rsid w:val="006625AC"/>
    <w:rsid w:val="00662BDC"/>
    <w:rsid w:val="00664C70"/>
    <w:rsid w:val="00665F65"/>
    <w:rsid w:val="0067481A"/>
    <w:rsid w:val="006751E1"/>
    <w:rsid w:val="0067795E"/>
    <w:rsid w:val="00691B20"/>
    <w:rsid w:val="006944B1"/>
    <w:rsid w:val="00697BB4"/>
    <w:rsid w:val="00697D37"/>
    <w:rsid w:val="006A17F1"/>
    <w:rsid w:val="006A3882"/>
    <w:rsid w:val="006A421A"/>
    <w:rsid w:val="006A7D24"/>
    <w:rsid w:val="006B224F"/>
    <w:rsid w:val="006C288D"/>
    <w:rsid w:val="006C46D8"/>
    <w:rsid w:val="006C61AD"/>
    <w:rsid w:val="006E23E5"/>
    <w:rsid w:val="006F1914"/>
    <w:rsid w:val="006F36BD"/>
    <w:rsid w:val="00703453"/>
    <w:rsid w:val="00705030"/>
    <w:rsid w:val="00711017"/>
    <w:rsid w:val="007137F3"/>
    <w:rsid w:val="007156C7"/>
    <w:rsid w:val="00716246"/>
    <w:rsid w:val="00724B4C"/>
    <w:rsid w:val="007300B4"/>
    <w:rsid w:val="0074489B"/>
    <w:rsid w:val="00745894"/>
    <w:rsid w:val="00745B4E"/>
    <w:rsid w:val="00763C6C"/>
    <w:rsid w:val="007642D4"/>
    <w:rsid w:val="00770436"/>
    <w:rsid w:val="0077082E"/>
    <w:rsid w:val="00770FF2"/>
    <w:rsid w:val="0077110C"/>
    <w:rsid w:val="007827D1"/>
    <w:rsid w:val="00784E84"/>
    <w:rsid w:val="00793923"/>
    <w:rsid w:val="007953F9"/>
    <w:rsid w:val="007A501B"/>
    <w:rsid w:val="007A5181"/>
    <w:rsid w:val="007A71B4"/>
    <w:rsid w:val="007B0D92"/>
    <w:rsid w:val="007B1FBB"/>
    <w:rsid w:val="007B3138"/>
    <w:rsid w:val="007B37C2"/>
    <w:rsid w:val="007B408C"/>
    <w:rsid w:val="007C22C7"/>
    <w:rsid w:val="007C3F34"/>
    <w:rsid w:val="007D1AA2"/>
    <w:rsid w:val="007D218C"/>
    <w:rsid w:val="007D2673"/>
    <w:rsid w:val="007D5957"/>
    <w:rsid w:val="007E10FC"/>
    <w:rsid w:val="007E342F"/>
    <w:rsid w:val="007F44E0"/>
    <w:rsid w:val="008005D1"/>
    <w:rsid w:val="008047CE"/>
    <w:rsid w:val="008064C0"/>
    <w:rsid w:val="00806923"/>
    <w:rsid w:val="00815793"/>
    <w:rsid w:val="00816B45"/>
    <w:rsid w:val="00820AAC"/>
    <w:rsid w:val="00822565"/>
    <w:rsid w:val="00827DC5"/>
    <w:rsid w:val="0083110E"/>
    <w:rsid w:val="00833340"/>
    <w:rsid w:val="00836BA9"/>
    <w:rsid w:val="00837D59"/>
    <w:rsid w:val="008425E3"/>
    <w:rsid w:val="0085435F"/>
    <w:rsid w:val="00860F29"/>
    <w:rsid w:val="0086177B"/>
    <w:rsid w:val="00864C65"/>
    <w:rsid w:val="00866350"/>
    <w:rsid w:val="00867F18"/>
    <w:rsid w:val="00870753"/>
    <w:rsid w:val="008713BF"/>
    <w:rsid w:val="00873CCD"/>
    <w:rsid w:val="00874558"/>
    <w:rsid w:val="0087468E"/>
    <w:rsid w:val="008877DE"/>
    <w:rsid w:val="00892E0A"/>
    <w:rsid w:val="00893319"/>
    <w:rsid w:val="008A50A8"/>
    <w:rsid w:val="008B3645"/>
    <w:rsid w:val="008B7AE0"/>
    <w:rsid w:val="008C273F"/>
    <w:rsid w:val="008C27F3"/>
    <w:rsid w:val="008C2A1F"/>
    <w:rsid w:val="008C7552"/>
    <w:rsid w:val="008D0A24"/>
    <w:rsid w:val="008D1F54"/>
    <w:rsid w:val="008D3865"/>
    <w:rsid w:val="008D6D3E"/>
    <w:rsid w:val="008E2F9A"/>
    <w:rsid w:val="008F3238"/>
    <w:rsid w:val="008F3C18"/>
    <w:rsid w:val="008F4EAB"/>
    <w:rsid w:val="008F5302"/>
    <w:rsid w:val="00904E41"/>
    <w:rsid w:val="00912464"/>
    <w:rsid w:val="00923A98"/>
    <w:rsid w:val="0092687D"/>
    <w:rsid w:val="00932C94"/>
    <w:rsid w:val="00935A6D"/>
    <w:rsid w:val="00935D7B"/>
    <w:rsid w:val="009509B2"/>
    <w:rsid w:val="00955B19"/>
    <w:rsid w:val="00963190"/>
    <w:rsid w:val="00985439"/>
    <w:rsid w:val="009973DC"/>
    <w:rsid w:val="009A27B1"/>
    <w:rsid w:val="009A4879"/>
    <w:rsid w:val="009A558E"/>
    <w:rsid w:val="009A5710"/>
    <w:rsid w:val="009A5A6D"/>
    <w:rsid w:val="009A7170"/>
    <w:rsid w:val="009B7A38"/>
    <w:rsid w:val="009B7AE1"/>
    <w:rsid w:val="009C034E"/>
    <w:rsid w:val="009C0CF8"/>
    <w:rsid w:val="009C2803"/>
    <w:rsid w:val="009D28FA"/>
    <w:rsid w:val="009F30CF"/>
    <w:rsid w:val="009F36EB"/>
    <w:rsid w:val="009F7394"/>
    <w:rsid w:val="00A11404"/>
    <w:rsid w:val="00A17731"/>
    <w:rsid w:val="00A263C1"/>
    <w:rsid w:val="00A355B6"/>
    <w:rsid w:val="00A365B2"/>
    <w:rsid w:val="00A466B4"/>
    <w:rsid w:val="00A472C0"/>
    <w:rsid w:val="00A52D47"/>
    <w:rsid w:val="00A53F2C"/>
    <w:rsid w:val="00A54E32"/>
    <w:rsid w:val="00A63A3F"/>
    <w:rsid w:val="00A67D9F"/>
    <w:rsid w:val="00A70939"/>
    <w:rsid w:val="00A716AA"/>
    <w:rsid w:val="00A81BAC"/>
    <w:rsid w:val="00A820FA"/>
    <w:rsid w:val="00A83A14"/>
    <w:rsid w:val="00A84F78"/>
    <w:rsid w:val="00A85676"/>
    <w:rsid w:val="00A905EF"/>
    <w:rsid w:val="00A95FF8"/>
    <w:rsid w:val="00A975B6"/>
    <w:rsid w:val="00AA3F6F"/>
    <w:rsid w:val="00AB28D7"/>
    <w:rsid w:val="00AB4FC6"/>
    <w:rsid w:val="00AB5DA1"/>
    <w:rsid w:val="00AC27CE"/>
    <w:rsid w:val="00AC61BE"/>
    <w:rsid w:val="00AD59C9"/>
    <w:rsid w:val="00AE0BAB"/>
    <w:rsid w:val="00AE7B88"/>
    <w:rsid w:val="00AF4D11"/>
    <w:rsid w:val="00B00475"/>
    <w:rsid w:val="00B038D7"/>
    <w:rsid w:val="00B05D3E"/>
    <w:rsid w:val="00B075A5"/>
    <w:rsid w:val="00B10129"/>
    <w:rsid w:val="00B132F1"/>
    <w:rsid w:val="00B233C0"/>
    <w:rsid w:val="00B260E8"/>
    <w:rsid w:val="00B2635C"/>
    <w:rsid w:val="00B4169A"/>
    <w:rsid w:val="00B6204F"/>
    <w:rsid w:val="00B62DFA"/>
    <w:rsid w:val="00B63D38"/>
    <w:rsid w:val="00B66079"/>
    <w:rsid w:val="00B67A7D"/>
    <w:rsid w:val="00B72362"/>
    <w:rsid w:val="00B74A3D"/>
    <w:rsid w:val="00B7521C"/>
    <w:rsid w:val="00B7606E"/>
    <w:rsid w:val="00B828C8"/>
    <w:rsid w:val="00B9466A"/>
    <w:rsid w:val="00BA3A52"/>
    <w:rsid w:val="00BB69B0"/>
    <w:rsid w:val="00BD4B1F"/>
    <w:rsid w:val="00BE0CE7"/>
    <w:rsid w:val="00BE1377"/>
    <w:rsid w:val="00BE1951"/>
    <w:rsid w:val="00BE2D91"/>
    <w:rsid w:val="00BE3C6F"/>
    <w:rsid w:val="00BF0FB0"/>
    <w:rsid w:val="00BF19F0"/>
    <w:rsid w:val="00BF6C39"/>
    <w:rsid w:val="00C0037D"/>
    <w:rsid w:val="00C03217"/>
    <w:rsid w:val="00C039D7"/>
    <w:rsid w:val="00C041AD"/>
    <w:rsid w:val="00C0506F"/>
    <w:rsid w:val="00C07A3D"/>
    <w:rsid w:val="00C12C35"/>
    <w:rsid w:val="00C13089"/>
    <w:rsid w:val="00C24A88"/>
    <w:rsid w:val="00C254D0"/>
    <w:rsid w:val="00C261B3"/>
    <w:rsid w:val="00C27C93"/>
    <w:rsid w:val="00C27D73"/>
    <w:rsid w:val="00C300DD"/>
    <w:rsid w:val="00C409E0"/>
    <w:rsid w:val="00C47087"/>
    <w:rsid w:val="00C551E6"/>
    <w:rsid w:val="00C560A8"/>
    <w:rsid w:val="00C57AB1"/>
    <w:rsid w:val="00C67E8D"/>
    <w:rsid w:val="00C70C0D"/>
    <w:rsid w:val="00C70F61"/>
    <w:rsid w:val="00C73D56"/>
    <w:rsid w:val="00C73F03"/>
    <w:rsid w:val="00C77C43"/>
    <w:rsid w:val="00C858B9"/>
    <w:rsid w:val="00C86537"/>
    <w:rsid w:val="00C96FB8"/>
    <w:rsid w:val="00CA096B"/>
    <w:rsid w:val="00CA4C28"/>
    <w:rsid w:val="00CA7B1E"/>
    <w:rsid w:val="00CB1078"/>
    <w:rsid w:val="00CB5405"/>
    <w:rsid w:val="00CC2304"/>
    <w:rsid w:val="00CC4936"/>
    <w:rsid w:val="00CC7301"/>
    <w:rsid w:val="00CD39E8"/>
    <w:rsid w:val="00CE0C53"/>
    <w:rsid w:val="00CE2DB8"/>
    <w:rsid w:val="00CE79B8"/>
    <w:rsid w:val="00CF2442"/>
    <w:rsid w:val="00CF5F74"/>
    <w:rsid w:val="00D0250F"/>
    <w:rsid w:val="00D03FCF"/>
    <w:rsid w:val="00D06163"/>
    <w:rsid w:val="00D153D2"/>
    <w:rsid w:val="00D1613E"/>
    <w:rsid w:val="00D237A6"/>
    <w:rsid w:val="00D258A9"/>
    <w:rsid w:val="00D32FE9"/>
    <w:rsid w:val="00D452AB"/>
    <w:rsid w:val="00D54E09"/>
    <w:rsid w:val="00D554D0"/>
    <w:rsid w:val="00D56627"/>
    <w:rsid w:val="00D61327"/>
    <w:rsid w:val="00D71962"/>
    <w:rsid w:val="00D77D39"/>
    <w:rsid w:val="00D81829"/>
    <w:rsid w:val="00D8425B"/>
    <w:rsid w:val="00D9211C"/>
    <w:rsid w:val="00D93E81"/>
    <w:rsid w:val="00D94B29"/>
    <w:rsid w:val="00D95E9F"/>
    <w:rsid w:val="00D96A4E"/>
    <w:rsid w:val="00DA0A34"/>
    <w:rsid w:val="00DA1083"/>
    <w:rsid w:val="00DA165D"/>
    <w:rsid w:val="00DA3942"/>
    <w:rsid w:val="00DA45F6"/>
    <w:rsid w:val="00DB2756"/>
    <w:rsid w:val="00DC30F3"/>
    <w:rsid w:val="00DC53C1"/>
    <w:rsid w:val="00DC634D"/>
    <w:rsid w:val="00DC77C5"/>
    <w:rsid w:val="00DD13CA"/>
    <w:rsid w:val="00DD1CCF"/>
    <w:rsid w:val="00DD1E3D"/>
    <w:rsid w:val="00DD7F08"/>
    <w:rsid w:val="00DE150A"/>
    <w:rsid w:val="00DE197D"/>
    <w:rsid w:val="00DE21F9"/>
    <w:rsid w:val="00DE2872"/>
    <w:rsid w:val="00DE2EB9"/>
    <w:rsid w:val="00DE4C36"/>
    <w:rsid w:val="00DE642A"/>
    <w:rsid w:val="00DE792D"/>
    <w:rsid w:val="00E011FC"/>
    <w:rsid w:val="00E0211F"/>
    <w:rsid w:val="00E03BE0"/>
    <w:rsid w:val="00E06F84"/>
    <w:rsid w:val="00E134D2"/>
    <w:rsid w:val="00E30652"/>
    <w:rsid w:val="00E30D4D"/>
    <w:rsid w:val="00E41434"/>
    <w:rsid w:val="00E5287B"/>
    <w:rsid w:val="00E5668B"/>
    <w:rsid w:val="00E57910"/>
    <w:rsid w:val="00E62B43"/>
    <w:rsid w:val="00E644C2"/>
    <w:rsid w:val="00E65311"/>
    <w:rsid w:val="00E71068"/>
    <w:rsid w:val="00E71991"/>
    <w:rsid w:val="00E722B6"/>
    <w:rsid w:val="00E744B9"/>
    <w:rsid w:val="00E74CD6"/>
    <w:rsid w:val="00E74E19"/>
    <w:rsid w:val="00E80F61"/>
    <w:rsid w:val="00E90AAF"/>
    <w:rsid w:val="00EA2421"/>
    <w:rsid w:val="00EA681D"/>
    <w:rsid w:val="00EC2FB3"/>
    <w:rsid w:val="00EC7194"/>
    <w:rsid w:val="00ED31F1"/>
    <w:rsid w:val="00ED5582"/>
    <w:rsid w:val="00ED5C5F"/>
    <w:rsid w:val="00ED6112"/>
    <w:rsid w:val="00EF3510"/>
    <w:rsid w:val="00F02528"/>
    <w:rsid w:val="00F170CA"/>
    <w:rsid w:val="00F22497"/>
    <w:rsid w:val="00F24874"/>
    <w:rsid w:val="00F25C35"/>
    <w:rsid w:val="00F26547"/>
    <w:rsid w:val="00F31C15"/>
    <w:rsid w:val="00F342BB"/>
    <w:rsid w:val="00F42327"/>
    <w:rsid w:val="00F44FF3"/>
    <w:rsid w:val="00F52AF9"/>
    <w:rsid w:val="00F55F9E"/>
    <w:rsid w:val="00F56A50"/>
    <w:rsid w:val="00F5726C"/>
    <w:rsid w:val="00F62DFC"/>
    <w:rsid w:val="00F64FFA"/>
    <w:rsid w:val="00F6794F"/>
    <w:rsid w:val="00F710AE"/>
    <w:rsid w:val="00F73286"/>
    <w:rsid w:val="00F81EA0"/>
    <w:rsid w:val="00F86A77"/>
    <w:rsid w:val="00F91364"/>
    <w:rsid w:val="00F92273"/>
    <w:rsid w:val="00F95676"/>
    <w:rsid w:val="00FA5124"/>
    <w:rsid w:val="00FA5FBE"/>
    <w:rsid w:val="00FB2C11"/>
    <w:rsid w:val="00FB37ED"/>
    <w:rsid w:val="00FC64D8"/>
    <w:rsid w:val="00FD1740"/>
    <w:rsid w:val="00FD21CA"/>
    <w:rsid w:val="00FD4252"/>
    <w:rsid w:val="00FD5856"/>
    <w:rsid w:val="00FD5C8B"/>
    <w:rsid w:val="00FE2299"/>
    <w:rsid w:val="00FE4AA4"/>
    <w:rsid w:val="00FF1DF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1C347"/>
  <w15:chartTrackingRefBased/>
  <w15:docId w15:val="{523D1F36-D1C4-4EEC-B686-E2C4F9C2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CA"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4C2"/>
    <w:pPr>
      <w:spacing w:after="160"/>
    </w:pPr>
    <w:rPr>
      <w:rFonts w:eastAsiaTheme="minorEastAsia" w:cstheme="minorHAnsi"/>
      <w:sz w:val="24"/>
    </w:rPr>
  </w:style>
  <w:style w:type="paragraph" w:styleId="Heading1">
    <w:name w:val="heading 1"/>
    <w:basedOn w:val="Normal"/>
    <w:next w:val="Normal"/>
    <w:link w:val="Heading1Char"/>
    <w:uiPriority w:val="9"/>
    <w:qFormat/>
    <w:rsid w:val="00CC2304"/>
    <w:pPr>
      <w:keepNext/>
      <w:keepLines/>
      <w:spacing w:before="240"/>
      <w:outlineLvl w:val="0"/>
    </w:pPr>
    <w:rPr>
      <w:rFonts w:asciiTheme="majorHAnsi" w:eastAsiaTheme="majorEastAsia" w:hAnsiTheme="majorHAnsi" w:cstheme="majorBidi"/>
      <w:color w:val="0083B3" w:themeColor="accent1" w:themeShade="BF"/>
      <w:sz w:val="32"/>
      <w:szCs w:val="32"/>
    </w:rPr>
  </w:style>
  <w:style w:type="paragraph" w:styleId="Heading2">
    <w:name w:val="heading 2"/>
    <w:basedOn w:val="Normal"/>
    <w:next w:val="Normal"/>
    <w:link w:val="Heading2Char"/>
    <w:uiPriority w:val="9"/>
    <w:unhideWhenUsed/>
    <w:qFormat/>
    <w:rsid w:val="00CC2304"/>
    <w:pPr>
      <w:keepNext/>
      <w:keepLines/>
      <w:spacing w:before="40"/>
      <w:outlineLvl w:val="1"/>
    </w:pPr>
    <w:rPr>
      <w:rFonts w:asciiTheme="majorHAnsi" w:eastAsiaTheme="majorEastAsia" w:hAnsiTheme="majorHAnsi" w:cstheme="majorBidi"/>
      <w:color w:val="0083B3" w:themeColor="accent1" w:themeShade="BF"/>
      <w:sz w:val="26"/>
      <w:szCs w:val="26"/>
    </w:rPr>
  </w:style>
  <w:style w:type="paragraph" w:styleId="Heading3">
    <w:name w:val="heading 3"/>
    <w:basedOn w:val="Normal"/>
    <w:next w:val="Normal"/>
    <w:link w:val="Heading3Char"/>
    <w:uiPriority w:val="9"/>
    <w:semiHidden/>
    <w:unhideWhenUsed/>
    <w:qFormat/>
    <w:rsid w:val="00E644C2"/>
    <w:pPr>
      <w:keepNext/>
      <w:keepLines/>
      <w:spacing w:before="40" w:after="0"/>
      <w:outlineLvl w:val="2"/>
    </w:pPr>
    <w:rPr>
      <w:rFonts w:asciiTheme="majorHAnsi" w:eastAsiaTheme="majorEastAsia" w:hAnsiTheme="majorHAnsi" w:cstheme="majorBidi"/>
      <w:color w:val="005777"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85435F"/>
    <w:pPr>
      <w:spacing w:before="100" w:beforeAutospacing="1" w:after="100" w:afterAutospacing="1" w:line="240" w:lineRule="auto"/>
    </w:pPr>
    <w:rPr>
      <w:rFonts w:ascii="Times New Roman" w:hAnsi="Times New Roman" w:cs="Times New Roman"/>
      <w:szCs w:val="24"/>
      <w:lang w:eastAsia="en-CA"/>
    </w:rPr>
  </w:style>
  <w:style w:type="paragraph" w:styleId="Header">
    <w:name w:val="header"/>
    <w:basedOn w:val="Normal"/>
    <w:link w:val="HeaderChar"/>
    <w:uiPriority w:val="99"/>
    <w:unhideWhenUsed/>
    <w:rsid w:val="00D81829"/>
    <w:pPr>
      <w:tabs>
        <w:tab w:val="center" w:pos="4680"/>
        <w:tab w:val="right" w:pos="9360"/>
      </w:tabs>
      <w:spacing w:line="240" w:lineRule="auto"/>
    </w:pPr>
  </w:style>
  <w:style w:type="character" w:customStyle="1" w:styleId="HeaderChar">
    <w:name w:val="Header Char"/>
    <w:basedOn w:val="DefaultParagraphFont"/>
    <w:link w:val="Header"/>
    <w:uiPriority w:val="99"/>
    <w:rsid w:val="00D81829"/>
  </w:style>
  <w:style w:type="paragraph" w:styleId="Footer">
    <w:name w:val="footer"/>
    <w:basedOn w:val="Normal"/>
    <w:link w:val="FooterChar"/>
    <w:uiPriority w:val="99"/>
    <w:unhideWhenUsed/>
    <w:rsid w:val="00D81829"/>
    <w:pPr>
      <w:tabs>
        <w:tab w:val="center" w:pos="4680"/>
        <w:tab w:val="right" w:pos="9360"/>
      </w:tabs>
      <w:spacing w:line="240" w:lineRule="auto"/>
    </w:pPr>
  </w:style>
  <w:style w:type="character" w:customStyle="1" w:styleId="FooterChar">
    <w:name w:val="Footer Char"/>
    <w:basedOn w:val="DefaultParagraphFont"/>
    <w:link w:val="Footer"/>
    <w:uiPriority w:val="99"/>
    <w:rsid w:val="00D81829"/>
  </w:style>
  <w:style w:type="paragraph" w:styleId="ListParagraph">
    <w:name w:val="List Paragraph"/>
    <w:basedOn w:val="Normal"/>
    <w:link w:val="ListParagraphChar"/>
    <w:uiPriority w:val="34"/>
    <w:qFormat/>
    <w:rsid w:val="00410F2E"/>
    <w:pPr>
      <w:ind w:left="720"/>
    </w:pPr>
  </w:style>
  <w:style w:type="character" w:styleId="Hyperlink">
    <w:name w:val="Hyperlink"/>
    <w:basedOn w:val="DefaultParagraphFont"/>
    <w:uiPriority w:val="99"/>
    <w:unhideWhenUsed/>
    <w:rsid w:val="00355C34"/>
    <w:rPr>
      <w:color w:val="0563C1" w:themeColor="hyperlink"/>
      <w:u w:val="single"/>
    </w:rPr>
  </w:style>
  <w:style w:type="character" w:customStyle="1" w:styleId="UnresolvedMention1">
    <w:name w:val="Unresolved Mention1"/>
    <w:basedOn w:val="DefaultParagraphFont"/>
    <w:uiPriority w:val="99"/>
    <w:semiHidden/>
    <w:unhideWhenUsed/>
    <w:rsid w:val="00355C34"/>
    <w:rPr>
      <w:color w:val="605E5C"/>
      <w:shd w:val="clear" w:color="auto" w:fill="E1DFDD"/>
    </w:rPr>
  </w:style>
  <w:style w:type="table" w:styleId="TableGrid">
    <w:name w:val="Table Grid"/>
    <w:basedOn w:val="TableNormal"/>
    <w:uiPriority w:val="39"/>
    <w:rsid w:val="00820A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E62B43"/>
    <w:rPr>
      <w:color w:val="605E5C"/>
      <w:shd w:val="clear" w:color="auto" w:fill="E1DFDD"/>
    </w:rPr>
  </w:style>
  <w:style w:type="character" w:customStyle="1" w:styleId="Heading1Char">
    <w:name w:val="Heading 1 Char"/>
    <w:basedOn w:val="DefaultParagraphFont"/>
    <w:link w:val="Heading1"/>
    <w:uiPriority w:val="9"/>
    <w:rsid w:val="00CC2304"/>
    <w:rPr>
      <w:rFonts w:asciiTheme="majorHAnsi" w:eastAsiaTheme="majorEastAsia" w:hAnsiTheme="majorHAnsi" w:cstheme="majorBidi"/>
      <w:color w:val="0083B3" w:themeColor="accent1" w:themeShade="BF"/>
      <w:sz w:val="32"/>
      <w:szCs w:val="32"/>
    </w:rPr>
  </w:style>
  <w:style w:type="character" w:customStyle="1" w:styleId="Heading2Char">
    <w:name w:val="Heading 2 Char"/>
    <w:basedOn w:val="DefaultParagraphFont"/>
    <w:link w:val="Heading2"/>
    <w:uiPriority w:val="9"/>
    <w:rsid w:val="00CC2304"/>
    <w:rPr>
      <w:rFonts w:asciiTheme="majorHAnsi" w:eastAsiaTheme="majorEastAsia" w:hAnsiTheme="majorHAnsi" w:cstheme="majorBidi"/>
      <w:color w:val="0083B3" w:themeColor="accent1" w:themeShade="BF"/>
      <w:sz w:val="26"/>
      <w:szCs w:val="26"/>
    </w:rPr>
  </w:style>
  <w:style w:type="character" w:customStyle="1" w:styleId="UnresolvedMention3">
    <w:name w:val="Unresolved Mention3"/>
    <w:basedOn w:val="DefaultParagraphFont"/>
    <w:uiPriority w:val="99"/>
    <w:semiHidden/>
    <w:unhideWhenUsed/>
    <w:rsid w:val="003C37D2"/>
    <w:rPr>
      <w:color w:val="605E5C"/>
      <w:shd w:val="clear" w:color="auto" w:fill="E1DFDD"/>
    </w:rPr>
  </w:style>
  <w:style w:type="character" w:styleId="UnresolvedMention">
    <w:name w:val="Unresolved Mention"/>
    <w:basedOn w:val="DefaultParagraphFont"/>
    <w:uiPriority w:val="99"/>
    <w:semiHidden/>
    <w:unhideWhenUsed/>
    <w:rsid w:val="001C7009"/>
    <w:rPr>
      <w:color w:val="605E5C"/>
      <w:shd w:val="clear" w:color="auto" w:fill="E1DFDD"/>
    </w:rPr>
  </w:style>
  <w:style w:type="paragraph" w:styleId="Title">
    <w:name w:val="Title"/>
    <w:basedOn w:val="Normal"/>
    <w:next w:val="Normal"/>
    <w:link w:val="TitleChar"/>
    <w:uiPriority w:val="10"/>
    <w:qFormat/>
    <w:rsid w:val="002B19D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9D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7272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723"/>
    <w:rPr>
      <w:rFonts w:ascii="Segoe UI" w:hAnsi="Segoe UI" w:cs="Segoe UI"/>
      <w:sz w:val="18"/>
      <w:szCs w:val="18"/>
    </w:rPr>
  </w:style>
  <w:style w:type="paragraph" w:customStyle="1" w:styleId="2PX3-Title1">
    <w:name w:val="2PX3-Title1"/>
    <w:basedOn w:val="Title"/>
    <w:link w:val="2PX3-Title1Char"/>
    <w:qFormat/>
    <w:rsid w:val="000D5E85"/>
    <w:pPr>
      <w:jc w:val="center"/>
    </w:pPr>
    <w:rPr>
      <w:rFonts w:asciiTheme="minorHAnsi" w:hAnsiTheme="minorHAnsi"/>
      <w:b/>
      <w:bCs/>
      <w:color w:val="000000" w:themeColor="text1"/>
      <w:sz w:val="36"/>
      <w:szCs w:val="20"/>
    </w:rPr>
  </w:style>
  <w:style w:type="paragraph" w:customStyle="1" w:styleId="2PX3-Subtitle1">
    <w:name w:val="2PX3-Subtitle1"/>
    <w:basedOn w:val="Normal"/>
    <w:link w:val="2PX3-Subtitle1Char"/>
    <w:qFormat/>
    <w:rsid w:val="000D5E85"/>
    <w:pPr>
      <w:spacing w:line="240" w:lineRule="auto"/>
      <w:contextualSpacing/>
      <w:jc w:val="center"/>
    </w:pPr>
    <w:rPr>
      <w:rFonts w:ascii="Swis721 Cn BT" w:hAnsi="Swis721 Cn BT"/>
      <w:color w:val="000000" w:themeColor="text1"/>
      <w:sz w:val="32"/>
      <w:szCs w:val="18"/>
    </w:rPr>
  </w:style>
  <w:style w:type="character" w:customStyle="1" w:styleId="2PX3-Title1Char">
    <w:name w:val="2PX3-Title1 Char"/>
    <w:basedOn w:val="DefaultParagraphFont"/>
    <w:link w:val="2PX3-Title1"/>
    <w:rsid w:val="000D5E85"/>
    <w:rPr>
      <w:rFonts w:eastAsiaTheme="majorEastAsia" w:cstheme="majorBidi"/>
      <w:b/>
      <w:bCs/>
      <w:color w:val="000000" w:themeColor="text1"/>
      <w:spacing w:val="-10"/>
      <w:kern w:val="28"/>
      <w:sz w:val="36"/>
      <w:szCs w:val="20"/>
    </w:rPr>
  </w:style>
  <w:style w:type="paragraph" w:customStyle="1" w:styleId="2PX3-Heading1">
    <w:name w:val="2PX3-Heading1"/>
    <w:basedOn w:val="Heading1"/>
    <w:link w:val="2PX3-Heading1Char"/>
    <w:qFormat/>
    <w:rsid w:val="00366F19"/>
    <w:pPr>
      <w:spacing w:before="120" w:after="120"/>
    </w:pPr>
    <w:rPr>
      <w:rFonts w:asciiTheme="minorHAnsi" w:hAnsiTheme="minorHAnsi"/>
      <w:b/>
      <w:bCs/>
      <w:color w:val="000000" w:themeColor="text1"/>
    </w:rPr>
  </w:style>
  <w:style w:type="character" w:customStyle="1" w:styleId="2PX3-Subtitle1Char">
    <w:name w:val="2PX3-Subtitle1 Char"/>
    <w:basedOn w:val="DefaultParagraphFont"/>
    <w:link w:val="2PX3-Subtitle1"/>
    <w:rsid w:val="000D5E85"/>
    <w:rPr>
      <w:rFonts w:ascii="Swis721 Cn BT" w:hAnsi="Swis721 Cn BT"/>
      <w:color w:val="000000" w:themeColor="text1"/>
      <w:sz w:val="32"/>
      <w:szCs w:val="18"/>
    </w:rPr>
  </w:style>
  <w:style w:type="character" w:customStyle="1" w:styleId="2PX3-Heading1Char">
    <w:name w:val="2PX3-Heading1 Char"/>
    <w:basedOn w:val="Heading1Char"/>
    <w:link w:val="2PX3-Heading1"/>
    <w:rsid w:val="00366F19"/>
    <w:rPr>
      <w:rFonts w:asciiTheme="majorHAnsi" w:eastAsiaTheme="majorEastAsia" w:hAnsiTheme="majorHAnsi" w:cstheme="majorBidi"/>
      <w:b/>
      <w:bCs/>
      <w:color w:val="000000" w:themeColor="text1"/>
      <w:sz w:val="32"/>
      <w:szCs w:val="32"/>
    </w:rPr>
  </w:style>
  <w:style w:type="character" w:styleId="CommentReference">
    <w:name w:val="annotation reference"/>
    <w:basedOn w:val="DefaultParagraphFont"/>
    <w:uiPriority w:val="99"/>
    <w:semiHidden/>
    <w:unhideWhenUsed/>
    <w:rsid w:val="00A365B2"/>
    <w:rPr>
      <w:sz w:val="16"/>
      <w:szCs w:val="16"/>
    </w:rPr>
  </w:style>
  <w:style w:type="paragraph" w:styleId="CommentText">
    <w:name w:val="annotation text"/>
    <w:basedOn w:val="Normal"/>
    <w:link w:val="CommentTextChar"/>
    <w:uiPriority w:val="99"/>
    <w:unhideWhenUsed/>
    <w:rsid w:val="009F7394"/>
    <w:pPr>
      <w:numPr>
        <w:numId w:val="2"/>
      </w:numPr>
      <w:spacing w:after="120" w:line="276" w:lineRule="auto"/>
      <w:ind w:left="714" w:hanging="357"/>
    </w:pPr>
    <w:rPr>
      <w:rFonts w:ascii="Calibri" w:hAnsi="Calibri"/>
      <w:sz w:val="36"/>
      <w:szCs w:val="20"/>
    </w:rPr>
  </w:style>
  <w:style w:type="character" w:customStyle="1" w:styleId="CommentTextChar">
    <w:name w:val="Comment Text Char"/>
    <w:basedOn w:val="DefaultParagraphFont"/>
    <w:link w:val="CommentText"/>
    <w:uiPriority w:val="99"/>
    <w:rsid w:val="009F7394"/>
    <w:rPr>
      <w:rFonts w:ascii="Calibri" w:eastAsiaTheme="minorEastAsia" w:hAnsi="Calibri" w:cstheme="minorHAnsi"/>
      <w:sz w:val="36"/>
      <w:szCs w:val="20"/>
    </w:rPr>
  </w:style>
  <w:style w:type="paragraph" w:styleId="CommentSubject">
    <w:name w:val="annotation subject"/>
    <w:basedOn w:val="CommentText"/>
    <w:next w:val="CommentText"/>
    <w:link w:val="CommentSubjectChar"/>
    <w:uiPriority w:val="99"/>
    <w:semiHidden/>
    <w:unhideWhenUsed/>
    <w:rsid w:val="00A365B2"/>
    <w:rPr>
      <w:b/>
      <w:bCs/>
    </w:rPr>
  </w:style>
  <w:style w:type="character" w:customStyle="1" w:styleId="CommentSubjectChar">
    <w:name w:val="Comment Subject Char"/>
    <w:basedOn w:val="CommentTextChar"/>
    <w:link w:val="CommentSubject"/>
    <w:uiPriority w:val="99"/>
    <w:semiHidden/>
    <w:rsid w:val="00A365B2"/>
    <w:rPr>
      <w:rFonts w:ascii="Calibri" w:eastAsiaTheme="minorEastAsia" w:hAnsi="Calibri" w:cstheme="minorHAnsi"/>
      <w:b/>
      <w:bCs/>
      <w:sz w:val="36"/>
      <w:szCs w:val="20"/>
    </w:rPr>
  </w:style>
  <w:style w:type="paragraph" w:customStyle="1" w:styleId="2PX3-Subheading1">
    <w:name w:val="2PX3-Subheading 1"/>
    <w:basedOn w:val="Normal"/>
    <w:link w:val="2PX3-Subheading1Char"/>
    <w:autoRedefine/>
    <w:qFormat/>
    <w:rsid w:val="004B08D5"/>
    <w:pPr>
      <w:spacing w:after="120"/>
    </w:pPr>
    <w:rPr>
      <w:b/>
    </w:rPr>
  </w:style>
  <w:style w:type="paragraph" w:customStyle="1" w:styleId="2PX3-ListParagraphTest">
    <w:name w:val="2PX3-List Paragraph Test"/>
    <w:basedOn w:val="ListParagraph"/>
    <w:link w:val="2PX3-ListParagraphTestChar"/>
    <w:rsid w:val="004C0882"/>
    <w:pPr>
      <w:numPr>
        <w:numId w:val="1"/>
      </w:numPr>
      <w:ind w:left="714" w:hanging="357"/>
    </w:pPr>
    <w:rPr>
      <w:szCs w:val="24"/>
    </w:rPr>
  </w:style>
  <w:style w:type="character" w:customStyle="1" w:styleId="2PX3-Subheading1Char">
    <w:name w:val="2PX3-Subheading 1 Char"/>
    <w:basedOn w:val="DefaultParagraphFont"/>
    <w:link w:val="2PX3-Subheading1"/>
    <w:rsid w:val="004B08D5"/>
    <w:rPr>
      <w:b/>
      <w:sz w:val="24"/>
    </w:rPr>
  </w:style>
  <w:style w:type="character" w:customStyle="1" w:styleId="ListParagraphChar">
    <w:name w:val="List Paragraph Char"/>
    <w:basedOn w:val="DefaultParagraphFont"/>
    <w:link w:val="ListParagraph"/>
    <w:uiPriority w:val="34"/>
    <w:rsid w:val="004C0882"/>
    <w:rPr>
      <w:sz w:val="24"/>
    </w:rPr>
  </w:style>
  <w:style w:type="character" w:customStyle="1" w:styleId="2PX3-ListParagraphTestChar">
    <w:name w:val="2PX3-List Paragraph Test Char"/>
    <w:basedOn w:val="ListParagraphChar"/>
    <w:link w:val="2PX3-ListParagraphTest"/>
    <w:rsid w:val="004C0882"/>
    <w:rPr>
      <w:rFonts w:eastAsiaTheme="minorEastAsia" w:cstheme="minorHAnsi"/>
      <w:sz w:val="24"/>
      <w:szCs w:val="24"/>
    </w:rPr>
  </w:style>
  <w:style w:type="paragraph" w:customStyle="1" w:styleId="2PX3-Header">
    <w:name w:val="2PX3-Header"/>
    <w:basedOn w:val="NormalWeb"/>
    <w:link w:val="2PX3-HeaderChar"/>
    <w:qFormat/>
    <w:rsid w:val="00B10129"/>
    <w:pPr>
      <w:spacing w:before="0" w:beforeAutospacing="0" w:after="0" w:afterAutospacing="0"/>
    </w:pPr>
    <w:rPr>
      <w:rFonts w:ascii="Swis721 Cn BT" w:hAnsi="Swis721 Cn BT" w:cstheme="minorBidi"/>
      <w:b/>
      <w:bCs/>
      <w:caps/>
      <w:color w:val="FFFFFF" w:themeColor="background1"/>
      <w:kern w:val="24"/>
      <w:sz w:val="28"/>
      <w:szCs w:val="36"/>
    </w:rPr>
  </w:style>
  <w:style w:type="character" w:customStyle="1" w:styleId="NormalWebChar">
    <w:name w:val="Normal (Web) Char"/>
    <w:basedOn w:val="DefaultParagraphFont"/>
    <w:link w:val="NormalWeb"/>
    <w:uiPriority w:val="99"/>
    <w:rsid w:val="00B10129"/>
    <w:rPr>
      <w:rFonts w:ascii="Times New Roman" w:eastAsiaTheme="minorEastAsia" w:hAnsi="Times New Roman" w:cs="Times New Roman"/>
      <w:sz w:val="24"/>
      <w:szCs w:val="24"/>
      <w:lang w:eastAsia="en-CA"/>
    </w:rPr>
  </w:style>
  <w:style w:type="character" w:customStyle="1" w:styleId="2PX3-HeaderChar">
    <w:name w:val="2PX3-Header Char"/>
    <w:basedOn w:val="NormalWebChar"/>
    <w:link w:val="2PX3-Header"/>
    <w:rsid w:val="00B10129"/>
    <w:rPr>
      <w:rFonts w:ascii="Swis721 Cn BT" w:eastAsiaTheme="minorEastAsia" w:hAnsi="Swis721 Cn BT" w:cs="Times New Roman"/>
      <w:b/>
      <w:bCs/>
      <w:caps/>
      <w:color w:val="FFFFFF" w:themeColor="background1"/>
      <w:kern w:val="24"/>
      <w:sz w:val="28"/>
      <w:szCs w:val="36"/>
      <w:lang w:eastAsia="en-CA"/>
    </w:rPr>
  </w:style>
  <w:style w:type="paragraph" w:styleId="Subtitle">
    <w:name w:val="Subtitle"/>
    <w:basedOn w:val="Normal"/>
    <w:next w:val="Normal"/>
    <w:link w:val="SubtitleChar"/>
    <w:uiPriority w:val="11"/>
    <w:qFormat/>
    <w:rsid w:val="00F342BB"/>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F342BB"/>
    <w:rPr>
      <w:rFonts w:eastAsiaTheme="minorEastAsia"/>
      <w:color w:val="5A5A5A" w:themeColor="text1" w:themeTint="A5"/>
      <w:spacing w:val="15"/>
    </w:rPr>
  </w:style>
  <w:style w:type="character" w:customStyle="1" w:styleId="normaltextrun">
    <w:name w:val="normaltextrun"/>
    <w:basedOn w:val="DefaultParagraphFont"/>
    <w:rsid w:val="009B7A38"/>
  </w:style>
  <w:style w:type="character" w:customStyle="1" w:styleId="eop">
    <w:name w:val="eop"/>
    <w:basedOn w:val="DefaultParagraphFont"/>
    <w:rsid w:val="009B7A38"/>
  </w:style>
  <w:style w:type="paragraph" w:customStyle="1" w:styleId="paragraph">
    <w:name w:val="paragraph"/>
    <w:basedOn w:val="Normal"/>
    <w:rsid w:val="00770FF2"/>
    <w:pPr>
      <w:spacing w:before="100" w:beforeAutospacing="1" w:after="100" w:afterAutospacing="1" w:line="240" w:lineRule="auto"/>
    </w:pPr>
    <w:rPr>
      <w:rFonts w:ascii="Times New Roman" w:eastAsia="Times New Roman" w:hAnsi="Times New Roman" w:cs="Times New Roman"/>
      <w:szCs w:val="24"/>
      <w:lang w:eastAsia="zh-CN"/>
    </w:rPr>
  </w:style>
  <w:style w:type="paragraph" w:styleId="TOCHeading">
    <w:name w:val="TOC Heading"/>
    <w:basedOn w:val="Heading1"/>
    <w:next w:val="Normal"/>
    <w:uiPriority w:val="39"/>
    <w:unhideWhenUsed/>
    <w:qFormat/>
    <w:rsid w:val="00F26547"/>
    <w:pPr>
      <w:spacing w:after="0" w:line="259" w:lineRule="auto"/>
      <w:outlineLvl w:val="9"/>
    </w:pPr>
    <w:rPr>
      <w:lang w:val="en-US"/>
    </w:rPr>
  </w:style>
  <w:style w:type="paragraph" w:styleId="TOC1">
    <w:name w:val="toc 1"/>
    <w:basedOn w:val="Normal"/>
    <w:next w:val="Normal"/>
    <w:autoRedefine/>
    <w:uiPriority w:val="39"/>
    <w:unhideWhenUsed/>
    <w:rsid w:val="00F26547"/>
    <w:pPr>
      <w:spacing w:after="100"/>
    </w:pPr>
  </w:style>
  <w:style w:type="paragraph" w:customStyle="1" w:styleId="2PX3-Normal">
    <w:name w:val="2PX3-Normal"/>
    <w:basedOn w:val="Normal"/>
    <w:qFormat/>
    <w:rsid w:val="00A63A3F"/>
    <w:rPr>
      <w:szCs w:val="24"/>
    </w:rPr>
  </w:style>
  <w:style w:type="paragraph" w:styleId="Caption">
    <w:name w:val="caption"/>
    <w:basedOn w:val="Normal"/>
    <w:next w:val="Normal"/>
    <w:uiPriority w:val="35"/>
    <w:semiHidden/>
    <w:unhideWhenUsed/>
    <w:qFormat/>
    <w:rsid w:val="00E744B9"/>
    <w:pPr>
      <w:spacing w:after="200" w:line="240" w:lineRule="auto"/>
    </w:pPr>
    <w:rPr>
      <w:rFonts w:eastAsiaTheme="minorHAnsi" w:cstheme="minorBidi"/>
      <w:i/>
      <w:iCs/>
      <w:color w:val="595959" w:themeColor="text2"/>
      <w:sz w:val="18"/>
      <w:szCs w:val="18"/>
    </w:rPr>
  </w:style>
  <w:style w:type="character" w:styleId="FollowedHyperlink">
    <w:name w:val="FollowedHyperlink"/>
    <w:basedOn w:val="DefaultParagraphFont"/>
    <w:uiPriority w:val="99"/>
    <w:semiHidden/>
    <w:unhideWhenUsed/>
    <w:rsid w:val="00BF0FB0"/>
    <w:rPr>
      <w:color w:val="954F72" w:themeColor="followedHyperlink"/>
      <w:u w:val="single"/>
    </w:rPr>
  </w:style>
  <w:style w:type="character" w:customStyle="1" w:styleId="Heading3Char">
    <w:name w:val="Heading 3 Char"/>
    <w:basedOn w:val="DefaultParagraphFont"/>
    <w:link w:val="Heading3"/>
    <w:uiPriority w:val="9"/>
    <w:semiHidden/>
    <w:rsid w:val="00E644C2"/>
    <w:rPr>
      <w:rFonts w:asciiTheme="majorHAnsi" w:eastAsiaTheme="majorEastAsia" w:hAnsiTheme="majorHAnsi" w:cstheme="majorBidi"/>
      <w:color w:val="005777"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843316">
      <w:bodyDiv w:val="1"/>
      <w:marLeft w:val="0"/>
      <w:marRight w:val="0"/>
      <w:marTop w:val="0"/>
      <w:marBottom w:val="0"/>
      <w:divBdr>
        <w:top w:val="none" w:sz="0" w:space="0" w:color="auto"/>
        <w:left w:val="none" w:sz="0" w:space="0" w:color="auto"/>
        <w:bottom w:val="none" w:sz="0" w:space="0" w:color="auto"/>
        <w:right w:val="none" w:sz="0" w:space="0" w:color="auto"/>
      </w:divBdr>
      <w:divsChild>
        <w:div w:id="335309088">
          <w:marLeft w:val="0"/>
          <w:marRight w:val="0"/>
          <w:marTop w:val="0"/>
          <w:marBottom w:val="0"/>
          <w:divBdr>
            <w:top w:val="none" w:sz="0" w:space="0" w:color="auto"/>
            <w:left w:val="none" w:sz="0" w:space="0" w:color="auto"/>
            <w:bottom w:val="none" w:sz="0" w:space="0" w:color="auto"/>
            <w:right w:val="none" w:sz="0" w:space="0" w:color="auto"/>
          </w:divBdr>
        </w:div>
      </w:divsChild>
    </w:div>
    <w:div w:id="501893868">
      <w:bodyDiv w:val="1"/>
      <w:marLeft w:val="0"/>
      <w:marRight w:val="0"/>
      <w:marTop w:val="0"/>
      <w:marBottom w:val="0"/>
      <w:divBdr>
        <w:top w:val="none" w:sz="0" w:space="0" w:color="auto"/>
        <w:left w:val="none" w:sz="0" w:space="0" w:color="auto"/>
        <w:bottom w:val="none" w:sz="0" w:space="0" w:color="auto"/>
        <w:right w:val="none" w:sz="0" w:space="0" w:color="auto"/>
      </w:divBdr>
    </w:div>
    <w:div w:id="758672297">
      <w:bodyDiv w:val="1"/>
      <w:marLeft w:val="0"/>
      <w:marRight w:val="0"/>
      <w:marTop w:val="0"/>
      <w:marBottom w:val="0"/>
      <w:divBdr>
        <w:top w:val="none" w:sz="0" w:space="0" w:color="auto"/>
        <w:left w:val="none" w:sz="0" w:space="0" w:color="auto"/>
        <w:bottom w:val="none" w:sz="0" w:space="0" w:color="auto"/>
        <w:right w:val="none" w:sz="0" w:space="0" w:color="auto"/>
      </w:divBdr>
      <w:divsChild>
        <w:div w:id="2018192493">
          <w:marLeft w:val="0"/>
          <w:marRight w:val="0"/>
          <w:marTop w:val="0"/>
          <w:marBottom w:val="0"/>
          <w:divBdr>
            <w:top w:val="none" w:sz="0" w:space="0" w:color="auto"/>
            <w:left w:val="none" w:sz="0" w:space="0" w:color="auto"/>
            <w:bottom w:val="none" w:sz="0" w:space="0" w:color="auto"/>
            <w:right w:val="none" w:sz="0" w:space="0" w:color="auto"/>
          </w:divBdr>
        </w:div>
        <w:div w:id="1081413921">
          <w:marLeft w:val="0"/>
          <w:marRight w:val="0"/>
          <w:marTop w:val="0"/>
          <w:marBottom w:val="0"/>
          <w:divBdr>
            <w:top w:val="none" w:sz="0" w:space="0" w:color="auto"/>
            <w:left w:val="none" w:sz="0" w:space="0" w:color="auto"/>
            <w:bottom w:val="none" w:sz="0" w:space="0" w:color="auto"/>
            <w:right w:val="none" w:sz="0" w:space="0" w:color="auto"/>
          </w:divBdr>
          <w:divsChild>
            <w:div w:id="1576431155">
              <w:marLeft w:val="0"/>
              <w:marRight w:val="0"/>
              <w:marTop w:val="30"/>
              <w:marBottom w:val="30"/>
              <w:divBdr>
                <w:top w:val="none" w:sz="0" w:space="0" w:color="auto"/>
                <w:left w:val="none" w:sz="0" w:space="0" w:color="auto"/>
                <w:bottom w:val="none" w:sz="0" w:space="0" w:color="auto"/>
                <w:right w:val="none" w:sz="0" w:space="0" w:color="auto"/>
              </w:divBdr>
              <w:divsChild>
                <w:div w:id="1525750445">
                  <w:marLeft w:val="0"/>
                  <w:marRight w:val="0"/>
                  <w:marTop w:val="0"/>
                  <w:marBottom w:val="0"/>
                  <w:divBdr>
                    <w:top w:val="none" w:sz="0" w:space="0" w:color="auto"/>
                    <w:left w:val="none" w:sz="0" w:space="0" w:color="auto"/>
                    <w:bottom w:val="none" w:sz="0" w:space="0" w:color="auto"/>
                    <w:right w:val="none" w:sz="0" w:space="0" w:color="auto"/>
                  </w:divBdr>
                  <w:divsChild>
                    <w:div w:id="1886137606">
                      <w:marLeft w:val="0"/>
                      <w:marRight w:val="0"/>
                      <w:marTop w:val="0"/>
                      <w:marBottom w:val="0"/>
                      <w:divBdr>
                        <w:top w:val="none" w:sz="0" w:space="0" w:color="auto"/>
                        <w:left w:val="none" w:sz="0" w:space="0" w:color="auto"/>
                        <w:bottom w:val="none" w:sz="0" w:space="0" w:color="auto"/>
                        <w:right w:val="none" w:sz="0" w:space="0" w:color="auto"/>
                      </w:divBdr>
                    </w:div>
                  </w:divsChild>
                </w:div>
                <w:div w:id="1511794275">
                  <w:marLeft w:val="0"/>
                  <w:marRight w:val="0"/>
                  <w:marTop w:val="0"/>
                  <w:marBottom w:val="0"/>
                  <w:divBdr>
                    <w:top w:val="none" w:sz="0" w:space="0" w:color="auto"/>
                    <w:left w:val="none" w:sz="0" w:space="0" w:color="auto"/>
                    <w:bottom w:val="none" w:sz="0" w:space="0" w:color="auto"/>
                    <w:right w:val="none" w:sz="0" w:space="0" w:color="auto"/>
                  </w:divBdr>
                  <w:divsChild>
                    <w:div w:id="1928493057">
                      <w:marLeft w:val="0"/>
                      <w:marRight w:val="0"/>
                      <w:marTop w:val="0"/>
                      <w:marBottom w:val="0"/>
                      <w:divBdr>
                        <w:top w:val="none" w:sz="0" w:space="0" w:color="auto"/>
                        <w:left w:val="none" w:sz="0" w:space="0" w:color="auto"/>
                        <w:bottom w:val="none" w:sz="0" w:space="0" w:color="auto"/>
                        <w:right w:val="none" w:sz="0" w:space="0" w:color="auto"/>
                      </w:divBdr>
                    </w:div>
                  </w:divsChild>
                </w:div>
                <w:div w:id="918716251">
                  <w:marLeft w:val="0"/>
                  <w:marRight w:val="0"/>
                  <w:marTop w:val="0"/>
                  <w:marBottom w:val="0"/>
                  <w:divBdr>
                    <w:top w:val="none" w:sz="0" w:space="0" w:color="auto"/>
                    <w:left w:val="none" w:sz="0" w:space="0" w:color="auto"/>
                    <w:bottom w:val="none" w:sz="0" w:space="0" w:color="auto"/>
                    <w:right w:val="none" w:sz="0" w:space="0" w:color="auto"/>
                  </w:divBdr>
                  <w:divsChild>
                    <w:div w:id="815222704">
                      <w:marLeft w:val="0"/>
                      <w:marRight w:val="0"/>
                      <w:marTop w:val="0"/>
                      <w:marBottom w:val="0"/>
                      <w:divBdr>
                        <w:top w:val="none" w:sz="0" w:space="0" w:color="auto"/>
                        <w:left w:val="none" w:sz="0" w:space="0" w:color="auto"/>
                        <w:bottom w:val="none" w:sz="0" w:space="0" w:color="auto"/>
                        <w:right w:val="none" w:sz="0" w:space="0" w:color="auto"/>
                      </w:divBdr>
                    </w:div>
                  </w:divsChild>
                </w:div>
                <w:div w:id="64453736">
                  <w:marLeft w:val="0"/>
                  <w:marRight w:val="0"/>
                  <w:marTop w:val="0"/>
                  <w:marBottom w:val="0"/>
                  <w:divBdr>
                    <w:top w:val="none" w:sz="0" w:space="0" w:color="auto"/>
                    <w:left w:val="none" w:sz="0" w:space="0" w:color="auto"/>
                    <w:bottom w:val="none" w:sz="0" w:space="0" w:color="auto"/>
                    <w:right w:val="none" w:sz="0" w:space="0" w:color="auto"/>
                  </w:divBdr>
                  <w:divsChild>
                    <w:div w:id="1820001007">
                      <w:marLeft w:val="0"/>
                      <w:marRight w:val="0"/>
                      <w:marTop w:val="0"/>
                      <w:marBottom w:val="0"/>
                      <w:divBdr>
                        <w:top w:val="none" w:sz="0" w:space="0" w:color="auto"/>
                        <w:left w:val="none" w:sz="0" w:space="0" w:color="auto"/>
                        <w:bottom w:val="none" w:sz="0" w:space="0" w:color="auto"/>
                        <w:right w:val="none" w:sz="0" w:space="0" w:color="auto"/>
                      </w:divBdr>
                    </w:div>
                  </w:divsChild>
                </w:div>
                <w:div w:id="1079594936">
                  <w:marLeft w:val="0"/>
                  <w:marRight w:val="0"/>
                  <w:marTop w:val="0"/>
                  <w:marBottom w:val="0"/>
                  <w:divBdr>
                    <w:top w:val="none" w:sz="0" w:space="0" w:color="auto"/>
                    <w:left w:val="none" w:sz="0" w:space="0" w:color="auto"/>
                    <w:bottom w:val="none" w:sz="0" w:space="0" w:color="auto"/>
                    <w:right w:val="none" w:sz="0" w:space="0" w:color="auto"/>
                  </w:divBdr>
                  <w:divsChild>
                    <w:div w:id="1270890172">
                      <w:marLeft w:val="0"/>
                      <w:marRight w:val="0"/>
                      <w:marTop w:val="0"/>
                      <w:marBottom w:val="0"/>
                      <w:divBdr>
                        <w:top w:val="none" w:sz="0" w:space="0" w:color="auto"/>
                        <w:left w:val="none" w:sz="0" w:space="0" w:color="auto"/>
                        <w:bottom w:val="none" w:sz="0" w:space="0" w:color="auto"/>
                        <w:right w:val="none" w:sz="0" w:space="0" w:color="auto"/>
                      </w:divBdr>
                    </w:div>
                  </w:divsChild>
                </w:div>
                <w:div w:id="1278559767">
                  <w:marLeft w:val="0"/>
                  <w:marRight w:val="0"/>
                  <w:marTop w:val="0"/>
                  <w:marBottom w:val="0"/>
                  <w:divBdr>
                    <w:top w:val="none" w:sz="0" w:space="0" w:color="auto"/>
                    <w:left w:val="none" w:sz="0" w:space="0" w:color="auto"/>
                    <w:bottom w:val="none" w:sz="0" w:space="0" w:color="auto"/>
                    <w:right w:val="none" w:sz="0" w:space="0" w:color="auto"/>
                  </w:divBdr>
                  <w:divsChild>
                    <w:div w:id="1455295290">
                      <w:marLeft w:val="0"/>
                      <w:marRight w:val="0"/>
                      <w:marTop w:val="0"/>
                      <w:marBottom w:val="0"/>
                      <w:divBdr>
                        <w:top w:val="none" w:sz="0" w:space="0" w:color="auto"/>
                        <w:left w:val="none" w:sz="0" w:space="0" w:color="auto"/>
                        <w:bottom w:val="none" w:sz="0" w:space="0" w:color="auto"/>
                        <w:right w:val="none" w:sz="0" w:space="0" w:color="auto"/>
                      </w:divBdr>
                    </w:div>
                  </w:divsChild>
                </w:div>
                <w:div w:id="1759904438">
                  <w:marLeft w:val="0"/>
                  <w:marRight w:val="0"/>
                  <w:marTop w:val="0"/>
                  <w:marBottom w:val="0"/>
                  <w:divBdr>
                    <w:top w:val="none" w:sz="0" w:space="0" w:color="auto"/>
                    <w:left w:val="none" w:sz="0" w:space="0" w:color="auto"/>
                    <w:bottom w:val="none" w:sz="0" w:space="0" w:color="auto"/>
                    <w:right w:val="none" w:sz="0" w:space="0" w:color="auto"/>
                  </w:divBdr>
                  <w:divsChild>
                    <w:div w:id="129592440">
                      <w:marLeft w:val="0"/>
                      <w:marRight w:val="0"/>
                      <w:marTop w:val="0"/>
                      <w:marBottom w:val="0"/>
                      <w:divBdr>
                        <w:top w:val="none" w:sz="0" w:space="0" w:color="auto"/>
                        <w:left w:val="none" w:sz="0" w:space="0" w:color="auto"/>
                        <w:bottom w:val="none" w:sz="0" w:space="0" w:color="auto"/>
                        <w:right w:val="none" w:sz="0" w:space="0" w:color="auto"/>
                      </w:divBdr>
                    </w:div>
                  </w:divsChild>
                </w:div>
                <w:div w:id="1789347798">
                  <w:marLeft w:val="0"/>
                  <w:marRight w:val="0"/>
                  <w:marTop w:val="0"/>
                  <w:marBottom w:val="0"/>
                  <w:divBdr>
                    <w:top w:val="none" w:sz="0" w:space="0" w:color="auto"/>
                    <w:left w:val="none" w:sz="0" w:space="0" w:color="auto"/>
                    <w:bottom w:val="none" w:sz="0" w:space="0" w:color="auto"/>
                    <w:right w:val="none" w:sz="0" w:space="0" w:color="auto"/>
                  </w:divBdr>
                  <w:divsChild>
                    <w:div w:id="2080788278">
                      <w:marLeft w:val="0"/>
                      <w:marRight w:val="0"/>
                      <w:marTop w:val="0"/>
                      <w:marBottom w:val="0"/>
                      <w:divBdr>
                        <w:top w:val="none" w:sz="0" w:space="0" w:color="auto"/>
                        <w:left w:val="none" w:sz="0" w:space="0" w:color="auto"/>
                        <w:bottom w:val="none" w:sz="0" w:space="0" w:color="auto"/>
                        <w:right w:val="none" w:sz="0" w:space="0" w:color="auto"/>
                      </w:divBdr>
                    </w:div>
                  </w:divsChild>
                </w:div>
                <w:div w:id="1398238136">
                  <w:marLeft w:val="0"/>
                  <w:marRight w:val="0"/>
                  <w:marTop w:val="0"/>
                  <w:marBottom w:val="0"/>
                  <w:divBdr>
                    <w:top w:val="none" w:sz="0" w:space="0" w:color="auto"/>
                    <w:left w:val="none" w:sz="0" w:space="0" w:color="auto"/>
                    <w:bottom w:val="none" w:sz="0" w:space="0" w:color="auto"/>
                    <w:right w:val="none" w:sz="0" w:space="0" w:color="auto"/>
                  </w:divBdr>
                  <w:divsChild>
                    <w:div w:id="2085636550">
                      <w:marLeft w:val="0"/>
                      <w:marRight w:val="0"/>
                      <w:marTop w:val="0"/>
                      <w:marBottom w:val="0"/>
                      <w:divBdr>
                        <w:top w:val="none" w:sz="0" w:space="0" w:color="auto"/>
                        <w:left w:val="none" w:sz="0" w:space="0" w:color="auto"/>
                        <w:bottom w:val="none" w:sz="0" w:space="0" w:color="auto"/>
                        <w:right w:val="none" w:sz="0" w:space="0" w:color="auto"/>
                      </w:divBdr>
                    </w:div>
                  </w:divsChild>
                </w:div>
                <w:div w:id="1854226948">
                  <w:marLeft w:val="0"/>
                  <w:marRight w:val="0"/>
                  <w:marTop w:val="0"/>
                  <w:marBottom w:val="0"/>
                  <w:divBdr>
                    <w:top w:val="none" w:sz="0" w:space="0" w:color="auto"/>
                    <w:left w:val="none" w:sz="0" w:space="0" w:color="auto"/>
                    <w:bottom w:val="none" w:sz="0" w:space="0" w:color="auto"/>
                    <w:right w:val="none" w:sz="0" w:space="0" w:color="auto"/>
                  </w:divBdr>
                  <w:divsChild>
                    <w:div w:id="470634564">
                      <w:marLeft w:val="0"/>
                      <w:marRight w:val="0"/>
                      <w:marTop w:val="0"/>
                      <w:marBottom w:val="0"/>
                      <w:divBdr>
                        <w:top w:val="none" w:sz="0" w:space="0" w:color="auto"/>
                        <w:left w:val="none" w:sz="0" w:space="0" w:color="auto"/>
                        <w:bottom w:val="none" w:sz="0" w:space="0" w:color="auto"/>
                        <w:right w:val="none" w:sz="0" w:space="0" w:color="auto"/>
                      </w:divBdr>
                    </w:div>
                  </w:divsChild>
                </w:div>
                <w:div w:id="1838223803">
                  <w:marLeft w:val="0"/>
                  <w:marRight w:val="0"/>
                  <w:marTop w:val="0"/>
                  <w:marBottom w:val="0"/>
                  <w:divBdr>
                    <w:top w:val="none" w:sz="0" w:space="0" w:color="auto"/>
                    <w:left w:val="none" w:sz="0" w:space="0" w:color="auto"/>
                    <w:bottom w:val="none" w:sz="0" w:space="0" w:color="auto"/>
                    <w:right w:val="none" w:sz="0" w:space="0" w:color="auto"/>
                  </w:divBdr>
                  <w:divsChild>
                    <w:div w:id="656498404">
                      <w:marLeft w:val="0"/>
                      <w:marRight w:val="0"/>
                      <w:marTop w:val="0"/>
                      <w:marBottom w:val="0"/>
                      <w:divBdr>
                        <w:top w:val="none" w:sz="0" w:space="0" w:color="auto"/>
                        <w:left w:val="none" w:sz="0" w:space="0" w:color="auto"/>
                        <w:bottom w:val="none" w:sz="0" w:space="0" w:color="auto"/>
                        <w:right w:val="none" w:sz="0" w:space="0" w:color="auto"/>
                      </w:divBdr>
                    </w:div>
                  </w:divsChild>
                </w:div>
                <w:div w:id="1476800895">
                  <w:marLeft w:val="0"/>
                  <w:marRight w:val="0"/>
                  <w:marTop w:val="0"/>
                  <w:marBottom w:val="0"/>
                  <w:divBdr>
                    <w:top w:val="none" w:sz="0" w:space="0" w:color="auto"/>
                    <w:left w:val="none" w:sz="0" w:space="0" w:color="auto"/>
                    <w:bottom w:val="none" w:sz="0" w:space="0" w:color="auto"/>
                    <w:right w:val="none" w:sz="0" w:space="0" w:color="auto"/>
                  </w:divBdr>
                  <w:divsChild>
                    <w:div w:id="1088237657">
                      <w:marLeft w:val="0"/>
                      <w:marRight w:val="0"/>
                      <w:marTop w:val="0"/>
                      <w:marBottom w:val="0"/>
                      <w:divBdr>
                        <w:top w:val="none" w:sz="0" w:space="0" w:color="auto"/>
                        <w:left w:val="none" w:sz="0" w:space="0" w:color="auto"/>
                        <w:bottom w:val="none" w:sz="0" w:space="0" w:color="auto"/>
                        <w:right w:val="none" w:sz="0" w:space="0" w:color="auto"/>
                      </w:divBdr>
                    </w:div>
                  </w:divsChild>
                </w:div>
                <w:div w:id="1772429576">
                  <w:marLeft w:val="0"/>
                  <w:marRight w:val="0"/>
                  <w:marTop w:val="0"/>
                  <w:marBottom w:val="0"/>
                  <w:divBdr>
                    <w:top w:val="none" w:sz="0" w:space="0" w:color="auto"/>
                    <w:left w:val="none" w:sz="0" w:space="0" w:color="auto"/>
                    <w:bottom w:val="none" w:sz="0" w:space="0" w:color="auto"/>
                    <w:right w:val="none" w:sz="0" w:space="0" w:color="auto"/>
                  </w:divBdr>
                  <w:divsChild>
                    <w:div w:id="2085638749">
                      <w:marLeft w:val="0"/>
                      <w:marRight w:val="0"/>
                      <w:marTop w:val="0"/>
                      <w:marBottom w:val="0"/>
                      <w:divBdr>
                        <w:top w:val="none" w:sz="0" w:space="0" w:color="auto"/>
                        <w:left w:val="none" w:sz="0" w:space="0" w:color="auto"/>
                        <w:bottom w:val="none" w:sz="0" w:space="0" w:color="auto"/>
                        <w:right w:val="none" w:sz="0" w:space="0" w:color="auto"/>
                      </w:divBdr>
                    </w:div>
                  </w:divsChild>
                </w:div>
                <w:div w:id="518548902">
                  <w:marLeft w:val="0"/>
                  <w:marRight w:val="0"/>
                  <w:marTop w:val="0"/>
                  <w:marBottom w:val="0"/>
                  <w:divBdr>
                    <w:top w:val="none" w:sz="0" w:space="0" w:color="auto"/>
                    <w:left w:val="none" w:sz="0" w:space="0" w:color="auto"/>
                    <w:bottom w:val="none" w:sz="0" w:space="0" w:color="auto"/>
                    <w:right w:val="none" w:sz="0" w:space="0" w:color="auto"/>
                  </w:divBdr>
                  <w:divsChild>
                    <w:div w:id="922564516">
                      <w:marLeft w:val="0"/>
                      <w:marRight w:val="0"/>
                      <w:marTop w:val="0"/>
                      <w:marBottom w:val="0"/>
                      <w:divBdr>
                        <w:top w:val="none" w:sz="0" w:space="0" w:color="auto"/>
                        <w:left w:val="none" w:sz="0" w:space="0" w:color="auto"/>
                        <w:bottom w:val="none" w:sz="0" w:space="0" w:color="auto"/>
                        <w:right w:val="none" w:sz="0" w:space="0" w:color="auto"/>
                      </w:divBdr>
                    </w:div>
                  </w:divsChild>
                </w:div>
                <w:div w:id="1361393296">
                  <w:marLeft w:val="0"/>
                  <w:marRight w:val="0"/>
                  <w:marTop w:val="0"/>
                  <w:marBottom w:val="0"/>
                  <w:divBdr>
                    <w:top w:val="none" w:sz="0" w:space="0" w:color="auto"/>
                    <w:left w:val="none" w:sz="0" w:space="0" w:color="auto"/>
                    <w:bottom w:val="none" w:sz="0" w:space="0" w:color="auto"/>
                    <w:right w:val="none" w:sz="0" w:space="0" w:color="auto"/>
                  </w:divBdr>
                  <w:divsChild>
                    <w:div w:id="441995028">
                      <w:marLeft w:val="0"/>
                      <w:marRight w:val="0"/>
                      <w:marTop w:val="0"/>
                      <w:marBottom w:val="0"/>
                      <w:divBdr>
                        <w:top w:val="none" w:sz="0" w:space="0" w:color="auto"/>
                        <w:left w:val="none" w:sz="0" w:space="0" w:color="auto"/>
                        <w:bottom w:val="none" w:sz="0" w:space="0" w:color="auto"/>
                        <w:right w:val="none" w:sz="0" w:space="0" w:color="auto"/>
                      </w:divBdr>
                    </w:div>
                  </w:divsChild>
                </w:div>
                <w:div w:id="616259934">
                  <w:marLeft w:val="0"/>
                  <w:marRight w:val="0"/>
                  <w:marTop w:val="0"/>
                  <w:marBottom w:val="0"/>
                  <w:divBdr>
                    <w:top w:val="none" w:sz="0" w:space="0" w:color="auto"/>
                    <w:left w:val="none" w:sz="0" w:space="0" w:color="auto"/>
                    <w:bottom w:val="none" w:sz="0" w:space="0" w:color="auto"/>
                    <w:right w:val="none" w:sz="0" w:space="0" w:color="auto"/>
                  </w:divBdr>
                  <w:divsChild>
                    <w:div w:id="1255823310">
                      <w:marLeft w:val="0"/>
                      <w:marRight w:val="0"/>
                      <w:marTop w:val="0"/>
                      <w:marBottom w:val="0"/>
                      <w:divBdr>
                        <w:top w:val="none" w:sz="0" w:space="0" w:color="auto"/>
                        <w:left w:val="none" w:sz="0" w:space="0" w:color="auto"/>
                        <w:bottom w:val="none" w:sz="0" w:space="0" w:color="auto"/>
                        <w:right w:val="none" w:sz="0" w:space="0" w:color="auto"/>
                      </w:divBdr>
                    </w:div>
                  </w:divsChild>
                </w:div>
                <w:div w:id="420877332">
                  <w:marLeft w:val="0"/>
                  <w:marRight w:val="0"/>
                  <w:marTop w:val="0"/>
                  <w:marBottom w:val="0"/>
                  <w:divBdr>
                    <w:top w:val="none" w:sz="0" w:space="0" w:color="auto"/>
                    <w:left w:val="none" w:sz="0" w:space="0" w:color="auto"/>
                    <w:bottom w:val="none" w:sz="0" w:space="0" w:color="auto"/>
                    <w:right w:val="none" w:sz="0" w:space="0" w:color="auto"/>
                  </w:divBdr>
                  <w:divsChild>
                    <w:div w:id="1754888975">
                      <w:marLeft w:val="0"/>
                      <w:marRight w:val="0"/>
                      <w:marTop w:val="0"/>
                      <w:marBottom w:val="0"/>
                      <w:divBdr>
                        <w:top w:val="none" w:sz="0" w:space="0" w:color="auto"/>
                        <w:left w:val="none" w:sz="0" w:space="0" w:color="auto"/>
                        <w:bottom w:val="none" w:sz="0" w:space="0" w:color="auto"/>
                        <w:right w:val="none" w:sz="0" w:space="0" w:color="auto"/>
                      </w:divBdr>
                    </w:div>
                  </w:divsChild>
                </w:div>
                <w:div w:id="298075476">
                  <w:marLeft w:val="0"/>
                  <w:marRight w:val="0"/>
                  <w:marTop w:val="0"/>
                  <w:marBottom w:val="0"/>
                  <w:divBdr>
                    <w:top w:val="none" w:sz="0" w:space="0" w:color="auto"/>
                    <w:left w:val="none" w:sz="0" w:space="0" w:color="auto"/>
                    <w:bottom w:val="none" w:sz="0" w:space="0" w:color="auto"/>
                    <w:right w:val="none" w:sz="0" w:space="0" w:color="auto"/>
                  </w:divBdr>
                  <w:divsChild>
                    <w:div w:id="1057977826">
                      <w:marLeft w:val="0"/>
                      <w:marRight w:val="0"/>
                      <w:marTop w:val="0"/>
                      <w:marBottom w:val="0"/>
                      <w:divBdr>
                        <w:top w:val="none" w:sz="0" w:space="0" w:color="auto"/>
                        <w:left w:val="none" w:sz="0" w:space="0" w:color="auto"/>
                        <w:bottom w:val="none" w:sz="0" w:space="0" w:color="auto"/>
                        <w:right w:val="none" w:sz="0" w:space="0" w:color="auto"/>
                      </w:divBdr>
                    </w:div>
                  </w:divsChild>
                </w:div>
                <w:div w:id="178736611">
                  <w:marLeft w:val="0"/>
                  <w:marRight w:val="0"/>
                  <w:marTop w:val="0"/>
                  <w:marBottom w:val="0"/>
                  <w:divBdr>
                    <w:top w:val="none" w:sz="0" w:space="0" w:color="auto"/>
                    <w:left w:val="none" w:sz="0" w:space="0" w:color="auto"/>
                    <w:bottom w:val="none" w:sz="0" w:space="0" w:color="auto"/>
                    <w:right w:val="none" w:sz="0" w:space="0" w:color="auto"/>
                  </w:divBdr>
                  <w:divsChild>
                    <w:div w:id="1434089257">
                      <w:marLeft w:val="0"/>
                      <w:marRight w:val="0"/>
                      <w:marTop w:val="0"/>
                      <w:marBottom w:val="0"/>
                      <w:divBdr>
                        <w:top w:val="none" w:sz="0" w:space="0" w:color="auto"/>
                        <w:left w:val="none" w:sz="0" w:space="0" w:color="auto"/>
                        <w:bottom w:val="none" w:sz="0" w:space="0" w:color="auto"/>
                        <w:right w:val="none" w:sz="0" w:space="0" w:color="auto"/>
                      </w:divBdr>
                    </w:div>
                  </w:divsChild>
                </w:div>
                <w:div w:id="1725373229">
                  <w:marLeft w:val="0"/>
                  <w:marRight w:val="0"/>
                  <w:marTop w:val="0"/>
                  <w:marBottom w:val="0"/>
                  <w:divBdr>
                    <w:top w:val="none" w:sz="0" w:space="0" w:color="auto"/>
                    <w:left w:val="none" w:sz="0" w:space="0" w:color="auto"/>
                    <w:bottom w:val="none" w:sz="0" w:space="0" w:color="auto"/>
                    <w:right w:val="none" w:sz="0" w:space="0" w:color="auto"/>
                  </w:divBdr>
                  <w:divsChild>
                    <w:div w:id="6064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26761">
      <w:bodyDiv w:val="1"/>
      <w:marLeft w:val="0"/>
      <w:marRight w:val="0"/>
      <w:marTop w:val="0"/>
      <w:marBottom w:val="0"/>
      <w:divBdr>
        <w:top w:val="none" w:sz="0" w:space="0" w:color="auto"/>
        <w:left w:val="none" w:sz="0" w:space="0" w:color="auto"/>
        <w:bottom w:val="none" w:sz="0" w:space="0" w:color="auto"/>
        <w:right w:val="none" w:sz="0" w:space="0" w:color="auto"/>
      </w:divBdr>
      <w:divsChild>
        <w:div w:id="1549564982">
          <w:marLeft w:val="0"/>
          <w:marRight w:val="0"/>
          <w:marTop w:val="0"/>
          <w:marBottom w:val="0"/>
          <w:divBdr>
            <w:top w:val="none" w:sz="0" w:space="0" w:color="auto"/>
            <w:left w:val="none" w:sz="0" w:space="0" w:color="auto"/>
            <w:bottom w:val="none" w:sz="0" w:space="0" w:color="auto"/>
            <w:right w:val="none" w:sz="0" w:space="0" w:color="auto"/>
          </w:divBdr>
        </w:div>
      </w:divsChild>
    </w:div>
    <w:div w:id="1251966501">
      <w:bodyDiv w:val="1"/>
      <w:marLeft w:val="0"/>
      <w:marRight w:val="0"/>
      <w:marTop w:val="0"/>
      <w:marBottom w:val="0"/>
      <w:divBdr>
        <w:top w:val="none" w:sz="0" w:space="0" w:color="auto"/>
        <w:left w:val="none" w:sz="0" w:space="0" w:color="auto"/>
        <w:bottom w:val="none" w:sz="0" w:space="0" w:color="auto"/>
        <w:right w:val="none" w:sz="0" w:space="0" w:color="auto"/>
      </w:divBdr>
    </w:div>
    <w:div w:id="1292639641">
      <w:bodyDiv w:val="1"/>
      <w:marLeft w:val="0"/>
      <w:marRight w:val="0"/>
      <w:marTop w:val="0"/>
      <w:marBottom w:val="0"/>
      <w:divBdr>
        <w:top w:val="none" w:sz="0" w:space="0" w:color="auto"/>
        <w:left w:val="none" w:sz="0" w:space="0" w:color="auto"/>
        <w:bottom w:val="none" w:sz="0" w:space="0" w:color="auto"/>
        <w:right w:val="none" w:sz="0" w:space="0" w:color="auto"/>
      </w:divBdr>
    </w:div>
    <w:div w:id="159894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gfive-test.com/test"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en\OneDrive\McMaster%20Univ\Co-op\2Px3\Design%20Studio\Accessible%20Worksheet%20Template%20.dotm" TargetMode="External"/></Relationships>
</file>

<file path=word/theme/theme1.xml><?xml version="1.0" encoding="utf-8"?>
<a:theme xmlns:a="http://schemas.openxmlformats.org/drawingml/2006/main" name="Office Theme">
  <a:themeElements>
    <a:clrScheme name="Project 2">
      <a:dk1>
        <a:sysClr val="windowText" lastClr="000000"/>
      </a:dk1>
      <a:lt1>
        <a:sysClr val="window" lastClr="FFFFFF"/>
      </a:lt1>
      <a:dk2>
        <a:srgbClr val="595959"/>
      </a:dk2>
      <a:lt2>
        <a:srgbClr val="E7E6E6"/>
      </a:lt2>
      <a:accent1>
        <a:srgbClr val="00B0F0"/>
      </a:accent1>
      <a:accent2>
        <a:srgbClr val="595959"/>
      </a:accent2>
      <a:accent3>
        <a:srgbClr val="A5A5A5"/>
      </a:accent3>
      <a:accent4>
        <a:srgbClr val="000000"/>
      </a:accent4>
      <a:accent5>
        <a:srgbClr val="4472C4"/>
      </a:accent5>
      <a:accent6>
        <a:srgbClr val="04AC74"/>
      </a:accent6>
      <a:hlink>
        <a:srgbClr val="0563C1"/>
      </a:hlink>
      <a:folHlink>
        <a:srgbClr val="954F72"/>
      </a:folHlink>
    </a:clrScheme>
    <a:fontScheme name="Custom 1">
      <a:majorFont>
        <a:latin typeface="Swis721 BlkCn BT"/>
        <a:ea typeface=""/>
        <a:cs typeface=""/>
      </a:majorFont>
      <a:minorFont>
        <a:latin typeface="Swis721 Cn B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FF6F4747C333408C8C61C96B53B182" ma:contentTypeVersion="12" ma:contentTypeDescription="Create a new document." ma:contentTypeScope="" ma:versionID="cd3bb20c2bab9e23c50a4b13f6806ead">
  <xsd:schema xmlns:xsd="http://www.w3.org/2001/XMLSchema" xmlns:xs="http://www.w3.org/2001/XMLSchema" xmlns:p="http://schemas.microsoft.com/office/2006/metadata/properties" xmlns:ns2="038e150b-bd81-4dcf-ad17-ed08773244e9" xmlns:ns3="c5f71eb6-09e7-44dd-be1e-3872c3c1537d" targetNamespace="http://schemas.microsoft.com/office/2006/metadata/properties" ma:root="true" ma:fieldsID="fbcd3677ccdf62b97c9ae82cc3a999bf" ns2:_="" ns3:_="">
    <xsd:import namespace="038e150b-bd81-4dcf-ad17-ed08773244e9"/>
    <xsd:import namespace="c5f71eb6-09e7-44dd-be1e-3872c3c153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8e150b-bd81-4dcf-ad17-ed08773244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5f71eb6-09e7-44dd-be1e-3872c3c1537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D547AF-2F34-4872-9C3B-77D191A7E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8e150b-bd81-4dcf-ad17-ed08773244e9"/>
    <ds:schemaRef ds:uri="c5f71eb6-09e7-44dd-be1e-3872c3c15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9EC6BD-66A6-41F8-AA8E-D49F7155774C}">
  <ds:schemaRefs>
    <ds:schemaRef ds:uri="http://schemas.openxmlformats.org/officeDocument/2006/bibliography"/>
  </ds:schemaRefs>
</ds:datastoreItem>
</file>

<file path=customXml/itemProps3.xml><?xml version="1.0" encoding="utf-8"?>
<ds:datastoreItem xmlns:ds="http://schemas.openxmlformats.org/officeDocument/2006/customXml" ds:itemID="{599AA1A2-85D5-484C-9799-554D4575C51C}">
  <ds:schemaRefs>
    <ds:schemaRef ds:uri="http://schemas.microsoft.com/sharepoint/v3/contenttype/forms"/>
  </ds:schemaRefs>
</ds:datastoreItem>
</file>

<file path=customXml/itemProps4.xml><?xml version="1.0" encoding="utf-8"?>
<ds:datastoreItem xmlns:ds="http://schemas.openxmlformats.org/officeDocument/2006/customXml" ds:itemID="{A8ABDB0D-6E16-4C15-97AF-0021D419B952}">
  <ds:schemaRefs>
    <ds:schemaRef ds:uri="038e150b-bd81-4dcf-ad17-ed08773244e9"/>
    <ds:schemaRef ds:uri="c5f71eb6-09e7-44dd-be1e-3872c3c1537d"/>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dcmitype/"/>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Accessible Worksheet Template .dotm</Template>
  <TotalTime>183</TotalTime>
  <Pages>11</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Rongxuan Du</dc:creator>
  <cp:keywords/>
  <dc:description/>
  <cp:lastModifiedBy>Alexander Bartella</cp:lastModifiedBy>
  <cp:revision>8</cp:revision>
  <cp:lastPrinted>2022-01-19T04:09:00Z</cp:lastPrinted>
  <dcterms:created xsi:type="dcterms:W3CDTF">2022-01-19T03:05:00Z</dcterms:created>
  <dcterms:modified xsi:type="dcterms:W3CDTF">2022-01-19T06:07:00Z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0x01010096FF6F4747C333408C8C61C96B53B182</vt:lpwstr>
  </property>
</Properties>
</file>