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9BD65" w14:textId="473F97AF" w:rsidR="00F93E18" w:rsidRDefault="00460F89"/>
    <w:p w14:paraId="6DAAEB7D" w14:textId="51190F39" w:rsidR="004E2BB6" w:rsidRDefault="004E2BB6"/>
    <w:p w14:paraId="4969DE70" w14:textId="2080296F" w:rsidR="004E2BB6" w:rsidRPr="00A77AC8" w:rsidRDefault="004E2BB6">
      <w:pPr>
        <w:rPr>
          <w:u w:val="single"/>
        </w:rPr>
      </w:pPr>
      <w:r w:rsidRPr="00A77AC8">
        <w:rPr>
          <w:u w:val="single"/>
        </w:rPr>
        <w:t>Who are the stakeholders?</w:t>
      </w:r>
    </w:p>
    <w:p w14:paraId="191BAD1B" w14:textId="48E570EA" w:rsidR="004E2BB6" w:rsidRDefault="00A77AC8" w:rsidP="004E2BB6">
      <w:pPr>
        <w:pStyle w:val="ListParagraph"/>
        <w:numPr>
          <w:ilvl w:val="0"/>
          <w:numId w:val="1"/>
        </w:numPr>
      </w:pPr>
      <w:r>
        <w:t>City and County</w:t>
      </w:r>
      <w:r w:rsidR="004E2BB6">
        <w:t xml:space="preserve"> of Honolulu</w:t>
      </w:r>
      <w:r>
        <w:t xml:space="preserve"> (the county of Honolulu encompasses the island of Oahu and only Oahu)</w:t>
      </w:r>
    </w:p>
    <w:p w14:paraId="1301518C" w14:textId="5706F1EF" w:rsidR="00A77AC8" w:rsidRDefault="00A77AC8" w:rsidP="004E2BB6">
      <w:pPr>
        <w:pStyle w:val="ListParagraph"/>
        <w:numPr>
          <w:ilvl w:val="0"/>
          <w:numId w:val="1"/>
        </w:numPr>
      </w:pPr>
      <w:r>
        <w:t>HTA (Hawaii Tourism Authority)</w:t>
      </w:r>
    </w:p>
    <w:p w14:paraId="2FE111E7" w14:textId="2B488564" w:rsidR="004E2BB6" w:rsidRDefault="004E2BB6" w:rsidP="004E2BB6">
      <w:pPr>
        <w:pStyle w:val="ListParagraph"/>
        <w:numPr>
          <w:ilvl w:val="0"/>
          <w:numId w:val="1"/>
        </w:numPr>
      </w:pPr>
      <w:r>
        <w:t>Residents</w:t>
      </w:r>
    </w:p>
    <w:p w14:paraId="183218EF" w14:textId="77777777" w:rsidR="00A77AC8" w:rsidRDefault="00A77AC8" w:rsidP="00A77AC8"/>
    <w:p w14:paraId="422D7AF6" w14:textId="17392DF2" w:rsidR="004E2BB6" w:rsidRPr="00A77AC8" w:rsidRDefault="004E2BB6" w:rsidP="004E2BB6">
      <w:pPr>
        <w:rPr>
          <w:u w:val="single"/>
        </w:rPr>
      </w:pPr>
      <w:r w:rsidRPr="00A77AC8">
        <w:rPr>
          <w:u w:val="single"/>
        </w:rPr>
        <w:t>Areas of App/Tabs:</w:t>
      </w:r>
    </w:p>
    <w:p w14:paraId="08D39E64" w14:textId="73D309E4" w:rsidR="00A26FB1" w:rsidRDefault="00A26FB1" w:rsidP="004E2BB6">
      <w:pPr>
        <w:pStyle w:val="ListParagraph"/>
        <w:numPr>
          <w:ilvl w:val="0"/>
          <w:numId w:val="2"/>
        </w:numPr>
      </w:pPr>
      <w:r>
        <w:t>Description and Importance</w:t>
      </w:r>
    </w:p>
    <w:p w14:paraId="022F55A9" w14:textId="01B28873" w:rsidR="00A26FB1" w:rsidRDefault="00A26FB1" w:rsidP="00A26FB1">
      <w:pPr>
        <w:pStyle w:val="ListParagraph"/>
        <w:numPr>
          <w:ilvl w:val="1"/>
          <w:numId w:val="2"/>
        </w:numPr>
      </w:pPr>
      <w:r>
        <w:t>Why do we care?</w:t>
      </w:r>
    </w:p>
    <w:p w14:paraId="3929547B" w14:textId="079F60A3" w:rsidR="00A26FB1" w:rsidRDefault="00245700" w:rsidP="00A26FB1">
      <w:pPr>
        <w:pStyle w:val="ListParagraph"/>
        <w:numPr>
          <w:ilvl w:val="2"/>
          <w:numId w:val="2"/>
        </w:numPr>
      </w:pPr>
      <w:r>
        <w:t xml:space="preserve">Tourism </w:t>
      </w:r>
      <w:r w:rsidR="00D03956">
        <w:t xml:space="preserve">is </w:t>
      </w:r>
      <w:r>
        <w:t>Hawaii’s #1 Industry</w:t>
      </w:r>
    </w:p>
    <w:p w14:paraId="49E15FA0" w14:textId="23F41187" w:rsidR="00245700" w:rsidRDefault="00245700" w:rsidP="00245700">
      <w:pPr>
        <w:pStyle w:val="ListParagraph"/>
        <w:numPr>
          <w:ilvl w:val="3"/>
          <w:numId w:val="2"/>
        </w:numPr>
      </w:pPr>
      <w:r>
        <w:t>Not so much about keeping residents happy as it is about continuing the objective of maintaining the island’s reputation as a desirable place to visit.</w:t>
      </w:r>
    </w:p>
    <w:p w14:paraId="655130B9" w14:textId="33CBDE20" w:rsidR="00245700" w:rsidRDefault="00245700" w:rsidP="00460F89">
      <w:pPr>
        <w:pStyle w:val="ListParagraph"/>
        <w:numPr>
          <w:ilvl w:val="4"/>
          <w:numId w:val="2"/>
        </w:numPr>
      </w:pPr>
      <w:r>
        <w:t xml:space="preserve">Visitors do not want to see homeless, trash, abandoned vehicles, etc.  </w:t>
      </w:r>
    </w:p>
    <w:p w14:paraId="4A486FEF" w14:textId="059F1DDB" w:rsidR="00A77AC8" w:rsidRDefault="00245700" w:rsidP="00460F89">
      <w:pPr>
        <w:pStyle w:val="ListParagraph"/>
        <w:numPr>
          <w:ilvl w:val="4"/>
          <w:numId w:val="2"/>
        </w:numPr>
      </w:pPr>
      <w:r>
        <w:t>Visitors do not want to be put at risk with roadway issues, down/overgrown trees, flooding/water issues</w:t>
      </w:r>
    </w:p>
    <w:p w14:paraId="4448FF59" w14:textId="3FEA821A" w:rsidR="00A77AC8" w:rsidRDefault="00A77AC8" w:rsidP="00A77AC8">
      <w:pPr>
        <w:pStyle w:val="ListParagraph"/>
        <w:numPr>
          <w:ilvl w:val="3"/>
          <w:numId w:val="2"/>
        </w:numPr>
      </w:pPr>
      <w:r>
        <w:t>Oahu’s reputation as a desirable place to visit is harmed when we do not address these issues in a timely manner.  We cannot just advertise that Oahu is a great place to visit.  We need to maintain it as a great place to visit</w:t>
      </w:r>
      <w:r w:rsidR="00747F50">
        <w:t xml:space="preserve"> by addressing eyesores and hazards in an expedient fashion.</w:t>
      </w:r>
    </w:p>
    <w:p w14:paraId="228E0905" w14:textId="69C50E9B" w:rsidR="00460F89" w:rsidRDefault="00460F89" w:rsidP="00A77AC8">
      <w:pPr>
        <w:pStyle w:val="ListParagraph"/>
        <w:numPr>
          <w:ilvl w:val="3"/>
          <w:numId w:val="2"/>
        </w:numPr>
      </w:pPr>
      <w:r>
        <w:t>HTA should consider monitoring response times in the Honolulu 311 system (if they are not doing so already).</w:t>
      </w:r>
    </w:p>
    <w:p w14:paraId="194CEAD2" w14:textId="212E5084" w:rsidR="004E2BB6" w:rsidRDefault="004E2BB6" w:rsidP="004E2BB6">
      <w:pPr>
        <w:pStyle w:val="ListParagraph"/>
        <w:numPr>
          <w:ilvl w:val="0"/>
          <w:numId w:val="2"/>
        </w:numPr>
      </w:pPr>
      <w:r>
        <w:t>High Level</w:t>
      </w:r>
    </w:p>
    <w:p w14:paraId="6EA9B846" w14:textId="39E89FBB" w:rsidR="004E2BB6" w:rsidRDefault="004E2BB6" w:rsidP="004E2BB6">
      <w:pPr>
        <w:pStyle w:val="ListParagraph"/>
        <w:numPr>
          <w:ilvl w:val="1"/>
          <w:numId w:val="2"/>
        </w:numPr>
      </w:pPr>
      <w:r>
        <w:t xml:space="preserve">Timespan by </w:t>
      </w:r>
      <w:proofErr w:type="spellStart"/>
      <w:r>
        <w:t>HLType</w:t>
      </w:r>
      <w:proofErr w:type="spellEnd"/>
    </w:p>
    <w:p w14:paraId="2C449BF5" w14:textId="153B2EF8" w:rsidR="004E2BB6" w:rsidRDefault="004E2BB6" w:rsidP="004E2BB6">
      <w:pPr>
        <w:pStyle w:val="ListParagraph"/>
        <w:numPr>
          <w:ilvl w:val="1"/>
          <w:numId w:val="2"/>
        </w:numPr>
      </w:pPr>
      <w:r>
        <w:t xml:space="preserve">Number by </w:t>
      </w:r>
      <w:proofErr w:type="spellStart"/>
      <w:r>
        <w:t>HLType</w:t>
      </w:r>
      <w:proofErr w:type="spellEnd"/>
    </w:p>
    <w:p w14:paraId="49397217" w14:textId="77777777" w:rsidR="00A26FB1" w:rsidRDefault="004E2BB6" w:rsidP="004E2BB6">
      <w:pPr>
        <w:pStyle w:val="ListParagraph"/>
        <w:numPr>
          <w:ilvl w:val="1"/>
          <w:numId w:val="2"/>
        </w:numPr>
      </w:pPr>
      <w:r>
        <w:t>Problem of Nulls</w:t>
      </w:r>
      <w:r w:rsidR="00735FA5">
        <w:t xml:space="preserve">… call for </w:t>
      </w:r>
    </w:p>
    <w:p w14:paraId="0C0B6CE6" w14:textId="77777777" w:rsidR="00A26FB1" w:rsidRDefault="00735FA5" w:rsidP="00A26FB1">
      <w:pPr>
        <w:pStyle w:val="ListParagraph"/>
        <w:numPr>
          <w:ilvl w:val="2"/>
          <w:numId w:val="2"/>
        </w:numPr>
      </w:pPr>
      <w:r>
        <w:t>improved categories</w:t>
      </w:r>
    </w:p>
    <w:p w14:paraId="1A8599F1" w14:textId="2D5D7DF6" w:rsidR="004E2BB6" w:rsidRDefault="00735FA5" w:rsidP="00A26FB1">
      <w:pPr>
        <w:pStyle w:val="ListParagraph"/>
        <w:numPr>
          <w:ilvl w:val="2"/>
          <w:numId w:val="2"/>
        </w:numPr>
      </w:pPr>
      <w:r>
        <w:t>investment in reverse geocoding</w:t>
      </w:r>
    </w:p>
    <w:p w14:paraId="76B60800" w14:textId="0BF3C08B" w:rsidR="00A26FB1" w:rsidRDefault="00A26FB1" w:rsidP="00A26FB1">
      <w:pPr>
        <w:pStyle w:val="ListParagraph"/>
        <w:numPr>
          <w:ilvl w:val="2"/>
          <w:numId w:val="2"/>
        </w:numPr>
      </w:pPr>
      <w:r>
        <w:t>investment in text analysis</w:t>
      </w:r>
    </w:p>
    <w:p w14:paraId="07A44C5A" w14:textId="55177EDE" w:rsidR="004E2BB6" w:rsidRDefault="004E2BB6" w:rsidP="004E2BB6">
      <w:pPr>
        <w:pStyle w:val="ListParagraph"/>
        <w:numPr>
          <w:ilvl w:val="0"/>
          <w:numId w:val="2"/>
        </w:numPr>
      </w:pPr>
      <w:r>
        <w:t>Look up Timespan by Area/City/MHP Range</w:t>
      </w:r>
    </w:p>
    <w:p w14:paraId="7CF4FBA9" w14:textId="2E6A5EB2" w:rsidR="004E2BB6" w:rsidRDefault="004E2BB6" w:rsidP="004E2BB6">
      <w:pPr>
        <w:pStyle w:val="ListParagraph"/>
        <w:numPr>
          <w:ilvl w:val="0"/>
          <w:numId w:val="2"/>
        </w:numPr>
      </w:pPr>
      <w:r>
        <w:t xml:space="preserve">Look up </w:t>
      </w:r>
      <w:proofErr w:type="spellStart"/>
      <w:r>
        <w:t>HLTypes</w:t>
      </w:r>
      <w:proofErr w:type="spellEnd"/>
      <w:r>
        <w:t xml:space="preserve"> by Area/City/MHP Range</w:t>
      </w:r>
    </w:p>
    <w:p w14:paraId="373F2BD0" w14:textId="39700BEA" w:rsidR="004E2BB6" w:rsidRDefault="004E2BB6" w:rsidP="004E2BB6">
      <w:pPr>
        <w:pStyle w:val="ListParagraph"/>
        <w:numPr>
          <w:ilvl w:val="0"/>
          <w:numId w:val="2"/>
        </w:numPr>
      </w:pPr>
      <w:r>
        <w:t>Contact Info</w:t>
      </w:r>
      <w:r w:rsidR="00735FA5">
        <w:t xml:space="preserve"> and Future Work</w:t>
      </w:r>
    </w:p>
    <w:sectPr w:rsidR="004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15464"/>
    <w:multiLevelType w:val="hybridMultilevel"/>
    <w:tmpl w:val="B3E8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8543E"/>
    <w:multiLevelType w:val="hybridMultilevel"/>
    <w:tmpl w:val="1E5A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B6"/>
    <w:rsid w:val="00245700"/>
    <w:rsid w:val="00460F89"/>
    <w:rsid w:val="004E2BB6"/>
    <w:rsid w:val="00735FA5"/>
    <w:rsid w:val="00747F50"/>
    <w:rsid w:val="00780E81"/>
    <w:rsid w:val="0089679E"/>
    <w:rsid w:val="00A26FB1"/>
    <w:rsid w:val="00A77AC8"/>
    <w:rsid w:val="00AD77A1"/>
    <w:rsid w:val="00D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8987"/>
  <w15:chartTrackingRefBased/>
  <w15:docId w15:val="{5A2B6261-E575-423B-872D-0E3322BD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Gray</dc:creator>
  <cp:keywords/>
  <dc:description/>
  <cp:lastModifiedBy>Adriana Gray</cp:lastModifiedBy>
  <cp:revision>4</cp:revision>
  <dcterms:created xsi:type="dcterms:W3CDTF">2021-01-31T16:12:00Z</dcterms:created>
  <dcterms:modified xsi:type="dcterms:W3CDTF">2021-01-31T17:06:00Z</dcterms:modified>
</cp:coreProperties>
</file>