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media/image40.png" ContentType="image/png"/>
  <Override PartName="/word/media/image36.png" ContentType="image/png"/>
  <Override PartName="/word/media/image39.png" ContentType="image/png"/>
  <Override PartName="/word/media/image35.png" ContentType="image/png"/>
  <Override PartName="/word/media/image38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7.png" ContentType="image/png"/>
  <Override PartName="/word/media/image31.png" ContentType="image/png"/>
  <Override PartName="/word/media/image30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Heading3"/>
        <w:numPr>
          <w:ilvl w:val="2"/>
          <w:numId w:val="1"/>
        </w:numPr>
        <w:spacing w:before="140" w:after="120"/>
        <w:rPr>
          <w:rFonts w:ascii="Liberation Sans" w:hAnsi="Liberation Sans"/>
        </w:rPr>
      </w:pPr>
      <w:r>
        <w:rPr>
          <w:rFonts w:ascii="Liberation Sans" w:hAnsi="Liberation Sans"/>
        </w:rPr>
        <w:t>1. Jelaskan pengertian</w:t>
      </w:r>
    </w:p>
    <w:p>
      <w:pPr>
        <w:pStyle w:val="Heading4"/>
        <w:numPr>
          <w:ilvl w:val="3"/>
          <w:numId w:val="1"/>
        </w:numPr>
        <w:rPr>
          <w:rFonts w:ascii="Liberation Sans" w:hAnsi="Liberation Sans"/>
        </w:rPr>
      </w:pPr>
      <w:r>
        <w:rPr>
          <w:rFonts w:ascii="Liberation Sans" w:hAnsi="Liberation Sans"/>
        </w:rPr>
        <w:t>Basis Data</w:t>
      </w:r>
    </w:p>
    <w:p>
      <w:pPr>
        <w:pStyle w:val="TextBody"/>
        <w:rPr>
          <w:rFonts w:ascii="Liberation Sans" w:hAnsi="Liberation Sans"/>
        </w:rPr>
      </w:pPr>
      <w:r>
        <w:rPr>
          <w:rFonts w:ascii="Liberation Sans" w:hAnsi="Liberation Sans"/>
        </w:rPr>
        <w:t>kumpulan terorganisasi dari data – data yang saling berhubungan sedemikian rupa sehingga dapat mudah disimpan, dimanipulasi, serta dipanggil oleh penggunanya.</w:t>
      </w:r>
    </w:p>
    <w:p>
      <w:pPr>
        <w:pStyle w:val="Heading4"/>
        <w:numPr>
          <w:ilvl w:val="3"/>
          <w:numId w:val="1"/>
        </w:numPr>
        <w:rPr>
          <w:rFonts w:ascii="Liberation Sans" w:hAnsi="Liberation Sans"/>
        </w:rPr>
      </w:pPr>
      <w:r>
        <w:rPr>
          <w:rFonts w:ascii="Liberation Sans" w:hAnsi="Liberation Sans"/>
        </w:rPr>
        <w:t>Sistem Basis Data</w:t>
      </w:r>
    </w:p>
    <w:p>
      <w:pPr>
        <w:pStyle w:val="TextBody"/>
        <w:rPr>
          <w:rFonts w:ascii="Liberation Sans" w:hAnsi="Liberation Sans"/>
        </w:rPr>
      </w:pPr>
      <w:r>
        <w:rPr>
          <w:rFonts w:ascii="Liberation Sans" w:hAnsi="Liberation Sans"/>
        </w:rPr>
        <w:t>sistem yang terdiri dari koleksi data atau kumpulan data yang saling berhubungan dan program-program untuk mengakses data tersebut.</w:t>
      </w:r>
    </w:p>
    <w:p>
      <w:pPr>
        <w:pStyle w:val="Heading4"/>
        <w:numPr>
          <w:ilvl w:val="3"/>
          <w:numId w:val="1"/>
        </w:numPr>
        <w:rPr>
          <w:rFonts w:ascii="Liberation Sans" w:hAnsi="Liberation Sans"/>
        </w:rPr>
      </w:pPr>
      <w:r>
        <w:rPr>
          <w:rFonts w:ascii="Liberation Sans" w:hAnsi="Liberation Sans"/>
        </w:rPr>
        <w:t xml:space="preserve">Entitas </w:t>
      </w:r>
    </w:p>
    <w:p>
      <w:pPr>
        <w:pStyle w:val="TextBody"/>
        <w:rPr>
          <w:rFonts w:ascii="Liberation Sans" w:hAnsi="Liberation Sans"/>
        </w:rPr>
      </w:pPr>
      <w:r>
        <w:rPr>
          <w:rFonts w:ascii="Liberation Sans" w:hAnsi="Liberation Sans"/>
        </w:rPr>
        <w:t>sebuah objek yang keberadaannya dapat dibedakan terhadap objek lain.</w:t>
      </w:r>
    </w:p>
    <w:p>
      <w:pPr>
        <w:pStyle w:val="Heading4"/>
        <w:numPr>
          <w:ilvl w:val="3"/>
          <w:numId w:val="1"/>
        </w:numPr>
        <w:rPr>
          <w:rFonts w:ascii="Liberation Sans" w:hAnsi="Liberation Sans"/>
        </w:rPr>
      </w:pPr>
      <w:r>
        <w:rPr>
          <w:rFonts w:ascii="Liberation Sans" w:hAnsi="Liberation Sans"/>
        </w:rPr>
        <w:t>Aggregasi</w:t>
      </w:r>
    </w:p>
    <w:p>
      <w:pPr>
        <w:pStyle w:val="TextBody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  <w:t>merupakan proses untuk mendapatkan nilai dari sekumpulan data yang telah</w:t>
        <w:br/>
        <w:t>dikelompokkan. Pengelompokan data didasarkan pada kolom atau kombinasi kolom yang dipilih.</w:t>
      </w:r>
    </w:p>
    <w:p>
      <w:pPr>
        <w:pStyle w:val="TextBody"/>
        <w:jc w:val="both"/>
        <w:rPr>
          <w:rFonts w:ascii="Liberation Sans" w:hAnsi="Liberation Sans"/>
        </w:rPr>
      </w:pPr>
      <w:r>
        <w:rPr>
          <w:rFonts w:ascii="Liberation Sans" w:hAnsi="Liberation Sans"/>
        </w:rPr>
      </w:r>
    </w:p>
    <w:p>
      <w:pPr>
        <w:pStyle w:val="Heading3"/>
        <w:numPr>
          <w:ilvl w:val="2"/>
          <w:numId w:val="1"/>
        </w:numPr>
        <w:rPr/>
      </w:pPr>
      <w:r>
        <w:rPr/>
        <w:t xml:space="preserve">2. Level Abstraksi &amp; Keterhubungan ketiga level abstraksi </w:t>
      </w:r>
    </w:p>
    <w:p>
      <w:pPr>
        <w:pStyle w:val="Heading4"/>
        <w:numPr>
          <w:ilvl w:val="3"/>
          <w:numId w:val="1"/>
        </w:numPr>
        <w:rPr/>
      </w:pPr>
      <w:r>
        <w:rPr/>
        <w:t>Physical Level</w:t>
      </w:r>
    </w:p>
    <w:p>
      <w:pPr>
        <w:pStyle w:val="TextBody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Internal Level merupakan level terendah, yang menunjukkan bagaimana sesungguhnya suatu data disimpan. Pada level ini, pemakai melihat data sebagai gabungan dari struktur dan datanya sendiri.</w:t>
      </w:r>
    </w:p>
    <w:p>
      <w:pPr>
        <w:pStyle w:val="Heading4"/>
        <w:numPr>
          <w:ilvl w:val="3"/>
          <w:numId w:val="1"/>
        </w:numPr>
        <w:rPr/>
      </w:pPr>
      <w:r>
        <w:rPr/>
        <w:t>Conceptual Level</w:t>
      </w:r>
    </w:p>
    <w:p>
      <w:pPr>
        <w:pStyle w:val="TextBody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Menggambarkan data apa yang sebenarnya disimpandalam basis data dan hubungannya dengan data yanglain.</w:t>
      </w:r>
    </w:p>
    <w:p>
      <w:pPr>
        <w:pStyle w:val="Heading4"/>
        <w:numPr>
          <w:ilvl w:val="3"/>
          <w:numId w:val="1"/>
        </w:numPr>
        <w:rPr/>
      </w:pPr>
      <w:r>
        <w:rPr/>
        <w:t xml:space="preserve">View Level </w:t>
      </w:r>
    </w:p>
    <w:p>
      <w:pPr>
        <w:pStyle w:val="TextBody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External Level Merupakan level tertinggi, hanya menunjukkansebagaian dari basis data sesuai dengan kebutuhanuser, bagi user yang menggunakan terasa sebagai satukesatuan data yang kompak.</w:t>
      </w:r>
    </w:p>
    <w:p>
      <w:pPr>
        <w:pStyle w:val="TextBody"/>
        <w:rPr/>
      </w:pPr>
      <w:r>
        <w:rPr/>
        <w:drawing>
          <wp:anchor behindDoc="0" distT="0" distB="0" distL="114300" distR="114300" simplePos="0" locked="0" layoutInCell="1" allowOverlap="1" relativeHeight="0">
            <wp:simplePos x="0" y="0"/>
            <wp:positionH relativeFrom="column">
              <wp:posOffset>-47625</wp:posOffset>
            </wp:positionH>
            <wp:positionV relativeFrom="paragraph">
              <wp:posOffset>139065</wp:posOffset>
            </wp:positionV>
            <wp:extent cx="3225800" cy="2500630"/>
            <wp:effectExtent l="0" t="0" r="0" b="0"/>
            <wp:wrapNone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r>
        <w:rPr/>
        <w:t>3. Jenis – jenis kunci atribut dan penggunaannya</w:t>
      </w:r>
    </w:p>
    <w:p>
      <w:pPr>
        <w:pStyle w:val="Heading4"/>
        <w:numPr>
          <w:ilvl w:val="3"/>
          <w:numId w:val="1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  <w:u w:val="none"/>
        </w:rPr>
        <w:t>Superkey</w:t>
      </w:r>
      <w:r>
        <w:rPr>
          <w:rFonts w:cs="Times New Roman" w:ascii="Liberation Sans" w:hAnsi="Liberation Sans"/>
          <w:sz w:val="24"/>
          <w:szCs w:val="24"/>
        </w:rPr>
        <w:t xml:space="preserve">: </w:t>
      </w:r>
    </w:p>
    <w:p>
      <w:pPr>
        <w:pStyle w:val="TextBody"/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satu atau gabungan attribut yang dapat membedakan setiap baris data dalam sebuah tabel secara unik.</w:t>
      </w:r>
    </w:p>
    <w:p>
      <w:pPr>
        <w:pStyle w:val="Heading4"/>
        <w:numPr>
          <w:ilvl w:val="3"/>
          <w:numId w:val="1"/>
        </w:numPr>
        <w:rPr>
          <w:rFonts w:cs="Times New Roman" w:ascii="Liberation Sans" w:hAnsi="Liberation Sans"/>
          <w:sz w:val="24"/>
          <w:szCs w:val="24"/>
          <w:u w:val="none"/>
        </w:rPr>
      </w:pPr>
      <w:r>
        <w:rPr>
          <w:rFonts w:cs="Times New Roman" w:ascii="Liberation Sans" w:hAnsi="Liberation Sans"/>
          <w:sz w:val="24"/>
          <w:szCs w:val="24"/>
          <w:u w:val="none"/>
        </w:rPr>
        <w:t xml:space="preserve">Candidate Key: </w:t>
      </w:r>
    </w:p>
    <w:p>
      <w:pPr>
        <w:pStyle w:val="TextBody"/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Adalah SuperKey yang jumlah attributnya minimal (paling sedikit).</w:t>
      </w:r>
    </w:p>
    <w:p>
      <w:pPr>
        <w:pStyle w:val="Heading4"/>
        <w:numPr>
          <w:ilvl w:val="3"/>
          <w:numId w:val="1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  <w:u w:val="none"/>
        </w:rPr>
        <w:t>Primary Key</w:t>
      </w:r>
      <w:r>
        <w:rPr>
          <w:rFonts w:cs="Times New Roman" w:ascii="Liberation Sans" w:hAnsi="Liberation Sans"/>
          <w:sz w:val="24"/>
          <w:szCs w:val="24"/>
        </w:rPr>
        <w:t xml:space="preserve">: </w:t>
      </w:r>
    </w:p>
    <w:p>
      <w:pPr>
        <w:pStyle w:val="TextBody"/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Adalah candidate key yang dipilih berdasarkan:</w:t>
      </w:r>
    </w:p>
    <w:p>
      <w:pPr>
        <w:pStyle w:val="TextBody"/>
        <w:numPr>
          <w:ilvl w:val="0"/>
          <w:numId w:val="2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Seringnya dijadikan acuan</w:t>
      </w:r>
    </w:p>
    <w:p>
      <w:pPr>
        <w:pStyle w:val="TextBody"/>
        <w:numPr>
          <w:ilvl w:val="0"/>
          <w:numId w:val="2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Lebih ringkas</w:t>
      </w:r>
    </w:p>
    <w:p>
      <w:pPr>
        <w:pStyle w:val="TextBody"/>
        <w:numPr>
          <w:ilvl w:val="0"/>
          <w:numId w:val="2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Lebih menjamin keunikan key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 xml:space="preserve">4. Macam – </w:t>
      </w:r>
      <w:r>
        <w:rPr>
          <w:rFonts w:cs="Times New Roman" w:ascii="Liberation Sans" w:hAnsi="Liberation Sans"/>
          <w:sz w:val="28"/>
          <w:szCs w:val="28"/>
        </w:rPr>
        <w:t>macam</w:t>
      </w:r>
      <w:r>
        <w:rPr>
          <w:rFonts w:cs="Times New Roman" w:ascii="Liberation Sans" w:hAnsi="Liberation Sans"/>
          <w:sz w:val="24"/>
          <w:szCs w:val="24"/>
        </w:rPr>
        <w:t xml:space="preserve"> relasi</w:t>
      </w:r>
    </w:p>
    <w:p>
      <w:pPr>
        <w:pStyle w:val="Heading4"/>
        <w:numPr>
          <w:ilvl w:val="3"/>
          <w:numId w:val="1"/>
        </w:numPr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Relasi Biner</w:t>
      </w:r>
    </w:p>
    <w:p>
      <w:pPr>
        <w:pStyle w:val="TextBody"/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Relasi yang terbentuk antara dua  buah entitas.</w:t>
      </w:r>
    </w:p>
    <w:p>
      <w:pPr>
        <w:pStyle w:val="Heading4"/>
        <w:numPr>
          <w:ilvl w:val="3"/>
          <w:numId w:val="1"/>
        </w:numPr>
        <w:rPr>
          <w:rFonts w:cs="Times New Roman" w:ascii="Liberation Sans" w:hAnsi="Liberation Sans"/>
          <w:sz w:val="26"/>
          <w:szCs w:val="26"/>
        </w:rPr>
      </w:pPr>
      <w:r>
        <w:rPr>
          <w:rFonts w:cs="Times New Roman" w:ascii="Liberation Sans" w:hAnsi="Liberation Sans"/>
          <w:sz w:val="24"/>
          <w:szCs w:val="24"/>
        </w:rPr>
        <w:t xml:space="preserve">Relasi </w:t>
      </w:r>
      <w:r>
        <w:rPr>
          <w:rFonts w:cs="Times New Roman" w:ascii="Liberation Sans" w:hAnsi="Liberation Sans"/>
          <w:sz w:val="26"/>
          <w:szCs w:val="26"/>
        </w:rPr>
        <w:t>Tunggal</w:t>
        <w:drawing>
          <wp:anchor behindDoc="0" distT="0" distB="0" distL="0" distR="0" simplePos="0" locked="0" layoutInCell="1" allowOverlap="1" relativeHeight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228725"/>
            <wp:effectExtent l="0" t="0" r="0" b="0"/>
            <wp:wrapSquare wrapText="largest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cs="Times New Roman" w:ascii="Liberation Sans" w:hAnsi="Liberation Sans"/>
          <w:b w:val="false"/>
          <w:bCs w:val="false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 xml:space="preserve">Relasi yang terjadi dari sebuah entitas ke entitas yang </w:t>
      </w:r>
      <w:r>
        <w:rPr>
          <w:rFonts w:cs="Times New Roman" w:ascii="Liberation Sans" w:hAnsi="Liberation Sans"/>
          <w:b/>
          <w:bCs/>
          <w:sz w:val="24"/>
          <w:szCs w:val="24"/>
        </w:rPr>
        <w:t>sama</w:t>
      </w:r>
      <w:r>
        <w:rPr>
          <w:rFonts w:cs="Times New Roman" w:ascii="Liberation Sans" w:hAnsi="Liberation Sans"/>
          <w:b w:val="false"/>
          <w:bCs w:val="false"/>
          <w:sz w:val="24"/>
          <w:szCs w:val="24"/>
        </w:rPr>
        <w:t>.</w:t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79375</wp:posOffset>
            </wp:positionH>
            <wp:positionV relativeFrom="paragraph">
              <wp:posOffset>417830</wp:posOffset>
            </wp:positionV>
            <wp:extent cx="1461770" cy="2654300"/>
            <wp:effectExtent l="0" t="0" r="0" b="0"/>
            <wp:wrapSquare wrapText="largest"/>
            <wp:docPr id="2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770" cy="265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rPr>
          <w:rFonts w:cs="Times New Roman" w:ascii="Liberation Sans" w:hAnsi="Liberation Sans"/>
          <w:sz w:val="26"/>
          <w:szCs w:val="26"/>
        </w:rPr>
      </w:pPr>
      <w:r>
        <w:rPr>
          <w:rFonts w:cs="Times New Roman" w:ascii="Liberation Sans" w:hAnsi="Liberation Sans"/>
          <w:sz w:val="26"/>
          <w:szCs w:val="26"/>
        </w:rPr>
        <w:t>Relasi multi entitas</w:t>
      </w:r>
    </w:p>
    <w:p>
      <w:pPr>
        <w:pStyle w:val="TextBody"/>
        <w:rPr>
          <w:rFonts w:cs="Times New Roman" w:ascii="Liberation Sans" w:hAnsi="Liberation Sans"/>
          <w:b w:val="false"/>
          <w:bCs w:val="false"/>
          <w:sz w:val="24"/>
          <w:szCs w:val="24"/>
        </w:rPr>
      </w:pPr>
      <w:r>
        <w:rPr>
          <w:rFonts w:cs="Times New Roman" w:ascii="Liberation Sans" w:hAnsi="Liberation Sans"/>
          <w:b w:val="false"/>
          <w:bCs w:val="false"/>
          <w:sz w:val="24"/>
          <w:szCs w:val="24"/>
        </w:rPr>
        <w:t>Relasi dari 3 buah entitas atau lebih</w:t>
      </w:r>
    </w:p>
    <w:p>
      <w:pPr>
        <w:pStyle w:val="TextBody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13760"/>
            <wp:effectExtent l="0" t="0" r="0" b="0"/>
            <wp:wrapSquare wrapText="largest"/>
            <wp:docPr id="3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widowControl w:val="false"/>
        <w:suppressAutoHyphens w:val="true"/>
        <w:spacing w:before="140" w:after="120"/>
        <w:jc w:val="left"/>
        <w:outlineLvl w:val="2"/>
        <w:rPr/>
      </w:pPr>
      <w:r>
        <w:rPr/>
      </w:r>
    </w:p>
    <w:p>
      <w:pPr>
        <w:pStyle w:val="Heading3"/>
        <w:pageBreakBefore/>
        <w:numPr>
          <w:ilvl w:val="2"/>
          <w:numId w:val="1"/>
        </w:numPr>
        <w:spacing w:before="140" w:after="120"/>
        <w:rPr>
          <w:rFonts w:cs="Times New Roman" w:ascii="Liberation Sans" w:hAnsi="Liberation Sans"/>
          <w:sz w:val="24"/>
          <w:szCs w:val="24"/>
        </w:rPr>
      </w:pPr>
      <w:r>
        <w:rPr>
          <w:rFonts w:cs="Times New Roman" w:ascii="Liberation Sans" w:hAnsi="Liberation Sans"/>
          <w:sz w:val="24"/>
          <w:szCs w:val="24"/>
        </w:rPr>
        <w:t>5. ERD dan Transformasi dokumen analisi kebutuhan</w:t>
      </w:r>
    </w:p>
    <w:p>
      <w:pPr>
        <w:pStyle w:val="Heading3"/>
        <w:widowControl w:val="false"/>
        <w:suppressAutoHyphens w:val="true"/>
        <w:spacing w:before="140" w:after="120"/>
        <w:jc w:val="left"/>
        <w:outlineLvl w:val="2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5317490"/>
            <wp:effectExtent l="0" t="0" r="0" b="0"/>
            <wp:wrapSquare wrapText="largest"/>
            <wp:docPr id="4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17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rPr/>
      </w:pPr>
      <w:r>
        <w:rPr/>
        <w:t>Transformasi ERD</w:t>
      </w:r>
    </w:p>
    <w:p>
      <w:pPr>
        <w:pStyle w:val="Heading5"/>
        <w:rPr/>
      </w:pPr>
      <w:r>
        <w:rPr/>
        <w:t xml:space="preserve">Tabel </w:t>
      </w:r>
      <w:r>
        <w:rPr/>
        <w:t>Pasien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>
          <w:cantSplit w:val="false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Id pasien 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alamat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No hp 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ktp</w:t>
            </w:r>
          </w:p>
        </w:tc>
      </w:tr>
      <w:tr>
        <w:trPr>
          <w:cantSplit w:val="false"/>
        </w:trPr>
        <w:tc>
          <w:tcPr>
            <w:tcW w:w="192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Petugas pendaftaran rawat jalan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petugas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Perawat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perawat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Dokter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dokter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Kasir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kasir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</w:r>
    </w:p>
    <w:p>
      <w:pPr>
        <w:pStyle w:val="Heading4"/>
        <w:rPr/>
      </w:pPr>
      <w:r>
        <w:rPr/>
        <w:t>Implementasi Relasi</w:t>
      </w:r>
    </w:p>
    <w:p>
      <w:pPr>
        <w:pStyle w:val="Heading5"/>
        <w:rPr/>
      </w:pPr>
      <w:r>
        <w:rPr/>
        <w:t>a. N-1</w:t>
      </w:r>
    </w:p>
    <w:p>
      <w:pPr>
        <w:pStyle w:val="Heading4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281430"/>
            <wp:effectExtent l="0" t="0" r="0" b="0"/>
            <wp:wrapSquare wrapText="largest"/>
            <wp:docPr id="5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5"/>
        <w:rPr/>
      </w:pPr>
      <w:r>
        <w:rPr/>
        <w:t>Tabel Pasien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070"/>
        <w:gridCol w:w="820"/>
        <w:gridCol w:w="987"/>
        <w:gridCol w:w="904"/>
        <w:gridCol w:w="986"/>
        <w:gridCol w:w="1658"/>
        <w:gridCol w:w="1071"/>
        <w:gridCol w:w="1071"/>
        <w:gridCol w:w="1071"/>
      </w:tblGrid>
      <w:tr>
        <w:trPr>
          <w:cantSplit w:val="false"/>
        </w:trPr>
        <w:tc>
          <w:tcPr>
            <w:tcW w:w="10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Id pasien </w:t>
            </w:r>
          </w:p>
        </w:tc>
        <w:tc>
          <w:tcPr>
            <w:tcW w:w="8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9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Alamat</w:t>
            </w:r>
          </w:p>
        </w:tc>
        <w:tc>
          <w:tcPr>
            <w:tcW w:w="90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  <w:tc>
          <w:tcPr>
            <w:tcW w:w="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ktp</w:t>
            </w:r>
          </w:p>
        </w:tc>
        <w:tc>
          <w:tcPr>
            <w:tcW w:w="16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  <w:t>No RMIK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  <w:t>dokter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  <w:t xml:space="preserve">Poli </w:t>
            </w:r>
          </w:p>
        </w:tc>
        <w:tc>
          <w:tcPr>
            <w:tcW w:w="1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  <w:t>Keluhan</w:t>
            </w:r>
          </w:p>
        </w:tc>
      </w:tr>
      <w:tr>
        <w:trPr>
          <w:trHeight w:val="418" w:hRule="atLeast"/>
          <w:cantSplit w:val="false"/>
        </w:trPr>
        <w:tc>
          <w:tcPr>
            <w:tcW w:w="1070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820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8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04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86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65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</w:r>
          </w:p>
        </w:tc>
        <w:tc>
          <w:tcPr>
            <w:tcW w:w="1071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</w:r>
          </w:p>
        </w:tc>
        <w:tc>
          <w:tcPr>
            <w:tcW w:w="1071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</w:r>
          </w:p>
        </w:tc>
        <w:tc>
          <w:tcPr>
            <w:tcW w:w="1071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>
                <w:shd w:fill="auto" w:val="clear"/>
              </w:rPr>
            </w:pPr>
            <w:r>
              <w:rPr>
                <w:shd w:fill="auto" w:val="clear"/>
              </w:rPr>
            </w:r>
          </w:p>
        </w:tc>
      </w:tr>
    </w:tbl>
    <w:p>
      <w:pPr>
        <w:pStyle w:val="Heading5"/>
        <w:rPr/>
      </w:pPr>
      <w:r>
        <w:rPr/>
        <w:t>Tabel Petugas pendaftaran rawat jalan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Id petugas 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 xml:space="preserve">b. </w:t>
      </w:r>
      <w:r>
        <w:rPr/>
        <w:t>1-N</w:t>
      </w:r>
    </w:p>
    <w:p>
      <w:pPr>
        <w:pStyle w:val="Heading5"/>
        <w:rPr/>
      </w:pPr>
      <w:r>
        <w:rPr/>
        <w:t>Tabel Petugas pendaftaran rawat jalan</w:t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-8255</wp:posOffset>
            </wp:positionH>
            <wp:positionV relativeFrom="paragraph">
              <wp:posOffset>-1905</wp:posOffset>
            </wp:positionV>
            <wp:extent cx="1726565" cy="3029585"/>
            <wp:effectExtent l="0" t="0" r="0" b="0"/>
            <wp:wrapSquare wrapText="bothSides"/>
            <wp:docPr id="6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jc w:val="left"/>
        <w:tblInd w:w="294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73"/>
        <w:gridCol w:w="2880"/>
        <w:gridCol w:w="1893"/>
      </w:tblGrid>
      <w:tr>
        <w:trPr>
          <w:cantSplit w:val="false"/>
        </w:trPr>
        <w:tc>
          <w:tcPr>
            <w:tcW w:w="1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petugas</w:t>
            </w:r>
          </w:p>
        </w:tc>
        <w:tc>
          <w:tcPr>
            <w:tcW w:w="288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18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197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880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89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Perawat</w:t>
      </w:r>
    </w:p>
    <w:tbl>
      <w:tblPr>
        <w:jc w:val="righ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260"/>
        <w:gridCol w:w="899"/>
        <w:gridCol w:w="899"/>
        <w:gridCol w:w="1172"/>
        <w:gridCol w:w="899"/>
        <w:gridCol w:w="537"/>
        <w:gridCol w:w="964"/>
      </w:tblGrid>
      <w:tr>
        <w:trPr>
          <w:cantSplit w:val="false"/>
        </w:trPr>
        <w:tc>
          <w:tcPr>
            <w:tcW w:w="1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perawat</w:t>
            </w:r>
          </w:p>
        </w:tc>
        <w:tc>
          <w:tcPr>
            <w:tcW w:w="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  <w:tc>
          <w:tcPr>
            <w:tcW w:w="117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RMIK</w:t>
            </w:r>
          </w:p>
        </w:tc>
        <w:tc>
          <w:tcPr>
            <w:tcW w:w="8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dokter</w:t>
            </w:r>
          </w:p>
        </w:tc>
        <w:tc>
          <w:tcPr>
            <w:tcW w:w="53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poli</w:t>
            </w:r>
          </w:p>
        </w:tc>
        <w:tc>
          <w:tcPr>
            <w:tcW w:w="9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keluhan</w:t>
            </w:r>
          </w:p>
        </w:tc>
      </w:tr>
      <w:tr>
        <w:trPr>
          <w:cantSplit w:val="false"/>
        </w:trPr>
        <w:tc>
          <w:tcPr>
            <w:tcW w:w="1260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89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89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17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89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53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64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</w:r>
    </w:p>
    <w:p>
      <w:pPr>
        <w:pStyle w:val="Heading4"/>
        <w:pageBreakBefore/>
        <w:rPr/>
      </w:pPr>
      <w:r>
        <w:rPr/>
        <w:t xml:space="preserve">c. </w:t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15875</wp:posOffset>
            </wp:positionH>
            <wp:positionV relativeFrom="paragraph">
              <wp:posOffset>451485</wp:posOffset>
            </wp:positionV>
            <wp:extent cx="6120130" cy="977265"/>
            <wp:effectExtent l="0" t="0" r="0" b="0"/>
            <wp:wrapTopAndBottom/>
            <wp:docPr id="7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/>
        <w:t>N-N</w:t>
      </w:r>
    </w:p>
    <w:p>
      <w:pPr>
        <w:pStyle w:val="Heading4"/>
        <w:rPr/>
      </w:pPr>
      <w:r>
        <w:rPr/>
      </w:r>
    </w:p>
    <w:p>
      <w:pPr>
        <w:pStyle w:val="Heading5"/>
        <w:rPr/>
      </w:pPr>
      <w:r>
        <w:rPr/>
        <w:t>Tabel Perawat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perawat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entri dokumen rekam medis pasien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>
          <w:cantSplit w:val="false"/>
        </w:trPr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rekam medis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keluhan</w:t>
            </w:r>
          </w:p>
        </w:tc>
      </w:tr>
      <w:tr>
        <w:trPr>
          <w:cantSplit w:val="false"/>
        </w:trPr>
        <w:tc>
          <w:tcPr>
            <w:tcW w:w="481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481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dokter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dokter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4"/>
        <w:rPr/>
      </w:pPr>
      <w:r>
        <w:rPr/>
        <w:t>d. N-N</w:t>
      </w:r>
    </w:p>
    <w:p>
      <w:pPr>
        <w:pStyle w:val="Heading5"/>
        <w:rPr/>
      </w:pPr>
      <w:r>
        <w:rPr/>
        <w:t>Tabel dokter</w:t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1415415"/>
            <wp:effectExtent l="0" t="0" r="0" b="0"/>
            <wp:wrapSquare wrapText="largest"/>
            <wp:docPr id="8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Id dokter 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Memberikan resep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2409"/>
        <w:gridCol w:w="2410"/>
        <w:gridCol w:w="2409"/>
        <w:gridCol w:w="2410"/>
      </w:tblGrid>
      <w:tr>
        <w:trPr>
          <w:cantSplit w:val="false"/>
        </w:trPr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Hasil periksa 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resep</w:t>
            </w:r>
          </w:p>
        </w:tc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rujukan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tindakan</w:t>
            </w:r>
          </w:p>
        </w:tc>
      </w:tr>
      <w:tr>
        <w:trPr>
          <w:cantSplit w:val="false"/>
        </w:trPr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40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410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perawat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 xml:space="preserve">Id perawat 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</w:r>
    </w:p>
    <w:p>
      <w:pPr>
        <w:pStyle w:val="Heading4"/>
        <w:rPr/>
      </w:pPr>
      <w:r>
        <w:rPr/>
        <w:t>e. N-N</w:t>
      </w:r>
    </w:p>
    <w:p>
      <w:pPr>
        <w:pStyle w:val="Heading4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20130" cy="1266190"/>
            <wp:effectExtent l="0" t="0" r="0" b="0"/>
            <wp:wrapSquare wrapText="largest"/>
            <wp:docPr id="9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5"/>
        <w:rPr/>
      </w:pPr>
      <w:r>
        <w:rPr/>
        <w:t>Tabel dokter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dokter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memeriksa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4819"/>
        <w:gridCol w:w="4819"/>
      </w:tblGrid>
      <w:tr>
        <w:trPr>
          <w:cantSplit w:val="false"/>
        </w:trPr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Hasil periksa</w:t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diagnosa</w:t>
            </w:r>
          </w:p>
        </w:tc>
      </w:tr>
      <w:tr>
        <w:trPr>
          <w:cantSplit w:val="false"/>
        </w:trPr>
        <w:tc>
          <w:tcPr>
            <w:tcW w:w="481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481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pasien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927"/>
        <w:gridCol w:w="1928"/>
        <w:gridCol w:w="1927"/>
        <w:gridCol w:w="1928"/>
        <w:gridCol w:w="1928"/>
      </w:tblGrid>
      <w:tr>
        <w:trPr>
          <w:cantSplit w:val="false"/>
        </w:trPr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pasien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19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alamat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ktp</w:t>
            </w:r>
          </w:p>
        </w:tc>
      </w:tr>
      <w:tr>
        <w:trPr>
          <w:cantSplit w:val="false"/>
        </w:trPr>
        <w:tc>
          <w:tcPr>
            <w:tcW w:w="192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928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4"/>
        <w:rPr/>
      </w:pPr>
      <w:r>
        <w:rPr/>
        <w:t xml:space="preserve">f. </w:t>
      </w:r>
      <w:r>
        <w:rPr/>
        <w:t>N-1</w:t>
      </w:r>
    </w:p>
    <w:p>
      <w:pPr>
        <w:pStyle w:val="Heading4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1227455"/>
            <wp:effectExtent l="0" t="0" r="0" b="0"/>
            <wp:wrapSquare wrapText="largest"/>
            <wp:docPr id="1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Heading5"/>
        <w:rPr/>
      </w:pPr>
      <w:r>
        <w:rPr/>
        <w:t xml:space="preserve">Tabel </w:t>
      </w:r>
      <w:r>
        <w:rPr/>
        <w:t>pasien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1376"/>
        <w:gridCol w:w="1377"/>
        <w:gridCol w:w="933"/>
        <w:gridCol w:w="999"/>
        <w:gridCol w:w="1159"/>
        <w:gridCol w:w="2417"/>
        <w:gridCol w:w="1377"/>
      </w:tblGrid>
      <w:tr>
        <w:trPr>
          <w:cantSplit w:val="false"/>
        </w:trPr>
        <w:tc>
          <w:tcPr>
            <w:tcW w:w="13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pasien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9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alamat</w:t>
            </w:r>
          </w:p>
        </w:tc>
        <w:tc>
          <w:tcPr>
            <w:tcW w:w="99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  <w:tc>
          <w:tcPr>
            <w:tcW w:w="115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ktp</w:t>
            </w:r>
          </w:p>
        </w:tc>
        <w:tc>
          <w:tcPr>
            <w:tcW w:w="24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Transkip pembayaran</w:t>
            </w:r>
          </w:p>
        </w:tc>
        <w:tc>
          <w:tcPr>
            <w:tcW w:w="13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obat</w:t>
            </w:r>
          </w:p>
        </w:tc>
      </w:tr>
      <w:tr>
        <w:trPr>
          <w:cantSplit w:val="false"/>
        </w:trPr>
        <w:tc>
          <w:tcPr>
            <w:tcW w:w="1376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37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3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99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159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241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1377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E6E6FF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rPr/>
      </w:pPr>
      <w:r>
        <w:rPr/>
        <w:t>Tabel kasir</w:t>
      </w:r>
    </w:p>
    <w:tbl>
      <w:tblPr>
        <w:tblW w:w="9638" w:type="dxa"/>
        <w:jc w:val="left"/>
        <w:tblInd w:w="55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  <w:right w:val="nil"/>
          <w:insideV w:val="nil"/>
        </w:tblBorders>
        <w:tblCellMar>
          <w:top w:w="55" w:type="dxa"/>
          <w:left w:w="54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>
          <w:cantSplit w:val="false"/>
        </w:trPr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Id kasir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nama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  <w:t>No hp</w:t>
            </w:r>
          </w:p>
        </w:tc>
      </w:tr>
      <w:tr>
        <w:trPr>
          <w:cantSplit w:val="false"/>
        </w:trPr>
        <w:tc>
          <w:tcPr>
            <w:tcW w:w="3212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nil"/>
              <w:insideV w:val="nil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  <w:tc>
          <w:tcPr>
            <w:tcW w:w="3213" w:type="dxa"/>
            <w:tcBorders>
              <w:top w:val="nil"/>
              <w:left w:val="single" w:sz="2" w:space="0" w:color="000000"/>
              <w:bottom w:val="single" w:sz="2" w:space="0" w:color="000000"/>
              <w:insideH w:val="single" w:sz="2" w:space="0" w:color="000000"/>
              <w:right w:val="single" w:sz="2" w:space="0" w:color="000000"/>
              <w:insideV w:val="single" w:sz="2" w:space="0" w:color="000000"/>
            </w:tcBorders>
            <w:shd w:fill="auto" w:val="clear"/>
            <w:tcMar>
              <w:left w:w="54" w:type="dxa"/>
            </w:tcMar>
          </w:tcPr>
          <w:p>
            <w:pPr>
              <w:pStyle w:val="TableContents"/>
              <w:rPr/>
            </w:pPr>
            <w:r>
              <w:rPr/>
            </w:r>
          </w:p>
        </w:tc>
      </w:tr>
    </w:tbl>
    <w:p>
      <w:pPr>
        <w:pStyle w:val="Heading5"/>
        <w:spacing w:before="240" w:after="120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FreeSan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"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cs="Arial" w:hint="default"/>
      </w:rPr>
    </w:lvl>
    <w:lvl w:ilvl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cs="Arial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cs="Arial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cs="Arial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cs="Arial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cs="Arial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cs="Arial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cs="Aria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6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Liberation Serif" w:hAnsi="Liberation Serif" w:eastAsia="Droid Sans Fallback" w:cs="FreeSans"/>
        <w:sz w:val="24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pPr>
      <w:widowControl w:val="false"/>
      <w:suppressAutoHyphens w:val="true"/>
      <w:bidi w:val="0"/>
      <w:jc w:val="left"/>
    </w:pPr>
    <w:rPr>
      <w:rFonts w:ascii="Liberation Serif" w:hAnsi="Liberation Serif" w:eastAsia="Droid Sans Fallback" w:cs="FreeSans"/>
      <w:color w:val="00000A"/>
      <w:sz w:val="24"/>
      <w:szCs w:val="24"/>
      <w:lang w:val="en-US" w:eastAsia="zh-CN" w:bidi="hi-IN"/>
    </w:rPr>
  </w:style>
  <w:style w:type="paragraph" w:styleId="Heading1">
    <w:name w:val="Heading 1"/>
    <w:basedOn w:val="Heading"/>
    <w:pPr>
      <w:spacing w:before="240" w:after="120"/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p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pPr>
      <w:spacing w:before="140" w:after="120"/>
      <w:outlineLvl w:val="2"/>
    </w:pPr>
    <w:rPr>
      <w:b/>
      <w:bCs/>
      <w:color w:val="808080"/>
      <w:sz w:val="28"/>
      <w:szCs w:val="28"/>
    </w:rPr>
  </w:style>
  <w:style w:type="paragraph" w:styleId="Heading4">
    <w:name w:val="Heading 4"/>
    <w:basedOn w:val="Heading"/>
    <w:pPr>
      <w:spacing w:before="120" w:after="120"/>
      <w:outlineLvl w:val="3"/>
    </w:pPr>
    <w:rPr>
      <w:b/>
      <w:bCs/>
      <w:i/>
      <w:iCs/>
      <w:color w:val="808080"/>
      <w:sz w:val="27"/>
      <w:szCs w:val="27"/>
    </w:rPr>
  </w:style>
  <w:style w:type="paragraph" w:styleId="Heading5">
    <w:name w:val="Heading 5"/>
    <w:basedOn w:val="Heading"/>
    <w:pPr/>
    <w:rPr/>
  </w:style>
  <w:style w:type="character" w:styleId="Bullets">
    <w:name w:val="Bullets"/>
    <w:rPr>
      <w:rFonts w:ascii="OpenSymbol" w:hAnsi="OpenSymbol" w:eastAsia="OpenSymbol" w:cs="OpenSymbol"/>
    </w:rPr>
  </w:style>
  <w:style w:type="character" w:styleId="ListLabel1">
    <w:name w:val="ListLabel 1"/>
    <w:rPr>
      <w:rFonts w:cs="Arial"/>
    </w:rPr>
  </w:style>
  <w:style w:type="paragraph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pPr>
      <w:suppressLineNumbers/>
    </w:pPr>
    <w:rPr>
      <w:rFonts w:cs="FreeSans"/>
    </w:rPr>
  </w:style>
  <w:style w:type="paragraph" w:styleId="Quotations">
    <w:name w:val="Quotations"/>
    <w:basedOn w:val="Normal"/>
    <w:pPr>
      <w:spacing w:before="0" w:after="283"/>
      <w:ind w:left="567" w:right="567" w:hanging="0"/>
    </w:pPr>
    <w:rPr/>
  </w:style>
  <w:style w:type="paragraph" w:styleId="Title">
    <w:name w:val="Title"/>
    <w:basedOn w:val="Heading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pPr>
      <w:spacing w:before="60" w:after="120"/>
      <w:jc w:val="center"/>
    </w:pPr>
    <w:rPr>
      <w:sz w:val="36"/>
      <w:szCs w:val="36"/>
    </w:rPr>
  </w:style>
  <w:style w:type="paragraph" w:styleId="TextBodyIndent">
    <w:name w:val="Text Body Indent"/>
    <w:basedOn w:val="TextBody"/>
    <w:pPr>
      <w:ind w:left="283" w:right="0" w:hanging="0"/>
    </w:pPr>
    <w:rPr/>
  </w:style>
  <w:style w:type="paragraph" w:styleId="Default">
    <w:name w:val="Default"/>
    <w:pPr>
      <w:widowControl/>
      <w:suppressAutoHyphens w:val="true"/>
      <w:bidi w:val="0"/>
      <w:spacing w:before="0" w:after="0"/>
      <w:ind w:left="0" w:right="0" w:hanging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36"/>
      <w:szCs w:val="24"/>
      <w:u w:val="none"/>
      <w:em w:val="none"/>
      <w:lang w:val="en-US" w:eastAsia="zh-CN" w:bidi="hi-IN"/>
    </w:rPr>
  </w:style>
  <w:style w:type="paragraph" w:styleId="Objectwitharrow">
    <w:name w:val="Object with arrow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shadow">
    <w:name w:val="Object with shadow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outfill">
    <w:name w:val="Object without fill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nofillandnoline">
    <w:name w:val="Object with no fill and no line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extbodyjustified">
    <w:name w:val="Text body justified"/>
    <w:basedOn w:val="Default"/>
    <w:pPr>
      <w:spacing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1">
    <w:name w:val="Title1"/>
    <w:basedOn w:val="Default"/>
    <w:pPr>
      <w:spacing w:before="0" w:after="0"/>
      <w:ind w:left="0" w:right="0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2">
    <w:name w:val="Title2"/>
    <w:basedOn w:val="Default"/>
    <w:pPr>
      <w:spacing w:before="57" w:after="57"/>
      <w:ind w:left="0" w:right="113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DimensionLine">
    <w:name w:val="Dimension Line"/>
    <w:basedOn w:val="Default"/>
    <w:pPr>
      <w:spacing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SlideLTGliederung1">
    <w:name w:val="Title Slide~LT~Gliederung 1"/>
    <w:pPr>
      <w:widowControl/>
      <w:suppressAutoHyphens w:val="true"/>
      <w:bidi w:val="0"/>
      <w:spacing w:before="0" w:after="283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szCs w:val="24"/>
      <w:u w:val="none"/>
      <w:em w:val="none"/>
      <w:lang w:val="en-US" w:eastAsia="zh-CN" w:bidi="hi-IN"/>
    </w:rPr>
  </w:style>
  <w:style w:type="paragraph" w:styleId="TitleSlideLTGliederung2">
    <w:name w:val="Title Slide~LT~Gliederung 2"/>
    <w:basedOn w:val="TitleSlideLTGliederung1"/>
    <w:pPr>
      <w:spacing w:before="0" w:after="22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3">
    <w:name w:val="Title Slide~LT~Gliederung 3"/>
    <w:basedOn w:val="TitleSlideLTGliederung2"/>
    <w:pPr>
      <w:spacing w:before="0" w:after="17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SlideLTGliederung4">
    <w:name w:val="Title Slide~LT~Gliederung 4"/>
    <w:basedOn w:val="TitleSlideLTGliederung3"/>
    <w:pPr>
      <w:spacing w:before="0" w:after="113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TitleSlideLTGliederung5">
    <w:name w:val="Title Slide~LT~Gliederung 5"/>
    <w:basedOn w:val="TitleSlideLTGliederung4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6">
    <w:name w:val="Title Slide~LT~Gliederung 6"/>
    <w:basedOn w:val="TitleSlideLTGliederung5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7">
    <w:name w:val="Title Slide~LT~Gliederung 7"/>
    <w:basedOn w:val="TitleSlideLTGliederung6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8">
    <w:name w:val="Title Slide~LT~Gliederung 8"/>
    <w:basedOn w:val="TitleSlideLTGliederung7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Gliederung9">
    <w:name w:val="Title Slide~LT~Gliederung 9"/>
    <w:basedOn w:val="TitleSlideLTGliederung8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TitleSlideLTTitel">
    <w:name w:val="Title Slide~LT~Titel"/>
    <w:pPr>
      <w:widowControl/>
      <w:suppressAutoHyphens w:val="true"/>
      <w:bidi w:val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en-US" w:eastAsia="zh-CN" w:bidi="hi-IN"/>
    </w:rPr>
  </w:style>
  <w:style w:type="paragraph" w:styleId="TitleSlideLTUntertitel">
    <w:name w:val="Title Slide~LT~Untertitel"/>
    <w:pPr>
      <w:widowControl/>
      <w:suppressAutoHyphens w:val="tru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US" w:eastAsia="zh-CN" w:bidi="hi-IN"/>
    </w:rPr>
  </w:style>
  <w:style w:type="paragraph" w:styleId="TitleSlideLTNotizen">
    <w:name w:val="Title Slide~LT~Notizen"/>
    <w:pPr>
      <w:widowControl/>
      <w:suppressAutoHyphens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zh-CN" w:bidi="hi-IN"/>
    </w:rPr>
  </w:style>
  <w:style w:type="paragraph" w:styleId="TitleSlideLTHintergrundobjekte">
    <w:name w:val="Title Slide~LT~Hintergrundobjekte"/>
    <w:pPr>
      <w:widowControl/>
      <w:suppressAutoHyphens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zh-CN" w:bidi="hi-IN"/>
    </w:rPr>
  </w:style>
  <w:style w:type="paragraph" w:styleId="TitleSlideLTHintergrund">
    <w:name w:val="Title Slide~LT~Hintergrund"/>
    <w:pPr>
      <w:widowControl/>
      <w:suppressAutoHyphens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zh-CN" w:bidi="hi-IN"/>
    </w:rPr>
  </w:style>
  <w:style w:type="paragraph" w:styleId="Default1">
    <w:name w:val="default"/>
    <w:pPr>
      <w:widowControl/>
      <w:suppressAutoHyphens w:val="true"/>
      <w:bidi w:val="0"/>
      <w:spacing w:before="0" w:after="0"/>
      <w:ind w:left="0" w:right="0" w:hanging="0"/>
      <w:jc w:val="left"/>
    </w:pPr>
    <w:rPr>
      <w:rFonts w:ascii="FreeSans" w:hAnsi="FreeSans" w:eastAsia="DejaVu Sans" w:cs="Liberation Sans"/>
      <w:color w:val="000000"/>
      <w:sz w:val="36"/>
      <w:szCs w:val="24"/>
      <w:lang w:val="en-US" w:eastAsia="zh-CN" w:bidi="hi-IN"/>
    </w:rPr>
  </w:style>
  <w:style w:type="paragraph" w:styleId="Gray1">
    <w:name w:val="gray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2">
    <w:name w:val="gray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3">
    <w:name w:val="gray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1">
    <w:name w:val="bw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2">
    <w:name w:val="bw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3">
    <w:name w:val="bw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1">
    <w:name w:val="orang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2">
    <w:name w:val="orang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3">
    <w:name w:val="orang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1">
    <w:name w:val="turquois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2">
    <w:name w:val="turquois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3">
    <w:name w:val="turquois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1">
    <w:name w:val="blu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2">
    <w:name w:val="blu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3">
    <w:name w:val="blu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1">
    <w:name w:val="sun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2">
    <w:name w:val="sun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3">
    <w:name w:val="sun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1">
    <w:name w:val="earth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2">
    <w:name w:val="earth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3">
    <w:name w:val="earth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1">
    <w:name w:val="green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2">
    <w:name w:val="green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3">
    <w:name w:val="green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1">
    <w:name w:val="seetang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2">
    <w:name w:val="seetang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3">
    <w:name w:val="seetang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1">
    <w:name w:val="lightblue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2">
    <w:name w:val="lightblue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3">
    <w:name w:val="lightblue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1">
    <w:name w:val="yellow1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2">
    <w:name w:val="yellow2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3">
    <w:name w:val="yellow3"/>
    <w:basedOn w:val="Default1"/>
    <w:pPr>
      <w:spacing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ackgroundobjects">
    <w:name w:val="Background objects"/>
    <w:pPr>
      <w:widowControl/>
      <w:suppressAutoHyphens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zh-CN" w:bidi="hi-IN"/>
    </w:rPr>
  </w:style>
  <w:style w:type="paragraph" w:styleId="Background">
    <w:name w:val="Background"/>
    <w:pPr>
      <w:widowControl/>
      <w:suppressAutoHyphens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zh-CN" w:bidi="hi-IN"/>
    </w:rPr>
  </w:style>
  <w:style w:type="paragraph" w:styleId="Notes">
    <w:name w:val="Notes"/>
    <w:pPr>
      <w:widowControl/>
      <w:suppressAutoHyphens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zh-CN" w:bidi="hi-IN"/>
    </w:rPr>
  </w:style>
  <w:style w:type="paragraph" w:styleId="Outline1">
    <w:name w:val="Outline 1"/>
    <w:pPr>
      <w:widowControl/>
      <w:suppressAutoHyphens w:val="true"/>
      <w:bidi w:val="0"/>
      <w:spacing w:before="0" w:after="283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szCs w:val="24"/>
      <w:u w:val="none"/>
      <w:em w:val="none"/>
      <w:lang w:val="en-US" w:eastAsia="zh-CN" w:bidi="hi-IN"/>
    </w:rPr>
  </w:style>
  <w:style w:type="paragraph" w:styleId="Outline2">
    <w:name w:val="Outline 2"/>
    <w:basedOn w:val="Outline1"/>
    <w:pPr>
      <w:spacing w:before="0" w:after="22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3">
    <w:name w:val="Outline 3"/>
    <w:basedOn w:val="Outline2"/>
    <w:pPr>
      <w:spacing w:before="0" w:after="17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Outline4">
    <w:name w:val="Outline 4"/>
    <w:basedOn w:val="Outline3"/>
    <w:pPr>
      <w:spacing w:before="0" w:after="113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Outline5">
    <w:name w:val="Outline 5"/>
    <w:basedOn w:val="Outline4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6">
    <w:name w:val="Outline 6"/>
    <w:basedOn w:val="Outline5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7">
    <w:name w:val="Outline 7"/>
    <w:basedOn w:val="Outline6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8">
    <w:name w:val="Outline 8"/>
    <w:basedOn w:val="Outline7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Outline9">
    <w:name w:val="Outline 9"/>
    <w:basedOn w:val="Outline8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1">
    <w:name w:val="Blank~LT~Gliederung 1"/>
    <w:pPr>
      <w:widowControl/>
      <w:suppressAutoHyphens w:val="true"/>
      <w:bidi w:val="0"/>
      <w:spacing w:before="0" w:after="283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56"/>
      <w:szCs w:val="24"/>
      <w:u w:val="none"/>
      <w:em w:val="none"/>
      <w:lang w:val="en-US" w:eastAsia="zh-CN" w:bidi="hi-IN"/>
    </w:rPr>
  </w:style>
  <w:style w:type="paragraph" w:styleId="BlankLTGliederung2">
    <w:name w:val="Blank~LT~Gliederung 2"/>
    <w:basedOn w:val="BlankLTGliederung1"/>
    <w:pPr>
      <w:spacing w:before="0" w:after="22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3">
    <w:name w:val="Blank~LT~Gliederung 3"/>
    <w:basedOn w:val="BlankLTGliederung2"/>
    <w:pPr>
      <w:spacing w:before="0" w:after="17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BlankLTGliederung4">
    <w:name w:val="Blank~LT~Gliederung 4"/>
    <w:basedOn w:val="BlankLTGliederung3"/>
    <w:pPr>
      <w:spacing w:before="0" w:after="113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u w:val="none"/>
      <w:em w:val="none"/>
    </w:rPr>
  </w:style>
  <w:style w:type="paragraph" w:styleId="BlankLTGliederung5">
    <w:name w:val="Blank~LT~Gliederung 5"/>
    <w:basedOn w:val="BlankLTGliederung4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6">
    <w:name w:val="Blank~LT~Gliederung 6"/>
    <w:basedOn w:val="BlankLTGliederung5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7">
    <w:name w:val="Blank~LT~Gliederung 7"/>
    <w:basedOn w:val="BlankLTGliederung6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8">
    <w:name w:val="Blank~LT~Gliederung 8"/>
    <w:basedOn w:val="BlankLTGliederung7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Gliederung9">
    <w:name w:val="Blank~LT~Gliederung 9"/>
    <w:basedOn w:val="BlankLTGliederung8"/>
    <w:pPr>
      <w:spacing w:before="0" w:after="57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pacing w:val="0"/>
      <w:sz w:val="40"/>
      <w:u w:val="none"/>
      <w:em w:val="none"/>
    </w:rPr>
  </w:style>
  <w:style w:type="paragraph" w:styleId="BlankLTTitel">
    <w:name w:val="Blank~LT~Titel"/>
    <w:pPr>
      <w:widowControl/>
      <w:suppressAutoHyphens w:val="true"/>
      <w:bidi w:val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pacing w:val="0"/>
      <w:sz w:val="36"/>
      <w:szCs w:val="24"/>
      <w:u w:val="none"/>
      <w:em w:val="none"/>
      <w:lang w:val="en-US" w:eastAsia="zh-CN" w:bidi="hi-IN"/>
    </w:rPr>
  </w:style>
  <w:style w:type="paragraph" w:styleId="BlankLTUntertitel">
    <w:name w:val="Blank~LT~Untertitel"/>
    <w:pPr>
      <w:widowControl/>
      <w:suppressAutoHyphens w:val="tru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US" w:eastAsia="zh-CN" w:bidi="hi-IN"/>
    </w:rPr>
  </w:style>
  <w:style w:type="paragraph" w:styleId="BlankLTNotizen">
    <w:name w:val="Blank~LT~Notizen"/>
    <w:pPr>
      <w:widowControl/>
      <w:suppressAutoHyphens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zh-CN" w:bidi="hi-IN"/>
    </w:rPr>
  </w:style>
  <w:style w:type="paragraph" w:styleId="BlankLTHintergrundobjekte">
    <w:name w:val="Blank~LT~Hintergrundobjekte"/>
    <w:pPr>
      <w:widowControl/>
      <w:suppressAutoHyphens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zh-CN" w:bidi="hi-IN"/>
    </w:rPr>
  </w:style>
  <w:style w:type="paragraph" w:styleId="BlankLTHintergrund">
    <w:name w:val="Blank~LT~Hintergrund"/>
    <w:pPr>
      <w:widowControl/>
      <w:suppressAutoHyphens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zh-CN" w:bidi="hi-IN"/>
    </w:rPr>
  </w:style>
  <w:style w:type="paragraph" w:styleId="Signature">
    <w:name w:val="Signature"/>
    <w:basedOn w:val="Normal"/>
    <w:pPr/>
    <w:rPr/>
  </w:style>
  <w:style w:type="paragraph" w:styleId="TableContents">
    <w:name w:val="Table Contents"/>
    <w:basedOn w:val="Normal"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30.png"/><Relationship Id="rId3" Type="http://schemas.openxmlformats.org/officeDocument/2006/relationships/image" Target="media/image31.png"/><Relationship Id="rId4" Type="http://schemas.openxmlformats.org/officeDocument/2006/relationships/image" Target="media/image32.png"/><Relationship Id="rId5" Type="http://schemas.openxmlformats.org/officeDocument/2006/relationships/image" Target="media/image33.png"/><Relationship Id="rId6" Type="http://schemas.openxmlformats.org/officeDocument/2006/relationships/image" Target="media/image34.png"/><Relationship Id="rId7" Type="http://schemas.openxmlformats.org/officeDocument/2006/relationships/image" Target="media/image35.png"/><Relationship Id="rId8" Type="http://schemas.openxmlformats.org/officeDocument/2006/relationships/image" Target="media/image36.png"/><Relationship Id="rId9" Type="http://schemas.openxmlformats.org/officeDocument/2006/relationships/image" Target="media/image37.png"/><Relationship Id="rId10" Type="http://schemas.openxmlformats.org/officeDocument/2006/relationships/image" Target="media/image38.png"/><Relationship Id="rId11" Type="http://schemas.openxmlformats.org/officeDocument/2006/relationships/image" Target="media/image39.png"/><Relationship Id="rId12" Type="http://schemas.openxmlformats.org/officeDocument/2006/relationships/image" Target="media/image40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LibreOffice/4.2.8.2$Linux_X86_64 LibreOffice_project/420m0$Build-2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2017-04-17T10:30:10Z</dcterms:created>
  <dc:language>en-US</dc:language>
  <cp:revision>0</cp:revision>
</cp:coreProperties>
</file>