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36F92" w14:textId="6BE3954F" w:rsidR="005A47D5" w:rsidRDefault="008E28C3" w:rsidP="008E28C3">
      <w:pPr>
        <w:spacing w:line="480" w:lineRule="auto"/>
        <w:rPr>
          <w:rFonts w:ascii="Times New Roman" w:hAnsi="Times New Roman" w:cs="Times New Roman"/>
        </w:rPr>
      </w:pPr>
      <w:r>
        <w:rPr>
          <w:rFonts w:ascii="Times New Roman" w:hAnsi="Times New Roman" w:cs="Times New Roman"/>
        </w:rPr>
        <w:t>Alyssa Basile</w:t>
      </w:r>
    </w:p>
    <w:p w14:paraId="14E3F608" w14:textId="0E7FA178" w:rsidR="008E28C3" w:rsidRDefault="008E28C3" w:rsidP="008E28C3">
      <w:pPr>
        <w:spacing w:line="480" w:lineRule="auto"/>
        <w:rPr>
          <w:rFonts w:ascii="Times New Roman" w:hAnsi="Times New Roman" w:cs="Times New Roman"/>
        </w:rPr>
      </w:pPr>
      <w:r>
        <w:rPr>
          <w:rFonts w:ascii="Times New Roman" w:hAnsi="Times New Roman" w:cs="Times New Roman"/>
        </w:rPr>
        <w:t>Southern New Hampshire University</w:t>
      </w:r>
    </w:p>
    <w:p w14:paraId="516224F3" w14:textId="2D870C1C" w:rsidR="008E28C3" w:rsidRDefault="008E28C3" w:rsidP="008E28C3">
      <w:pPr>
        <w:spacing w:line="480" w:lineRule="auto"/>
        <w:rPr>
          <w:rFonts w:ascii="Times New Roman" w:hAnsi="Times New Roman" w:cs="Times New Roman"/>
        </w:rPr>
      </w:pPr>
      <w:r>
        <w:rPr>
          <w:rFonts w:ascii="Times New Roman" w:hAnsi="Times New Roman" w:cs="Times New Roman"/>
        </w:rPr>
        <w:t xml:space="preserve">21 May 2022 </w:t>
      </w:r>
    </w:p>
    <w:p w14:paraId="30E85E92" w14:textId="61CC375A" w:rsidR="008E28C3" w:rsidRDefault="008E28C3" w:rsidP="008E28C3">
      <w:pPr>
        <w:spacing w:line="480" w:lineRule="auto"/>
        <w:rPr>
          <w:rFonts w:ascii="Times New Roman" w:hAnsi="Times New Roman" w:cs="Times New Roman"/>
        </w:rPr>
      </w:pPr>
      <w:r>
        <w:rPr>
          <w:rFonts w:ascii="Times New Roman" w:hAnsi="Times New Roman" w:cs="Times New Roman"/>
        </w:rPr>
        <w:t>Module 3 Assignment</w:t>
      </w:r>
    </w:p>
    <w:p w14:paraId="72745A00" w14:textId="70C6B825" w:rsidR="008E28C3" w:rsidRDefault="00C30701" w:rsidP="008E28C3">
      <w:pPr>
        <w:spacing w:line="480" w:lineRule="auto"/>
        <w:jc w:val="center"/>
        <w:rPr>
          <w:rFonts w:ascii="Times New Roman" w:hAnsi="Times New Roman" w:cs="Times New Roman"/>
        </w:rPr>
      </w:pPr>
      <w:r>
        <w:rPr>
          <w:rFonts w:ascii="Times New Roman" w:hAnsi="Times New Roman" w:cs="Times New Roman"/>
        </w:rPr>
        <w:t>Highest Accident Rates in NYC</w:t>
      </w:r>
    </w:p>
    <w:p w14:paraId="38F59EA0" w14:textId="77777777" w:rsidR="002A5DAD" w:rsidRDefault="002A5DAD" w:rsidP="002A5DAD">
      <w:pPr>
        <w:jc w:val="center"/>
        <w:rPr>
          <w:rFonts w:ascii="Times New Roman" w:hAnsi="Times New Roman" w:cs="Times New Roman"/>
        </w:rPr>
      </w:pPr>
      <w:r>
        <w:rPr>
          <w:rFonts w:ascii="Times New Roman" w:hAnsi="Times New Roman" w:cs="Times New Roman"/>
          <w:noProof/>
        </w:rPr>
        <w:drawing>
          <wp:inline distT="0" distB="0" distL="0" distR="0" wp14:anchorId="5BC8D3EA" wp14:editId="52FB4515">
            <wp:extent cx="5048394" cy="3584448"/>
            <wp:effectExtent l="0" t="0" r="0" b="0"/>
            <wp:docPr id="2" name="Picture 2" descr="List of data from Table boroughdat3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st of data from Table boroughdat375&#10;"/>
                    <pic:cNvPicPr/>
                  </pic:nvPicPr>
                  <pic:blipFill rotWithShape="1">
                    <a:blip r:embed="rId5" cstate="print">
                      <a:extLst>
                        <a:ext uri="{28A0092B-C50C-407E-A947-70E740481C1C}">
                          <a14:useLocalDpi xmlns:a14="http://schemas.microsoft.com/office/drawing/2010/main" val="0"/>
                        </a:ext>
                      </a:extLst>
                    </a:blip>
                    <a:srcRect l="13610" t="17231" r="19052" b="6271"/>
                    <a:stretch/>
                  </pic:blipFill>
                  <pic:spPr bwMode="auto">
                    <a:xfrm>
                      <a:off x="0" y="0"/>
                      <a:ext cx="5048394" cy="3584448"/>
                    </a:xfrm>
                    <a:prstGeom prst="rect">
                      <a:avLst/>
                    </a:prstGeom>
                    <a:ln>
                      <a:noFill/>
                    </a:ln>
                    <a:extLst>
                      <a:ext uri="{53640926-AAD7-44D8-BBD7-CCE9431645EC}">
                        <a14:shadowObscured xmlns:a14="http://schemas.microsoft.com/office/drawing/2010/main"/>
                      </a:ext>
                    </a:extLst>
                  </pic:spPr>
                </pic:pic>
              </a:graphicData>
            </a:graphic>
          </wp:inline>
        </w:drawing>
      </w:r>
    </w:p>
    <w:p w14:paraId="41D321EA" w14:textId="77777777" w:rsidR="002A5DAD" w:rsidRDefault="002A5DAD" w:rsidP="002A5DAD">
      <w:pPr>
        <w:jc w:val="center"/>
        <w:rPr>
          <w:rFonts w:ascii="Times New Roman" w:hAnsi="Times New Roman" w:cs="Times New Roman"/>
        </w:rPr>
      </w:pPr>
      <w:r>
        <w:rPr>
          <w:rFonts w:ascii="Times New Roman" w:hAnsi="Times New Roman" w:cs="Times New Roman"/>
        </w:rPr>
        <w:t>List of data from Table boroughdat375.</w:t>
      </w:r>
    </w:p>
    <w:p w14:paraId="12935376" w14:textId="77777777" w:rsidR="002A5DAD" w:rsidRDefault="002A5DAD" w:rsidP="008E28C3">
      <w:pPr>
        <w:spacing w:line="480" w:lineRule="auto"/>
        <w:jc w:val="center"/>
        <w:rPr>
          <w:rFonts w:ascii="Times New Roman" w:hAnsi="Times New Roman" w:cs="Times New Roman"/>
        </w:rPr>
      </w:pPr>
    </w:p>
    <w:p w14:paraId="63CA130F" w14:textId="6692B318" w:rsidR="002A5DAD" w:rsidRDefault="00F14E0A" w:rsidP="002A5DAD">
      <w:pPr>
        <w:spacing w:line="480" w:lineRule="auto"/>
        <w:rPr>
          <w:rFonts w:ascii="Times New Roman" w:hAnsi="Times New Roman" w:cs="Times New Roman"/>
        </w:rPr>
      </w:pPr>
      <w:r>
        <w:rPr>
          <w:rFonts w:ascii="Times New Roman" w:hAnsi="Times New Roman" w:cs="Times New Roman"/>
        </w:rPr>
        <w:tab/>
      </w:r>
      <w:r w:rsidR="00DE3DA7">
        <w:rPr>
          <w:rFonts w:ascii="Times New Roman" w:hAnsi="Times New Roman" w:cs="Times New Roman"/>
        </w:rPr>
        <w:t xml:space="preserve">In the data set, there are data for every report of the traffic accident in different boroughs. The table contains column ID, date of the crash, what borough in New York City, the description of violation, and the violation code. The goal of the report is to obtain the top 3 boroughs in New York City with the highest accident rates to help a company calculate the insurance rate to charge customers living in those areas. </w:t>
      </w:r>
      <w:r w:rsidR="006747EF">
        <w:rPr>
          <w:rFonts w:ascii="Times New Roman" w:hAnsi="Times New Roman" w:cs="Times New Roman"/>
        </w:rPr>
        <w:t xml:space="preserve">The data needed for this analysis are the name of the borough and the number of times a report is recorded from this borough. </w:t>
      </w:r>
      <w:r w:rsidR="002A5DAD">
        <w:rPr>
          <w:rFonts w:ascii="Times New Roman" w:hAnsi="Times New Roman" w:cs="Times New Roman"/>
        </w:rPr>
        <w:t xml:space="preserve">During my analysis, </w:t>
      </w:r>
      <w:r w:rsidR="002A5DAD">
        <w:rPr>
          <w:rFonts w:ascii="Times New Roman" w:hAnsi="Times New Roman" w:cs="Times New Roman"/>
        </w:rPr>
        <w:lastRenderedPageBreak/>
        <w:t xml:space="preserve">there are 5 boroughs in the data set: Staten Island, Bronx, Manhattan, Queens, and Brooklyn (screenshot shown below). </w:t>
      </w:r>
    </w:p>
    <w:p w14:paraId="24ED9057" w14:textId="77777777" w:rsidR="006747EF" w:rsidRPr="002A5DAD" w:rsidRDefault="006747EF" w:rsidP="002A5DAD">
      <w:pPr>
        <w:spacing w:line="480" w:lineRule="auto"/>
        <w:rPr>
          <w:rFonts w:ascii="Times New Roman" w:hAnsi="Times New Roman" w:cs="Times New Roman"/>
        </w:rPr>
      </w:pPr>
    </w:p>
    <w:p w14:paraId="1F5B9F65" w14:textId="41A253B2" w:rsidR="002A5DAD" w:rsidRDefault="007F52BE" w:rsidP="002A5DAD">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B7198D4" wp14:editId="3157ABF1">
                <wp:simplePos x="0" y="0"/>
                <wp:positionH relativeFrom="column">
                  <wp:posOffset>1175456</wp:posOffset>
                </wp:positionH>
                <wp:positionV relativeFrom="paragraph">
                  <wp:posOffset>1767841</wp:posOffset>
                </wp:positionV>
                <wp:extent cx="1051277" cy="693914"/>
                <wp:effectExtent l="12700" t="12700" r="28575" b="30480"/>
                <wp:wrapNone/>
                <wp:docPr id="5" name="Rectangle 5"/>
                <wp:cNvGraphicFramePr/>
                <a:graphic xmlns:a="http://schemas.openxmlformats.org/drawingml/2006/main">
                  <a:graphicData uri="http://schemas.microsoft.com/office/word/2010/wordprocessingShape">
                    <wps:wsp>
                      <wps:cNvSpPr/>
                      <wps:spPr>
                        <a:xfrm>
                          <a:off x="0" y="0"/>
                          <a:ext cx="1051277" cy="693914"/>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01E4D" id="Rectangle 5" o:spid="_x0000_s1026" style="position:absolute;margin-left:92.55pt;margin-top:139.2pt;width:82.8pt;height:5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" filled="f" strokecolor="red" strokeweight="3pt">
                <v:stroke joinstyle="round"/>
              </v:rect>
            </w:pict>
          </mc:Fallback>
        </mc:AlternateContent>
      </w:r>
      <w:r w:rsidR="002A5DAD">
        <w:rPr>
          <w:rFonts w:ascii="Times New Roman" w:hAnsi="Times New Roman" w:cs="Times New Roman"/>
          <w:noProof/>
        </w:rPr>
        <w:drawing>
          <wp:inline distT="0" distB="0" distL="0" distR="0" wp14:anchorId="50A511C5" wp14:editId="776F26E8">
            <wp:extent cx="5293093" cy="3767328"/>
            <wp:effectExtent l="0" t="0" r="3175" b="5080"/>
            <wp:docPr id="3" name="Picture 3"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10;&#10;Description automatically generated"/>
                    <pic:cNvPicPr/>
                  </pic:nvPicPr>
                  <pic:blipFill rotWithShape="1">
                    <a:blip r:embed="rId6" cstate="print">
                      <a:extLst>
                        <a:ext uri="{28A0092B-C50C-407E-A947-70E740481C1C}">
                          <a14:useLocalDpi xmlns:a14="http://schemas.microsoft.com/office/drawing/2010/main" val="0"/>
                        </a:ext>
                      </a:extLst>
                    </a:blip>
                    <a:srcRect l="17160" t="17609" r="16320" b="6637"/>
                    <a:stretch/>
                  </pic:blipFill>
                  <pic:spPr bwMode="auto">
                    <a:xfrm>
                      <a:off x="0" y="0"/>
                      <a:ext cx="5293093" cy="3767328"/>
                    </a:xfrm>
                    <a:prstGeom prst="rect">
                      <a:avLst/>
                    </a:prstGeom>
                    <a:ln>
                      <a:noFill/>
                    </a:ln>
                    <a:extLst>
                      <a:ext uri="{53640926-AAD7-44D8-BBD7-CCE9431645EC}">
                        <a14:shadowObscured xmlns:a14="http://schemas.microsoft.com/office/drawing/2010/main"/>
                      </a:ext>
                    </a:extLst>
                  </pic:spPr>
                </pic:pic>
              </a:graphicData>
            </a:graphic>
          </wp:inline>
        </w:drawing>
      </w:r>
    </w:p>
    <w:p w14:paraId="1ECA3267" w14:textId="086B9CF8" w:rsidR="002A5DAD" w:rsidRDefault="002A5DAD" w:rsidP="002A5DAD">
      <w:pPr>
        <w:spacing w:line="480" w:lineRule="auto"/>
        <w:jc w:val="center"/>
        <w:rPr>
          <w:rFonts w:ascii="Times New Roman" w:hAnsi="Times New Roman" w:cs="Times New Roman"/>
        </w:rPr>
      </w:pPr>
      <w:r>
        <w:rPr>
          <w:rFonts w:ascii="Times New Roman" w:hAnsi="Times New Roman" w:cs="Times New Roman"/>
        </w:rPr>
        <w:t>List of all boroughs in NYC with the number of occurrences</w:t>
      </w:r>
      <w:r w:rsidR="004A7021">
        <w:rPr>
          <w:rFonts w:ascii="Times New Roman" w:hAnsi="Times New Roman" w:cs="Times New Roman"/>
        </w:rPr>
        <w:t>.</w:t>
      </w:r>
    </w:p>
    <w:p w14:paraId="7F4A2833" w14:textId="77777777" w:rsidR="004A7021" w:rsidRDefault="004A7021" w:rsidP="002A5DAD">
      <w:pPr>
        <w:spacing w:line="480" w:lineRule="auto"/>
        <w:jc w:val="center"/>
        <w:rPr>
          <w:rFonts w:ascii="Times New Roman" w:hAnsi="Times New Roman" w:cs="Times New Roman"/>
        </w:rPr>
      </w:pPr>
    </w:p>
    <w:p w14:paraId="3ECA1F5B" w14:textId="2992E12B" w:rsidR="002A5DAD" w:rsidRDefault="004A7021" w:rsidP="004A7021">
      <w:pPr>
        <w:jc w:val="center"/>
        <w:rPr>
          <w:rFonts w:ascii="Times New Roman" w:hAnsi="Times New Roman" w:cs="Times New Roman"/>
        </w:rPr>
      </w:pPr>
      <w:r>
        <w:rPr>
          <w:rFonts w:ascii="Times New Roman" w:hAnsi="Times New Roman" w:cs="Times New Roman"/>
          <w:noProof/>
        </w:rPr>
        <w:drawing>
          <wp:inline distT="0" distB="0" distL="0" distR="0" wp14:anchorId="3A1BE96E" wp14:editId="5F49B433">
            <wp:extent cx="2438400" cy="1651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8400" cy="1651000"/>
                    </a:xfrm>
                    <a:prstGeom prst="rect">
                      <a:avLst/>
                    </a:prstGeom>
                  </pic:spPr>
                </pic:pic>
              </a:graphicData>
            </a:graphic>
          </wp:inline>
        </w:drawing>
      </w:r>
    </w:p>
    <w:p w14:paraId="02D503E5" w14:textId="63A5CFEF" w:rsidR="004A7021" w:rsidRPr="004A7021" w:rsidRDefault="004A7021" w:rsidP="004A7021">
      <w:pPr>
        <w:pStyle w:val="ListParagraph"/>
        <w:numPr>
          <w:ilvl w:val="0"/>
          <w:numId w:val="3"/>
        </w:numPr>
        <w:jc w:val="center"/>
        <w:rPr>
          <w:rFonts w:ascii="Times New Roman" w:hAnsi="Times New Roman" w:cs="Times New Roman"/>
        </w:rPr>
      </w:pPr>
      <w:r w:rsidRPr="004A7021">
        <w:rPr>
          <w:rFonts w:ascii="Times New Roman" w:hAnsi="Times New Roman" w:cs="Times New Roman"/>
        </w:rPr>
        <w:t>Table: boroughdat375</w:t>
      </w:r>
    </w:p>
    <w:p w14:paraId="46826D44" w14:textId="6F0E062E" w:rsidR="004A7021" w:rsidRPr="004A7021" w:rsidRDefault="004A7021" w:rsidP="004A7021">
      <w:pPr>
        <w:pStyle w:val="ListParagraph"/>
        <w:numPr>
          <w:ilvl w:val="0"/>
          <w:numId w:val="3"/>
        </w:numPr>
        <w:jc w:val="center"/>
        <w:rPr>
          <w:rFonts w:ascii="Times New Roman" w:hAnsi="Times New Roman" w:cs="Times New Roman"/>
        </w:rPr>
      </w:pPr>
      <w:r w:rsidRPr="004A7021">
        <w:rPr>
          <w:rFonts w:ascii="Times New Roman" w:hAnsi="Times New Roman" w:cs="Times New Roman"/>
        </w:rPr>
        <w:t>5 column</w:t>
      </w:r>
      <w:r>
        <w:rPr>
          <w:rFonts w:ascii="Times New Roman" w:hAnsi="Times New Roman" w:cs="Times New Roman"/>
        </w:rPr>
        <w:t xml:space="preserve"> headers</w:t>
      </w:r>
      <w:r w:rsidRPr="004A7021">
        <w:rPr>
          <w:rFonts w:ascii="Times New Roman" w:hAnsi="Times New Roman" w:cs="Times New Roman"/>
        </w:rPr>
        <w:t xml:space="preserve"> listed on the left side</w:t>
      </w:r>
    </w:p>
    <w:p w14:paraId="7666AC36" w14:textId="513A9FD5" w:rsidR="004A7021" w:rsidRPr="004A7021" w:rsidRDefault="004A7021" w:rsidP="004A7021">
      <w:pPr>
        <w:pStyle w:val="ListParagraph"/>
        <w:numPr>
          <w:ilvl w:val="0"/>
          <w:numId w:val="3"/>
        </w:numPr>
        <w:spacing w:line="480" w:lineRule="auto"/>
        <w:jc w:val="center"/>
        <w:rPr>
          <w:rFonts w:ascii="Times New Roman" w:hAnsi="Times New Roman" w:cs="Times New Roman"/>
        </w:rPr>
      </w:pPr>
      <w:r w:rsidRPr="004A7021">
        <w:rPr>
          <w:rFonts w:ascii="Times New Roman" w:hAnsi="Times New Roman" w:cs="Times New Roman"/>
        </w:rPr>
        <w:t>Data types listed on the right side</w:t>
      </w:r>
    </w:p>
    <w:p w14:paraId="5E7AE2E4" w14:textId="77777777" w:rsidR="004A7021" w:rsidRDefault="004A7021" w:rsidP="00BC1509">
      <w:pPr>
        <w:spacing w:line="480" w:lineRule="auto"/>
        <w:ind w:firstLine="720"/>
        <w:rPr>
          <w:rFonts w:ascii="Times New Roman" w:hAnsi="Times New Roman" w:cs="Times New Roman"/>
        </w:rPr>
      </w:pPr>
    </w:p>
    <w:p w14:paraId="362F858F" w14:textId="705DEDDB" w:rsidR="00BC1509" w:rsidRDefault="00BC1509" w:rsidP="00BC1509">
      <w:pPr>
        <w:spacing w:line="480" w:lineRule="auto"/>
        <w:ind w:firstLine="720"/>
        <w:rPr>
          <w:rFonts w:ascii="Times New Roman" w:hAnsi="Times New Roman" w:cs="Times New Roman"/>
        </w:rPr>
      </w:pPr>
      <w:r>
        <w:rPr>
          <w:rFonts w:ascii="Times New Roman" w:hAnsi="Times New Roman" w:cs="Times New Roman"/>
        </w:rPr>
        <w:lastRenderedPageBreak/>
        <w:t xml:space="preserve">I will be using column NYCBOROUGH to find the number of times a borough showed up in the data set to calculate the total number of accidents in the said borough by using “COUNT” function. The “COUNT” function will give me the total number of rows the value appeared in. I will name the total number as “Accidents” since it will be the total number of accidents that occurred in the borough. After that, I will group each by the name of the value (borough) and order it in descending order. Then limiting to 3 so we can see the top 3 boroughs with the highest occurrences. </w:t>
      </w:r>
    </w:p>
    <w:p w14:paraId="07A2B7A3" w14:textId="677C1C2E" w:rsidR="004A7021" w:rsidRDefault="006747EF" w:rsidP="007F52BE">
      <w:pPr>
        <w:spacing w:line="480" w:lineRule="auto"/>
        <w:ind w:firstLine="720"/>
        <w:rPr>
          <w:rFonts w:ascii="Times New Roman" w:hAnsi="Times New Roman" w:cs="Times New Roman"/>
        </w:rPr>
      </w:pPr>
      <w:r>
        <w:rPr>
          <w:rFonts w:ascii="Times New Roman" w:hAnsi="Times New Roman" w:cs="Times New Roman"/>
        </w:rPr>
        <w:t xml:space="preserve">As mentioned in the first paragraph, there are 5 boroughs in this data set. </w:t>
      </w:r>
      <w:r w:rsidR="007F52BE">
        <w:rPr>
          <w:rFonts w:ascii="Times New Roman" w:hAnsi="Times New Roman" w:cs="Times New Roman"/>
        </w:rPr>
        <w:t xml:space="preserve">We are focusing on the top 3 boroughs with the highest occurrences for this analysis. </w:t>
      </w:r>
      <w:r w:rsidR="00BC1509">
        <w:rPr>
          <w:rFonts w:ascii="Times New Roman" w:hAnsi="Times New Roman" w:cs="Times New Roman"/>
        </w:rPr>
        <w:t>The borough with the third highest accident rate is Manhattan with 379 occurrences. Second highest is Queens with 670 occurrences. The highest of all is Brooklyn with 670 occurrences. The screenshot of this result is shown below.</w:t>
      </w:r>
      <w:r w:rsidR="002A5DAD">
        <w:rPr>
          <w:rFonts w:ascii="Times New Roman" w:hAnsi="Times New Roman" w:cs="Times New Roman"/>
        </w:rPr>
        <w:t xml:space="preserve"> </w:t>
      </w:r>
    </w:p>
    <w:p w14:paraId="3378DFF6" w14:textId="77777777" w:rsidR="007F52BE" w:rsidRDefault="007F52BE" w:rsidP="007F52BE">
      <w:pPr>
        <w:spacing w:line="480" w:lineRule="auto"/>
        <w:ind w:firstLine="720"/>
        <w:rPr>
          <w:rFonts w:ascii="Times New Roman" w:hAnsi="Times New Roman" w:cs="Times New Roman"/>
        </w:rPr>
      </w:pPr>
    </w:p>
    <w:p w14:paraId="5BFA2ADE" w14:textId="3D2BDC41" w:rsidR="00C30701" w:rsidRDefault="007F52BE" w:rsidP="00B9046C">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074D095" wp14:editId="7DD62860">
                <wp:simplePos x="0" y="0"/>
                <wp:positionH relativeFrom="column">
                  <wp:posOffset>1420836</wp:posOffset>
                </wp:positionH>
                <wp:positionV relativeFrom="paragraph">
                  <wp:posOffset>1239763</wp:posOffset>
                </wp:positionV>
                <wp:extent cx="893005" cy="583223"/>
                <wp:effectExtent l="12700" t="12700" r="21590" b="26670"/>
                <wp:wrapNone/>
                <wp:docPr id="6" name="Rectangle 6"/>
                <wp:cNvGraphicFramePr/>
                <a:graphic xmlns:a="http://schemas.openxmlformats.org/drawingml/2006/main">
                  <a:graphicData uri="http://schemas.microsoft.com/office/word/2010/wordprocessingShape">
                    <wps:wsp>
                      <wps:cNvSpPr/>
                      <wps:spPr>
                        <a:xfrm>
                          <a:off x="0" y="0"/>
                          <a:ext cx="893005" cy="583223"/>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9B868" id="Rectangle 6" o:spid="_x0000_s1026" style="position:absolute;margin-left:111.9pt;margin-top:97.6pt;width:70.3pt;height: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" filled="f" strokecolor="red" strokeweight="3pt">
                <v:stroke joinstyle="round"/>
              </v:rect>
            </w:pict>
          </mc:Fallback>
        </mc:AlternateContent>
      </w:r>
      <w:r w:rsidR="00304315">
        <w:rPr>
          <w:rFonts w:ascii="Times New Roman" w:hAnsi="Times New Roman" w:cs="Times New Roman"/>
          <w:noProof/>
        </w:rPr>
        <w:drawing>
          <wp:inline distT="0" distB="0" distL="0" distR="0" wp14:anchorId="68D279F3" wp14:editId="2835EA99">
            <wp:extent cx="4710276" cy="3369213"/>
            <wp:effectExtent l="0" t="0" r="1905" b="0"/>
            <wp:docPr id="1" name="Picture 1"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shot, computer&#10;&#10;Description automatically generated"/>
                    <pic:cNvPicPr/>
                  </pic:nvPicPr>
                  <pic:blipFill rotWithShape="1">
                    <a:blip r:embed="rId8" cstate="print">
                      <a:extLst>
                        <a:ext uri="{28A0092B-C50C-407E-A947-70E740481C1C}">
                          <a14:useLocalDpi xmlns:a14="http://schemas.microsoft.com/office/drawing/2010/main" val="0"/>
                        </a:ext>
                      </a:extLst>
                    </a:blip>
                    <a:srcRect l="13728" t="17041" r="18934" b="5892"/>
                    <a:stretch/>
                  </pic:blipFill>
                  <pic:spPr bwMode="auto">
                    <a:xfrm>
                      <a:off x="0" y="0"/>
                      <a:ext cx="4725202" cy="3379890"/>
                    </a:xfrm>
                    <a:prstGeom prst="rect">
                      <a:avLst/>
                    </a:prstGeom>
                    <a:ln>
                      <a:noFill/>
                    </a:ln>
                    <a:extLst>
                      <a:ext uri="{53640926-AAD7-44D8-BBD7-CCE9431645EC}">
                        <a14:shadowObscured xmlns:a14="http://schemas.microsoft.com/office/drawing/2010/main"/>
                      </a:ext>
                    </a:extLst>
                  </pic:spPr>
                </pic:pic>
              </a:graphicData>
            </a:graphic>
          </wp:inline>
        </w:drawing>
      </w:r>
    </w:p>
    <w:p w14:paraId="5BBDC502" w14:textId="2BE9A356" w:rsidR="00F14E0A" w:rsidRDefault="00B9046C" w:rsidP="007F52BE">
      <w:pPr>
        <w:jc w:val="center"/>
        <w:rPr>
          <w:rFonts w:ascii="Times New Roman" w:hAnsi="Times New Roman" w:cs="Times New Roman"/>
        </w:rPr>
      </w:pPr>
      <w:r>
        <w:rPr>
          <w:rFonts w:ascii="Times New Roman" w:hAnsi="Times New Roman" w:cs="Times New Roman"/>
        </w:rPr>
        <w:t>Demonstrating top 3 boroughs with the highest occurrences.</w:t>
      </w:r>
    </w:p>
    <w:p w14:paraId="0E9C068E" w14:textId="320DDA0F" w:rsidR="00F14E0A" w:rsidRDefault="00F14E0A" w:rsidP="00F14E0A">
      <w:pPr>
        <w:pStyle w:val="NormalWeb"/>
        <w:ind w:left="567" w:hanging="567"/>
        <w:jc w:val="center"/>
      </w:pPr>
      <w:r>
        <w:lastRenderedPageBreak/>
        <w:t>References:</w:t>
      </w:r>
    </w:p>
    <w:p w14:paraId="01C1530C" w14:textId="4A18BCBF" w:rsidR="00F14E0A" w:rsidRDefault="00F14E0A" w:rsidP="00F14E0A">
      <w:pPr>
        <w:pStyle w:val="NormalWeb"/>
        <w:ind w:left="567" w:hanging="567"/>
      </w:pPr>
      <w:r>
        <w:rPr>
          <w:i/>
          <w:iCs/>
        </w:rPr>
        <w:t>Calculating Top N Items per Group in SQL</w:t>
      </w:r>
      <w:r>
        <w:t xml:space="preserve">. SILOTA. Retrieved May 21, 2022, from </w:t>
      </w:r>
      <w:hyperlink r:id="rId9" w:history="1">
        <w:r w:rsidRPr="001269D1">
          <w:rPr>
            <w:rStyle w:val="Hyperlink"/>
          </w:rPr>
          <w:t>http://www.silota.com/docs/recipes/sql-top-n-group.html</w:t>
        </w:r>
      </w:hyperlink>
      <w:r>
        <w:t xml:space="preserve"> </w:t>
      </w:r>
    </w:p>
    <w:p w14:paraId="4208F4D5" w14:textId="6331124A" w:rsidR="00F14E0A" w:rsidRDefault="00F14E0A" w:rsidP="00F14E0A">
      <w:pPr>
        <w:pStyle w:val="NormalWeb"/>
        <w:ind w:left="567" w:hanging="567"/>
      </w:pPr>
      <w:r>
        <w:t xml:space="preserve">Razon, N. (2012, April 17). Count Number of Times Value Appears </w:t>
      </w:r>
      <w:proofErr w:type="gramStart"/>
      <w:r>
        <w:t>in Particular Column</w:t>
      </w:r>
      <w:proofErr w:type="gramEnd"/>
      <w:r>
        <w:t xml:space="preserve"> in MySQL [web log]. Retrieved May 21, 2022, from </w:t>
      </w:r>
      <w:hyperlink r:id="rId10" w:history="1">
        <w:r w:rsidRPr="001269D1">
          <w:rPr>
            <w:rStyle w:val="Hyperlink"/>
          </w:rPr>
          <w:t>https://stackoverflow.com/questions/10199950/count-number-of-times-value-appears-in-particular-column-in-mysql</w:t>
        </w:r>
      </w:hyperlink>
      <w:r>
        <w:t>.</w:t>
      </w:r>
      <w:r>
        <w:t xml:space="preserve"> </w:t>
      </w:r>
    </w:p>
    <w:p w14:paraId="12C722D7" w14:textId="0A1D47C1" w:rsidR="00F14E0A" w:rsidRDefault="00F14E0A" w:rsidP="00F14E0A">
      <w:pPr>
        <w:spacing w:line="480" w:lineRule="auto"/>
        <w:jc w:val="center"/>
        <w:rPr>
          <w:rFonts w:ascii="Times New Roman" w:hAnsi="Times New Roman" w:cs="Times New Roman"/>
        </w:rPr>
      </w:pPr>
    </w:p>
    <w:p w14:paraId="20565F34" w14:textId="2C8F0830" w:rsidR="00913658" w:rsidRDefault="00913658" w:rsidP="00F14E0A">
      <w:pPr>
        <w:spacing w:line="480" w:lineRule="auto"/>
        <w:jc w:val="center"/>
        <w:rPr>
          <w:rFonts w:ascii="Times New Roman" w:hAnsi="Times New Roman" w:cs="Times New Roman"/>
        </w:rPr>
      </w:pPr>
    </w:p>
    <w:p w14:paraId="22A434E4" w14:textId="7CFD2AE3" w:rsidR="00913658" w:rsidRPr="00C30701" w:rsidRDefault="00913658" w:rsidP="00913658">
      <w:pPr>
        <w:spacing w:line="480" w:lineRule="auto"/>
        <w:rPr>
          <w:rFonts w:ascii="Times New Roman" w:hAnsi="Times New Roman" w:cs="Times New Roman"/>
        </w:rPr>
      </w:pPr>
    </w:p>
    <w:sectPr w:rsidR="00913658" w:rsidRPr="00C30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266D"/>
    <w:multiLevelType w:val="hybridMultilevel"/>
    <w:tmpl w:val="DBC841F4"/>
    <w:lvl w:ilvl="0" w:tplc="8C5AE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468D6"/>
    <w:multiLevelType w:val="hybridMultilevel"/>
    <w:tmpl w:val="9CF4BDB0"/>
    <w:lvl w:ilvl="0" w:tplc="B588A15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8E6E9B"/>
    <w:multiLevelType w:val="hybridMultilevel"/>
    <w:tmpl w:val="862CC8D0"/>
    <w:lvl w:ilvl="0" w:tplc="92D22F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352790">
    <w:abstractNumId w:val="2"/>
  </w:num>
  <w:num w:numId="2" w16cid:durableId="1175926425">
    <w:abstractNumId w:val="0"/>
  </w:num>
  <w:num w:numId="3" w16cid:durableId="1350526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C3"/>
    <w:rsid w:val="00292765"/>
    <w:rsid w:val="002A5DAD"/>
    <w:rsid w:val="00304315"/>
    <w:rsid w:val="00364381"/>
    <w:rsid w:val="004A7021"/>
    <w:rsid w:val="004C55E6"/>
    <w:rsid w:val="006747EF"/>
    <w:rsid w:val="007F52BE"/>
    <w:rsid w:val="00837134"/>
    <w:rsid w:val="008E28C3"/>
    <w:rsid w:val="00913658"/>
    <w:rsid w:val="00B9046C"/>
    <w:rsid w:val="00BC1509"/>
    <w:rsid w:val="00C30701"/>
    <w:rsid w:val="00DE3DA7"/>
    <w:rsid w:val="00E1594E"/>
    <w:rsid w:val="00F14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2AB35"/>
  <w15:chartTrackingRefBased/>
  <w15:docId w15:val="{32D4677A-E3D5-1C46-BACD-B44DD3E32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0701"/>
    <w:pPr>
      <w:ind w:left="720"/>
      <w:contextualSpacing/>
    </w:pPr>
  </w:style>
  <w:style w:type="paragraph" w:styleId="NormalWeb">
    <w:name w:val="Normal (Web)"/>
    <w:basedOn w:val="Normal"/>
    <w:uiPriority w:val="99"/>
    <w:unhideWhenUsed/>
    <w:rsid w:val="00F14E0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14E0A"/>
    <w:rPr>
      <w:color w:val="0563C1" w:themeColor="hyperlink"/>
      <w:u w:val="single"/>
    </w:rPr>
  </w:style>
  <w:style w:type="character" w:styleId="UnresolvedMention">
    <w:name w:val="Unresolved Mention"/>
    <w:basedOn w:val="DefaultParagraphFont"/>
    <w:uiPriority w:val="99"/>
    <w:semiHidden/>
    <w:unhideWhenUsed/>
    <w:rsid w:val="00F14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272181">
      <w:bodyDiv w:val="1"/>
      <w:marLeft w:val="0"/>
      <w:marRight w:val="0"/>
      <w:marTop w:val="0"/>
      <w:marBottom w:val="0"/>
      <w:divBdr>
        <w:top w:val="none" w:sz="0" w:space="0" w:color="auto"/>
        <w:left w:val="none" w:sz="0" w:space="0" w:color="auto"/>
        <w:bottom w:val="none" w:sz="0" w:space="0" w:color="auto"/>
        <w:right w:val="none" w:sz="0" w:space="0" w:color="auto"/>
      </w:divBdr>
    </w:div>
    <w:div w:id="204344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tackoverflow.com/questions/10199950/count-number-of-times-value-appears-in-particular-column-in-mysql" TargetMode="External"/><Relationship Id="rId4" Type="http://schemas.openxmlformats.org/officeDocument/2006/relationships/webSettings" Target="webSettings.xml"/><Relationship Id="rId9" Type="http://schemas.openxmlformats.org/officeDocument/2006/relationships/hyperlink" Target="http://www.silota.com/docs/recipes/sql-top-n-grou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393</Words>
  <Characters>2242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Basile, Alyssa</dc:creator>
  <cp:keywords/>
  <dc:description/>
  <cp:lastModifiedBy>Basile, Alyssa</cp:lastModifiedBy>
  <cp:revision>4</cp:revision>
  <dcterms:created xsi:type="dcterms:W3CDTF">2022-05-21T18:43:00Z</dcterms:created>
  <dcterms:modified xsi:type="dcterms:W3CDTF">2022-05-22T17:56:00Z</dcterms:modified>
</cp:coreProperties>
</file>