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5F7E" w14:textId="77777777" w:rsidR="00667768" w:rsidRPr="00667768" w:rsidRDefault="00667768" w:rsidP="00667768">
      <w:pPr>
        <w:spacing w:after="160" w:line="252" w:lineRule="auto"/>
      </w:pPr>
      <w:proofErr w:type="spellStart"/>
      <w:r w:rsidRPr="00667768">
        <w:rPr>
          <w:b/>
          <w:bCs/>
        </w:rPr>
        <w:t>Sintefor</w:t>
      </w:r>
      <w:proofErr w:type="spellEnd"/>
      <w:r w:rsidRPr="00667768">
        <w:rPr>
          <w:b/>
          <w:bCs/>
        </w:rPr>
        <w:t xml:space="preserve"> </w:t>
      </w:r>
      <w:proofErr w:type="spellStart"/>
      <w:proofErr w:type="gramStart"/>
      <w:r w:rsidRPr="00667768">
        <w:rPr>
          <w:b/>
          <w:bCs/>
        </w:rPr>
        <w:t>Ltda</w:t>
      </w:r>
      <w:proofErr w:type="spellEnd"/>
      <w:r w:rsidRPr="00667768">
        <w:t xml:space="preserve"> ,</w:t>
      </w:r>
      <w:proofErr w:type="gramEnd"/>
      <w:r w:rsidRPr="00667768">
        <w:t xml:space="preserve"> empresa ligada al sector Agroforestal y las Empresas controladoras de Plagas, le ayudará a conseguir una amplia gama de productos relacionados como :</w:t>
      </w:r>
    </w:p>
    <w:p w14:paraId="28555FA8" w14:textId="77777777" w:rsidR="00667768" w:rsidRPr="00667768" w:rsidRDefault="00667768" w:rsidP="00667768">
      <w:pPr>
        <w:spacing w:after="160" w:line="252" w:lineRule="auto"/>
      </w:pPr>
      <w:r w:rsidRPr="00667768">
        <w:t xml:space="preserve">Equipos y Boquillas de aplicación de Herbicidas, </w:t>
      </w:r>
      <w:proofErr w:type="gramStart"/>
      <w:r w:rsidRPr="00667768">
        <w:t>insecticidas ,</w:t>
      </w:r>
      <w:proofErr w:type="gramEnd"/>
      <w:r w:rsidRPr="00667768">
        <w:t xml:space="preserve"> funguicidas </w:t>
      </w:r>
      <w:proofErr w:type="spellStart"/>
      <w:r w:rsidRPr="00667768">
        <w:t>etc</w:t>
      </w:r>
      <w:proofErr w:type="spellEnd"/>
    </w:p>
    <w:p w14:paraId="6E4385AC" w14:textId="77777777" w:rsidR="00667768" w:rsidRPr="00667768" w:rsidRDefault="00667768" w:rsidP="00667768">
      <w:pPr>
        <w:spacing w:after="160" w:line="252" w:lineRule="auto"/>
      </w:pPr>
      <w:r w:rsidRPr="00667768">
        <w:t xml:space="preserve">Productos químicos Herbicidas, insecticidas, raticidas, </w:t>
      </w:r>
      <w:proofErr w:type="spellStart"/>
      <w:r w:rsidRPr="00667768">
        <w:t>etc</w:t>
      </w:r>
      <w:proofErr w:type="spellEnd"/>
    </w:p>
    <w:p w14:paraId="2F6C08ED" w14:textId="77777777" w:rsidR="00667768" w:rsidRPr="00667768" w:rsidRDefault="00667768" w:rsidP="00667768">
      <w:pPr>
        <w:spacing w:after="160" w:line="252" w:lineRule="auto"/>
      </w:pPr>
      <w:r w:rsidRPr="00667768">
        <w:t xml:space="preserve"> Maquinaria menor de </w:t>
      </w:r>
      <w:proofErr w:type="gramStart"/>
      <w:r w:rsidRPr="00667768">
        <w:t>Jardinería ,</w:t>
      </w:r>
      <w:proofErr w:type="gramEnd"/>
      <w:r w:rsidRPr="00667768">
        <w:t xml:space="preserve"> desbrozadoras , motosierras, </w:t>
      </w:r>
      <w:proofErr w:type="spellStart"/>
      <w:r w:rsidRPr="00667768">
        <w:t>cortasetos</w:t>
      </w:r>
      <w:proofErr w:type="spellEnd"/>
      <w:r w:rsidRPr="00667768">
        <w:t xml:space="preserve"> , cortacésped </w:t>
      </w:r>
      <w:proofErr w:type="spellStart"/>
      <w:r w:rsidRPr="00667768">
        <w:t>etc</w:t>
      </w:r>
      <w:proofErr w:type="spellEnd"/>
    </w:p>
    <w:p w14:paraId="6ACADFCC" w14:textId="77777777" w:rsidR="00EF3E8C" w:rsidRDefault="00EF3E8C"/>
    <w:sectPr w:rsidR="00EF3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68"/>
    <w:rsid w:val="0025238A"/>
    <w:rsid w:val="00667768"/>
    <w:rsid w:val="00E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09066"/>
  <w15:chartTrackingRefBased/>
  <w15:docId w15:val="{A23D2900-A35E-40F3-9056-82248FE7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68"/>
    <w:pPr>
      <w:spacing w:after="0" w:line="240" w:lineRule="auto"/>
    </w:pPr>
    <w:rPr>
      <w:rFonts w:ascii="Calibri" w:hAnsi="Calibri" w:cs="Calibri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Basso</dc:creator>
  <cp:keywords/>
  <dc:description/>
  <cp:lastModifiedBy>Alejandro Basso</cp:lastModifiedBy>
  <cp:revision>1</cp:revision>
  <dcterms:created xsi:type="dcterms:W3CDTF">2020-08-03T14:26:00Z</dcterms:created>
  <dcterms:modified xsi:type="dcterms:W3CDTF">2020-08-03T14:27:00Z</dcterms:modified>
</cp:coreProperties>
</file>