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E63F7" w14:textId="6A743B05" w:rsidR="00591C6C" w:rsidRPr="00591C6C" w:rsidRDefault="00591C6C" w:rsidP="00591C6C">
      <w:pPr>
        <w:pStyle w:val="Title"/>
        <w:contextualSpacing/>
        <w:rPr>
          <w:rFonts w:ascii="Times" w:hAnsi="Times"/>
        </w:rPr>
      </w:pPr>
      <w:r w:rsidRPr="00591C6C">
        <w:rPr>
          <w:rFonts w:ascii="Times" w:hAnsi="Times"/>
        </w:rPr>
        <w:t>Machine Learning: CS-7641</w:t>
      </w:r>
    </w:p>
    <w:p w14:paraId="76ADDA73" w14:textId="144AF1E4" w:rsidR="00591C6C" w:rsidRPr="00513966" w:rsidRDefault="00591C6C" w:rsidP="00591C6C">
      <w:pPr>
        <w:pStyle w:val="BlockText"/>
        <w:contextualSpacing/>
        <w:jc w:val="center"/>
        <w:rPr>
          <w:rFonts w:ascii="Times" w:hAnsi="Times"/>
          <w:b/>
          <w:bCs/>
        </w:rPr>
      </w:pPr>
      <w:r w:rsidRPr="00513966">
        <w:rPr>
          <w:rFonts w:ascii="Times" w:hAnsi="Times"/>
          <w:b/>
          <w:bCs/>
        </w:rPr>
        <w:t>Assignment 1: Supervised Learning</w:t>
      </w:r>
    </w:p>
    <w:p w14:paraId="6BFAF2BD" w14:textId="6BA6FB64" w:rsidR="00591C6C" w:rsidRPr="00591C6C" w:rsidRDefault="00591C6C" w:rsidP="00591C6C">
      <w:pPr>
        <w:pStyle w:val="BlockText"/>
        <w:contextualSpacing/>
        <w:jc w:val="center"/>
        <w:rPr>
          <w:rFonts w:ascii="Times" w:hAnsi="Times"/>
        </w:rPr>
      </w:pPr>
      <w:r w:rsidRPr="00591C6C">
        <w:rPr>
          <w:rFonts w:ascii="Times" w:hAnsi="Times"/>
        </w:rPr>
        <w:t>Arjun Bastola</w:t>
      </w:r>
    </w:p>
    <w:p w14:paraId="00070FBC" w14:textId="5CDD784A" w:rsidR="00591C6C" w:rsidRPr="00591C6C" w:rsidRDefault="00591C6C" w:rsidP="00591C6C">
      <w:pPr>
        <w:pStyle w:val="BlockText"/>
        <w:contextualSpacing/>
        <w:jc w:val="center"/>
        <w:rPr>
          <w:rFonts w:ascii="Times" w:hAnsi="Times"/>
        </w:rPr>
      </w:pPr>
      <w:r w:rsidRPr="00591C6C">
        <w:rPr>
          <w:rFonts w:ascii="Times" w:hAnsi="Times"/>
        </w:rPr>
        <w:t>abastola3@gatech.edu</w:t>
      </w:r>
    </w:p>
    <w:p w14:paraId="38F423BC" w14:textId="77777777" w:rsidR="00591C6C" w:rsidRPr="00591C6C" w:rsidRDefault="00591C6C" w:rsidP="00591C6C">
      <w:pPr>
        <w:pStyle w:val="BodyText"/>
        <w:jc w:val="center"/>
        <w:rPr>
          <w:rFonts w:ascii="Times" w:hAnsi="Times"/>
        </w:rPr>
      </w:pPr>
    </w:p>
    <w:p w14:paraId="01B252F6" w14:textId="3BE5B718" w:rsidR="00B95746" w:rsidRPr="00591C6C" w:rsidRDefault="00B95746" w:rsidP="00591C6C">
      <w:pPr>
        <w:pStyle w:val="Heading2"/>
        <w:spacing w:before="0"/>
        <w:rPr>
          <w:rFonts w:ascii="Times" w:hAnsi="Times"/>
          <w:color w:val="666666"/>
          <w:sz w:val="43"/>
          <w:szCs w:val="43"/>
        </w:rPr>
      </w:pPr>
      <w:r w:rsidRPr="00591C6C">
        <w:rPr>
          <w:rFonts w:ascii="Times" w:hAnsi="Times"/>
        </w:rPr>
        <w:t>Decision Tree</w:t>
      </w:r>
    </w:p>
    <w:p w14:paraId="32B4360A" w14:textId="6225A0F1" w:rsidR="00935D3F" w:rsidRPr="00591C6C" w:rsidRDefault="00935D3F" w:rsidP="00935D3F">
      <w:pPr>
        <w:autoSpaceDE w:val="0"/>
        <w:autoSpaceDN w:val="0"/>
        <w:adjustRightInd w:val="0"/>
        <w:ind w:right="-720"/>
        <w:rPr>
          <w:rFonts w:ascii="Times" w:hAnsi="Times" w:cs="Times New Roman"/>
          <w:sz w:val="22"/>
          <w:szCs w:val="22"/>
        </w:rPr>
      </w:pPr>
      <w:r w:rsidRPr="00591C6C">
        <w:rPr>
          <w:rFonts w:ascii="Times" w:hAnsi="Times" w:cs="Times New Roman"/>
          <w:sz w:val="22"/>
          <w:szCs w:val="22"/>
        </w:rPr>
        <w:t xml:space="preserve">In both datasets, </w:t>
      </w:r>
      <w:r w:rsidRPr="00591C6C">
        <w:rPr>
          <w:rFonts w:ascii="Times" w:hAnsi="Times" w:cs="Times New Roman"/>
          <w:sz w:val="22"/>
          <w:szCs w:val="22"/>
        </w:rPr>
        <w:t xml:space="preserve">when the value of </w:t>
      </w:r>
      <w:proofErr w:type="spellStart"/>
      <w:r w:rsidRPr="00591C6C">
        <w:rPr>
          <w:rFonts w:ascii="Times" w:hAnsi="Times" w:cs="Times New Roman"/>
          <w:sz w:val="22"/>
          <w:szCs w:val="22"/>
        </w:rPr>
        <w:t>max_depth</w:t>
      </w:r>
      <w:proofErr w:type="spellEnd"/>
      <w:r w:rsidRPr="00591C6C">
        <w:rPr>
          <w:rFonts w:ascii="Times" w:hAnsi="Times" w:cs="Times New Roman"/>
          <w:sz w:val="22"/>
          <w:szCs w:val="22"/>
        </w:rPr>
        <w:t xml:space="preserve"> is lower, the models underfit. A</w:t>
      </w:r>
      <w:r w:rsidRPr="00591C6C">
        <w:rPr>
          <w:rFonts w:ascii="Times" w:hAnsi="Times" w:cs="Times New Roman"/>
          <w:sz w:val="22"/>
          <w:szCs w:val="22"/>
        </w:rPr>
        <w:t xml:space="preserve">s the </w:t>
      </w:r>
      <w:proofErr w:type="spellStart"/>
      <w:r w:rsidRPr="00591C6C">
        <w:rPr>
          <w:rFonts w:ascii="Times" w:hAnsi="Times" w:cs="Times New Roman"/>
          <w:sz w:val="22"/>
          <w:szCs w:val="22"/>
        </w:rPr>
        <w:t>max_depth</w:t>
      </w:r>
      <w:proofErr w:type="spellEnd"/>
      <w:r w:rsidRPr="00591C6C">
        <w:rPr>
          <w:rFonts w:ascii="Times" w:hAnsi="Times" w:cs="Times New Roman"/>
          <w:sz w:val="22"/>
          <w:szCs w:val="22"/>
        </w:rPr>
        <w:t xml:space="preserve"> increases, the models </w:t>
      </w:r>
      <w:r w:rsidRPr="00591C6C">
        <w:rPr>
          <w:rFonts w:ascii="Times" w:hAnsi="Times" w:cs="Times New Roman"/>
          <w:sz w:val="22"/>
          <w:szCs w:val="22"/>
        </w:rPr>
        <w:t xml:space="preserve">overfit. When </w:t>
      </w:r>
      <w:proofErr w:type="spellStart"/>
      <w:r w:rsidRPr="00591C6C">
        <w:rPr>
          <w:rFonts w:ascii="Times" w:hAnsi="Times" w:cs="Times New Roman"/>
          <w:sz w:val="22"/>
          <w:szCs w:val="22"/>
        </w:rPr>
        <w:t>max_depth</w:t>
      </w:r>
      <w:proofErr w:type="spellEnd"/>
      <w:r w:rsidRPr="00591C6C">
        <w:rPr>
          <w:rFonts w:ascii="Times" w:hAnsi="Times" w:cs="Times New Roman"/>
          <w:sz w:val="22"/>
          <w:szCs w:val="22"/>
        </w:rPr>
        <w:t xml:space="preserve"> increases beyond 10, as the models fit exactly like training data resulting to overfitted models. It looks like a good </w:t>
      </w:r>
      <w:proofErr w:type="spellStart"/>
      <w:r w:rsidRPr="00591C6C">
        <w:rPr>
          <w:rFonts w:ascii="Times" w:hAnsi="Times" w:cs="Times New Roman"/>
          <w:sz w:val="22"/>
          <w:szCs w:val="22"/>
        </w:rPr>
        <w:t>max_depth</w:t>
      </w:r>
      <w:proofErr w:type="spellEnd"/>
      <w:r w:rsidRPr="00591C6C">
        <w:rPr>
          <w:rFonts w:ascii="Times" w:hAnsi="Times" w:cs="Times New Roman"/>
          <w:sz w:val="22"/>
          <w:szCs w:val="22"/>
        </w:rPr>
        <w:t xml:space="preserve"> </w:t>
      </w:r>
      <w:r w:rsidR="006F5E94" w:rsidRPr="00591C6C">
        <w:rPr>
          <w:rFonts w:ascii="Times" w:hAnsi="Times" w:cs="Times New Roman"/>
          <w:sz w:val="22"/>
          <w:szCs w:val="22"/>
        </w:rPr>
        <w:t xml:space="preserve">for both datasets will be between 5 and 10 based on </w:t>
      </w:r>
      <w:r w:rsidR="00796E4E" w:rsidRPr="00591C6C">
        <w:rPr>
          <w:rFonts w:ascii="Times" w:hAnsi="Times" w:cs="Times New Roman"/>
          <w:sz w:val="22"/>
          <w:szCs w:val="22"/>
        </w:rPr>
        <w:t>initial</w:t>
      </w:r>
      <w:r w:rsidR="006F5E94" w:rsidRPr="00591C6C">
        <w:rPr>
          <w:rFonts w:ascii="Times" w:hAnsi="Times" w:cs="Times New Roman"/>
          <w:sz w:val="22"/>
          <w:szCs w:val="22"/>
        </w:rPr>
        <w:t xml:space="preserve"> </w:t>
      </w:r>
      <w:r w:rsidR="00255966" w:rsidRPr="00591C6C">
        <w:rPr>
          <w:rFonts w:ascii="Times" w:hAnsi="Times" w:cs="Times New Roman"/>
          <w:sz w:val="22"/>
          <w:szCs w:val="22"/>
        </w:rPr>
        <w:t>model</w:t>
      </w:r>
      <w:r w:rsidR="006F5E94" w:rsidRPr="00591C6C">
        <w:rPr>
          <w:rFonts w:ascii="Times" w:hAnsi="Times" w:cs="Times New Roman"/>
          <w:sz w:val="22"/>
          <w:szCs w:val="22"/>
        </w:rPr>
        <w:t xml:space="preserve"> exploration. We will now use </w:t>
      </w:r>
      <w:proofErr w:type="spellStart"/>
      <w:r w:rsidR="006F5E94" w:rsidRPr="00591C6C">
        <w:rPr>
          <w:rFonts w:ascii="Times" w:hAnsi="Times" w:cs="Times New Roman"/>
          <w:sz w:val="22"/>
          <w:szCs w:val="22"/>
        </w:rPr>
        <w:t>GridSearchCV</w:t>
      </w:r>
      <w:proofErr w:type="spellEnd"/>
      <w:r w:rsidR="006F5E94" w:rsidRPr="00591C6C">
        <w:rPr>
          <w:rFonts w:ascii="Times" w:hAnsi="Times" w:cs="Times New Roman"/>
          <w:sz w:val="22"/>
          <w:szCs w:val="22"/>
        </w:rPr>
        <w:t xml:space="preserve"> to find the most optimal </w:t>
      </w:r>
      <w:proofErr w:type="spellStart"/>
      <w:r w:rsidR="006F5E94" w:rsidRPr="00591C6C">
        <w:rPr>
          <w:rFonts w:ascii="Times" w:hAnsi="Times" w:cs="Times New Roman"/>
          <w:sz w:val="22"/>
          <w:szCs w:val="22"/>
        </w:rPr>
        <w:t>max_depth</w:t>
      </w:r>
      <w:proofErr w:type="spellEnd"/>
      <w:r w:rsidR="006F5E94" w:rsidRPr="00591C6C">
        <w:rPr>
          <w:rFonts w:ascii="Times" w:hAnsi="Times" w:cs="Times New Roman"/>
          <w:sz w:val="22"/>
          <w:szCs w:val="22"/>
        </w:rPr>
        <w:t xml:space="preserve">. While we are at it, let’s also find the optimal </w:t>
      </w:r>
      <w:proofErr w:type="spellStart"/>
      <w:r w:rsidR="006F5E94" w:rsidRPr="00591C6C">
        <w:rPr>
          <w:rFonts w:ascii="Times" w:hAnsi="Times" w:cs="Times New Roman"/>
          <w:sz w:val="22"/>
          <w:szCs w:val="22"/>
        </w:rPr>
        <w:t>min_samples_leaf</w:t>
      </w:r>
      <w:proofErr w:type="spellEnd"/>
      <w:r w:rsidR="006F5E94" w:rsidRPr="00591C6C">
        <w:rPr>
          <w:rFonts w:ascii="Times" w:hAnsi="Times" w:cs="Times New Roman"/>
          <w:sz w:val="22"/>
          <w:szCs w:val="22"/>
        </w:rPr>
        <w:t xml:space="preserve">.  </w:t>
      </w:r>
      <w:r w:rsidRPr="00591C6C">
        <w:rPr>
          <w:rFonts w:ascii="Times" w:hAnsi="Times" w:cs="Times New Roman"/>
          <w:sz w:val="22"/>
          <w:szCs w:val="22"/>
        </w:rPr>
        <w:t xml:space="preserve"> </w:t>
      </w:r>
    </w:p>
    <w:p w14:paraId="51C7DAF0" w14:textId="780CB7F8" w:rsidR="003225E1" w:rsidRPr="00591C6C" w:rsidRDefault="006F5E94" w:rsidP="00315714">
      <w:pPr>
        <w:autoSpaceDE w:val="0"/>
        <w:autoSpaceDN w:val="0"/>
        <w:adjustRightInd w:val="0"/>
        <w:ind w:right="-720"/>
        <w:rPr>
          <w:rFonts w:ascii="Times" w:hAnsi="Times" w:cs="Times New Roman"/>
          <w:sz w:val="22"/>
          <w:szCs w:val="22"/>
        </w:rPr>
      </w:pPr>
      <w:r w:rsidRPr="00591C6C">
        <w:rPr>
          <w:rFonts w:ascii="Times" w:hAnsi="Times" w:cs="Times New Roman"/>
          <w:sz w:val="22"/>
          <w:szCs w:val="22"/>
        </w:rPr>
        <w:t>Looking at the learning curves of both datasets, we can see that our</w:t>
      </w:r>
      <w:r w:rsidR="00796E4E" w:rsidRPr="00591C6C">
        <w:rPr>
          <w:rFonts w:ascii="Times" w:hAnsi="Times" w:cs="Times New Roman"/>
          <w:sz w:val="22"/>
          <w:szCs w:val="22"/>
        </w:rPr>
        <w:t xml:space="preserve"> first </w:t>
      </w:r>
      <w:r w:rsidRPr="00591C6C">
        <w:rPr>
          <w:rFonts w:ascii="Times" w:hAnsi="Times" w:cs="Times New Roman"/>
          <w:sz w:val="22"/>
          <w:szCs w:val="22"/>
        </w:rPr>
        <w:t>dataset</w:t>
      </w:r>
      <w:r w:rsidR="00F34F4B" w:rsidRPr="00591C6C">
        <w:rPr>
          <w:rFonts w:ascii="Times" w:hAnsi="Times" w:cs="Times New Roman"/>
          <w:sz w:val="22"/>
          <w:szCs w:val="22"/>
        </w:rPr>
        <w:t xml:space="preserve"> (with small sample)</w:t>
      </w:r>
      <w:r w:rsidR="00796E4E" w:rsidRPr="00591C6C">
        <w:rPr>
          <w:rFonts w:ascii="Times" w:hAnsi="Times" w:cs="Times New Roman"/>
          <w:sz w:val="22"/>
          <w:szCs w:val="22"/>
        </w:rPr>
        <w:t xml:space="preserve"> </w:t>
      </w:r>
      <w:r w:rsidRPr="00591C6C">
        <w:rPr>
          <w:rFonts w:ascii="Times" w:hAnsi="Times" w:cs="Times New Roman"/>
          <w:sz w:val="22"/>
          <w:szCs w:val="22"/>
        </w:rPr>
        <w:t>suffer</w:t>
      </w:r>
      <w:r w:rsidR="00796E4E" w:rsidRPr="00591C6C">
        <w:rPr>
          <w:rFonts w:ascii="Times" w:hAnsi="Times" w:cs="Times New Roman"/>
          <w:sz w:val="22"/>
          <w:szCs w:val="22"/>
        </w:rPr>
        <w:t>s</w:t>
      </w:r>
      <w:r w:rsidRPr="00591C6C">
        <w:rPr>
          <w:rFonts w:ascii="Times" w:hAnsi="Times" w:cs="Times New Roman"/>
          <w:sz w:val="22"/>
          <w:szCs w:val="22"/>
        </w:rPr>
        <w:t xml:space="preserve"> from high variance (backed up by the spread of light green and </w:t>
      </w:r>
      <w:r w:rsidR="00796E4E" w:rsidRPr="00591C6C">
        <w:rPr>
          <w:rFonts w:ascii="Times" w:hAnsi="Times" w:cs="Times New Roman"/>
          <w:sz w:val="22"/>
          <w:szCs w:val="22"/>
        </w:rPr>
        <w:t xml:space="preserve">light green area). As the training instances increase, there isn’t much improvement in cross validation score. </w:t>
      </w:r>
      <w:r w:rsidR="00F34F4B" w:rsidRPr="00591C6C">
        <w:rPr>
          <w:rFonts w:ascii="Times" w:hAnsi="Times" w:cs="Times New Roman"/>
          <w:sz w:val="22"/>
          <w:szCs w:val="22"/>
        </w:rPr>
        <w:t xml:space="preserve">The high variance can be reduced using less features and by increasing the training samples. </w:t>
      </w:r>
      <w:r w:rsidR="000C18D2" w:rsidRPr="00591C6C">
        <w:rPr>
          <w:rFonts w:ascii="Times" w:hAnsi="Times" w:cs="Times New Roman"/>
          <w:sz w:val="22"/>
          <w:szCs w:val="22"/>
        </w:rPr>
        <w:t xml:space="preserve">In case of second dataset, as training instances increase, the cross-validation score increases. The predictions for second dataset also have a high variance. </w:t>
      </w:r>
      <w:r w:rsidR="0078749B" w:rsidRPr="00591C6C">
        <w:rPr>
          <w:rFonts w:ascii="Times" w:hAnsi="Times" w:cs="Times New Roman"/>
          <w:sz w:val="22"/>
          <w:szCs w:val="22"/>
        </w:rPr>
        <w:t>As mentioned earlier, w</w:t>
      </w:r>
      <w:r w:rsidR="000C18D2" w:rsidRPr="00591C6C">
        <w:rPr>
          <w:rFonts w:ascii="Times" w:hAnsi="Times" w:cs="Times New Roman"/>
          <w:sz w:val="22"/>
          <w:szCs w:val="22"/>
        </w:rPr>
        <w:t xml:space="preserve">e can decrease the </w:t>
      </w:r>
      <w:r w:rsidR="0078749B" w:rsidRPr="00591C6C">
        <w:rPr>
          <w:rFonts w:ascii="Times" w:hAnsi="Times" w:cs="Times New Roman"/>
          <w:sz w:val="22"/>
          <w:szCs w:val="22"/>
        </w:rPr>
        <w:t xml:space="preserve">variance by removing some features (making our tree less complex) or by using performing ensemble learning like boosting. </w:t>
      </w:r>
    </w:p>
    <w:p w14:paraId="1AFAA8F8" w14:textId="1D30FFF2" w:rsidR="00255966" w:rsidRPr="00591C6C" w:rsidRDefault="00255966" w:rsidP="00315714">
      <w:pPr>
        <w:autoSpaceDE w:val="0"/>
        <w:autoSpaceDN w:val="0"/>
        <w:adjustRightInd w:val="0"/>
        <w:ind w:right="-720"/>
        <w:rPr>
          <w:rFonts w:ascii="Times" w:hAnsi="Times" w:cs="Times New Roman"/>
          <w:sz w:val="22"/>
          <w:szCs w:val="22"/>
        </w:rPr>
      </w:pPr>
    </w:p>
    <w:p w14:paraId="7BD7B62F" w14:textId="021C0245" w:rsidR="00255966" w:rsidRPr="00591C6C" w:rsidRDefault="00255966" w:rsidP="00AE03BC">
      <w:pPr>
        <w:pStyle w:val="Heading2"/>
        <w:rPr>
          <w:rFonts w:ascii="Times" w:hAnsi="Times"/>
        </w:rPr>
      </w:pPr>
      <w:r w:rsidRPr="00591C6C">
        <w:rPr>
          <w:rFonts w:ascii="Times" w:hAnsi="Times"/>
        </w:rPr>
        <w:t>Support Vector Machine</w:t>
      </w:r>
      <w:r w:rsidR="001560B9" w:rsidRPr="00591C6C">
        <w:rPr>
          <w:rFonts w:ascii="Times" w:hAnsi="Times"/>
        </w:rPr>
        <w:t xml:space="preserve"> (SVM)</w:t>
      </w:r>
    </w:p>
    <w:p w14:paraId="26483008" w14:textId="41D4FC0E" w:rsidR="00DE213F" w:rsidRPr="00591C6C" w:rsidRDefault="00255966" w:rsidP="00315714">
      <w:pPr>
        <w:autoSpaceDE w:val="0"/>
        <w:autoSpaceDN w:val="0"/>
        <w:adjustRightInd w:val="0"/>
        <w:ind w:right="-720"/>
        <w:rPr>
          <w:rFonts w:ascii="Times" w:hAnsi="Times" w:cs="Times New Roman"/>
          <w:sz w:val="22"/>
          <w:szCs w:val="22"/>
        </w:rPr>
      </w:pPr>
      <w:r w:rsidRPr="00591C6C">
        <w:rPr>
          <w:rFonts w:ascii="Times" w:hAnsi="Times" w:cs="Times New Roman"/>
          <w:sz w:val="22"/>
          <w:szCs w:val="22"/>
        </w:rPr>
        <w:t xml:space="preserve">During our early model exploration, we see that “linear” kernel performs better than “sigmoid” kernel in both datasets. </w:t>
      </w:r>
      <w:r w:rsidR="00A72B05" w:rsidRPr="00591C6C">
        <w:rPr>
          <w:rFonts w:ascii="Times" w:hAnsi="Times" w:cs="Times New Roman"/>
          <w:sz w:val="22"/>
          <w:szCs w:val="22"/>
        </w:rPr>
        <w:t>For “sigmoid” kernel, as value of “C” increases beyond 0.1, the models start underfitting</w:t>
      </w:r>
      <w:r w:rsidR="00C22B2A" w:rsidRPr="00591C6C">
        <w:rPr>
          <w:rFonts w:ascii="Times" w:hAnsi="Times" w:cs="Times New Roman"/>
          <w:sz w:val="22"/>
          <w:szCs w:val="22"/>
        </w:rPr>
        <w:t xml:space="preserve">. In dataset one, the difference between training accuracy and testing accuracy </w:t>
      </w:r>
      <w:r w:rsidR="00DE213F" w:rsidRPr="00591C6C">
        <w:rPr>
          <w:rFonts w:ascii="Times" w:hAnsi="Times" w:cs="Times New Roman"/>
          <w:sz w:val="22"/>
          <w:szCs w:val="22"/>
        </w:rPr>
        <w:t xml:space="preserve">indicating that the dataset suffers from high variance (also deduced in decision tree section). It looks like, for both </w:t>
      </w:r>
      <w:r w:rsidR="00671E27" w:rsidRPr="00591C6C">
        <w:rPr>
          <w:rFonts w:ascii="Times" w:hAnsi="Times" w:cs="Times New Roman"/>
          <w:sz w:val="22"/>
          <w:szCs w:val="22"/>
        </w:rPr>
        <w:t>datasets</w:t>
      </w:r>
      <w:r w:rsidR="00DE213F" w:rsidRPr="00591C6C">
        <w:rPr>
          <w:rFonts w:ascii="Times" w:hAnsi="Times" w:cs="Times New Roman"/>
          <w:sz w:val="22"/>
          <w:szCs w:val="22"/>
        </w:rPr>
        <w:t>, the optimal kernel will be “linear” and the optimal value of “C” will be between 0.1 to 100.</w:t>
      </w:r>
      <w:r w:rsidR="004C7045" w:rsidRPr="00591C6C">
        <w:rPr>
          <w:rFonts w:ascii="Times" w:hAnsi="Times" w:cs="Times New Roman"/>
          <w:sz w:val="22"/>
          <w:szCs w:val="22"/>
        </w:rPr>
        <w:t xml:space="preserve"> </w:t>
      </w:r>
      <w:r w:rsidR="004C7045" w:rsidRPr="00591C6C">
        <w:rPr>
          <w:rFonts w:ascii="Times" w:hAnsi="Times" w:cs="Times New Roman"/>
          <w:sz w:val="22"/>
          <w:szCs w:val="22"/>
        </w:rPr>
        <w:t xml:space="preserve">We will now use </w:t>
      </w:r>
      <w:proofErr w:type="spellStart"/>
      <w:r w:rsidR="004C7045" w:rsidRPr="00591C6C">
        <w:rPr>
          <w:rFonts w:ascii="Times" w:hAnsi="Times" w:cs="Times New Roman"/>
          <w:sz w:val="22"/>
          <w:szCs w:val="22"/>
        </w:rPr>
        <w:t>GridSearchCV</w:t>
      </w:r>
      <w:proofErr w:type="spellEnd"/>
      <w:r w:rsidR="004C7045" w:rsidRPr="00591C6C">
        <w:rPr>
          <w:rFonts w:ascii="Times" w:hAnsi="Times" w:cs="Times New Roman"/>
          <w:sz w:val="22"/>
          <w:szCs w:val="22"/>
        </w:rPr>
        <w:t xml:space="preserve"> to find the most optimal </w:t>
      </w:r>
      <w:r w:rsidR="004C7045" w:rsidRPr="00591C6C">
        <w:rPr>
          <w:rFonts w:ascii="Times" w:hAnsi="Times" w:cs="Times New Roman"/>
          <w:sz w:val="22"/>
          <w:szCs w:val="22"/>
        </w:rPr>
        <w:t>kernel and value of C</w:t>
      </w:r>
      <w:r w:rsidR="004C7045" w:rsidRPr="00591C6C">
        <w:rPr>
          <w:rFonts w:ascii="Times" w:hAnsi="Times" w:cs="Times New Roman"/>
          <w:sz w:val="22"/>
          <w:szCs w:val="22"/>
        </w:rPr>
        <w:t xml:space="preserve">. </w:t>
      </w:r>
    </w:p>
    <w:p w14:paraId="28CBE86C" w14:textId="22977FE8" w:rsidR="00255966" w:rsidRPr="00591C6C" w:rsidRDefault="00DE213F" w:rsidP="00315714">
      <w:pPr>
        <w:autoSpaceDE w:val="0"/>
        <w:autoSpaceDN w:val="0"/>
        <w:adjustRightInd w:val="0"/>
        <w:ind w:right="-720"/>
        <w:rPr>
          <w:rFonts w:ascii="Times" w:hAnsi="Times" w:cs="Times New Roman"/>
          <w:sz w:val="22"/>
          <w:szCs w:val="22"/>
        </w:rPr>
      </w:pPr>
      <w:r w:rsidRPr="00591C6C">
        <w:rPr>
          <w:rFonts w:ascii="Times" w:hAnsi="Times" w:cs="Times New Roman"/>
          <w:sz w:val="22"/>
          <w:szCs w:val="22"/>
        </w:rPr>
        <w:t>Looking at the learning curves, for both datasets, the training score and cross validation score converge as the number of training instances increase</w:t>
      </w:r>
      <w:r w:rsidR="00594F3D" w:rsidRPr="00591C6C">
        <w:rPr>
          <w:rFonts w:ascii="Times" w:hAnsi="Times" w:cs="Times New Roman"/>
          <w:sz w:val="22"/>
          <w:szCs w:val="22"/>
        </w:rPr>
        <w:t xml:space="preserve">. Even with less regularization (increased value of C), the models do not improve indicating underfitting. </w:t>
      </w:r>
      <w:r w:rsidRPr="00591C6C">
        <w:rPr>
          <w:rFonts w:ascii="Times" w:hAnsi="Times" w:cs="Times New Roman"/>
          <w:sz w:val="22"/>
          <w:szCs w:val="22"/>
        </w:rPr>
        <w:t xml:space="preserve">Therefore, this model will benefit from increase training samples for both datasets. </w:t>
      </w:r>
    </w:p>
    <w:p w14:paraId="766582FB" w14:textId="2F5EBFC9" w:rsidR="001560B9" w:rsidRPr="00591C6C" w:rsidRDefault="001560B9" w:rsidP="00315714">
      <w:pPr>
        <w:autoSpaceDE w:val="0"/>
        <w:autoSpaceDN w:val="0"/>
        <w:adjustRightInd w:val="0"/>
        <w:ind w:right="-720"/>
        <w:rPr>
          <w:rFonts w:ascii="Times" w:hAnsi="Times" w:cs="Times New Roman"/>
          <w:sz w:val="22"/>
          <w:szCs w:val="22"/>
        </w:rPr>
      </w:pPr>
    </w:p>
    <w:p w14:paraId="60F04B5F" w14:textId="00C4BDE4" w:rsidR="001560B9" w:rsidRPr="00591C6C" w:rsidRDefault="001560B9" w:rsidP="00AE03BC">
      <w:pPr>
        <w:pStyle w:val="Heading2"/>
        <w:rPr>
          <w:rFonts w:ascii="Times" w:hAnsi="Times"/>
        </w:rPr>
      </w:pPr>
      <w:r w:rsidRPr="00591C6C">
        <w:rPr>
          <w:rFonts w:ascii="Times" w:hAnsi="Times"/>
        </w:rPr>
        <w:t>K Nearest Neighbors (KNN)</w:t>
      </w:r>
    </w:p>
    <w:p w14:paraId="16B58D73" w14:textId="0E53AB88" w:rsidR="004A3CC2" w:rsidRPr="00591C6C" w:rsidRDefault="004A3CC2" w:rsidP="00315714">
      <w:pPr>
        <w:autoSpaceDE w:val="0"/>
        <w:autoSpaceDN w:val="0"/>
        <w:adjustRightInd w:val="0"/>
        <w:ind w:right="-720"/>
        <w:rPr>
          <w:rFonts w:ascii="Times" w:hAnsi="Times" w:cs="Times New Roman"/>
          <w:sz w:val="22"/>
          <w:szCs w:val="22"/>
        </w:rPr>
      </w:pPr>
      <w:r w:rsidRPr="00591C6C">
        <w:rPr>
          <w:rFonts w:ascii="Times" w:hAnsi="Times" w:cs="Times New Roman"/>
          <w:sz w:val="22"/>
          <w:szCs w:val="22"/>
        </w:rPr>
        <w:t>During our early model exploration,</w:t>
      </w:r>
      <w:r w:rsidRPr="00591C6C">
        <w:rPr>
          <w:rFonts w:ascii="Times" w:hAnsi="Times" w:cs="Times New Roman"/>
          <w:sz w:val="22"/>
          <w:szCs w:val="22"/>
        </w:rPr>
        <w:t xml:space="preserve"> both datasets suffer from overfitting for </w:t>
      </w:r>
      <w:proofErr w:type="spellStart"/>
      <w:r w:rsidRPr="00591C6C">
        <w:rPr>
          <w:rFonts w:ascii="Times" w:hAnsi="Times" w:cs="Times New Roman"/>
          <w:sz w:val="22"/>
          <w:szCs w:val="22"/>
        </w:rPr>
        <w:t>k_neighbors</w:t>
      </w:r>
      <w:proofErr w:type="spellEnd"/>
      <w:r w:rsidRPr="00591C6C">
        <w:rPr>
          <w:rFonts w:ascii="Times" w:hAnsi="Times" w:cs="Times New Roman"/>
          <w:sz w:val="22"/>
          <w:szCs w:val="22"/>
        </w:rPr>
        <w:t xml:space="preserve"> less than </w:t>
      </w:r>
      <w:r w:rsidR="00173D3D" w:rsidRPr="00591C6C">
        <w:rPr>
          <w:rFonts w:ascii="Times" w:hAnsi="Times" w:cs="Times New Roman"/>
          <w:sz w:val="22"/>
          <w:szCs w:val="22"/>
        </w:rPr>
        <w:t>6</w:t>
      </w:r>
      <w:r w:rsidRPr="00591C6C">
        <w:rPr>
          <w:rFonts w:ascii="Times" w:hAnsi="Times" w:cs="Times New Roman"/>
          <w:sz w:val="22"/>
          <w:szCs w:val="22"/>
        </w:rPr>
        <w:t xml:space="preserve"> indicating overfitting. However, as the value of k increases, the testing and training accuracy start to converge for both datasets. Based on the accuracy graphs, for both datasets, the optimal value of </w:t>
      </w:r>
      <w:proofErr w:type="spellStart"/>
      <w:r w:rsidRPr="00591C6C">
        <w:rPr>
          <w:rFonts w:ascii="Times" w:hAnsi="Times" w:cs="Times New Roman"/>
          <w:sz w:val="22"/>
          <w:szCs w:val="22"/>
        </w:rPr>
        <w:t>k_neighbors</w:t>
      </w:r>
      <w:proofErr w:type="spellEnd"/>
      <w:r w:rsidRPr="00591C6C">
        <w:rPr>
          <w:rFonts w:ascii="Times" w:hAnsi="Times" w:cs="Times New Roman"/>
          <w:sz w:val="22"/>
          <w:szCs w:val="22"/>
        </w:rPr>
        <w:t xml:space="preserve"> will be around 10. We will now use </w:t>
      </w:r>
      <w:proofErr w:type="spellStart"/>
      <w:r w:rsidRPr="00591C6C">
        <w:rPr>
          <w:rFonts w:ascii="Times" w:hAnsi="Times" w:cs="Times New Roman"/>
          <w:sz w:val="22"/>
          <w:szCs w:val="22"/>
        </w:rPr>
        <w:t>GridSearchCV</w:t>
      </w:r>
      <w:proofErr w:type="spellEnd"/>
      <w:r w:rsidRPr="00591C6C">
        <w:rPr>
          <w:rFonts w:ascii="Times" w:hAnsi="Times" w:cs="Times New Roman"/>
          <w:sz w:val="22"/>
          <w:szCs w:val="22"/>
        </w:rPr>
        <w:t xml:space="preserve"> to find the most optimal value of </w:t>
      </w:r>
      <w:proofErr w:type="spellStart"/>
      <w:r w:rsidRPr="00591C6C">
        <w:rPr>
          <w:rFonts w:ascii="Times" w:hAnsi="Times" w:cs="Times New Roman"/>
          <w:sz w:val="22"/>
          <w:szCs w:val="22"/>
        </w:rPr>
        <w:t>k_neighbors</w:t>
      </w:r>
      <w:proofErr w:type="spellEnd"/>
      <w:r w:rsidRPr="00591C6C">
        <w:rPr>
          <w:rFonts w:ascii="Times" w:hAnsi="Times" w:cs="Times New Roman"/>
          <w:sz w:val="22"/>
          <w:szCs w:val="22"/>
        </w:rPr>
        <w:t xml:space="preserve">. </w:t>
      </w:r>
    </w:p>
    <w:p w14:paraId="0193E8C7" w14:textId="53CB78DA" w:rsidR="004A3CC2" w:rsidRPr="00591C6C" w:rsidRDefault="004A3CC2" w:rsidP="00315714">
      <w:pPr>
        <w:autoSpaceDE w:val="0"/>
        <w:autoSpaceDN w:val="0"/>
        <w:adjustRightInd w:val="0"/>
        <w:ind w:right="-720"/>
        <w:rPr>
          <w:rFonts w:ascii="Times" w:hAnsi="Times" w:cs="Times New Roman"/>
          <w:sz w:val="22"/>
          <w:szCs w:val="22"/>
        </w:rPr>
      </w:pPr>
      <w:r w:rsidRPr="00591C6C">
        <w:rPr>
          <w:rFonts w:ascii="Times" w:hAnsi="Times" w:cs="Times New Roman"/>
          <w:sz w:val="22"/>
          <w:szCs w:val="22"/>
        </w:rPr>
        <w:t xml:space="preserve">Looking at the learning curves, </w:t>
      </w:r>
      <w:r w:rsidR="005B5A74" w:rsidRPr="00591C6C">
        <w:rPr>
          <w:rFonts w:ascii="Times" w:hAnsi="Times" w:cs="Times New Roman"/>
          <w:sz w:val="22"/>
          <w:szCs w:val="22"/>
        </w:rPr>
        <w:t xml:space="preserve">for both datasets, both training score and cross validation score increase as training instances increase indicating that the model will benefit from more data. We can also observe that the </w:t>
      </w:r>
      <w:r w:rsidR="005B5A74" w:rsidRPr="00591C6C">
        <w:rPr>
          <w:rFonts w:ascii="Times" w:hAnsi="Times" w:cs="Times New Roman"/>
          <w:sz w:val="22"/>
          <w:szCs w:val="22"/>
        </w:rPr>
        <w:lastRenderedPageBreak/>
        <w:t>bias and variance both decrease as more training samples are introduced further solidifying the idea that the model will highly benefit from introduction of more data.</w:t>
      </w:r>
    </w:p>
    <w:p w14:paraId="3FE8329D" w14:textId="69676567" w:rsidR="005B7D36" w:rsidRPr="00591C6C" w:rsidRDefault="00011EAA" w:rsidP="00AE03BC">
      <w:pPr>
        <w:pStyle w:val="Heading2"/>
        <w:rPr>
          <w:rFonts w:ascii="Times" w:hAnsi="Times"/>
        </w:rPr>
      </w:pPr>
      <w:r w:rsidRPr="00591C6C">
        <w:rPr>
          <w:rFonts w:ascii="Times" w:hAnsi="Times"/>
        </w:rPr>
        <w:t>Neural Network</w:t>
      </w:r>
    </w:p>
    <w:p w14:paraId="3CA50EB9" w14:textId="77777777" w:rsidR="00A355DD" w:rsidRPr="00591C6C" w:rsidRDefault="00914D69" w:rsidP="00A355DD">
      <w:pPr>
        <w:autoSpaceDE w:val="0"/>
        <w:autoSpaceDN w:val="0"/>
        <w:adjustRightInd w:val="0"/>
        <w:ind w:right="-720"/>
        <w:rPr>
          <w:rFonts w:ascii="Times" w:hAnsi="Times" w:cs="Times New Roman"/>
          <w:sz w:val="22"/>
          <w:szCs w:val="22"/>
        </w:rPr>
      </w:pPr>
      <w:r w:rsidRPr="00591C6C">
        <w:rPr>
          <w:rFonts w:ascii="Times" w:hAnsi="Times" w:cs="Times New Roman"/>
          <w:sz w:val="22"/>
          <w:szCs w:val="22"/>
        </w:rPr>
        <w:t>We will be using the default activation function “</w:t>
      </w:r>
      <w:proofErr w:type="spellStart"/>
      <w:r w:rsidRPr="00591C6C">
        <w:rPr>
          <w:rFonts w:ascii="Times" w:hAnsi="Times" w:cs="Times New Roman"/>
          <w:sz w:val="22"/>
          <w:szCs w:val="22"/>
        </w:rPr>
        <w:t>ReLU</w:t>
      </w:r>
      <w:proofErr w:type="spellEnd"/>
      <w:r w:rsidRPr="00591C6C">
        <w:rPr>
          <w:rFonts w:ascii="Times" w:hAnsi="Times" w:cs="Times New Roman"/>
          <w:sz w:val="22"/>
          <w:szCs w:val="22"/>
        </w:rPr>
        <w:t xml:space="preserve">” for our Neural Network Learner. </w:t>
      </w:r>
      <w:r w:rsidR="00011EAA" w:rsidRPr="00591C6C">
        <w:rPr>
          <w:rFonts w:ascii="Times" w:hAnsi="Times" w:cs="Times New Roman"/>
          <w:sz w:val="22"/>
          <w:szCs w:val="22"/>
        </w:rPr>
        <w:t>During our early model exploration</w:t>
      </w:r>
      <w:r w:rsidR="00011EAA" w:rsidRPr="00591C6C">
        <w:rPr>
          <w:rFonts w:ascii="Times" w:hAnsi="Times" w:cs="Times New Roman"/>
          <w:sz w:val="22"/>
          <w:szCs w:val="22"/>
        </w:rPr>
        <w:t xml:space="preserve">, </w:t>
      </w:r>
      <w:r w:rsidR="00B029CC" w:rsidRPr="00591C6C">
        <w:rPr>
          <w:rFonts w:ascii="Times" w:hAnsi="Times" w:cs="Times New Roman"/>
          <w:sz w:val="22"/>
          <w:szCs w:val="22"/>
        </w:rPr>
        <w:t>both datasets benefit when around</w:t>
      </w:r>
      <w:r w:rsidR="00CA7AAA" w:rsidRPr="00591C6C">
        <w:rPr>
          <w:rFonts w:ascii="Times" w:hAnsi="Times" w:cs="Times New Roman"/>
          <w:sz w:val="22"/>
          <w:szCs w:val="22"/>
        </w:rPr>
        <w:t xml:space="preserve"> learning rate is around</w:t>
      </w:r>
      <w:r w:rsidR="00B029CC" w:rsidRPr="00591C6C">
        <w:rPr>
          <w:rFonts w:ascii="Times" w:hAnsi="Times" w:cs="Times New Roman"/>
          <w:sz w:val="22"/>
          <w:szCs w:val="22"/>
        </w:rPr>
        <w:t xml:space="preserve"> 0.01. </w:t>
      </w:r>
      <w:r w:rsidR="002001CF" w:rsidRPr="00591C6C">
        <w:rPr>
          <w:rFonts w:ascii="Times" w:hAnsi="Times" w:cs="Times New Roman"/>
          <w:sz w:val="22"/>
          <w:szCs w:val="22"/>
        </w:rPr>
        <w:t>When the learning rate is set to low, the model underfit</w:t>
      </w:r>
      <w:r w:rsidR="002001CF" w:rsidRPr="00591C6C">
        <w:rPr>
          <w:rFonts w:ascii="Times" w:hAnsi="Times" w:cs="Times New Roman"/>
          <w:sz w:val="22"/>
          <w:szCs w:val="22"/>
        </w:rPr>
        <w:t xml:space="preserve"> for both datasets</w:t>
      </w:r>
      <w:r w:rsidR="002001CF" w:rsidRPr="00591C6C">
        <w:rPr>
          <w:rFonts w:ascii="Times" w:hAnsi="Times" w:cs="Times New Roman"/>
          <w:sz w:val="22"/>
          <w:szCs w:val="22"/>
        </w:rPr>
        <w:t>.</w:t>
      </w:r>
      <w:r w:rsidR="002001CF" w:rsidRPr="00591C6C">
        <w:rPr>
          <w:rFonts w:ascii="Times" w:hAnsi="Times" w:cs="Times New Roman"/>
          <w:sz w:val="22"/>
          <w:szCs w:val="22"/>
        </w:rPr>
        <w:t xml:space="preserve"> However, as learning rate increases, underfitting decreases and test accuracy increases up until 0.1. The test accuracy starts decreasing after learning rate goes beyond 0.1.</w:t>
      </w:r>
      <w:r w:rsidRPr="00591C6C">
        <w:rPr>
          <w:rFonts w:ascii="Times" w:hAnsi="Times" w:cs="Times New Roman"/>
          <w:sz w:val="22"/>
          <w:szCs w:val="22"/>
        </w:rPr>
        <w:t xml:space="preserve"> Similarly, higher the number of hidden layers better the accuracy is</w:t>
      </w:r>
      <w:r w:rsidR="00671E27" w:rsidRPr="00591C6C">
        <w:rPr>
          <w:rFonts w:ascii="Times" w:hAnsi="Times" w:cs="Times New Roman"/>
          <w:sz w:val="22"/>
          <w:szCs w:val="22"/>
        </w:rPr>
        <w:t xml:space="preserve"> for </w:t>
      </w:r>
      <w:r w:rsidR="00A355DD" w:rsidRPr="00591C6C">
        <w:rPr>
          <w:rFonts w:ascii="Times" w:hAnsi="Times" w:cs="Times New Roman"/>
          <w:sz w:val="22"/>
          <w:szCs w:val="22"/>
        </w:rPr>
        <w:t>both datasets</w:t>
      </w:r>
      <w:r w:rsidR="00671E27" w:rsidRPr="00591C6C">
        <w:rPr>
          <w:rFonts w:ascii="Times" w:hAnsi="Times" w:cs="Times New Roman"/>
          <w:sz w:val="22"/>
          <w:szCs w:val="22"/>
        </w:rPr>
        <w:t xml:space="preserve">. </w:t>
      </w:r>
      <w:r w:rsidR="00A355DD" w:rsidRPr="00591C6C">
        <w:rPr>
          <w:rFonts w:ascii="Times" w:hAnsi="Times" w:cs="Times New Roman"/>
          <w:sz w:val="22"/>
          <w:szCs w:val="22"/>
        </w:rPr>
        <w:t xml:space="preserve">We will now use </w:t>
      </w:r>
      <w:proofErr w:type="spellStart"/>
      <w:r w:rsidR="00A355DD" w:rsidRPr="00591C6C">
        <w:rPr>
          <w:rFonts w:ascii="Times" w:hAnsi="Times" w:cs="Times New Roman"/>
          <w:sz w:val="22"/>
          <w:szCs w:val="22"/>
        </w:rPr>
        <w:t>GridSearchCV</w:t>
      </w:r>
      <w:proofErr w:type="spellEnd"/>
      <w:r w:rsidR="00A355DD" w:rsidRPr="00591C6C">
        <w:rPr>
          <w:rFonts w:ascii="Times" w:hAnsi="Times" w:cs="Times New Roman"/>
          <w:sz w:val="22"/>
          <w:szCs w:val="22"/>
        </w:rPr>
        <w:t xml:space="preserve"> to find the most optimal </w:t>
      </w:r>
      <w:r w:rsidR="00A355DD" w:rsidRPr="00591C6C">
        <w:rPr>
          <w:rFonts w:ascii="Times" w:hAnsi="Times" w:cs="Times New Roman"/>
          <w:sz w:val="22"/>
          <w:szCs w:val="22"/>
        </w:rPr>
        <w:t>learning rate</w:t>
      </w:r>
      <w:r w:rsidR="00A355DD" w:rsidRPr="00591C6C">
        <w:rPr>
          <w:rFonts w:ascii="Times" w:hAnsi="Times" w:cs="Times New Roman"/>
          <w:sz w:val="22"/>
          <w:szCs w:val="22"/>
        </w:rPr>
        <w:t xml:space="preserve"> and </w:t>
      </w:r>
      <w:r w:rsidR="00A355DD" w:rsidRPr="00591C6C">
        <w:rPr>
          <w:rFonts w:ascii="Times" w:hAnsi="Times" w:cs="Times New Roman"/>
          <w:sz w:val="22"/>
          <w:szCs w:val="22"/>
        </w:rPr>
        <w:t>optimal hidden layers</w:t>
      </w:r>
      <w:r w:rsidR="00A355DD" w:rsidRPr="00591C6C">
        <w:rPr>
          <w:rFonts w:ascii="Times" w:hAnsi="Times" w:cs="Times New Roman"/>
          <w:sz w:val="22"/>
          <w:szCs w:val="22"/>
        </w:rPr>
        <w:t>.</w:t>
      </w:r>
    </w:p>
    <w:p w14:paraId="7E432A92" w14:textId="61B090AB" w:rsidR="00A355DD" w:rsidRPr="00591C6C" w:rsidRDefault="00A355DD" w:rsidP="00A355DD">
      <w:pPr>
        <w:autoSpaceDE w:val="0"/>
        <w:autoSpaceDN w:val="0"/>
        <w:adjustRightInd w:val="0"/>
        <w:ind w:right="-720"/>
        <w:rPr>
          <w:rFonts w:ascii="Times" w:hAnsi="Times" w:cs="Times New Roman"/>
          <w:sz w:val="22"/>
          <w:szCs w:val="22"/>
        </w:rPr>
      </w:pPr>
      <w:r w:rsidRPr="00591C6C">
        <w:rPr>
          <w:rFonts w:ascii="Times" w:hAnsi="Times" w:cs="Times New Roman"/>
          <w:sz w:val="22"/>
          <w:szCs w:val="22"/>
        </w:rPr>
        <w:t xml:space="preserve">The learning curve of dataset </w:t>
      </w:r>
      <w:r w:rsidR="00EC2EFB" w:rsidRPr="00591C6C">
        <w:rPr>
          <w:rFonts w:ascii="Times" w:hAnsi="Times" w:cs="Times New Roman"/>
          <w:sz w:val="22"/>
          <w:szCs w:val="22"/>
        </w:rPr>
        <w:t>1</w:t>
      </w:r>
      <w:r w:rsidRPr="00591C6C">
        <w:rPr>
          <w:rFonts w:ascii="Times" w:hAnsi="Times" w:cs="Times New Roman"/>
          <w:sz w:val="22"/>
          <w:szCs w:val="22"/>
        </w:rPr>
        <w:t xml:space="preserve"> suggests that due to high variance of the data, adding more training instances will not necessarily increase the cross-validation score. </w:t>
      </w:r>
      <w:r w:rsidRPr="00591C6C">
        <w:rPr>
          <w:rFonts w:ascii="Times" w:hAnsi="Times" w:cs="Times New Roman"/>
          <w:sz w:val="22"/>
          <w:szCs w:val="22"/>
        </w:rPr>
        <w:t xml:space="preserve"> </w:t>
      </w:r>
      <w:r w:rsidRPr="00591C6C">
        <w:rPr>
          <w:rFonts w:ascii="Times" w:hAnsi="Times" w:cs="Times New Roman"/>
          <w:sz w:val="22"/>
          <w:szCs w:val="22"/>
        </w:rPr>
        <w:t xml:space="preserve">However, adding more test instances does remove bias and variance in dataset 1. </w:t>
      </w:r>
      <w:r w:rsidR="00584C64" w:rsidRPr="00591C6C">
        <w:rPr>
          <w:rFonts w:ascii="Times" w:hAnsi="Times" w:cs="Times New Roman"/>
          <w:sz w:val="22"/>
          <w:szCs w:val="22"/>
        </w:rPr>
        <w:t>In dataset 2, the cross-</w:t>
      </w:r>
      <w:r w:rsidR="0005628B" w:rsidRPr="00591C6C">
        <w:rPr>
          <w:rFonts w:ascii="Times" w:hAnsi="Times" w:cs="Times New Roman"/>
          <w:sz w:val="22"/>
          <w:szCs w:val="22"/>
        </w:rPr>
        <w:t>validation</w:t>
      </w:r>
      <w:r w:rsidR="00584C64" w:rsidRPr="00591C6C">
        <w:rPr>
          <w:rFonts w:ascii="Times" w:hAnsi="Times" w:cs="Times New Roman"/>
          <w:sz w:val="22"/>
          <w:szCs w:val="22"/>
        </w:rPr>
        <w:t xml:space="preserve"> score increases as more training instances are introduced indicating that the model will benefit from adding more training data. </w:t>
      </w:r>
    </w:p>
    <w:p w14:paraId="28F50509" w14:textId="0BA36B38" w:rsidR="004A3CC2" w:rsidRPr="00591C6C" w:rsidRDefault="00E961AA" w:rsidP="00AE03BC">
      <w:pPr>
        <w:pStyle w:val="Heading2"/>
        <w:rPr>
          <w:rFonts w:ascii="Times" w:hAnsi="Times"/>
        </w:rPr>
      </w:pPr>
      <w:r w:rsidRPr="00591C6C">
        <w:rPr>
          <w:rFonts w:ascii="Times" w:hAnsi="Times"/>
        </w:rPr>
        <w:t>Boosting</w:t>
      </w:r>
    </w:p>
    <w:p w14:paraId="1754F3D3" w14:textId="367E208E" w:rsidR="00E961AA" w:rsidRPr="00591C6C" w:rsidRDefault="00E961AA" w:rsidP="002001CF">
      <w:pPr>
        <w:autoSpaceDE w:val="0"/>
        <w:autoSpaceDN w:val="0"/>
        <w:adjustRightInd w:val="0"/>
        <w:ind w:right="-720"/>
        <w:rPr>
          <w:rFonts w:ascii="Times" w:hAnsi="Times" w:cs="Times New Roman"/>
          <w:sz w:val="22"/>
          <w:szCs w:val="22"/>
        </w:rPr>
      </w:pPr>
      <w:r w:rsidRPr="00591C6C">
        <w:rPr>
          <w:rFonts w:ascii="Times" w:hAnsi="Times" w:cs="Times New Roman"/>
          <w:sz w:val="22"/>
          <w:szCs w:val="22"/>
        </w:rPr>
        <w:t xml:space="preserve">For our </w:t>
      </w:r>
      <w:proofErr w:type="spellStart"/>
      <w:r w:rsidRPr="00591C6C">
        <w:rPr>
          <w:rFonts w:ascii="Times" w:hAnsi="Times" w:cs="Times New Roman"/>
          <w:sz w:val="22"/>
          <w:szCs w:val="22"/>
        </w:rPr>
        <w:t>GradientBoostingClassifier</w:t>
      </w:r>
      <w:proofErr w:type="spellEnd"/>
      <w:r w:rsidRPr="00591C6C">
        <w:rPr>
          <w:rFonts w:ascii="Times" w:hAnsi="Times" w:cs="Times New Roman"/>
          <w:sz w:val="22"/>
          <w:szCs w:val="22"/>
        </w:rPr>
        <w:t xml:space="preserve"> models, we will pre-prune </w:t>
      </w:r>
      <w:proofErr w:type="spellStart"/>
      <w:r w:rsidRPr="00591C6C">
        <w:rPr>
          <w:rFonts w:ascii="Times" w:hAnsi="Times" w:cs="Times New Roman"/>
          <w:sz w:val="22"/>
          <w:szCs w:val="22"/>
        </w:rPr>
        <w:t>max_depth</w:t>
      </w:r>
      <w:proofErr w:type="spellEnd"/>
      <w:r w:rsidRPr="00591C6C">
        <w:rPr>
          <w:rFonts w:ascii="Times" w:hAnsi="Times" w:cs="Times New Roman"/>
          <w:sz w:val="22"/>
          <w:szCs w:val="22"/>
        </w:rPr>
        <w:t xml:space="preserve"> to 3 and </w:t>
      </w:r>
      <w:proofErr w:type="spellStart"/>
      <w:r w:rsidRPr="00591C6C">
        <w:rPr>
          <w:rFonts w:ascii="Times" w:hAnsi="Times" w:cs="Times New Roman"/>
          <w:sz w:val="22"/>
          <w:szCs w:val="22"/>
        </w:rPr>
        <w:t>min_samples_leaf</w:t>
      </w:r>
      <w:proofErr w:type="spellEnd"/>
      <w:r w:rsidRPr="00591C6C">
        <w:rPr>
          <w:rFonts w:ascii="Times" w:hAnsi="Times" w:cs="Times New Roman"/>
          <w:sz w:val="22"/>
          <w:szCs w:val="22"/>
        </w:rPr>
        <w:t xml:space="preserve"> to 10. This was done to create quickly create high number of weak trees which will be bagged together to create a powerful </w:t>
      </w:r>
      <w:proofErr w:type="spellStart"/>
      <w:r w:rsidRPr="00591C6C">
        <w:rPr>
          <w:rFonts w:ascii="Times" w:hAnsi="Times" w:cs="Times New Roman"/>
          <w:sz w:val="22"/>
          <w:szCs w:val="22"/>
        </w:rPr>
        <w:t>GradientBoostingClassifier</w:t>
      </w:r>
      <w:proofErr w:type="spellEnd"/>
      <w:r w:rsidRPr="00591C6C">
        <w:rPr>
          <w:rFonts w:ascii="Times" w:hAnsi="Times" w:cs="Times New Roman"/>
          <w:sz w:val="22"/>
          <w:szCs w:val="22"/>
        </w:rPr>
        <w:t xml:space="preserve"> model. </w:t>
      </w:r>
    </w:p>
    <w:p w14:paraId="0F0BC6DD" w14:textId="254EB80B" w:rsidR="00D042C9" w:rsidRPr="00591C6C" w:rsidRDefault="00E91FFC" w:rsidP="00D042C9">
      <w:pPr>
        <w:autoSpaceDE w:val="0"/>
        <w:autoSpaceDN w:val="0"/>
        <w:adjustRightInd w:val="0"/>
        <w:ind w:right="-720"/>
        <w:rPr>
          <w:rFonts w:ascii="Times" w:hAnsi="Times" w:cs="Times New Roman"/>
          <w:sz w:val="22"/>
          <w:szCs w:val="22"/>
        </w:rPr>
      </w:pPr>
      <w:r w:rsidRPr="00591C6C">
        <w:rPr>
          <w:rFonts w:ascii="Times" w:hAnsi="Times" w:cs="Times New Roman"/>
          <w:sz w:val="22"/>
          <w:szCs w:val="22"/>
        </w:rPr>
        <w:t>During our early model exploration,</w:t>
      </w:r>
      <w:r w:rsidRPr="00591C6C">
        <w:rPr>
          <w:rFonts w:ascii="Times" w:hAnsi="Times" w:cs="Times New Roman"/>
          <w:sz w:val="22"/>
          <w:szCs w:val="22"/>
        </w:rPr>
        <w:t xml:space="preserve"> we can observe that, for dataset 1, the accuracy of the model increases at first then decreases as number of estimators is increased. However, for dataset 2, the accuracy of the model increases as </w:t>
      </w:r>
      <w:r w:rsidRPr="00591C6C">
        <w:rPr>
          <w:rFonts w:ascii="Times" w:hAnsi="Times" w:cs="Times New Roman"/>
          <w:sz w:val="22"/>
          <w:szCs w:val="22"/>
        </w:rPr>
        <w:t>number of estimators</w:t>
      </w:r>
      <w:r w:rsidRPr="00591C6C">
        <w:rPr>
          <w:rFonts w:ascii="Times" w:hAnsi="Times" w:cs="Times New Roman"/>
          <w:sz w:val="22"/>
          <w:szCs w:val="22"/>
        </w:rPr>
        <w:t xml:space="preserve"> is increased and then the model overfits for higher values of estimators. </w:t>
      </w:r>
      <w:r w:rsidR="00D042C9" w:rsidRPr="00591C6C">
        <w:rPr>
          <w:rFonts w:ascii="Times" w:hAnsi="Times" w:cs="Times New Roman"/>
          <w:sz w:val="22"/>
          <w:szCs w:val="22"/>
        </w:rPr>
        <w:t>It looks like ideal value of “</w:t>
      </w:r>
      <w:proofErr w:type="spellStart"/>
      <w:r w:rsidR="00D042C9" w:rsidRPr="00591C6C">
        <w:rPr>
          <w:rFonts w:ascii="Times" w:hAnsi="Times" w:cs="Times New Roman"/>
          <w:sz w:val="22"/>
          <w:szCs w:val="22"/>
        </w:rPr>
        <w:t>n_estimators</w:t>
      </w:r>
      <w:proofErr w:type="spellEnd"/>
      <w:r w:rsidR="00D042C9" w:rsidRPr="00591C6C">
        <w:rPr>
          <w:rFonts w:ascii="Times" w:hAnsi="Times" w:cs="Times New Roman"/>
          <w:sz w:val="22"/>
          <w:szCs w:val="22"/>
        </w:rPr>
        <w:t xml:space="preserve">” is between 10 and 50 for dataset 1 and around 200 for dataset 2. </w:t>
      </w:r>
      <w:r w:rsidR="00D042C9" w:rsidRPr="00591C6C">
        <w:rPr>
          <w:rFonts w:ascii="Times" w:hAnsi="Times" w:cs="Times New Roman"/>
          <w:sz w:val="22"/>
          <w:szCs w:val="22"/>
        </w:rPr>
        <w:t xml:space="preserve">We will now use </w:t>
      </w:r>
      <w:proofErr w:type="spellStart"/>
      <w:r w:rsidR="00D042C9" w:rsidRPr="00591C6C">
        <w:rPr>
          <w:rFonts w:ascii="Times" w:hAnsi="Times" w:cs="Times New Roman"/>
          <w:sz w:val="22"/>
          <w:szCs w:val="22"/>
        </w:rPr>
        <w:t>GridSearchCV</w:t>
      </w:r>
      <w:proofErr w:type="spellEnd"/>
      <w:r w:rsidR="00D042C9" w:rsidRPr="00591C6C">
        <w:rPr>
          <w:rFonts w:ascii="Times" w:hAnsi="Times" w:cs="Times New Roman"/>
          <w:sz w:val="22"/>
          <w:szCs w:val="22"/>
        </w:rPr>
        <w:t xml:space="preserve"> to find the most optimal “</w:t>
      </w:r>
      <w:proofErr w:type="spellStart"/>
      <w:r w:rsidR="00260B11" w:rsidRPr="00591C6C">
        <w:rPr>
          <w:rFonts w:ascii="Times" w:hAnsi="Times" w:cs="Times New Roman"/>
          <w:sz w:val="22"/>
          <w:szCs w:val="22"/>
        </w:rPr>
        <w:t>n_estimators</w:t>
      </w:r>
      <w:proofErr w:type="spellEnd"/>
      <w:r w:rsidR="00DC1B70" w:rsidRPr="00591C6C">
        <w:rPr>
          <w:rFonts w:ascii="Times" w:hAnsi="Times" w:cs="Times New Roman"/>
          <w:sz w:val="22"/>
          <w:szCs w:val="22"/>
        </w:rPr>
        <w:t>”</w:t>
      </w:r>
      <w:r w:rsidR="00D042C9" w:rsidRPr="00591C6C">
        <w:rPr>
          <w:rFonts w:ascii="Times" w:hAnsi="Times" w:cs="Times New Roman"/>
          <w:sz w:val="22"/>
          <w:szCs w:val="22"/>
        </w:rPr>
        <w:t>.</w:t>
      </w:r>
    </w:p>
    <w:p w14:paraId="57F7427B" w14:textId="3E528D22" w:rsidR="002F28BA" w:rsidRPr="00591C6C" w:rsidRDefault="002F28BA" w:rsidP="00D042C9">
      <w:pPr>
        <w:autoSpaceDE w:val="0"/>
        <w:autoSpaceDN w:val="0"/>
        <w:adjustRightInd w:val="0"/>
        <w:ind w:right="-720"/>
        <w:rPr>
          <w:rFonts w:ascii="Times" w:hAnsi="Times" w:cs="Times New Roman"/>
          <w:sz w:val="22"/>
          <w:szCs w:val="22"/>
        </w:rPr>
      </w:pPr>
      <w:r w:rsidRPr="00591C6C">
        <w:rPr>
          <w:rFonts w:ascii="Times" w:hAnsi="Times" w:cs="Times New Roman"/>
          <w:sz w:val="22"/>
          <w:szCs w:val="22"/>
        </w:rPr>
        <w:t xml:space="preserve">Looking at the learning curve, </w:t>
      </w:r>
      <w:r w:rsidRPr="00591C6C">
        <w:rPr>
          <w:rFonts w:ascii="Times" w:hAnsi="Times" w:cs="Times New Roman"/>
          <w:sz w:val="22"/>
          <w:szCs w:val="22"/>
        </w:rPr>
        <w:t>for both datasets, cross validation score increase as training instances increase</w:t>
      </w:r>
      <w:r w:rsidRPr="00591C6C">
        <w:rPr>
          <w:rFonts w:ascii="Times" w:hAnsi="Times" w:cs="Times New Roman"/>
          <w:sz w:val="22"/>
          <w:szCs w:val="22"/>
        </w:rPr>
        <w:t xml:space="preserve">s </w:t>
      </w:r>
      <w:r w:rsidRPr="00591C6C">
        <w:rPr>
          <w:rFonts w:ascii="Times" w:hAnsi="Times" w:cs="Times New Roman"/>
          <w:sz w:val="22"/>
          <w:szCs w:val="22"/>
        </w:rPr>
        <w:t>indicating that the model will benefit from more data.</w:t>
      </w:r>
    </w:p>
    <w:p w14:paraId="71BD9CA6" w14:textId="51D8C980" w:rsidR="00E961AA" w:rsidRPr="00591C6C" w:rsidRDefault="00D042C9" w:rsidP="002001CF">
      <w:pPr>
        <w:autoSpaceDE w:val="0"/>
        <w:autoSpaceDN w:val="0"/>
        <w:adjustRightInd w:val="0"/>
        <w:ind w:right="-720"/>
        <w:rPr>
          <w:rFonts w:ascii="Times" w:hAnsi="Times" w:cs="Times New Roman"/>
          <w:sz w:val="22"/>
          <w:szCs w:val="22"/>
        </w:rPr>
      </w:pPr>
      <w:r w:rsidRPr="00591C6C">
        <w:rPr>
          <w:rFonts w:ascii="Times" w:hAnsi="Times" w:cs="Times New Roman"/>
          <w:sz w:val="22"/>
          <w:szCs w:val="22"/>
        </w:rPr>
        <w:t xml:space="preserve"> </w:t>
      </w:r>
    </w:p>
    <w:sectPr w:rsidR="00E961AA" w:rsidRPr="00591C6C" w:rsidSect="007946ED">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C09B7" w14:textId="77777777" w:rsidR="007231D5" w:rsidRDefault="007231D5">
      <w:pPr>
        <w:spacing w:after="0"/>
      </w:pPr>
      <w:r>
        <w:separator/>
      </w:r>
    </w:p>
  </w:endnote>
  <w:endnote w:type="continuationSeparator" w:id="0">
    <w:p w14:paraId="4CDC1E23" w14:textId="77777777" w:rsidR="007231D5" w:rsidRDefault="007231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altName w:val="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36C11" w14:textId="77777777" w:rsidR="007231D5" w:rsidRDefault="007231D5">
      <w:r>
        <w:separator/>
      </w:r>
    </w:p>
  </w:footnote>
  <w:footnote w:type="continuationSeparator" w:id="0">
    <w:p w14:paraId="7272FE7D" w14:textId="77777777" w:rsidR="007231D5" w:rsidRDefault="007231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2A74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C21C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A27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4B410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C0EAA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867E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83276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4B419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D9826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0CB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A78E77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1EAA"/>
    <w:rsid w:val="0005628B"/>
    <w:rsid w:val="000C18D2"/>
    <w:rsid w:val="001560B9"/>
    <w:rsid w:val="00173D3D"/>
    <w:rsid w:val="002001CF"/>
    <w:rsid w:val="00216D96"/>
    <w:rsid w:val="00255966"/>
    <w:rsid w:val="00260B11"/>
    <w:rsid w:val="00296629"/>
    <w:rsid w:val="002F28BA"/>
    <w:rsid w:val="00315714"/>
    <w:rsid w:val="003225E1"/>
    <w:rsid w:val="004A3CC2"/>
    <w:rsid w:val="004C7045"/>
    <w:rsid w:val="004E29B3"/>
    <w:rsid w:val="00513966"/>
    <w:rsid w:val="00573611"/>
    <w:rsid w:val="00584C64"/>
    <w:rsid w:val="00590D07"/>
    <w:rsid w:val="00591C6C"/>
    <w:rsid w:val="00594F3D"/>
    <w:rsid w:val="005B5A74"/>
    <w:rsid w:val="005B7D36"/>
    <w:rsid w:val="00626178"/>
    <w:rsid w:val="00671E27"/>
    <w:rsid w:val="006F5E94"/>
    <w:rsid w:val="007231D5"/>
    <w:rsid w:val="00784D58"/>
    <w:rsid w:val="0078749B"/>
    <w:rsid w:val="00796E4E"/>
    <w:rsid w:val="008D6863"/>
    <w:rsid w:val="00914D69"/>
    <w:rsid w:val="00935D3F"/>
    <w:rsid w:val="00A355DD"/>
    <w:rsid w:val="00A72B05"/>
    <w:rsid w:val="00AE03BC"/>
    <w:rsid w:val="00B029CC"/>
    <w:rsid w:val="00B86B75"/>
    <w:rsid w:val="00B95746"/>
    <w:rsid w:val="00BC48D5"/>
    <w:rsid w:val="00C22B2A"/>
    <w:rsid w:val="00C36279"/>
    <w:rsid w:val="00C72955"/>
    <w:rsid w:val="00CA7AAA"/>
    <w:rsid w:val="00CF7868"/>
    <w:rsid w:val="00D042C9"/>
    <w:rsid w:val="00DC1B70"/>
    <w:rsid w:val="00DE213F"/>
    <w:rsid w:val="00E276B3"/>
    <w:rsid w:val="00E315A3"/>
    <w:rsid w:val="00E91FFC"/>
    <w:rsid w:val="00E961AA"/>
    <w:rsid w:val="00EC2EFB"/>
    <w:rsid w:val="00F064C2"/>
    <w:rsid w:val="00F34F4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42797"/>
  <w15:docId w15:val="{2A9ACE76-8955-6342-A8E7-6B07C019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594F3D"/>
    <w:pPr>
      <w:tabs>
        <w:tab w:val="center" w:pos="4680"/>
        <w:tab w:val="right" w:pos="9360"/>
      </w:tabs>
      <w:spacing w:after="0"/>
    </w:pPr>
  </w:style>
  <w:style w:type="character" w:customStyle="1" w:styleId="HeaderChar">
    <w:name w:val="Header Char"/>
    <w:basedOn w:val="DefaultParagraphFont"/>
    <w:link w:val="Header"/>
    <w:rsid w:val="00594F3D"/>
  </w:style>
  <w:style w:type="paragraph" w:styleId="Footer">
    <w:name w:val="footer"/>
    <w:basedOn w:val="Normal"/>
    <w:link w:val="FooterChar"/>
    <w:unhideWhenUsed/>
    <w:rsid w:val="00594F3D"/>
    <w:pPr>
      <w:tabs>
        <w:tab w:val="center" w:pos="4680"/>
        <w:tab w:val="right" w:pos="9360"/>
      </w:tabs>
      <w:spacing w:after="0"/>
    </w:pPr>
  </w:style>
  <w:style w:type="character" w:customStyle="1" w:styleId="FooterChar">
    <w:name w:val="Footer Char"/>
    <w:basedOn w:val="DefaultParagraphFont"/>
    <w:link w:val="Footer"/>
    <w:rsid w:val="00594F3D"/>
  </w:style>
  <w:style w:type="character" w:customStyle="1" w:styleId="BodyTextChar">
    <w:name w:val="Body Text Char"/>
    <w:basedOn w:val="DefaultParagraphFont"/>
    <w:link w:val="BodyText"/>
    <w:rsid w:val="00AE0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281631">
      <w:bodyDiv w:val="1"/>
      <w:marLeft w:val="0"/>
      <w:marRight w:val="0"/>
      <w:marTop w:val="0"/>
      <w:marBottom w:val="0"/>
      <w:divBdr>
        <w:top w:val="none" w:sz="0" w:space="0" w:color="auto"/>
        <w:left w:val="none" w:sz="0" w:space="0" w:color="auto"/>
        <w:bottom w:val="none" w:sz="0" w:space="0" w:color="auto"/>
        <w:right w:val="none" w:sz="0" w:space="0" w:color="auto"/>
      </w:divBdr>
    </w:div>
    <w:div w:id="573006901">
      <w:bodyDiv w:val="1"/>
      <w:marLeft w:val="0"/>
      <w:marRight w:val="0"/>
      <w:marTop w:val="0"/>
      <w:marBottom w:val="0"/>
      <w:divBdr>
        <w:top w:val="none" w:sz="0" w:space="0" w:color="auto"/>
        <w:left w:val="none" w:sz="0" w:space="0" w:color="auto"/>
        <w:bottom w:val="none" w:sz="0" w:space="0" w:color="auto"/>
        <w:right w:val="none" w:sz="0" w:space="0" w:color="auto"/>
      </w:divBdr>
      <w:divsChild>
        <w:div w:id="1974096632">
          <w:marLeft w:val="0"/>
          <w:marRight w:val="0"/>
          <w:marTop w:val="0"/>
          <w:marBottom w:val="360"/>
          <w:divBdr>
            <w:top w:val="none" w:sz="0" w:space="0" w:color="auto"/>
            <w:left w:val="none" w:sz="0" w:space="0" w:color="auto"/>
            <w:bottom w:val="none" w:sz="0" w:space="0" w:color="auto"/>
            <w:right w:val="none" w:sz="0" w:space="0" w:color="auto"/>
          </w:divBdr>
          <w:divsChild>
            <w:div w:id="391654798">
              <w:marLeft w:val="0"/>
              <w:marRight w:val="0"/>
              <w:marTop w:val="0"/>
              <w:marBottom w:val="0"/>
              <w:divBdr>
                <w:top w:val="none" w:sz="0" w:space="0" w:color="auto"/>
                <w:left w:val="none" w:sz="0" w:space="0" w:color="auto"/>
                <w:bottom w:val="none" w:sz="0" w:space="0" w:color="auto"/>
                <w:right w:val="none" w:sz="0" w:space="0" w:color="auto"/>
              </w:divBdr>
            </w:div>
            <w:div w:id="6950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5861">
      <w:bodyDiv w:val="1"/>
      <w:marLeft w:val="0"/>
      <w:marRight w:val="0"/>
      <w:marTop w:val="0"/>
      <w:marBottom w:val="0"/>
      <w:divBdr>
        <w:top w:val="none" w:sz="0" w:space="0" w:color="auto"/>
        <w:left w:val="none" w:sz="0" w:space="0" w:color="auto"/>
        <w:bottom w:val="none" w:sz="0" w:space="0" w:color="auto"/>
        <w:right w:val="none" w:sz="0" w:space="0" w:color="auto"/>
      </w:divBdr>
      <w:divsChild>
        <w:div w:id="2028408674">
          <w:marLeft w:val="0"/>
          <w:marRight w:val="0"/>
          <w:marTop w:val="0"/>
          <w:marBottom w:val="0"/>
          <w:divBdr>
            <w:top w:val="none" w:sz="0" w:space="0" w:color="auto"/>
            <w:left w:val="none" w:sz="0" w:space="0" w:color="auto"/>
            <w:bottom w:val="none" w:sz="0" w:space="0" w:color="auto"/>
            <w:right w:val="none" w:sz="0" w:space="0" w:color="auto"/>
          </w:divBdr>
          <w:divsChild>
            <w:div w:id="18048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757">
      <w:bodyDiv w:val="1"/>
      <w:marLeft w:val="0"/>
      <w:marRight w:val="0"/>
      <w:marTop w:val="0"/>
      <w:marBottom w:val="0"/>
      <w:divBdr>
        <w:top w:val="none" w:sz="0" w:space="0" w:color="auto"/>
        <w:left w:val="none" w:sz="0" w:space="0" w:color="auto"/>
        <w:bottom w:val="none" w:sz="0" w:space="0" w:color="auto"/>
        <w:right w:val="none" w:sz="0" w:space="0" w:color="auto"/>
      </w:divBdr>
      <w:divsChild>
        <w:div w:id="878250725">
          <w:marLeft w:val="0"/>
          <w:marRight w:val="0"/>
          <w:marTop w:val="0"/>
          <w:marBottom w:val="0"/>
          <w:divBdr>
            <w:top w:val="none" w:sz="0" w:space="0" w:color="auto"/>
            <w:left w:val="none" w:sz="0" w:space="0" w:color="auto"/>
            <w:bottom w:val="none" w:sz="0" w:space="0" w:color="auto"/>
            <w:right w:val="none" w:sz="0" w:space="0" w:color="auto"/>
          </w:divBdr>
          <w:divsChild>
            <w:div w:id="966810658">
              <w:marLeft w:val="0"/>
              <w:marRight w:val="0"/>
              <w:marTop w:val="0"/>
              <w:marBottom w:val="0"/>
              <w:divBdr>
                <w:top w:val="none" w:sz="0" w:space="0" w:color="auto"/>
                <w:left w:val="none" w:sz="0" w:space="0" w:color="auto"/>
                <w:bottom w:val="none" w:sz="0" w:space="0" w:color="auto"/>
                <w:right w:val="none" w:sz="0" w:space="0" w:color="auto"/>
              </w:divBdr>
            </w:div>
          </w:divsChild>
        </w:div>
        <w:div w:id="2556868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Anuj Bastola</dc:creator>
  <cp:keywords/>
  <cp:lastModifiedBy>Anuj Bastola</cp:lastModifiedBy>
  <cp:revision>37</cp:revision>
  <dcterms:created xsi:type="dcterms:W3CDTF">2021-02-21T22:33:00Z</dcterms:created>
  <dcterms:modified xsi:type="dcterms:W3CDTF">2021-02-22T02:41:00Z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