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33979" w14:textId="77777777" w:rsidR="000C1381" w:rsidRPr="008C084F" w:rsidRDefault="00074939">
      <w:pPr>
        <w:pStyle w:val="SourceCode"/>
        <w:rPr>
          <w:rFonts w:ascii="Times" w:hAnsi="Times"/>
        </w:rPr>
      </w:pPr>
      <w:r w:rsidRPr="008C084F">
        <w:rPr>
          <w:rStyle w:val="VerbatimChar"/>
          <w:rFonts w:ascii="Times" w:hAnsi="Times"/>
        </w:rPr>
        <w:t>1. Decision Tree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1.1 Hyperparameters Exploration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For this project, Decision Tree will be hypertuned by adjust</w:t>
      </w:r>
      <w:r w:rsidRPr="008C084F">
        <w:rPr>
          <w:rStyle w:val="VerbatimChar"/>
          <w:rFonts w:ascii="Times" w:hAnsi="Times"/>
        </w:rPr>
        <w:t>ing: ['max_depth', 'min_samples_leaf']. The following chart shows how the accuracy is affected when the hyperparamter(s) are changed: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1.2 Hypertuning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GridSearchCV was performed for Decision Tree classifier. The optimal value of max_depth was 9. The opt</w:t>
      </w:r>
      <w:r w:rsidRPr="008C084F">
        <w:rPr>
          <w:rStyle w:val="VerbatimChar"/>
          <w:rFonts w:ascii="Times" w:hAnsi="Times"/>
        </w:rPr>
        <w:t>imal value of min_samples_leaf was 1. Likewise the accuracy of Decision Tree classifier was 72 when the optimized hyperparameter(s) value(s) were used.</w:t>
      </w:r>
    </w:p>
    <w:p w14:paraId="36109898" w14:textId="77777777" w:rsidR="000C1381" w:rsidRPr="008C084F" w:rsidRDefault="00074939">
      <w:pPr>
        <w:pStyle w:val="FirstParagraph"/>
        <w:rPr>
          <w:rFonts w:ascii="Times" w:hAnsi="Times"/>
        </w:rPr>
      </w:pPr>
      <w:r w:rsidRPr="008C084F">
        <w:rPr>
          <w:rFonts w:ascii="Times" w:hAnsi="Times"/>
          <w:noProof/>
        </w:rPr>
        <w:drawing>
          <wp:inline distT="0" distB="0" distL="0" distR="0" wp14:anchorId="56B4FA60" wp14:editId="77F61B73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17b2bbde6cdeba476dbfe18d89b02de2713616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ADD8E" w14:textId="77777777" w:rsidR="000C1381" w:rsidRPr="008C084F" w:rsidRDefault="00074939">
      <w:pPr>
        <w:pStyle w:val="BodyText"/>
        <w:rPr>
          <w:rFonts w:ascii="Times" w:hAnsi="Times"/>
        </w:rPr>
      </w:pPr>
      <w:r w:rsidRPr="008C084F">
        <w:rPr>
          <w:rFonts w:ascii="Times" w:hAnsi="Times"/>
          <w:noProof/>
        </w:rPr>
        <w:lastRenderedPageBreak/>
        <w:drawing>
          <wp:inline distT="0" distB="0" distL="0" distR="0" wp14:anchorId="3787FE2B" wp14:editId="772E86F8">
            <wp:extent cx="5334000" cy="380087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406c00f6cf64ca4d6cab09472935c9e350afb5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25E5C" w14:textId="77777777" w:rsidR="000C1381" w:rsidRPr="008C084F" w:rsidRDefault="00074939">
      <w:pPr>
        <w:pStyle w:val="SourceCode"/>
        <w:rPr>
          <w:rFonts w:ascii="Times" w:hAnsi="Times"/>
        </w:rPr>
      </w:pP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2. Support Vector Machine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2.1 Hyperparameters Exploration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For this project, Support Vector Machi</w:t>
      </w:r>
      <w:r w:rsidRPr="008C084F">
        <w:rPr>
          <w:rStyle w:val="VerbatimChar"/>
          <w:rFonts w:ascii="Times" w:hAnsi="Times"/>
        </w:rPr>
        <w:t>ne will be hypertuned by adjusting: ['C', 'kernel']. The following chart shows how the accuracy is affected when the hyperparamter(s) are changed: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2.2 Hypertuning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 xml:space="preserve">GridSearchCV was performed for Support Vector Machine classifier. The optimal value of C </w:t>
      </w:r>
      <w:r w:rsidRPr="008C084F">
        <w:rPr>
          <w:rStyle w:val="VerbatimChar"/>
          <w:rFonts w:ascii="Times" w:hAnsi="Times"/>
        </w:rPr>
        <w:t>was 0.01. The optimal value of kernel was linear. Likewise the accuracy of Support Vector Machine classifier was 73 when the optimized hyperparameter(s) value(s) were used.</w:t>
      </w:r>
    </w:p>
    <w:p w14:paraId="0D7ADE18" w14:textId="77777777" w:rsidR="000C1381" w:rsidRPr="008C084F" w:rsidRDefault="00074939">
      <w:pPr>
        <w:pStyle w:val="FirstParagraph"/>
        <w:rPr>
          <w:rFonts w:ascii="Times" w:hAnsi="Times"/>
        </w:rPr>
      </w:pPr>
      <w:r w:rsidRPr="008C084F">
        <w:rPr>
          <w:rFonts w:ascii="Times" w:hAnsi="Times"/>
          <w:noProof/>
        </w:rPr>
        <w:lastRenderedPageBreak/>
        <w:drawing>
          <wp:inline distT="0" distB="0" distL="0" distR="0" wp14:anchorId="4EFCBFA5" wp14:editId="5150F7FB">
            <wp:extent cx="5334000" cy="261025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b6557d830316e015c9e0836be17fbd8bec3205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6FD0F" w14:textId="77777777" w:rsidR="000C1381" w:rsidRPr="008C084F" w:rsidRDefault="00074939">
      <w:pPr>
        <w:pStyle w:val="BodyText"/>
        <w:rPr>
          <w:rFonts w:ascii="Times" w:hAnsi="Times"/>
        </w:rPr>
      </w:pPr>
      <w:r w:rsidRPr="008C084F">
        <w:rPr>
          <w:rFonts w:ascii="Times" w:hAnsi="Times"/>
          <w:noProof/>
        </w:rPr>
        <w:drawing>
          <wp:inline distT="0" distB="0" distL="0" distR="0" wp14:anchorId="2A462643" wp14:editId="60369627">
            <wp:extent cx="5334000" cy="380087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4127bc0b0f7e675f26be0318716c79b558ca88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70715" w14:textId="77777777" w:rsidR="000C1381" w:rsidRPr="008C084F" w:rsidRDefault="00074939">
      <w:pPr>
        <w:pStyle w:val="SourceCode"/>
        <w:rPr>
          <w:rFonts w:ascii="Times" w:hAnsi="Times"/>
        </w:rPr>
      </w:pP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3. K-Nearest Neighbors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3.1 Hyperparameters Exploration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For this project, K-</w:t>
      </w:r>
      <w:r w:rsidRPr="008C084F">
        <w:rPr>
          <w:rStyle w:val="VerbatimChar"/>
          <w:rFonts w:ascii="Times" w:hAnsi="Times"/>
        </w:rPr>
        <w:t>Nearest Neighbors will be hypertuned by adjusting: ['n_neighbors']. The following chart shows how the accuracy is affected when the hyperparamter(s) are changed: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lastRenderedPageBreak/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3.2 Hypertuning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GridSearchCV was performed for K-Nearest Neighbors classifier. The optimal value of n_neighbors was 3. Likewise the accuracy of K-Nearest Neighbors classifier was 74 when the optimized hyperparameter(s) value(s) were used.</w:t>
      </w:r>
    </w:p>
    <w:p w14:paraId="21E79A48" w14:textId="77777777" w:rsidR="000C1381" w:rsidRPr="008C084F" w:rsidRDefault="00074939">
      <w:pPr>
        <w:pStyle w:val="FirstParagraph"/>
        <w:rPr>
          <w:rFonts w:ascii="Times" w:hAnsi="Times"/>
        </w:rPr>
      </w:pPr>
      <w:r w:rsidRPr="008C084F">
        <w:rPr>
          <w:rFonts w:ascii="Times" w:hAnsi="Times"/>
          <w:noProof/>
        </w:rPr>
        <w:drawing>
          <wp:inline distT="0" distB="0" distL="0" distR="0" wp14:anchorId="292B50C1" wp14:editId="7DC5B5E1">
            <wp:extent cx="5334000" cy="365182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16019241766ebe04310cda11661e282ece7122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673FA" w14:textId="77777777" w:rsidR="000C1381" w:rsidRPr="008C084F" w:rsidRDefault="00074939">
      <w:pPr>
        <w:pStyle w:val="BodyText"/>
        <w:rPr>
          <w:rFonts w:ascii="Times" w:hAnsi="Times"/>
        </w:rPr>
      </w:pPr>
      <w:r w:rsidRPr="008C084F">
        <w:rPr>
          <w:rFonts w:ascii="Times" w:hAnsi="Times"/>
          <w:noProof/>
        </w:rPr>
        <w:lastRenderedPageBreak/>
        <w:drawing>
          <wp:inline distT="0" distB="0" distL="0" distR="0" wp14:anchorId="24DF7AAA" wp14:editId="2C71A466">
            <wp:extent cx="5334000" cy="380087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37d84683e871417e2e50e796d6a8dba0ddc8e7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C2405" w14:textId="77777777" w:rsidR="000C1381" w:rsidRPr="008C084F" w:rsidRDefault="00074939">
      <w:pPr>
        <w:pStyle w:val="SourceCode"/>
        <w:rPr>
          <w:rFonts w:ascii="Times" w:hAnsi="Times"/>
        </w:rPr>
      </w:pP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4. Neural Network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4.1 Hype</w:t>
      </w:r>
      <w:r w:rsidRPr="008C084F">
        <w:rPr>
          <w:rStyle w:val="VerbatimChar"/>
          <w:rFonts w:ascii="Times" w:hAnsi="Times"/>
        </w:rPr>
        <w:t>rparameters Exploration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For this project, Neural Network will be hypertuned by adjusting: ['hidden_layer_sizes', 'learning_rate_init']. The following chart shows how the accuracy is affected when the hyperparamter(s) are changed: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4.2 Hypertuning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GridS</w:t>
      </w:r>
      <w:r w:rsidRPr="008C084F">
        <w:rPr>
          <w:rStyle w:val="VerbatimChar"/>
          <w:rFonts w:ascii="Times" w:hAnsi="Times"/>
        </w:rPr>
        <w:t>earchCV was performed for Neural Network classifier. The optimal value of hidden_layer_sizes was 81. The optimal value of learning_rate_init was 0.04. Likewise the accuracy of Neural Network classifier was 75 when the optimized hyperparameter(s) value(s) w</w:t>
      </w:r>
      <w:r w:rsidRPr="008C084F">
        <w:rPr>
          <w:rStyle w:val="VerbatimChar"/>
          <w:rFonts w:ascii="Times" w:hAnsi="Times"/>
        </w:rPr>
        <w:t>ere used.</w:t>
      </w:r>
    </w:p>
    <w:p w14:paraId="5CAECABA" w14:textId="77777777" w:rsidR="000C1381" w:rsidRPr="008C084F" w:rsidRDefault="00074939">
      <w:pPr>
        <w:pStyle w:val="FirstParagraph"/>
        <w:rPr>
          <w:rFonts w:ascii="Times" w:hAnsi="Times"/>
        </w:rPr>
      </w:pPr>
      <w:r w:rsidRPr="008C084F">
        <w:rPr>
          <w:rFonts w:ascii="Times" w:hAnsi="Times"/>
          <w:noProof/>
        </w:rPr>
        <w:lastRenderedPageBreak/>
        <w:drawing>
          <wp:inline distT="0" distB="0" distL="0" distR="0" wp14:anchorId="1EBCB253" wp14:editId="4811E8C1">
            <wp:extent cx="5334000" cy="3608603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fc5e5230ceb8d9ab65f733067f4446e61a0c2f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A4259A" w14:textId="77777777" w:rsidR="000C1381" w:rsidRPr="008C084F" w:rsidRDefault="00074939">
      <w:pPr>
        <w:pStyle w:val="BodyText"/>
        <w:rPr>
          <w:rFonts w:ascii="Times" w:hAnsi="Times"/>
        </w:rPr>
      </w:pPr>
      <w:r w:rsidRPr="008C084F">
        <w:rPr>
          <w:rFonts w:ascii="Times" w:hAnsi="Times"/>
          <w:noProof/>
        </w:rPr>
        <w:drawing>
          <wp:inline distT="0" distB="0" distL="0" distR="0" wp14:anchorId="721AFC57" wp14:editId="104F99B5">
            <wp:extent cx="5334000" cy="380087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138668af07a8dab40b39219265e14bfdc32c18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34B3B" w14:textId="77777777" w:rsidR="000C1381" w:rsidRPr="008C084F" w:rsidRDefault="00074939">
      <w:pPr>
        <w:pStyle w:val="SourceCode"/>
        <w:rPr>
          <w:rFonts w:ascii="Times" w:hAnsi="Times"/>
        </w:rPr>
      </w:pP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5. Gradient Boosting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lastRenderedPageBreak/>
        <w:br/>
      </w:r>
      <w:r w:rsidRPr="008C084F">
        <w:rPr>
          <w:rStyle w:val="VerbatimChar"/>
          <w:rFonts w:ascii="Times" w:hAnsi="Times"/>
        </w:rPr>
        <w:t>5.1 Hyperparameters Exploration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 xml:space="preserve">For this project, Gradient Boosting will be hypertuned by adjusting: ['max_depth', 'n_estimators']. The following chart shows how the accuracy is affected when the hyperparamter(s) are </w:t>
      </w:r>
      <w:r w:rsidRPr="008C084F">
        <w:rPr>
          <w:rStyle w:val="VerbatimChar"/>
          <w:rFonts w:ascii="Times" w:hAnsi="Times"/>
        </w:rPr>
        <w:t>changed: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5.2 Hypertuning</w:t>
      </w:r>
      <w:r w:rsidRPr="008C084F">
        <w:rPr>
          <w:rFonts w:ascii="Times" w:hAnsi="Times"/>
        </w:rPr>
        <w:br/>
      </w:r>
      <w:r w:rsidRPr="008C084F">
        <w:rPr>
          <w:rFonts w:ascii="Times" w:hAnsi="Times"/>
        </w:rPr>
        <w:br/>
      </w:r>
      <w:r w:rsidRPr="008C084F">
        <w:rPr>
          <w:rStyle w:val="VerbatimChar"/>
          <w:rFonts w:ascii="Times" w:hAnsi="Times"/>
        </w:rPr>
        <w:t>GridSearchCV was performed for Gradient Boosting classifier. The optimal value of max_depth was 3. The optimal value of n_estimators was 90. Likewise the accuracy of Gradient Boosting classifier was 76 when the optimized hyperp</w:t>
      </w:r>
      <w:r w:rsidRPr="008C084F">
        <w:rPr>
          <w:rStyle w:val="VerbatimChar"/>
          <w:rFonts w:ascii="Times" w:hAnsi="Times"/>
        </w:rPr>
        <w:t>arameter(s) value(s) were used.</w:t>
      </w:r>
    </w:p>
    <w:p w14:paraId="0CA9D873" w14:textId="77777777" w:rsidR="000C1381" w:rsidRPr="008C084F" w:rsidRDefault="00074939">
      <w:pPr>
        <w:pStyle w:val="FirstParagraph"/>
        <w:rPr>
          <w:rFonts w:ascii="Times" w:hAnsi="Times"/>
        </w:rPr>
      </w:pPr>
      <w:r w:rsidRPr="008C084F">
        <w:rPr>
          <w:rFonts w:ascii="Times" w:hAnsi="Times"/>
          <w:noProof/>
        </w:rPr>
        <w:drawing>
          <wp:inline distT="0" distB="0" distL="0" distR="0" wp14:anchorId="58C87138" wp14:editId="1CAC6197">
            <wp:extent cx="5334000" cy="3573363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0c47db3363da68fd39851262cda6b7f48ccaa6b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1683A" w14:textId="77777777" w:rsidR="000C1381" w:rsidRPr="008C084F" w:rsidRDefault="00074939">
      <w:pPr>
        <w:pStyle w:val="BodyText"/>
        <w:rPr>
          <w:rFonts w:ascii="Times" w:hAnsi="Times"/>
        </w:rPr>
      </w:pPr>
      <w:r w:rsidRPr="008C084F">
        <w:rPr>
          <w:rFonts w:ascii="Times" w:hAnsi="Times"/>
          <w:noProof/>
        </w:rPr>
        <w:lastRenderedPageBreak/>
        <w:drawing>
          <wp:inline distT="0" distB="0" distL="0" distR="0" wp14:anchorId="1C289515" wp14:editId="5BEBF515">
            <wp:extent cx="5334000" cy="384694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e2f0b1f149d8e58fbbb6b97a7064cf96642462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8589A" w14:textId="77777777" w:rsidR="000C1381" w:rsidRPr="008C084F" w:rsidRDefault="00074939">
      <w:pPr>
        <w:pStyle w:val="SourceCode"/>
        <w:rPr>
          <w:rFonts w:ascii="Times" w:hAnsi="Times"/>
        </w:rPr>
      </w:pPr>
      <w:r w:rsidRPr="008C084F">
        <w:rPr>
          <w:rFonts w:ascii="Times" w:hAnsi="Times"/>
        </w:rPr>
        <w:br/>
      </w:r>
    </w:p>
    <w:p w14:paraId="121BFC91" w14:textId="77777777" w:rsidR="000C1381" w:rsidRPr="008C084F" w:rsidRDefault="000C1381">
      <w:pPr>
        <w:pStyle w:val="SourceCode"/>
        <w:rPr>
          <w:rFonts w:ascii="Times" w:hAnsi="Times"/>
        </w:rPr>
      </w:pPr>
    </w:p>
    <w:sectPr w:rsidR="000C1381" w:rsidRPr="008C084F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8FCEB" w14:textId="77777777" w:rsidR="00074939" w:rsidRDefault="00074939">
      <w:pPr>
        <w:spacing w:after="0"/>
      </w:pPr>
      <w:r>
        <w:separator/>
      </w:r>
    </w:p>
  </w:endnote>
  <w:endnote w:type="continuationSeparator" w:id="0">
    <w:p w14:paraId="7CA7D21A" w14:textId="77777777" w:rsidR="00074939" w:rsidRDefault="000749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06793844"/>
      <w:docPartObj>
        <w:docPartGallery w:val="Page Numbers (Bottom of Page)"/>
        <w:docPartUnique/>
      </w:docPartObj>
    </w:sdtPr>
    <w:sdtContent>
      <w:p w14:paraId="0BE4CA04" w14:textId="5C09698A" w:rsidR="008C084F" w:rsidRDefault="008C084F" w:rsidP="00125B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DF12E5" w14:textId="77777777" w:rsidR="008C084F" w:rsidRDefault="008C084F" w:rsidP="008C08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4139007"/>
      <w:docPartObj>
        <w:docPartGallery w:val="Page Numbers (Bottom of Page)"/>
        <w:docPartUnique/>
      </w:docPartObj>
    </w:sdtPr>
    <w:sdtContent>
      <w:p w14:paraId="1A472F21" w14:textId="0A0BFB71" w:rsidR="008C084F" w:rsidRDefault="008C084F" w:rsidP="00125B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2C3702" w14:textId="77777777" w:rsidR="008C084F" w:rsidRDefault="008C084F" w:rsidP="008C08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E2B8B" w14:textId="77777777" w:rsidR="00074939" w:rsidRDefault="00074939">
      <w:r>
        <w:separator/>
      </w:r>
    </w:p>
  </w:footnote>
  <w:footnote w:type="continuationSeparator" w:id="0">
    <w:p w14:paraId="4D0DD02B" w14:textId="77777777" w:rsidR="00074939" w:rsidRDefault="00074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3425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4939"/>
    <w:rsid w:val="000C1381"/>
    <w:rsid w:val="004E29B3"/>
    <w:rsid w:val="00590D07"/>
    <w:rsid w:val="00784D58"/>
    <w:rsid w:val="008C084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358D0"/>
  <w15:docId w15:val="{335FCD84-E5BD-B349-8498-14D3394E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Footer">
    <w:name w:val="footer"/>
    <w:basedOn w:val="Normal"/>
    <w:link w:val="FooterChar"/>
    <w:unhideWhenUsed/>
    <w:rsid w:val="008C08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C084F"/>
  </w:style>
  <w:style w:type="character" w:styleId="PageNumber">
    <w:name w:val="page number"/>
    <w:basedOn w:val="DefaultParagraphFont"/>
    <w:semiHidden/>
    <w:unhideWhenUsed/>
    <w:rsid w:val="008C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Anuj Bastola</cp:lastModifiedBy>
  <cp:revision>2</cp:revision>
  <dcterms:created xsi:type="dcterms:W3CDTF">2021-02-21T17:22:00Z</dcterms:created>
  <dcterms:modified xsi:type="dcterms:W3CDTF">2021-02-21T17:24:00Z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