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D2282" w14:textId="77777777" w:rsidR="00AF6766" w:rsidRDefault="00AF6766" w:rsidP="00AF6766">
      <w:pPr>
        <w:pStyle w:val="Title"/>
        <w:rPr>
          <w:rFonts w:ascii="Calibri" w:eastAsia="Calibri" w:hAnsi="Calibri" w:cs="Calibri"/>
        </w:rPr>
      </w:pPr>
      <w:r>
        <w:rPr>
          <w:rFonts w:ascii="Calibri" w:eastAsia="Calibri" w:hAnsi="Calibri" w:cs="Calibri"/>
        </w:rPr>
        <w:t>Cooking with CQL Q&amp;As</w:t>
      </w:r>
    </w:p>
    <w:p w14:paraId="4D519DE8" w14:textId="22EEDA7F" w:rsidR="00AF6766" w:rsidRDefault="00AF6766" w:rsidP="00AF6766">
      <w:pPr>
        <w:pStyle w:val="Subtitle"/>
        <w:rPr>
          <w:rFonts w:ascii="Calibri" w:eastAsia="Calibri" w:hAnsi="Calibri" w:cs="Calibri"/>
        </w:rPr>
      </w:pPr>
      <w:r>
        <w:rPr>
          <w:rFonts w:ascii="Calibri" w:eastAsia="Calibri" w:hAnsi="Calibri" w:cs="Calibri"/>
        </w:rPr>
        <w:t>Session 6</w:t>
      </w:r>
      <w:r w:rsidR="00435DAC">
        <w:rPr>
          <w:rFonts w:ascii="Calibri" w:eastAsia="Calibri" w:hAnsi="Calibri" w:cs="Calibri"/>
        </w:rPr>
        <w:t>8</w:t>
      </w:r>
      <w:r>
        <w:rPr>
          <w:rFonts w:ascii="Calibri" w:eastAsia="Calibri" w:hAnsi="Calibri" w:cs="Calibri"/>
        </w:rPr>
        <w:t xml:space="preserve"> - Thursday, </w:t>
      </w:r>
      <w:r w:rsidR="00435DAC">
        <w:rPr>
          <w:rFonts w:ascii="Calibri" w:eastAsia="Calibri" w:hAnsi="Calibri" w:cs="Calibri"/>
        </w:rPr>
        <w:t>October 27</w:t>
      </w:r>
      <w:r w:rsidR="00032DAA">
        <w:rPr>
          <w:rFonts w:ascii="Calibri" w:eastAsia="Calibri" w:hAnsi="Calibri" w:cs="Calibri"/>
        </w:rPr>
        <w:t>,</w:t>
      </w:r>
      <w:r>
        <w:rPr>
          <w:rFonts w:ascii="Calibri" w:eastAsia="Calibri" w:hAnsi="Calibri" w:cs="Calibri"/>
        </w:rPr>
        <w:t xml:space="preserve"> 2022</w:t>
      </w:r>
    </w:p>
    <w:p w14:paraId="4905D0A6" w14:textId="24FE3EEB" w:rsidR="005F21B0" w:rsidRPr="00323EB2" w:rsidRDefault="00323EB2" w:rsidP="00323EB2">
      <w:pPr>
        <w:pStyle w:val="NormalWeb"/>
        <w:shd w:val="clear" w:color="auto" w:fill="FFFFFF"/>
        <w:spacing w:before="240" w:beforeAutospacing="0" w:after="240" w:afterAutospacing="0"/>
        <w:rPr>
          <w:rFonts w:ascii="Calibri Light" w:eastAsiaTheme="majorEastAsia" w:hAnsi="Calibri Light" w:cstheme="majorBidi"/>
          <w:color w:val="2F5496" w:themeColor="accent1" w:themeShade="BF"/>
          <w:sz w:val="32"/>
          <w:szCs w:val="32"/>
        </w:rPr>
      </w:pPr>
      <w:r>
        <w:rPr>
          <w:rFonts w:ascii="Calibri Light" w:eastAsiaTheme="majorEastAsia" w:hAnsi="Calibri Light" w:cstheme="majorBidi"/>
          <w:color w:val="2F5496" w:themeColor="accent1" w:themeShade="BF"/>
          <w:sz w:val="32"/>
          <w:szCs w:val="32"/>
        </w:rPr>
        <w:t>Measure Logic in</w:t>
      </w:r>
      <w:r w:rsidR="00532682">
        <w:rPr>
          <w:rFonts w:ascii="Calibri Light" w:eastAsiaTheme="majorEastAsia" w:hAnsi="Calibri Light" w:cstheme="majorBidi"/>
          <w:color w:val="2F5496" w:themeColor="accent1" w:themeShade="BF"/>
          <w:sz w:val="32"/>
          <w:szCs w:val="32"/>
        </w:rPr>
        <w:t xml:space="preserve"> CQL</w:t>
      </w:r>
    </w:p>
    <w:p w14:paraId="551F0C88" w14:textId="36F7FB88" w:rsidR="006041BD" w:rsidRDefault="002D0FA0" w:rsidP="006041BD">
      <w:pPr>
        <w:rPr>
          <w:rFonts w:asciiTheme="minorHAnsi" w:hAnsiTheme="minorHAnsi" w:cstheme="minorHAnsi"/>
        </w:rPr>
      </w:pPr>
      <w:r w:rsidRPr="00143A1A">
        <w:rPr>
          <w:rFonts w:asciiTheme="minorHAnsi" w:eastAsia="Calibri" w:hAnsiTheme="minorHAnsi" w:cstheme="minorHAnsi"/>
          <w:b/>
          <w:color w:val="3D85C6"/>
        </w:rPr>
        <w:t>Q:</w:t>
      </w:r>
      <w:r>
        <w:rPr>
          <w:rFonts w:asciiTheme="minorHAnsi" w:eastAsia="Calibri" w:hAnsiTheme="minorHAnsi" w:cstheme="minorHAnsi"/>
          <w:b/>
          <w:color w:val="3D85C6"/>
        </w:rPr>
        <w:t xml:space="preserve"> </w:t>
      </w:r>
      <w:r w:rsidR="00435DAC" w:rsidRPr="003F3423">
        <w:rPr>
          <w:rFonts w:asciiTheme="minorHAnsi" w:hAnsiTheme="minorHAnsi" w:cstheme="minorHAnsi"/>
        </w:rPr>
        <w:t>When using the operation for unit conversion in Clinical Quality Language, in the example, does the operational logic perform the math as well as chang</w:t>
      </w:r>
      <w:r w:rsidR="005C1471">
        <w:rPr>
          <w:rFonts w:asciiTheme="minorHAnsi" w:hAnsiTheme="minorHAnsi" w:cstheme="minorHAnsi"/>
        </w:rPr>
        <w:t>e</w:t>
      </w:r>
      <w:r w:rsidR="00435DAC" w:rsidRPr="003F3423">
        <w:rPr>
          <w:rFonts w:asciiTheme="minorHAnsi" w:hAnsiTheme="minorHAnsi" w:cstheme="minorHAnsi"/>
        </w:rPr>
        <w:t xml:space="preserve"> the unit?</w:t>
      </w:r>
    </w:p>
    <w:tbl>
      <w:tblPr>
        <w:tblW w:w="9360" w:type="dxa"/>
        <w:shd w:val="clear" w:color="auto" w:fill="FFFFFF"/>
        <w:tblCellMar>
          <w:top w:w="15" w:type="dxa"/>
          <w:left w:w="15" w:type="dxa"/>
          <w:bottom w:w="15" w:type="dxa"/>
          <w:right w:w="15" w:type="dxa"/>
        </w:tblCellMar>
        <w:tblLook w:val="04A0" w:firstRow="1" w:lastRow="0" w:firstColumn="1" w:lastColumn="0" w:noHBand="0" w:noVBand="1"/>
      </w:tblPr>
      <w:tblGrid>
        <w:gridCol w:w="320"/>
        <w:gridCol w:w="8495"/>
        <w:gridCol w:w="545"/>
      </w:tblGrid>
      <w:tr w:rsidR="002934EE" w:rsidRPr="000A381F" w14:paraId="2BDB8895" w14:textId="77777777" w:rsidTr="002750D2">
        <w:trPr>
          <w:gridAfter w:val="1"/>
          <w:wAfter w:w="545" w:type="dxa"/>
        </w:trPr>
        <w:tc>
          <w:tcPr>
            <w:tcW w:w="8815" w:type="dxa"/>
            <w:gridSpan w:val="2"/>
            <w:shd w:val="clear" w:color="auto" w:fill="FFFFFF"/>
            <w:tcMar>
              <w:top w:w="0" w:type="dxa"/>
              <w:left w:w="150" w:type="dxa"/>
              <w:bottom w:w="0" w:type="dxa"/>
              <w:right w:w="150" w:type="dxa"/>
            </w:tcMar>
            <w:hideMark/>
          </w:tcPr>
          <w:p w14:paraId="3A0D50A4" w14:textId="77777777" w:rsidR="002934EE" w:rsidRPr="003E20EC" w:rsidRDefault="002934EE">
            <w:pPr>
              <w:spacing w:line="300" w:lineRule="atLeast"/>
              <w:rPr>
                <w:rFonts w:ascii="Menlo" w:hAnsi="Menlo" w:cs="Menlo"/>
                <w:color w:val="24292F"/>
                <w:sz w:val="18"/>
                <w:szCs w:val="18"/>
              </w:rPr>
            </w:pPr>
            <w:r w:rsidRPr="003E20EC">
              <w:rPr>
                <w:rStyle w:val="pl-k"/>
                <w:rFonts w:ascii="Menlo" w:eastAsiaTheme="majorEastAsia" w:hAnsi="Menlo" w:cs="Menlo"/>
                <w:color w:val="24292F"/>
                <w:sz w:val="18"/>
                <w:szCs w:val="18"/>
              </w:rPr>
              <w:t>//</w:t>
            </w:r>
            <w:r w:rsidRPr="003E20EC">
              <w:rPr>
                <w:rFonts w:ascii="Menlo" w:hAnsi="Menlo" w:cs="Menlo"/>
                <w:color w:val="24292F"/>
                <w:sz w:val="18"/>
                <w:szCs w:val="18"/>
              </w:rPr>
              <w:t xml:space="preserve"> Explicit Conversions: https:</w:t>
            </w:r>
            <w:r w:rsidRPr="003E20EC">
              <w:rPr>
                <w:rStyle w:val="pl-k"/>
                <w:rFonts w:ascii="Menlo" w:eastAsiaTheme="majorEastAsia" w:hAnsi="Menlo" w:cs="Menlo"/>
                <w:color w:val="24292F"/>
                <w:sz w:val="18"/>
                <w:szCs w:val="18"/>
              </w:rPr>
              <w:t>//</w:t>
            </w:r>
            <w:r w:rsidRPr="003E20EC">
              <w:rPr>
                <w:rStyle w:val="pl-c1"/>
                <w:rFonts w:ascii="Menlo" w:hAnsi="Menlo" w:cs="Menlo"/>
                <w:color w:val="24292F"/>
                <w:sz w:val="18"/>
                <w:szCs w:val="18"/>
              </w:rPr>
              <w:t>cql</w:t>
            </w:r>
            <w:r w:rsidRPr="003E20EC">
              <w:rPr>
                <w:rFonts w:ascii="Menlo" w:hAnsi="Menlo" w:cs="Menlo"/>
                <w:color w:val="24292F"/>
                <w:sz w:val="18"/>
                <w:szCs w:val="18"/>
              </w:rPr>
              <w:t>.</w:t>
            </w:r>
            <w:r w:rsidRPr="003E20EC">
              <w:rPr>
                <w:rStyle w:val="pl-c1"/>
                <w:rFonts w:ascii="Menlo" w:hAnsi="Menlo" w:cs="Menlo"/>
                <w:color w:val="24292F"/>
                <w:sz w:val="18"/>
                <w:szCs w:val="18"/>
              </w:rPr>
              <w:t>hl7</w:t>
            </w:r>
            <w:r w:rsidRPr="003E20EC">
              <w:rPr>
                <w:rFonts w:ascii="Menlo" w:hAnsi="Menlo" w:cs="Menlo"/>
                <w:color w:val="24292F"/>
                <w:sz w:val="18"/>
                <w:szCs w:val="18"/>
              </w:rPr>
              <w:t>.org</w:t>
            </w:r>
            <w:r w:rsidRPr="003E20EC">
              <w:rPr>
                <w:rStyle w:val="pl-k"/>
                <w:rFonts w:ascii="Menlo" w:eastAsiaTheme="majorEastAsia" w:hAnsi="Menlo" w:cs="Menlo"/>
                <w:color w:val="24292F"/>
                <w:sz w:val="18"/>
                <w:szCs w:val="18"/>
              </w:rPr>
              <w:t>/</w:t>
            </w:r>
            <w:r w:rsidRPr="003E20EC">
              <w:rPr>
                <w:rStyle w:val="pl-c1"/>
                <w:rFonts w:ascii="Menlo" w:hAnsi="Menlo" w:cs="Menlo"/>
                <w:color w:val="24292F"/>
                <w:sz w:val="18"/>
                <w:szCs w:val="18"/>
              </w:rPr>
              <w:t>03</w:t>
            </w:r>
            <w:r w:rsidRPr="003E20EC">
              <w:rPr>
                <w:rStyle w:val="pl-k"/>
                <w:rFonts w:ascii="Menlo" w:eastAsiaTheme="majorEastAsia" w:hAnsi="Menlo" w:cs="Menlo"/>
                <w:color w:val="24292F"/>
                <w:sz w:val="18"/>
                <w:szCs w:val="18"/>
              </w:rPr>
              <w:t>-</w:t>
            </w:r>
            <w:r w:rsidRPr="003E20EC">
              <w:rPr>
                <w:rStyle w:val="pl-c1"/>
                <w:rFonts w:ascii="Menlo" w:hAnsi="Menlo" w:cs="Menlo"/>
                <w:color w:val="24292F"/>
                <w:sz w:val="18"/>
                <w:szCs w:val="18"/>
              </w:rPr>
              <w:t>developersguide</w:t>
            </w:r>
            <w:r w:rsidRPr="003E20EC">
              <w:rPr>
                <w:rFonts w:ascii="Menlo" w:hAnsi="Menlo" w:cs="Menlo"/>
                <w:color w:val="24292F"/>
                <w:sz w:val="18"/>
                <w:szCs w:val="18"/>
              </w:rPr>
              <w:t>.</w:t>
            </w:r>
            <w:r w:rsidRPr="003E20EC">
              <w:rPr>
                <w:rStyle w:val="pl-c1"/>
                <w:rFonts w:ascii="Menlo" w:hAnsi="Menlo" w:cs="Menlo"/>
                <w:color w:val="24292F"/>
                <w:sz w:val="18"/>
                <w:szCs w:val="18"/>
              </w:rPr>
              <w:t>html</w:t>
            </w:r>
            <w:r w:rsidRPr="003E20EC">
              <w:rPr>
                <w:rStyle w:val="pl-c"/>
                <w:rFonts w:ascii="Menlo" w:hAnsi="Menlo" w:cs="Menlo"/>
                <w:color w:val="24292F"/>
                <w:sz w:val="18"/>
                <w:szCs w:val="18"/>
              </w:rPr>
              <w:t>#explicit-conversion</w:t>
            </w:r>
          </w:p>
        </w:tc>
      </w:tr>
      <w:tr w:rsidR="002934EE" w14:paraId="7A0DF4E6" w14:textId="77777777" w:rsidTr="002750D2">
        <w:tc>
          <w:tcPr>
            <w:tcW w:w="320" w:type="dxa"/>
            <w:shd w:val="clear" w:color="auto" w:fill="auto"/>
            <w:noWrap/>
            <w:tcMar>
              <w:top w:w="0" w:type="dxa"/>
              <w:left w:w="150" w:type="dxa"/>
              <w:bottom w:w="0" w:type="dxa"/>
              <w:right w:w="150" w:type="dxa"/>
            </w:tcMar>
            <w:hideMark/>
          </w:tcPr>
          <w:p w14:paraId="20139047" w14:textId="77777777" w:rsidR="002934EE" w:rsidRPr="003E20EC" w:rsidRDefault="002934EE">
            <w:pPr>
              <w:spacing w:line="300" w:lineRule="atLeast"/>
              <w:rPr>
                <w:rFonts w:ascii="Menlo" w:hAnsi="Menlo" w:cs="Menlo"/>
                <w:color w:val="24292F"/>
                <w:sz w:val="18"/>
                <w:szCs w:val="18"/>
              </w:rPr>
            </w:pPr>
          </w:p>
        </w:tc>
        <w:tc>
          <w:tcPr>
            <w:tcW w:w="9040" w:type="dxa"/>
            <w:gridSpan w:val="2"/>
            <w:shd w:val="clear" w:color="auto" w:fill="auto"/>
            <w:tcMar>
              <w:top w:w="0" w:type="dxa"/>
              <w:left w:w="150" w:type="dxa"/>
              <w:bottom w:w="0" w:type="dxa"/>
              <w:right w:w="150" w:type="dxa"/>
            </w:tcMar>
            <w:hideMark/>
          </w:tcPr>
          <w:p w14:paraId="2992A699" w14:textId="77777777" w:rsidR="002934EE" w:rsidRDefault="002934EE">
            <w:pPr>
              <w:spacing w:line="300" w:lineRule="atLeast"/>
              <w:rPr>
                <w:rFonts w:ascii="Menlo" w:hAnsi="Menlo" w:cs="Menlo"/>
                <w:color w:val="24292F"/>
                <w:sz w:val="18"/>
                <w:szCs w:val="18"/>
              </w:rPr>
            </w:pPr>
            <w:r>
              <w:rPr>
                <w:rFonts w:ascii="Menlo" w:hAnsi="Menlo" w:cs="Menlo"/>
                <w:color w:val="24292F"/>
                <w:sz w:val="18"/>
                <w:szCs w:val="18"/>
              </w:rPr>
              <w:t xml:space="preserve">define ConvertValues: </w:t>
            </w:r>
            <w:r>
              <w:rPr>
                <w:rStyle w:val="pl-c1"/>
                <w:rFonts w:ascii="Menlo" w:hAnsi="Menlo" w:cs="Menlo"/>
                <w:color w:val="24292F"/>
                <w:sz w:val="18"/>
                <w:szCs w:val="18"/>
              </w:rPr>
              <w:t>convert</w:t>
            </w:r>
            <w:r>
              <w:rPr>
                <w:rFonts w:ascii="Menlo" w:hAnsi="Menlo" w:cs="Menlo"/>
                <w:color w:val="24292F"/>
                <w:sz w:val="18"/>
                <w:szCs w:val="18"/>
              </w:rPr>
              <w:t xml:space="preserve"> </w:t>
            </w:r>
            <w:r>
              <w:rPr>
                <w:rStyle w:val="pl-pds"/>
                <w:rFonts w:ascii="Menlo" w:hAnsi="Menlo" w:cs="Menlo"/>
                <w:color w:val="24292F"/>
                <w:sz w:val="18"/>
                <w:szCs w:val="18"/>
              </w:rPr>
              <w:t>'</w:t>
            </w:r>
            <w:r>
              <w:rPr>
                <w:rStyle w:val="pl-s"/>
                <w:rFonts w:ascii="Menlo" w:hAnsi="Menlo" w:cs="Menlo"/>
                <w:color w:val="24292F"/>
                <w:sz w:val="18"/>
                <w:szCs w:val="18"/>
              </w:rPr>
              <w:t>1</w:t>
            </w:r>
            <w:r>
              <w:rPr>
                <w:rStyle w:val="pl-pds"/>
                <w:rFonts w:ascii="Menlo" w:hAnsi="Menlo" w:cs="Menlo"/>
                <w:color w:val="24292F"/>
                <w:sz w:val="18"/>
                <w:szCs w:val="18"/>
              </w:rPr>
              <w:t>'</w:t>
            </w:r>
            <w:r>
              <w:rPr>
                <w:rFonts w:ascii="Menlo" w:hAnsi="Menlo" w:cs="Menlo"/>
                <w:color w:val="24292F"/>
                <w:sz w:val="18"/>
                <w:szCs w:val="18"/>
              </w:rPr>
              <w:t xml:space="preserve"> to </w:t>
            </w:r>
            <w:r>
              <w:rPr>
                <w:rStyle w:val="pl-k"/>
                <w:rFonts w:ascii="Menlo" w:eastAsiaTheme="majorEastAsia" w:hAnsi="Menlo" w:cs="Menlo"/>
                <w:color w:val="24292F"/>
                <w:sz w:val="18"/>
                <w:szCs w:val="18"/>
              </w:rPr>
              <w:t>Integer</w:t>
            </w:r>
          </w:p>
        </w:tc>
      </w:tr>
      <w:tr w:rsidR="002934EE" w14:paraId="59D40EB5" w14:textId="77777777" w:rsidTr="002750D2">
        <w:tc>
          <w:tcPr>
            <w:tcW w:w="320" w:type="dxa"/>
            <w:shd w:val="clear" w:color="auto" w:fill="FFFFFF"/>
            <w:noWrap/>
            <w:tcMar>
              <w:top w:w="0" w:type="dxa"/>
              <w:left w:w="150" w:type="dxa"/>
              <w:bottom w:w="0" w:type="dxa"/>
              <w:right w:w="150" w:type="dxa"/>
            </w:tcMar>
            <w:hideMark/>
          </w:tcPr>
          <w:p w14:paraId="04791A0A" w14:textId="77777777" w:rsidR="002934EE" w:rsidRDefault="002934EE">
            <w:pPr>
              <w:spacing w:line="300" w:lineRule="atLeast"/>
              <w:rPr>
                <w:rFonts w:ascii="Menlo" w:hAnsi="Menlo" w:cs="Menlo"/>
                <w:color w:val="24292F"/>
                <w:sz w:val="18"/>
                <w:szCs w:val="18"/>
              </w:rPr>
            </w:pPr>
          </w:p>
        </w:tc>
        <w:tc>
          <w:tcPr>
            <w:tcW w:w="9040" w:type="dxa"/>
            <w:gridSpan w:val="2"/>
            <w:shd w:val="clear" w:color="auto" w:fill="FFFFFF"/>
            <w:tcMar>
              <w:top w:w="0" w:type="dxa"/>
              <w:left w:w="150" w:type="dxa"/>
              <w:bottom w:w="0" w:type="dxa"/>
              <w:right w:w="150" w:type="dxa"/>
            </w:tcMar>
            <w:hideMark/>
          </w:tcPr>
          <w:p w14:paraId="34E89620" w14:textId="77777777" w:rsidR="002934EE" w:rsidRDefault="002934EE">
            <w:pPr>
              <w:spacing w:line="300" w:lineRule="atLeast"/>
              <w:rPr>
                <w:rFonts w:ascii="Menlo" w:hAnsi="Menlo" w:cs="Menlo"/>
                <w:color w:val="24292F"/>
                <w:sz w:val="18"/>
                <w:szCs w:val="18"/>
              </w:rPr>
            </w:pPr>
            <w:r>
              <w:rPr>
                <w:rFonts w:ascii="Menlo" w:hAnsi="Menlo" w:cs="Menlo"/>
                <w:color w:val="24292F"/>
                <w:sz w:val="18"/>
                <w:szCs w:val="18"/>
              </w:rPr>
              <w:t xml:space="preserve">define ConvertUnits: </w:t>
            </w:r>
            <w:r>
              <w:rPr>
                <w:rStyle w:val="pl-c1"/>
                <w:rFonts w:ascii="Menlo" w:hAnsi="Menlo" w:cs="Menlo"/>
                <w:color w:val="24292F"/>
                <w:sz w:val="18"/>
                <w:szCs w:val="18"/>
              </w:rPr>
              <w:t>convert</w:t>
            </w:r>
            <w:r>
              <w:rPr>
                <w:rFonts w:ascii="Menlo" w:hAnsi="Menlo" w:cs="Menlo"/>
                <w:color w:val="24292F"/>
                <w:sz w:val="18"/>
                <w:szCs w:val="18"/>
              </w:rPr>
              <w:t xml:space="preserve"> </w:t>
            </w:r>
            <w:r>
              <w:rPr>
                <w:rStyle w:val="pl-c1"/>
                <w:rFonts w:ascii="Menlo" w:hAnsi="Menlo" w:cs="Menlo"/>
                <w:color w:val="24292F"/>
                <w:sz w:val="18"/>
                <w:szCs w:val="18"/>
              </w:rPr>
              <w:t>5</w:t>
            </w:r>
            <w:r>
              <w:rPr>
                <w:rFonts w:ascii="Menlo" w:hAnsi="Menlo" w:cs="Menlo"/>
                <w:color w:val="24292F"/>
                <w:sz w:val="18"/>
                <w:szCs w:val="18"/>
              </w:rPr>
              <w:t xml:space="preserve"> </w:t>
            </w:r>
            <w:r>
              <w:rPr>
                <w:rStyle w:val="pl-pds"/>
                <w:rFonts w:ascii="Menlo" w:hAnsi="Menlo" w:cs="Menlo"/>
                <w:color w:val="24292F"/>
                <w:sz w:val="18"/>
                <w:szCs w:val="18"/>
              </w:rPr>
              <w:t>'</w:t>
            </w:r>
            <w:r>
              <w:rPr>
                <w:rStyle w:val="pl-s"/>
                <w:rFonts w:ascii="Menlo" w:hAnsi="Menlo" w:cs="Menlo"/>
                <w:color w:val="24292F"/>
                <w:sz w:val="18"/>
                <w:szCs w:val="18"/>
              </w:rPr>
              <w:t>mg</w:t>
            </w:r>
            <w:r>
              <w:rPr>
                <w:rStyle w:val="pl-pds"/>
                <w:rFonts w:ascii="Menlo" w:hAnsi="Menlo" w:cs="Menlo"/>
                <w:color w:val="24292F"/>
                <w:sz w:val="18"/>
                <w:szCs w:val="18"/>
              </w:rPr>
              <w:t>'</w:t>
            </w:r>
            <w:r>
              <w:rPr>
                <w:rFonts w:ascii="Menlo" w:hAnsi="Menlo" w:cs="Menlo"/>
                <w:color w:val="24292F"/>
                <w:sz w:val="18"/>
                <w:szCs w:val="18"/>
              </w:rPr>
              <w:t xml:space="preserve"> to </w:t>
            </w:r>
            <w:r>
              <w:rPr>
                <w:rStyle w:val="pl-pds"/>
                <w:rFonts w:ascii="Menlo" w:hAnsi="Menlo" w:cs="Menlo"/>
                <w:color w:val="24292F"/>
                <w:sz w:val="18"/>
                <w:szCs w:val="18"/>
              </w:rPr>
              <w:t>'</w:t>
            </w:r>
            <w:r>
              <w:rPr>
                <w:rStyle w:val="pl-s"/>
                <w:rFonts w:ascii="Menlo" w:hAnsi="Menlo" w:cs="Menlo"/>
                <w:color w:val="24292F"/>
                <w:sz w:val="18"/>
                <w:szCs w:val="18"/>
              </w:rPr>
              <w:t>g</w:t>
            </w:r>
            <w:r>
              <w:rPr>
                <w:rStyle w:val="pl-pds"/>
                <w:rFonts w:ascii="Menlo" w:hAnsi="Menlo" w:cs="Menlo"/>
                <w:color w:val="24292F"/>
                <w:sz w:val="18"/>
                <w:szCs w:val="18"/>
              </w:rPr>
              <w:t>'</w:t>
            </w:r>
          </w:p>
        </w:tc>
      </w:tr>
      <w:tr w:rsidR="002934EE" w14:paraId="10891CC3" w14:textId="77777777" w:rsidTr="002750D2">
        <w:tc>
          <w:tcPr>
            <w:tcW w:w="320" w:type="dxa"/>
            <w:shd w:val="clear" w:color="auto" w:fill="auto"/>
            <w:noWrap/>
            <w:tcMar>
              <w:top w:w="0" w:type="dxa"/>
              <w:left w:w="150" w:type="dxa"/>
              <w:bottom w:w="0" w:type="dxa"/>
              <w:right w:w="150" w:type="dxa"/>
            </w:tcMar>
            <w:hideMark/>
          </w:tcPr>
          <w:p w14:paraId="374521BA" w14:textId="77777777" w:rsidR="002934EE" w:rsidRDefault="002934EE">
            <w:pPr>
              <w:spacing w:line="300" w:lineRule="atLeast"/>
              <w:rPr>
                <w:rFonts w:ascii="Menlo" w:hAnsi="Menlo" w:cs="Menlo"/>
                <w:color w:val="24292F"/>
                <w:sz w:val="18"/>
                <w:szCs w:val="18"/>
              </w:rPr>
            </w:pPr>
          </w:p>
        </w:tc>
        <w:tc>
          <w:tcPr>
            <w:tcW w:w="9040" w:type="dxa"/>
            <w:gridSpan w:val="2"/>
            <w:shd w:val="clear" w:color="auto" w:fill="auto"/>
            <w:tcMar>
              <w:top w:w="0" w:type="dxa"/>
              <w:left w:w="150" w:type="dxa"/>
              <w:bottom w:w="0" w:type="dxa"/>
              <w:right w:w="150" w:type="dxa"/>
            </w:tcMar>
            <w:hideMark/>
          </w:tcPr>
          <w:p w14:paraId="722BAC97" w14:textId="77777777" w:rsidR="002934EE" w:rsidRDefault="002934EE">
            <w:pPr>
              <w:spacing w:line="300" w:lineRule="atLeast"/>
              <w:rPr>
                <w:rFonts w:ascii="Menlo" w:hAnsi="Menlo" w:cs="Menlo"/>
                <w:color w:val="24292F"/>
                <w:sz w:val="18"/>
                <w:szCs w:val="18"/>
              </w:rPr>
            </w:pPr>
            <w:r>
              <w:rPr>
                <w:rFonts w:ascii="Menlo" w:hAnsi="Menlo" w:cs="Menlo"/>
                <w:color w:val="24292F"/>
                <w:sz w:val="18"/>
                <w:szCs w:val="18"/>
              </w:rPr>
              <w:t xml:space="preserve">define InvalidConvert: </w:t>
            </w:r>
            <w:r>
              <w:rPr>
                <w:rStyle w:val="pl-c1"/>
                <w:rFonts w:ascii="Menlo" w:hAnsi="Menlo" w:cs="Menlo"/>
                <w:color w:val="24292F"/>
                <w:sz w:val="18"/>
                <w:szCs w:val="18"/>
              </w:rPr>
              <w:t>convert</w:t>
            </w:r>
            <w:r>
              <w:rPr>
                <w:rFonts w:ascii="Menlo" w:hAnsi="Menlo" w:cs="Menlo"/>
                <w:color w:val="24292F"/>
                <w:sz w:val="18"/>
                <w:szCs w:val="18"/>
              </w:rPr>
              <w:t xml:space="preserve"> </w:t>
            </w:r>
            <w:r>
              <w:rPr>
                <w:rStyle w:val="pl-pds"/>
                <w:rFonts w:ascii="Menlo" w:hAnsi="Menlo" w:cs="Menlo"/>
                <w:color w:val="24292F"/>
                <w:sz w:val="18"/>
                <w:szCs w:val="18"/>
              </w:rPr>
              <w:t>'</w:t>
            </w:r>
            <w:r>
              <w:rPr>
                <w:rStyle w:val="pl-s"/>
                <w:rFonts w:ascii="Menlo" w:hAnsi="Menlo" w:cs="Menlo"/>
                <w:color w:val="24292F"/>
                <w:sz w:val="18"/>
                <w:szCs w:val="18"/>
              </w:rPr>
              <w:t>Foo</w:t>
            </w:r>
            <w:r>
              <w:rPr>
                <w:rStyle w:val="pl-pds"/>
                <w:rFonts w:ascii="Menlo" w:hAnsi="Menlo" w:cs="Menlo"/>
                <w:color w:val="24292F"/>
                <w:sz w:val="18"/>
                <w:szCs w:val="18"/>
              </w:rPr>
              <w:t>'</w:t>
            </w:r>
            <w:r>
              <w:rPr>
                <w:rFonts w:ascii="Menlo" w:hAnsi="Menlo" w:cs="Menlo"/>
                <w:color w:val="24292F"/>
                <w:sz w:val="18"/>
                <w:szCs w:val="18"/>
              </w:rPr>
              <w:t xml:space="preserve"> to </w:t>
            </w:r>
            <w:r>
              <w:rPr>
                <w:rStyle w:val="pl-k"/>
                <w:rFonts w:ascii="Menlo" w:eastAsiaTheme="majorEastAsia" w:hAnsi="Menlo" w:cs="Menlo"/>
                <w:color w:val="24292F"/>
                <w:sz w:val="18"/>
                <w:szCs w:val="18"/>
              </w:rPr>
              <w:t>Integer</w:t>
            </w:r>
            <w:r>
              <w:rPr>
                <w:rFonts w:ascii="Menlo" w:hAnsi="Menlo" w:cs="Menlo"/>
                <w:color w:val="24292F"/>
                <w:sz w:val="18"/>
                <w:szCs w:val="18"/>
              </w:rPr>
              <w:t xml:space="preserve"> </w:t>
            </w:r>
            <w:r>
              <w:rPr>
                <w:rStyle w:val="pl-k"/>
                <w:rFonts w:ascii="Menlo" w:eastAsiaTheme="majorEastAsia" w:hAnsi="Menlo" w:cs="Menlo"/>
                <w:color w:val="24292F"/>
                <w:sz w:val="18"/>
                <w:szCs w:val="18"/>
              </w:rPr>
              <w:t>//</w:t>
            </w:r>
            <w:r>
              <w:rPr>
                <w:rFonts w:ascii="Menlo" w:hAnsi="Menlo" w:cs="Menlo"/>
                <w:color w:val="24292F"/>
                <w:sz w:val="18"/>
                <w:szCs w:val="18"/>
              </w:rPr>
              <w:t xml:space="preserve"> Results </w:t>
            </w:r>
            <w:r>
              <w:rPr>
                <w:rStyle w:val="pl-k"/>
                <w:rFonts w:ascii="Menlo" w:eastAsiaTheme="majorEastAsia" w:hAnsi="Menlo" w:cs="Menlo"/>
                <w:color w:val="24292F"/>
                <w:sz w:val="18"/>
                <w:szCs w:val="18"/>
              </w:rPr>
              <w:t>in</w:t>
            </w:r>
            <w:r>
              <w:rPr>
                <w:rFonts w:ascii="Menlo" w:hAnsi="Menlo" w:cs="Menlo"/>
                <w:color w:val="24292F"/>
                <w:sz w:val="18"/>
                <w:szCs w:val="18"/>
              </w:rPr>
              <w:t xml:space="preserve"> </w:t>
            </w:r>
            <w:r>
              <w:rPr>
                <w:rStyle w:val="pl-k"/>
                <w:rFonts w:ascii="Menlo" w:eastAsiaTheme="majorEastAsia" w:hAnsi="Menlo" w:cs="Menlo"/>
                <w:color w:val="24292F"/>
                <w:sz w:val="18"/>
                <w:szCs w:val="18"/>
              </w:rPr>
              <w:t>null</w:t>
            </w:r>
          </w:p>
        </w:tc>
      </w:tr>
    </w:tbl>
    <w:p w14:paraId="1B516DFD" w14:textId="77777777" w:rsidR="002934EE" w:rsidRDefault="002934EE" w:rsidP="002934EE">
      <w:pPr>
        <w:pStyle w:val="HTMLPreformatted"/>
        <w:rPr>
          <w:rFonts w:ascii="Menlo" w:hAnsi="Menlo" w:cs="Menlo"/>
          <w:color w:val="24292F"/>
        </w:rPr>
      </w:pPr>
    </w:p>
    <w:p w14:paraId="0337E1A5" w14:textId="679685FA" w:rsidR="002D0FA0" w:rsidRDefault="34F02324" w:rsidP="4577E150">
      <w:pPr>
        <w:rPr>
          <w:rFonts w:asciiTheme="minorHAnsi" w:eastAsia="Calibri" w:hAnsiTheme="minorHAnsi" w:cstheme="minorBidi"/>
          <w:color w:val="000000" w:themeColor="text1"/>
        </w:rPr>
      </w:pPr>
      <w:r w:rsidRPr="4577E150">
        <w:rPr>
          <w:rFonts w:asciiTheme="minorHAnsi" w:eastAsia="Calibri" w:hAnsiTheme="minorHAnsi" w:cstheme="minorBidi"/>
          <w:b/>
          <w:bCs/>
          <w:color w:val="3D85C6"/>
        </w:rPr>
        <w:t>A:</w:t>
      </w:r>
      <w:r w:rsidR="5A5B4D29" w:rsidRPr="4577E150">
        <w:rPr>
          <w:rFonts w:asciiTheme="minorHAnsi" w:eastAsia="Calibri" w:hAnsiTheme="minorHAnsi" w:cstheme="minorBidi"/>
          <w:b/>
          <w:bCs/>
          <w:color w:val="3D85C6"/>
        </w:rPr>
        <w:t xml:space="preserve"> </w:t>
      </w:r>
      <w:r w:rsidR="48ACF005" w:rsidRPr="4577E150">
        <w:rPr>
          <w:rFonts w:asciiTheme="minorHAnsi" w:hAnsiTheme="minorHAnsi" w:cstheme="minorBidi"/>
        </w:rPr>
        <w:t xml:space="preserve">The </w:t>
      </w:r>
      <w:r w:rsidR="009C7137" w:rsidRPr="002750D2">
        <w:rPr>
          <w:rFonts w:asciiTheme="minorHAnsi" w:hAnsiTheme="minorHAnsi" w:cstheme="minorBidi"/>
        </w:rPr>
        <w:t>'convert' operation</w:t>
      </w:r>
      <w:r w:rsidR="009C7137" w:rsidRPr="4577E150" w:rsidDel="009C7137">
        <w:rPr>
          <w:rFonts w:asciiTheme="minorHAnsi" w:hAnsiTheme="minorHAnsi" w:cstheme="minorBidi"/>
        </w:rPr>
        <w:t xml:space="preserve"> </w:t>
      </w:r>
      <w:r w:rsidR="48ACF005" w:rsidRPr="4577E150">
        <w:rPr>
          <w:rFonts w:asciiTheme="minorHAnsi" w:hAnsiTheme="minorHAnsi" w:cstheme="minorBidi"/>
        </w:rPr>
        <w:t xml:space="preserve">performs the math and changes the unit. </w:t>
      </w:r>
      <w:r w:rsidR="00E168B0">
        <w:rPr>
          <w:rFonts w:asciiTheme="minorHAnsi" w:hAnsiTheme="minorHAnsi" w:cstheme="minorBidi"/>
        </w:rPr>
        <w:t>You must follow t</w:t>
      </w:r>
      <w:r w:rsidR="00C709F4">
        <w:rPr>
          <w:rFonts w:asciiTheme="minorHAnsi" w:hAnsiTheme="minorHAnsi" w:cstheme="minorBidi"/>
        </w:rPr>
        <w:t>he Unified Code for Units of Measure conversion rules if a conversion is performed</w:t>
      </w:r>
      <w:r w:rsidR="48ACF005" w:rsidRPr="4577E150">
        <w:rPr>
          <w:rFonts w:asciiTheme="minorHAnsi" w:hAnsiTheme="minorHAnsi" w:cstheme="minorBidi"/>
        </w:rPr>
        <w:t>.</w:t>
      </w:r>
    </w:p>
    <w:p w14:paraId="747A060C" w14:textId="1B25F5F4" w:rsidR="00532682" w:rsidRPr="00323EB2" w:rsidRDefault="00323EB2" w:rsidP="00323EB2">
      <w:pPr>
        <w:pStyle w:val="NormalWeb"/>
        <w:shd w:val="clear" w:color="auto" w:fill="FFFFFF"/>
        <w:spacing w:before="240" w:beforeAutospacing="0" w:after="240" w:afterAutospacing="0"/>
        <w:rPr>
          <w:rFonts w:ascii="Calibri Light" w:eastAsiaTheme="majorEastAsia" w:hAnsi="Calibri Light" w:cstheme="majorBidi"/>
          <w:color w:val="2F5496" w:themeColor="accent1" w:themeShade="BF"/>
          <w:sz w:val="32"/>
          <w:szCs w:val="32"/>
        </w:rPr>
      </w:pPr>
      <w:r>
        <w:rPr>
          <w:rFonts w:ascii="Calibri Light" w:eastAsiaTheme="majorEastAsia" w:hAnsi="Calibri Light" w:cstheme="majorBidi"/>
          <w:color w:val="2F5496" w:themeColor="accent1" w:themeShade="BF"/>
          <w:sz w:val="32"/>
          <w:szCs w:val="32"/>
        </w:rPr>
        <w:t xml:space="preserve">Measure Logic in </w:t>
      </w:r>
      <w:r w:rsidR="00532682">
        <w:rPr>
          <w:rFonts w:ascii="Calibri Light" w:eastAsiaTheme="majorEastAsia" w:hAnsi="Calibri Light" w:cstheme="majorBidi"/>
          <w:color w:val="2F5496" w:themeColor="accent1" w:themeShade="BF"/>
          <w:sz w:val="32"/>
          <w:szCs w:val="32"/>
        </w:rPr>
        <w:t>CQL</w:t>
      </w:r>
    </w:p>
    <w:p w14:paraId="6771AF27" w14:textId="149EB73E" w:rsidR="00435DAC" w:rsidRDefault="002D0FA0" w:rsidP="00435DAC">
      <w:pPr>
        <w:rPr>
          <w:rFonts w:asciiTheme="minorHAnsi" w:hAnsiTheme="minorHAnsi" w:cstheme="minorHAnsi"/>
        </w:rPr>
      </w:pPr>
      <w:r w:rsidRPr="00143A1A">
        <w:rPr>
          <w:rFonts w:asciiTheme="minorHAnsi" w:eastAsia="Calibri" w:hAnsiTheme="minorHAnsi" w:cstheme="minorHAnsi"/>
          <w:b/>
          <w:color w:val="3D85C6"/>
        </w:rPr>
        <w:t>Q:</w:t>
      </w:r>
      <w:r w:rsidR="006041BD">
        <w:rPr>
          <w:rFonts w:asciiTheme="minorHAnsi" w:eastAsia="Calibri" w:hAnsiTheme="minorHAnsi" w:cstheme="minorHAnsi"/>
          <w:b/>
          <w:color w:val="3D85C6"/>
        </w:rPr>
        <w:t xml:space="preserve"> </w:t>
      </w:r>
      <w:r w:rsidR="00435DAC" w:rsidRPr="003F3423">
        <w:rPr>
          <w:rFonts w:asciiTheme="minorHAnsi" w:hAnsiTheme="minorHAnsi" w:cstheme="minorHAnsi"/>
        </w:rPr>
        <w:t>When casting with choice statements in Clinical Quality Language, in the if-then statement, the if statement value is set to a quantity, why is there a redundant statement to express the quantity as an integer function?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0"/>
        <w:gridCol w:w="7024"/>
        <w:gridCol w:w="2016"/>
      </w:tblGrid>
      <w:tr w:rsidR="002934EE" w14:paraId="39E0040D" w14:textId="77777777" w:rsidTr="00D01290">
        <w:trPr>
          <w:gridAfter w:val="1"/>
          <w:wAfter w:w="2016" w:type="dxa"/>
        </w:trPr>
        <w:tc>
          <w:tcPr>
            <w:tcW w:w="7344" w:type="dxa"/>
            <w:gridSpan w:val="2"/>
            <w:shd w:val="clear" w:color="auto" w:fill="auto"/>
            <w:vAlign w:val="center"/>
            <w:hideMark/>
          </w:tcPr>
          <w:p w14:paraId="048D4014" w14:textId="77777777" w:rsidR="002934EE" w:rsidRDefault="002934EE">
            <w:pPr>
              <w:rPr>
                <w:sz w:val="20"/>
                <w:szCs w:val="20"/>
              </w:rPr>
            </w:pPr>
          </w:p>
        </w:tc>
      </w:tr>
      <w:tr w:rsidR="002934EE" w14:paraId="702BF6CB" w14:textId="77777777" w:rsidTr="00D01290">
        <w:trPr>
          <w:gridAfter w:val="1"/>
          <w:wAfter w:w="2016" w:type="dxa"/>
        </w:trPr>
        <w:tc>
          <w:tcPr>
            <w:tcW w:w="7344" w:type="dxa"/>
            <w:gridSpan w:val="2"/>
            <w:shd w:val="clear" w:color="auto" w:fill="auto"/>
            <w:tcMar>
              <w:top w:w="0" w:type="dxa"/>
              <w:left w:w="150" w:type="dxa"/>
              <w:bottom w:w="0" w:type="dxa"/>
              <w:right w:w="150" w:type="dxa"/>
            </w:tcMar>
            <w:hideMark/>
          </w:tcPr>
          <w:p w14:paraId="620836D2" w14:textId="77777777" w:rsidR="002934EE" w:rsidRDefault="002934EE">
            <w:pPr>
              <w:spacing w:line="300" w:lineRule="atLeast"/>
              <w:rPr>
                <w:rFonts w:ascii="Menlo" w:hAnsi="Menlo" w:cs="Menlo"/>
                <w:color w:val="24292F"/>
                <w:sz w:val="18"/>
                <w:szCs w:val="18"/>
              </w:rPr>
            </w:pPr>
            <w:r>
              <w:rPr>
                <w:rStyle w:val="pl-c"/>
                <w:rFonts w:ascii="Menlo" w:eastAsiaTheme="majorEastAsia" w:hAnsi="Menlo" w:cs="Menlo"/>
                <w:color w:val="24292F"/>
                <w:sz w:val="18"/>
                <w:szCs w:val="18"/>
              </w:rPr>
              <w:t>/*</w:t>
            </w:r>
          </w:p>
        </w:tc>
      </w:tr>
      <w:tr w:rsidR="002934EE" w14:paraId="77607629" w14:textId="77777777" w:rsidTr="00D01290">
        <w:tc>
          <w:tcPr>
            <w:tcW w:w="320" w:type="dxa"/>
            <w:shd w:val="clear" w:color="auto" w:fill="FFFFFF"/>
            <w:noWrap/>
            <w:tcMar>
              <w:top w:w="0" w:type="dxa"/>
              <w:left w:w="150" w:type="dxa"/>
              <w:bottom w:w="0" w:type="dxa"/>
              <w:right w:w="150" w:type="dxa"/>
            </w:tcMar>
            <w:hideMark/>
          </w:tcPr>
          <w:p w14:paraId="61A7C826" w14:textId="77777777" w:rsidR="002934EE" w:rsidRDefault="002934EE">
            <w:pPr>
              <w:spacing w:line="300" w:lineRule="atLeast"/>
              <w:rPr>
                <w:rFonts w:ascii="Menlo" w:hAnsi="Menlo" w:cs="Menlo"/>
                <w:color w:val="24292F"/>
                <w:sz w:val="18"/>
                <w:szCs w:val="18"/>
              </w:rPr>
            </w:pPr>
          </w:p>
        </w:tc>
        <w:tc>
          <w:tcPr>
            <w:tcW w:w="9040" w:type="dxa"/>
            <w:gridSpan w:val="2"/>
            <w:shd w:val="clear" w:color="auto" w:fill="FFFFFF"/>
            <w:tcMar>
              <w:top w:w="0" w:type="dxa"/>
              <w:left w:w="150" w:type="dxa"/>
              <w:bottom w:w="0" w:type="dxa"/>
              <w:right w:w="150" w:type="dxa"/>
            </w:tcMar>
            <w:hideMark/>
          </w:tcPr>
          <w:p w14:paraId="7CB64420" w14:textId="77777777" w:rsidR="002934EE" w:rsidRDefault="002934EE">
            <w:pPr>
              <w:spacing w:line="300" w:lineRule="atLeast"/>
              <w:rPr>
                <w:rFonts w:ascii="Menlo" w:hAnsi="Menlo" w:cs="Menlo"/>
                <w:color w:val="24292F"/>
                <w:sz w:val="18"/>
                <w:szCs w:val="18"/>
              </w:rPr>
            </w:pPr>
            <w:r>
              <w:rPr>
                <w:rStyle w:val="pl-c"/>
                <w:rFonts w:ascii="Menlo" w:eastAsiaTheme="majorEastAsia" w:hAnsi="Menlo" w:cs="Menlo"/>
                <w:color w:val="24292F"/>
                <w:sz w:val="18"/>
                <w:szCs w:val="18"/>
              </w:rPr>
              <w:t>@description: Returns the value, interpreted as an Integer</w:t>
            </w:r>
          </w:p>
        </w:tc>
      </w:tr>
      <w:tr w:rsidR="002934EE" w14:paraId="0DC4A43D" w14:textId="77777777" w:rsidTr="00D01290">
        <w:tc>
          <w:tcPr>
            <w:tcW w:w="320" w:type="dxa"/>
            <w:shd w:val="clear" w:color="auto" w:fill="auto"/>
            <w:noWrap/>
            <w:tcMar>
              <w:top w:w="0" w:type="dxa"/>
              <w:left w:w="150" w:type="dxa"/>
              <w:bottom w:w="0" w:type="dxa"/>
              <w:right w:w="150" w:type="dxa"/>
            </w:tcMar>
            <w:hideMark/>
          </w:tcPr>
          <w:p w14:paraId="4AA1EA85" w14:textId="77777777" w:rsidR="002934EE" w:rsidRDefault="002934EE">
            <w:pPr>
              <w:spacing w:line="300" w:lineRule="atLeast"/>
              <w:rPr>
                <w:rFonts w:ascii="Menlo" w:hAnsi="Menlo" w:cs="Menlo"/>
                <w:color w:val="24292F"/>
                <w:sz w:val="18"/>
                <w:szCs w:val="18"/>
              </w:rPr>
            </w:pPr>
          </w:p>
        </w:tc>
        <w:tc>
          <w:tcPr>
            <w:tcW w:w="9040" w:type="dxa"/>
            <w:gridSpan w:val="2"/>
            <w:shd w:val="clear" w:color="auto" w:fill="auto"/>
            <w:tcMar>
              <w:top w:w="0" w:type="dxa"/>
              <w:left w:w="150" w:type="dxa"/>
              <w:bottom w:w="0" w:type="dxa"/>
              <w:right w:w="150" w:type="dxa"/>
            </w:tcMar>
            <w:hideMark/>
          </w:tcPr>
          <w:p w14:paraId="40AED23F" w14:textId="77777777" w:rsidR="002934EE" w:rsidRDefault="002934EE">
            <w:pPr>
              <w:spacing w:line="300" w:lineRule="atLeast"/>
              <w:rPr>
                <w:rFonts w:ascii="Menlo" w:hAnsi="Menlo" w:cs="Menlo"/>
                <w:color w:val="24292F"/>
                <w:sz w:val="18"/>
                <w:szCs w:val="18"/>
              </w:rPr>
            </w:pPr>
            <w:r>
              <w:rPr>
                <w:rStyle w:val="pl-c"/>
                <w:rFonts w:ascii="Menlo" w:eastAsiaTheme="majorEastAsia" w:hAnsi="Menlo" w:cs="Menlo"/>
                <w:color w:val="24292F"/>
                <w:sz w:val="18"/>
                <w:szCs w:val="18"/>
              </w:rPr>
              <w:t>@comments: If the input is a Quantity, the result is the same as invoking `ToInteger(value as Quantity)`.</w:t>
            </w:r>
          </w:p>
        </w:tc>
      </w:tr>
      <w:tr w:rsidR="002934EE" w14:paraId="27384D35" w14:textId="77777777" w:rsidTr="00D01290">
        <w:tc>
          <w:tcPr>
            <w:tcW w:w="320" w:type="dxa"/>
            <w:shd w:val="clear" w:color="auto" w:fill="FFFFFF"/>
            <w:noWrap/>
            <w:tcMar>
              <w:top w:w="0" w:type="dxa"/>
              <w:left w:w="150" w:type="dxa"/>
              <w:bottom w:w="0" w:type="dxa"/>
              <w:right w:w="150" w:type="dxa"/>
            </w:tcMar>
            <w:hideMark/>
          </w:tcPr>
          <w:p w14:paraId="4BDD7A79" w14:textId="77777777" w:rsidR="002934EE" w:rsidRDefault="002934EE">
            <w:pPr>
              <w:spacing w:line="300" w:lineRule="atLeast"/>
              <w:rPr>
                <w:rFonts w:ascii="Menlo" w:hAnsi="Menlo" w:cs="Menlo"/>
                <w:color w:val="24292F"/>
                <w:sz w:val="18"/>
                <w:szCs w:val="18"/>
              </w:rPr>
            </w:pPr>
          </w:p>
        </w:tc>
        <w:tc>
          <w:tcPr>
            <w:tcW w:w="9040" w:type="dxa"/>
            <w:gridSpan w:val="2"/>
            <w:shd w:val="clear" w:color="auto" w:fill="FFFFFF"/>
            <w:tcMar>
              <w:top w:w="0" w:type="dxa"/>
              <w:left w:w="150" w:type="dxa"/>
              <w:bottom w:w="0" w:type="dxa"/>
              <w:right w:w="150" w:type="dxa"/>
            </w:tcMar>
            <w:hideMark/>
          </w:tcPr>
          <w:p w14:paraId="0AB04449" w14:textId="77777777" w:rsidR="002934EE" w:rsidRDefault="002934EE">
            <w:pPr>
              <w:spacing w:line="300" w:lineRule="atLeast"/>
              <w:rPr>
                <w:rFonts w:ascii="Menlo" w:hAnsi="Menlo" w:cs="Menlo"/>
                <w:color w:val="24292F"/>
                <w:sz w:val="18"/>
                <w:szCs w:val="18"/>
              </w:rPr>
            </w:pPr>
            <w:r>
              <w:rPr>
                <w:rStyle w:val="pl-c"/>
                <w:rFonts w:ascii="Menlo" w:eastAsiaTheme="majorEastAsia" w:hAnsi="Menlo" w:cs="Menlo"/>
                <w:color w:val="24292F"/>
                <w:sz w:val="18"/>
                <w:szCs w:val="18"/>
              </w:rPr>
              <w:t>If the input is an Integer, the result is the same as invoking `value as Integer`</w:t>
            </w:r>
          </w:p>
        </w:tc>
      </w:tr>
      <w:tr w:rsidR="002934EE" w14:paraId="3F460E62" w14:textId="77777777" w:rsidTr="00D01290">
        <w:tc>
          <w:tcPr>
            <w:tcW w:w="320" w:type="dxa"/>
            <w:shd w:val="clear" w:color="auto" w:fill="auto"/>
            <w:noWrap/>
            <w:tcMar>
              <w:top w:w="0" w:type="dxa"/>
              <w:left w:w="150" w:type="dxa"/>
              <w:bottom w:w="0" w:type="dxa"/>
              <w:right w:w="150" w:type="dxa"/>
            </w:tcMar>
            <w:hideMark/>
          </w:tcPr>
          <w:p w14:paraId="35F6B5EF" w14:textId="77777777" w:rsidR="002934EE" w:rsidRDefault="002934EE">
            <w:pPr>
              <w:spacing w:line="300" w:lineRule="atLeast"/>
              <w:rPr>
                <w:rFonts w:ascii="Menlo" w:hAnsi="Menlo" w:cs="Menlo"/>
                <w:color w:val="24292F"/>
                <w:sz w:val="18"/>
                <w:szCs w:val="18"/>
              </w:rPr>
            </w:pPr>
          </w:p>
        </w:tc>
        <w:tc>
          <w:tcPr>
            <w:tcW w:w="9040" w:type="dxa"/>
            <w:gridSpan w:val="2"/>
            <w:shd w:val="clear" w:color="auto" w:fill="auto"/>
            <w:tcMar>
              <w:top w:w="0" w:type="dxa"/>
              <w:left w:w="150" w:type="dxa"/>
              <w:bottom w:w="0" w:type="dxa"/>
              <w:right w:w="150" w:type="dxa"/>
            </w:tcMar>
            <w:hideMark/>
          </w:tcPr>
          <w:p w14:paraId="54AE56D5" w14:textId="77777777" w:rsidR="002934EE" w:rsidRDefault="002934EE">
            <w:pPr>
              <w:spacing w:line="300" w:lineRule="atLeast"/>
              <w:rPr>
                <w:rFonts w:ascii="Menlo" w:hAnsi="Menlo" w:cs="Menlo"/>
                <w:color w:val="24292F"/>
                <w:sz w:val="18"/>
                <w:szCs w:val="18"/>
              </w:rPr>
            </w:pPr>
            <w:r>
              <w:rPr>
                <w:rStyle w:val="pl-c"/>
                <w:rFonts w:ascii="Menlo" w:eastAsiaTheme="majorEastAsia" w:hAnsi="Menlo" w:cs="Menlo"/>
                <w:color w:val="24292F"/>
                <w:sz w:val="18"/>
                <w:szCs w:val="18"/>
              </w:rPr>
              <w:t>*/</w:t>
            </w:r>
          </w:p>
        </w:tc>
      </w:tr>
      <w:tr w:rsidR="002934EE" w14:paraId="77A1BA0E" w14:textId="77777777" w:rsidTr="00D01290">
        <w:tc>
          <w:tcPr>
            <w:tcW w:w="320" w:type="dxa"/>
            <w:shd w:val="clear" w:color="auto" w:fill="FFFFFF"/>
            <w:noWrap/>
            <w:tcMar>
              <w:top w:w="0" w:type="dxa"/>
              <w:left w:w="150" w:type="dxa"/>
              <w:bottom w:w="0" w:type="dxa"/>
              <w:right w:w="150" w:type="dxa"/>
            </w:tcMar>
            <w:hideMark/>
          </w:tcPr>
          <w:p w14:paraId="7DA299BE" w14:textId="77777777" w:rsidR="002934EE" w:rsidRDefault="002934EE">
            <w:pPr>
              <w:spacing w:line="300" w:lineRule="atLeast"/>
              <w:rPr>
                <w:rFonts w:ascii="Menlo" w:hAnsi="Menlo" w:cs="Menlo"/>
                <w:color w:val="24292F"/>
                <w:sz w:val="18"/>
                <w:szCs w:val="18"/>
              </w:rPr>
            </w:pPr>
          </w:p>
        </w:tc>
        <w:tc>
          <w:tcPr>
            <w:tcW w:w="9040" w:type="dxa"/>
            <w:gridSpan w:val="2"/>
            <w:shd w:val="clear" w:color="auto" w:fill="FFFFFF"/>
            <w:tcMar>
              <w:top w:w="0" w:type="dxa"/>
              <w:left w:w="150" w:type="dxa"/>
              <w:bottom w:w="0" w:type="dxa"/>
              <w:right w:w="150" w:type="dxa"/>
            </w:tcMar>
            <w:hideMark/>
          </w:tcPr>
          <w:p w14:paraId="61F10D8D" w14:textId="77777777" w:rsidR="002934EE" w:rsidRDefault="002934EE">
            <w:pPr>
              <w:spacing w:line="300" w:lineRule="atLeast"/>
              <w:rPr>
                <w:rFonts w:ascii="Menlo" w:hAnsi="Menlo" w:cs="Menlo"/>
                <w:color w:val="24292F"/>
                <w:sz w:val="18"/>
                <w:szCs w:val="18"/>
              </w:rPr>
            </w:pPr>
            <w:r>
              <w:rPr>
                <w:rFonts w:ascii="Menlo" w:hAnsi="Menlo" w:cs="Menlo"/>
                <w:color w:val="24292F"/>
                <w:sz w:val="18"/>
                <w:szCs w:val="18"/>
              </w:rPr>
              <w:t>define function ToInteger(value Choice</w:t>
            </w:r>
            <w:r>
              <w:rPr>
                <w:rStyle w:val="pl-k"/>
                <w:rFonts w:ascii="Menlo" w:hAnsi="Menlo" w:cs="Menlo"/>
                <w:color w:val="24292F"/>
                <w:sz w:val="18"/>
                <w:szCs w:val="18"/>
              </w:rPr>
              <w:t>&lt;Integer</w:t>
            </w:r>
            <w:r>
              <w:rPr>
                <w:rFonts w:ascii="Menlo" w:hAnsi="Menlo" w:cs="Menlo"/>
                <w:color w:val="24292F"/>
                <w:sz w:val="18"/>
                <w:szCs w:val="18"/>
              </w:rPr>
              <w:t>, Quantity</w:t>
            </w:r>
            <w:r>
              <w:rPr>
                <w:rStyle w:val="pl-k"/>
                <w:rFonts w:ascii="Menlo" w:hAnsi="Menlo" w:cs="Menlo"/>
                <w:color w:val="24292F"/>
                <w:sz w:val="18"/>
                <w:szCs w:val="18"/>
              </w:rPr>
              <w:t>&gt;</w:t>
            </w:r>
            <w:r>
              <w:rPr>
                <w:rFonts w:ascii="Menlo" w:hAnsi="Menlo" w:cs="Menlo"/>
                <w:color w:val="24292F"/>
                <w:sz w:val="18"/>
                <w:szCs w:val="18"/>
              </w:rPr>
              <w:t>):</w:t>
            </w:r>
          </w:p>
        </w:tc>
      </w:tr>
      <w:tr w:rsidR="002934EE" w14:paraId="32110FE0" w14:textId="77777777" w:rsidTr="00D01290">
        <w:tc>
          <w:tcPr>
            <w:tcW w:w="320" w:type="dxa"/>
            <w:shd w:val="clear" w:color="auto" w:fill="auto"/>
            <w:noWrap/>
            <w:tcMar>
              <w:top w:w="0" w:type="dxa"/>
              <w:left w:w="150" w:type="dxa"/>
              <w:bottom w:w="0" w:type="dxa"/>
              <w:right w:w="150" w:type="dxa"/>
            </w:tcMar>
            <w:hideMark/>
          </w:tcPr>
          <w:p w14:paraId="126B9124" w14:textId="77777777" w:rsidR="002934EE" w:rsidRDefault="002934EE">
            <w:pPr>
              <w:spacing w:line="300" w:lineRule="atLeast"/>
              <w:rPr>
                <w:rFonts w:ascii="Menlo" w:hAnsi="Menlo" w:cs="Menlo"/>
                <w:color w:val="24292F"/>
                <w:sz w:val="18"/>
                <w:szCs w:val="18"/>
              </w:rPr>
            </w:pPr>
          </w:p>
        </w:tc>
        <w:tc>
          <w:tcPr>
            <w:tcW w:w="9040" w:type="dxa"/>
            <w:gridSpan w:val="2"/>
            <w:shd w:val="clear" w:color="auto" w:fill="auto"/>
            <w:tcMar>
              <w:top w:w="0" w:type="dxa"/>
              <w:left w:w="150" w:type="dxa"/>
              <w:bottom w:w="0" w:type="dxa"/>
              <w:right w:w="150" w:type="dxa"/>
            </w:tcMar>
            <w:hideMark/>
          </w:tcPr>
          <w:p w14:paraId="43ABD4D7" w14:textId="77777777" w:rsidR="002934EE" w:rsidRDefault="002934EE">
            <w:pPr>
              <w:spacing w:line="300" w:lineRule="atLeast"/>
              <w:rPr>
                <w:rFonts w:ascii="Menlo" w:hAnsi="Menlo" w:cs="Menlo"/>
                <w:color w:val="24292F"/>
                <w:sz w:val="18"/>
                <w:szCs w:val="18"/>
              </w:rPr>
            </w:pPr>
            <w:r>
              <w:rPr>
                <w:rFonts w:ascii="Menlo" w:hAnsi="Menlo" w:cs="Menlo"/>
                <w:color w:val="24292F"/>
                <w:sz w:val="18"/>
                <w:szCs w:val="18"/>
              </w:rPr>
              <w:t xml:space="preserve">  if value is Quantity then </w:t>
            </w:r>
          </w:p>
        </w:tc>
      </w:tr>
      <w:tr w:rsidR="002934EE" w14:paraId="0CF858E8" w14:textId="77777777" w:rsidTr="00D01290">
        <w:tc>
          <w:tcPr>
            <w:tcW w:w="320" w:type="dxa"/>
            <w:shd w:val="clear" w:color="auto" w:fill="FFFFFF"/>
            <w:noWrap/>
            <w:tcMar>
              <w:top w:w="0" w:type="dxa"/>
              <w:left w:w="150" w:type="dxa"/>
              <w:bottom w:w="0" w:type="dxa"/>
              <w:right w:w="150" w:type="dxa"/>
            </w:tcMar>
            <w:hideMark/>
          </w:tcPr>
          <w:p w14:paraId="539AE10F" w14:textId="77777777" w:rsidR="002934EE" w:rsidRDefault="002934EE">
            <w:pPr>
              <w:spacing w:line="300" w:lineRule="atLeast"/>
              <w:rPr>
                <w:rFonts w:ascii="Menlo" w:hAnsi="Menlo" w:cs="Menlo"/>
                <w:color w:val="24292F"/>
                <w:sz w:val="18"/>
                <w:szCs w:val="18"/>
              </w:rPr>
            </w:pPr>
          </w:p>
        </w:tc>
        <w:tc>
          <w:tcPr>
            <w:tcW w:w="9040" w:type="dxa"/>
            <w:gridSpan w:val="2"/>
            <w:shd w:val="clear" w:color="auto" w:fill="FFFFFF"/>
            <w:tcMar>
              <w:top w:w="0" w:type="dxa"/>
              <w:left w:w="150" w:type="dxa"/>
              <w:bottom w:w="0" w:type="dxa"/>
              <w:right w:w="150" w:type="dxa"/>
            </w:tcMar>
            <w:hideMark/>
          </w:tcPr>
          <w:p w14:paraId="77B8F0BC" w14:textId="77777777" w:rsidR="002934EE" w:rsidRDefault="002934EE">
            <w:pPr>
              <w:spacing w:line="300" w:lineRule="atLeast"/>
              <w:rPr>
                <w:rFonts w:ascii="Menlo" w:hAnsi="Menlo" w:cs="Menlo"/>
                <w:color w:val="24292F"/>
                <w:sz w:val="18"/>
                <w:szCs w:val="18"/>
              </w:rPr>
            </w:pPr>
            <w:r>
              <w:rPr>
                <w:rFonts w:ascii="Menlo" w:hAnsi="Menlo" w:cs="Menlo"/>
                <w:color w:val="24292F"/>
                <w:sz w:val="18"/>
                <w:szCs w:val="18"/>
              </w:rPr>
              <w:t xml:space="preserve">    ToInteger(value </w:t>
            </w:r>
            <w:r>
              <w:rPr>
                <w:rStyle w:val="pl-k"/>
                <w:rFonts w:ascii="Menlo" w:hAnsi="Menlo" w:cs="Menlo"/>
                <w:color w:val="24292F"/>
                <w:sz w:val="18"/>
                <w:szCs w:val="18"/>
              </w:rPr>
              <w:t>as</w:t>
            </w:r>
            <w:r>
              <w:rPr>
                <w:rFonts w:ascii="Menlo" w:hAnsi="Menlo" w:cs="Menlo"/>
                <w:color w:val="24292F"/>
                <w:sz w:val="18"/>
                <w:szCs w:val="18"/>
              </w:rPr>
              <w:t xml:space="preserve"> Quantity)</w:t>
            </w:r>
          </w:p>
        </w:tc>
      </w:tr>
      <w:tr w:rsidR="002934EE" w14:paraId="2CC26A42" w14:textId="77777777" w:rsidTr="00D01290">
        <w:tc>
          <w:tcPr>
            <w:tcW w:w="320" w:type="dxa"/>
            <w:shd w:val="clear" w:color="auto" w:fill="auto"/>
            <w:noWrap/>
            <w:tcMar>
              <w:top w:w="0" w:type="dxa"/>
              <w:left w:w="150" w:type="dxa"/>
              <w:bottom w:w="0" w:type="dxa"/>
              <w:right w:w="150" w:type="dxa"/>
            </w:tcMar>
            <w:hideMark/>
          </w:tcPr>
          <w:p w14:paraId="2E777275" w14:textId="77777777" w:rsidR="002934EE" w:rsidRDefault="002934EE">
            <w:pPr>
              <w:spacing w:line="300" w:lineRule="atLeast"/>
              <w:rPr>
                <w:rFonts w:ascii="Menlo" w:hAnsi="Menlo" w:cs="Menlo"/>
                <w:color w:val="24292F"/>
                <w:sz w:val="18"/>
                <w:szCs w:val="18"/>
              </w:rPr>
            </w:pPr>
          </w:p>
        </w:tc>
        <w:tc>
          <w:tcPr>
            <w:tcW w:w="9040" w:type="dxa"/>
            <w:gridSpan w:val="2"/>
            <w:shd w:val="clear" w:color="auto" w:fill="auto"/>
            <w:tcMar>
              <w:top w:w="0" w:type="dxa"/>
              <w:left w:w="150" w:type="dxa"/>
              <w:bottom w:w="0" w:type="dxa"/>
              <w:right w:w="150" w:type="dxa"/>
            </w:tcMar>
            <w:hideMark/>
          </w:tcPr>
          <w:p w14:paraId="376EB27E" w14:textId="77777777" w:rsidR="002934EE" w:rsidRDefault="002934EE">
            <w:pPr>
              <w:spacing w:line="300" w:lineRule="atLeast"/>
              <w:rPr>
                <w:rFonts w:ascii="Menlo" w:hAnsi="Menlo" w:cs="Menlo"/>
                <w:color w:val="24292F"/>
                <w:sz w:val="18"/>
                <w:szCs w:val="18"/>
              </w:rPr>
            </w:pPr>
            <w:r>
              <w:rPr>
                <w:rFonts w:ascii="Menlo" w:hAnsi="Menlo" w:cs="Menlo"/>
                <w:color w:val="24292F"/>
                <w:sz w:val="18"/>
                <w:szCs w:val="18"/>
              </w:rPr>
              <w:t xml:space="preserve">  else </w:t>
            </w:r>
          </w:p>
        </w:tc>
      </w:tr>
      <w:tr w:rsidR="002934EE" w14:paraId="7E3E4C3C" w14:textId="77777777" w:rsidTr="00D01290">
        <w:tc>
          <w:tcPr>
            <w:tcW w:w="320" w:type="dxa"/>
            <w:shd w:val="clear" w:color="auto" w:fill="FFFFFF"/>
            <w:noWrap/>
            <w:tcMar>
              <w:top w:w="0" w:type="dxa"/>
              <w:left w:w="150" w:type="dxa"/>
              <w:bottom w:w="0" w:type="dxa"/>
              <w:right w:w="150" w:type="dxa"/>
            </w:tcMar>
            <w:hideMark/>
          </w:tcPr>
          <w:p w14:paraId="397341B1" w14:textId="77777777" w:rsidR="002934EE" w:rsidRDefault="002934EE">
            <w:pPr>
              <w:spacing w:line="300" w:lineRule="atLeast"/>
              <w:rPr>
                <w:rFonts w:ascii="Menlo" w:hAnsi="Menlo" w:cs="Menlo"/>
                <w:color w:val="24292F"/>
                <w:sz w:val="18"/>
                <w:szCs w:val="18"/>
              </w:rPr>
            </w:pPr>
          </w:p>
        </w:tc>
        <w:tc>
          <w:tcPr>
            <w:tcW w:w="9040" w:type="dxa"/>
            <w:gridSpan w:val="2"/>
            <w:shd w:val="clear" w:color="auto" w:fill="FFFFFF"/>
            <w:tcMar>
              <w:top w:w="0" w:type="dxa"/>
              <w:left w:w="150" w:type="dxa"/>
              <w:bottom w:w="0" w:type="dxa"/>
              <w:right w:w="150" w:type="dxa"/>
            </w:tcMar>
            <w:hideMark/>
          </w:tcPr>
          <w:p w14:paraId="15ABE35E" w14:textId="77777777" w:rsidR="002934EE" w:rsidRDefault="002934EE">
            <w:pPr>
              <w:spacing w:line="300" w:lineRule="atLeast"/>
              <w:rPr>
                <w:rFonts w:ascii="Menlo" w:hAnsi="Menlo" w:cs="Menlo"/>
                <w:color w:val="24292F"/>
                <w:sz w:val="18"/>
                <w:szCs w:val="18"/>
              </w:rPr>
            </w:pPr>
            <w:r>
              <w:rPr>
                <w:rFonts w:ascii="Menlo" w:hAnsi="Menlo" w:cs="Menlo"/>
                <w:color w:val="24292F"/>
                <w:sz w:val="18"/>
                <w:szCs w:val="18"/>
              </w:rPr>
              <w:t xml:space="preserve">    value </w:t>
            </w:r>
            <w:r>
              <w:rPr>
                <w:rStyle w:val="pl-k"/>
                <w:rFonts w:ascii="Menlo" w:hAnsi="Menlo" w:cs="Menlo"/>
                <w:color w:val="24292F"/>
                <w:sz w:val="18"/>
                <w:szCs w:val="18"/>
              </w:rPr>
              <w:t>as</w:t>
            </w:r>
            <w:r>
              <w:rPr>
                <w:rFonts w:ascii="Menlo" w:hAnsi="Menlo" w:cs="Menlo"/>
                <w:color w:val="24292F"/>
                <w:sz w:val="18"/>
                <w:szCs w:val="18"/>
              </w:rPr>
              <w:t xml:space="preserve"> </w:t>
            </w:r>
            <w:r>
              <w:rPr>
                <w:rStyle w:val="pl-k"/>
                <w:rFonts w:ascii="Menlo" w:hAnsi="Menlo" w:cs="Menlo"/>
                <w:color w:val="24292F"/>
                <w:sz w:val="18"/>
                <w:szCs w:val="18"/>
              </w:rPr>
              <w:t>Integer</w:t>
            </w:r>
          </w:p>
        </w:tc>
      </w:tr>
      <w:tr w:rsidR="002934EE" w14:paraId="32F8EE07" w14:textId="77777777" w:rsidTr="00D01290">
        <w:tc>
          <w:tcPr>
            <w:tcW w:w="7344" w:type="dxa"/>
            <w:gridSpan w:val="2"/>
            <w:shd w:val="clear" w:color="auto" w:fill="auto"/>
            <w:noWrap/>
            <w:tcMar>
              <w:top w:w="0" w:type="dxa"/>
              <w:left w:w="150" w:type="dxa"/>
              <w:bottom w:w="0" w:type="dxa"/>
              <w:right w:w="150" w:type="dxa"/>
            </w:tcMar>
            <w:hideMark/>
          </w:tcPr>
          <w:p w14:paraId="36FF97C1" w14:textId="77777777" w:rsidR="002934EE" w:rsidRDefault="002934EE">
            <w:pPr>
              <w:spacing w:line="300" w:lineRule="atLeast"/>
              <w:rPr>
                <w:rFonts w:ascii="Menlo" w:hAnsi="Menlo" w:cs="Menlo"/>
                <w:color w:val="24292F"/>
                <w:sz w:val="18"/>
                <w:szCs w:val="18"/>
              </w:rPr>
            </w:pPr>
          </w:p>
        </w:tc>
        <w:tc>
          <w:tcPr>
            <w:tcW w:w="2016" w:type="dxa"/>
            <w:shd w:val="clear" w:color="auto" w:fill="auto"/>
            <w:vAlign w:val="center"/>
            <w:hideMark/>
          </w:tcPr>
          <w:p w14:paraId="066D87A1" w14:textId="77777777" w:rsidR="002934EE" w:rsidRDefault="002934EE">
            <w:pPr>
              <w:rPr>
                <w:sz w:val="20"/>
                <w:szCs w:val="20"/>
              </w:rPr>
            </w:pPr>
          </w:p>
        </w:tc>
      </w:tr>
    </w:tbl>
    <w:p w14:paraId="2A7E44C5" w14:textId="77777777" w:rsidR="002934EE" w:rsidRPr="00435DAC" w:rsidRDefault="002934EE" w:rsidP="00435DAC"/>
    <w:p w14:paraId="6216CDB0" w14:textId="05AE56BA" w:rsidR="4577E150" w:rsidRDefault="34F02324" w:rsidP="4577E150">
      <w:pPr>
        <w:rPr>
          <w:rFonts w:asciiTheme="minorHAnsi" w:hAnsiTheme="minorHAnsi" w:cstheme="minorBidi"/>
        </w:rPr>
      </w:pPr>
      <w:r w:rsidRPr="4577E150">
        <w:rPr>
          <w:rFonts w:asciiTheme="minorHAnsi" w:eastAsia="Calibri" w:hAnsiTheme="minorHAnsi" w:cstheme="minorBidi"/>
          <w:b/>
          <w:bCs/>
          <w:color w:val="3D85C6"/>
        </w:rPr>
        <w:t>A:</w:t>
      </w:r>
      <w:r w:rsidR="5A5B4D29" w:rsidRPr="4577E150">
        <w:rPr>
          <w:rFonts w:asciiTheme="minorHAnsi" w:eastAsia="Calibri" w:hAnsiTheme="minorHAnsi" w:cstheme="minorBidi"/>
          <w:b/>
          <w:bCs/>
          <w:color w:val="3D85C6"/>
        </w:rPr>
        <w:t xml:space="preserve"> </w:t>
      </w:r>
      <w:r w:rsidR="00201729">
        <w:rPr>
          <w:rFonts w:asciiTheme="minorHAnsi" w:hAnsiTheme="minorHAnsi" w:cstheme="minorBidi"/>
        </w:rPr>
        <w:t>I</w:t>
      </w:r>
      <w:r w:rsidR="005C1471">
        <w:rPr>
          <w:rFonts w:asciiTheme="minorHAnsi" w:hAnsiTheme="minorHAnsi" w:cstheme="minorBidi"/>
        </w:rPr>
        <w:t>n this CQL snippet, “ChoiceToInteger” accepts data value with a choice of integer or quantity. If not a quantity, it accepts the input attribute as an integer. If a quantity, it calls the QuantityToInteger function, which tests the value of quantity for appropriateness of conversion to integer and the unit as ‘1,’ which is the default Unified Code for Units of Measure. If both are suitable, it converts th</w:t>
      </w:r>
      <w:r w:rsidR="00242D5D">
        <w:rPr>
          <w:rFonts w:asciiTheme="minorHAnsi" w:hAnsiTheme="minorHAnsi" w:cstheme="minorBidi"/>
        </w:rPr>
        <w:t>e</w:t>
      </w:r>
      <w:r w:rsidR="005C1471">
        <w:rPr>
          <w:rFonts w:asciiTheme="minorHAnsi" w:hAnsiTheme="minorHAnsi" w:cstheme="minorBidi"/>
        </w:rPr>
        <w:t xml:space="preserve"> quantity.value to an integer. </w:t>
      </w:r>
    </w:p>
    <w:p w14:paraId="4FAC07C8" w14:textId="7A7E520C" w:rsidR="4577E150" w:rsidRDefault="4577E150" w:rsidP="4577E150">
      <w:pPr>
        <w:rPr>
          <w:rFonts w:asciiTheme="minorHAnsi" w:hAnsiTheme="minorHAnsi" w:cstheme="minorBidi"/>
        </w:rPr>
      </w:pPr>
    </w:p>
    <w:p w14:paraId="5B1E7EBC" w14:textId="77777777" w:rsidR="009446D7" w:rsidRDefault="009446D7" w:rsidP="4577E150">
      <w:pPr>
        <w:rPr>
          <w:rFonts w:asciiTheme="minorHAnsi" w:hAnsiTheme="minorHAnsi" w:cstheme="minorBidi"/>
        </w:rPr>
      </w:pPr>
    </w:p>
    <w:tbl>
      <w:tblPr>
        <w:tblW w:w="1008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20"/>
        <w:gridCol w:w="7922"/>
        <w:gridCol w:w="1838"/>
      </w:tblGrid>
      <w:tr w:rsidR="009446D7" w14:paraId="391D1022" w14:textId="77777777" w:rsidTr="009446D7">
        <w:trPr>
          <w:gridAfter w:val="1"/>
          <w:wAfter w:w="1838" w:type="dxa"/>
        </w:trPr>
        <w:tc>
          <w:tcPr>
            <w:tcW w:w="8242" w:type="dxa"/>
            <w:gridSpan w:val="2"/>
            <w:shd w:val="clear" w:color="auto" w:fill="auto"/>
            <w:tcMar>
              <w:top w:w="0" w:type="dxa"/>
              <w:left w:w="150" w:type="dxa"/>
              <w:bottom w:w="0" w:type="dxa"/>
              <w:right w:w="150" w:type="dxa"/>
            </w:tcMar>
            <w:hideMark/>
          </w:tcPr>
          <w:p w14:paraId="72015B6B" w14:textId="77777777" w:rsidR="009446D7" w:rsidRDefault="009446D7">
            <w:pPr>
              <w:spacing w:line="300" w:lineRule="atLeast"/>
              <w:rPr>
                <w:rFonts w:ascii="Menlo" w:hAnsi="Menlo" w:cs="Menlo"/>
                <w:color w:val="24292F"/>
                <w:sz w:val="18"/>
                <w:szCs w:val="18"/>
              </w:rPr>
            </w:pPr>
            <w:r>
              <w:rPr>
                <w:rStyle w:val="pl-c"/>
                <w:rFonts w:ascii="Menlo" w:eastAsiaTheme="majorEastAsia" w:hAnsi="Menlo" w:cs="Menlo"/>
                <w:color w:val="24292F"/>
                <w:sz w:val="18"/>
                <w:szCs w:val="18"/>
              </w:rPr>
              <w:lastRenderedPageBreak/>
              <w:t>/*@description: Returns the value of the given Quantity, interpreted as an Integer if it is safe to do so.</w:t>
            </w:r>
          </w:p>
        </w:tc>
      </w:tr>
      <w:tr w:rsidR="009446D7" w14:paraId="2E701213" w14:textId="77777777" w:rsidTr="009446D7">
        <w:tc>
          <w:tcPr>
            <w:tcW w:w="320" w:type="dxa"/>
            <w:shd w:val="clear" w:color="auto" w:fill="FFFFFF"/>
            <w:noWrap/>
            <w:tcMar>
              <w:top w:w="0" w:type="dxa"/>
              <w:left w:w="150" w:type="dxa"/>
              <w:bottom w:w="0" w:type="dxa"/>
              <w:right w:w="150" w:type="dxa"/>
            </w:tcMar>
            <w:hideMark/>
          </w:tcPr>
          <w:p w14:paraId="2B00B05C" w14:textId="77777777" w:rsidR="009446D7" w:rsidRDefault="009446D7">
            <w:pPr>
              <w:spacing w:line="300" w:lineRule="atLeast"/>
              <w:rPr>
                <w:rFonts w:ascii="Menlo" w:hAnsi="Menlo" w:cs="Menlo"/>
                <w:color w:val="24292F"/>
                <w:sz w:val="18"/>
                <w:szCs w:val="18"/>
              </w:rPr>
            </w:pPr>
          </w:p>
        </w:tc>
        <w:tc>
          <w:tcPr>
            <w:tcW w:w="9760" w:type="dxa"/>
            <w:gridSpan w:val="2"/>
            <w:shd w:val="clear" w:color="auto" w:fill="FFFFFF"/>
            <w:tcMar>
              <w:top w:w="0" w:type="dxa"/>
              <w:left w:w="150" w:type="dxa"/>
              <w:bottom w:w="0" w:type="dxa"/>
              <w:right w:w="150" w:type="dxa"/>
            </w:tcMar>
            <w:hideMark/>
          </w:tcPr>
          <w:p w14:paraId="547A8240" w14:textId="77777777" w:rsidR="009446D7" w:rsidRDefault="009446D7">
            <w:pPr>
              <w:spacing w:line="300" w:lineRule="atLeast"/>
              <w:rPr>
                <w:rFonts w:ascii="Menlo" w:hAnsi="Menlo" w:cs="Menlo"/>
                <w:color w:val="24292F"/>
                <w:sz w:val="18"/>
                <w:szCs w:val="18"/>
              </w:rPr>
            </w:pPr>
            <w:r>
              <w:rPr>
                <w:rStyle w:val="pl-c"/>
                <w:rFonts w:ascii="Menlo" w:eastAsiaTheme="majorEastAsia" w:hAnsi="Menlo" w:cs="Menlo"/>
                <w:color w:val="24292F"/>
                <w:sz w:val="18"/>
                <w:szCs w:val="18"/>
              </w:rPr>
              <w:t>@comments: A Quantity value can be safely interpreted as an integer if it has no decimal component (i.e. zeros after the decimal),</w:t>
            </w:r>
          </w:p>
        </w:tc>
      </w:tr>
      <w:tr w:rsidR="009446D7" w14:paraId="1DE3324D" w14:textId="77777777" w:rsidTr="009446D7">
        <w:tc>
          <w:tcPr>
            <w:tcW w:w="320" w:type="dxa"/>
            <w:shd w:val="clear" w:color="auto" w:fill="auto"/>
            <w:noWrap/>
            <w:tcMar>
              <w:top w:w="0" w:type="dxa"/>
              <w:left w:w="150" w:type="dxa"/>
              <w:bottom w:w="0" w:type="dxa"/>
              <w:right w:w="150" w:type="dxa"/>
            </w:tcMar>
            <w:hideMark/>
          </w:tcPr>
          <w:p w14:paraId="0E57BE4D" w14:textId="77777777" w:rsidR="009446D7" w:rsidRDefault="009446D7">
            <w:pPr>
              <w:spacing w:line="300" w:lineRule="atLeast"/>
              <w:rPr>
                <w:rFonts w:ascii="Menlo" w:hAnsi="Menlo" w:cs="Menlo"/>
                <w:color w:val="24292F"/>
                <w:sz w:val="18"/>
                <w:szCs w:val="18"/>
              </w:rPr>
            </w:pPr>
          </w:p>
        </w:tc>
        <w:tc>
          <w:tcPr>
            <w:tcW w:w="9760" w:type="dxa"/>
            <w:gridSpan w:val="2"/>
            <w:shd w:val="clear" w:color="auto" w:fill="auto"/>
            <w:tcMar>
              <w:top w:w="0" w:type="dxa"/>
              <w:left w:w="150" w:type="dxa"/>
              <w:bottom w:w="0" w:type="dxa"/>
              <w:right w:w="150" w:type="dxa"/>
            </w:tcMar>
            <w:hideMark/>
          </w:tcPr>
          <w:p w14:paraId="572C5608" w14:textId="77777777" w:rsidR="009446D7" w:rsidRDefault="009446D7">
            <w:pPr>
              <w:spacing w:line="300" w:lineRule="atLeast"/>
              <w:rPr>
                <w:rFonts w:ascii="Menlo" w:hAnsi="Menlo" w:cs="Menlo"/>
                <w:color w:val="24292F"/>
                <w:sz w:val="18"/>
                <w:szCs w:val="18"/>
              </w:rPr>
            </w:pPr>
            <w:r>
              <w:rPr>
                <w:rStyle w:val="pl-c"/>
                <w:rFonts w:ascii="Menlo" w:eastAsiaTheme="majorEastAsia" w:hAnsi="Menlo" w:cs="Menlo"/>
                <w:color w:val="24292F"/>
                <w:sz w:val="18"/>
                <w:szCs w:val="18"/>
              </w:rPr>
              <w:t>and it has the default UCUM unit of '1'*/</w:t>
            </w:r>
          </w:p>
        </w:tc>
      </w:tr>
      <w:tr w:rsidR="009446D7" w14:paraId="52F494A5" w14:textId="77777777" w:rsidTr="009446D7">
        <w:tc>
          <w:tcPr>
            <w:tcW w:w="320" w:type="dxa"/>
            <w:shd w:val="clear" w:color="auto" w:fill="FFFFFF"/>
            <w:noWrap/>
            <w:tcMar>
              <w:top w:w="0" w:type="dxa"/>
              <w:left w:w="150" w:type="dxa"/>
              <w:bottom w:w="0" w:type="dxa"/>
              <w:right w:w="150" w:type="dxa"/>
            </w:tcMar>
            <w:hideMark/>
          </w:tcPr>
          <w:p w14:paraId="5B64FE0D" w14:textId="77777777" w:rsidR="009446D7" w:rsidRDefault="009446D7">
            <w:pPr>
              <w:spacing w:line="300" w:lineRule="atLeast"/>
              <w:rPr>
                <w:rFonts w:ascii="Menlo" w:hAnsi="Menlo" w:cs="Menlo"/>
                <w:color w:val="24292F"/>
                <w:sz w:val="18"/>
                <w:szCs w:val="18"/>
              </w:rPr>
            </w:pPr>
          </w:p>
        </w:tc>
        <w:tc>
          <w:tcPr>
            <w:tcW w:w="9760" w:type="dxa"/>
            <w:gridSpan w:val="2"/>
            <w:shd w:val="clear" w:color="auto" w:fill="FFFFFF"/>
            <w:tcMar>
              <w:top w:w="0" w:type="dxa"/>
              <w:left w:w="150" w:type="dxa"/>
              <w:bottom w:w="0" w:type="dxa"/>
              <w:right w:w="150" w:type="dxa"/>
            </w:tcMar>
            <w:hideMark/>
          </w:tcPr>
          <w:p w14:paraId="4C731722" w14:textId="77777777" w:rsidR="009446D7" w:rsidRDefault="009446D7">
            <w:pPr>
              <w:spacing w:line="300" w:lineRule="atLeast"/>
              <w:rPr>
                <w:rFonts w:ascii="Menlo" w:hAnsi="Menlo" w:cs="Menlo"/>
                <w:color w:val="24292F"/>
                <w:sz w:val="18"/>
                <w:szCs w:val="18"/>
              </w:rPr>
            </w:pPr>
          </w:p>
          <w:p w14:paraId="764B4818" w14:textId="77777777" w:rsidR="009446D7" w:rsidRDefault="009446D7">
            <w:pPr>
              <w:spacing w:line="300" w:lineRule="atLeast"/>
              <w:jc w:val="right"/>
              <w:rPr>
                <w:sz w:val="20"/>
                <w:szCs w:val="20"/>
              </w:rPr>
            </w:pPr>
          </w:p>
        </w:tc>
      </w:tr>
      <w:tr w:rsidR="009446D7" w14:paraId="0C327361" w14:textId="77777777" w:rsidTr="009446D7">
        <w:tc>
          <w:tcPr>
            <w:tcW w:w="320" w:type="dxa"/>
            <w:shd w:val="clear" w:color="auto" w:fill="auto"/>
            <w:noWrap/>
            <w:tcMar>
              <w:top w:w="0" w:type="dxa"/>
              <w:left w:w="150" w:type="dxa"/>
              <w:bottom w:w="0" w:type="dxa"/>
              <w:right w:w="150" w:type="dxa"/>
            </w:tcMar>
            <w:hideMark/>
          </w:tcPr>
          <w:p w14:paraId="10CC34EF" w14:textId="77777777" w:rsidR="009446D7" w:rsidRDefault="009446D7">
            <w:pPr>
              <w:spacing w:line="300" w:lineRule="atLeast"/>
              <w:rPr>
                <w:sz w:val="20"/>
                <w:szCs w:val="20"/>
              </w:rPr>
            </w:pPr>
          </w:p>
        </w:tc>
        <w:tc>
          <w:tcPr>
            <w:tcW w:w="9760" w:type="dxa"/>
            <w:gridSpan w:val="2"/>
            <w:shd w:val="clear" w:color="auto" w:fill="auto"/>
            <w:tcMar>
              <w:top w:w="0" w:type="dxa"/>
              <w:left w:w="150" w:type="dxa"/>
              <w:bottom w:w="0" w:type="dxa"/>
              <w:right w:w="150" w:type="dxa"/>
            </w:tcMar>
            <w:hideMark/>
          </w:tcPr>
          <w:p w14:paraId="05177784" w14:textId="77777777" w:rsidR="009446D7" w:rsidRDefault="009446D7">
            <w:pPr>
              <w:spacing w:line="300" w:lineRule="atLeast"/>
              <w:rPr>
                <w:rFonts w:ascii="Menlo" w:hAnsi="Menlo" w:cs="Menlo"/>
                <w:color w:val="24292F"/>
                <w:sz w:val="18"/>
                <w:szCs w:val="18"/>
              </w:rPr>
            </w:pPr>
            <w:r>
              <w:rPr>
                <w:rFonts w:ascii="Menlo" w:hAnsi="Menlo" w:cs="Menlo"/>
                <w:color w:val="24292F"/>
                <w:sz w:val="18"/>
                <w:szCs w:val="18"/>
              </w:rPr>
              <w:t xml:space="preserve">define function </w:t>
            </w:r>
            <w:r>
              <w:rPr>
                <w:rStyle w:val="pl-pds"/>
                <w:rFonts w:ascii="Menlo" w:hAnsi="Menlo" w:cs="Menlo"/>
                <w:color w:val="24292F"/>
                <w:sz w:val="18"/>
                <w:szCs w:val="18"/>
              </w:rPr>
              <w:t>"</w:t>
            </w:r>
            <w:r>
              <w:rPr>
                <w:rStyle w:val="pl-s"/>
                <w:rFonts w:ascii="Menlo" w:hAnsi="Menlo" w:cs="Menlo"/>
                <w:color w:val="24292F"/>
                <w:sz w:val="18"/>
                <w:szCs w:val="18"/>
              </w:rPr>
              <w:t>QuantityToInteger</w:t>
            </w:r>
            <w:r>
              <w:rPr>
                <w:rStyle w:val="pl-pds"/>
                <w:rFonts w:ascii="Menlo" w:hAnsi="Menlo" w:cs="Menlo"/>
                <w:color w:val="24292F"/>
                <w:sz w:val="18"/>
                <w:szCs w:val="18"/>
              </w:rPr>
              <w:t>"</w:t>
            </w:r>
            <w:r>
              <w:rPr>
                <w:rFonts w:ascii="Menlo" w:hAnsi="Menlo" w:cs="Menlo"/>
                <w:color w:val="24292F"/>
                <w:sz w:val="18"/>
                <w:szCs w:val="18"/>
              </w:rPr>
              <w:t>(value Quantity):</w:t>
            </w:r>
          </w:p>
        </w:tc>
      </w:tr>
      <w:tr w:rsidR="009446D7" w14:paraId="1A036426" w14:textId="77777777" w:rsidTr="009446D7">
        <w:tc>
          <w:tcPr>
            <w:tcW w:w="320" w:type="dxa"/>
            <w:shd w:val="clear" w:color="auto" w:fill="FFFFFF"/>
            <w:noWrap/>
            <w:tcMar>
              <w:top w:w="0" w:type="dxa"/>
              <w:left w:w="150" w:type="dxa"/>
              <w:bottom w:w="0" w:type="dxa"/>
              <w:right w:w="150" w:type="dxa"/>
            </w:tcMar>
            <w:hideMark/>
          </w:tcPr>
          <w:p w14:paraId="617F4222" w14:textId="77777777" w:rsidR="009446D7" w:rsidRDefault="009446D7">
            <w:pPr>
              <w:spacing w:line="300" w:lineRule="atLeast"/>
              <w:rPr>
                <w:rFonts w:ascii="Menlo" w:hAnsi="Menlo" w:cs="Menlo"/>
                <w:color w:val="24292F"/>
                <w:sz w:val="18"/>
                <w:szCs w:val="18"/>
              </w:rPr>
            </w:pPr>
          </w:p>
        </w:tc>
        <w:tc>
          <w:tcPr>
            <w:tcW w:w="9760" w:type="dxa"/>
            <w:gridSpan w:val="2"/>
            <w:shd w:val="clear" w:color="auto" w:fill="FFFFFF"/>
            <w:tcMar>
              <w:top w:w="0" w:type="dxa"/>
              <w:left w:w="150" w:type="dxa"/>
              <w:bottom w:w="0" w:type="dxa"/>
              <w:right w:w="150" w:type="dxa"/>
            </w:tcMar>
            <w:hideMark/>
          </w:tcPr>
          <w:p w14:paraId="6A190643" w14:textId="77777777" w:rsidR="009446D7" w:rsidRDefault="009446D7">
            <w:pPr>
              <w:spacing w:line="300" w:lineRule="atLeast"/>
              <w:rPr>
                <w:rFonts w:ascii="Menlo" w:hAnsi="Menlo" w:cs="Menlo"/>
                <w:color w:val="24292F"/>
                <w:sz w:val="18"/>
                <w:szCs w:val="18"/>
              </w:rPr>
            </w:pPr>
            <w:r>
              <w:rPr>
                <w:rFonts w:ascii="Menlo" w:hAnsi="Menlo" w:cs="Menlo"/>
                <w:color w:val="24292F"/>
                <w:sz w:val="18"/>
                <w:szCs w:val="18"/>
              </w:rPr>
              <w:t xml:space="preserve">  case</w:t>
            </w:r>
          </w:p>
        </w:tc>
      </w:tr>
      <w:tr w:rsidR="009446D7" w14:paraId="53AE608F" w14:textId="77777777" w:rsidTr="009446D7">
        <w:tc>
          <w:tcPr>
            <w:tcW w:w="320" w:type="dxa"/>
            <w:shd w:val="clear" w:color="auto" w:fill="auto"/>
            <w:noWrap/>
            <w:tcMar>
              <w:top w:w="0" w:type="dxa"/>
              <w:left w:w="150" w:type="dxa"/>
              <w:bottom w:w="0" w:type="dxa"/>
              <w:right w:w="150" w:type="dxa"/>
            </w:tcMar>
            <w:hideMark/>
          </w:tcPr>
          <w:p w14:paraId="1F0D1E4D" w14:textId="77777777" w:rsidR="009446D7" w:rsidRDefault="009446D7">
            <w:pPr>
              <w:spacing w:line="300" w:lineRule="atLeast"/>
              <w:rPr>
                <w:rFonts w:ascii="Menlo" w:hAnsi="Menlo" w:cs="Menlo"/>
                <w:color w:val="24292F"/>
                <w:sz w:val="18"/>
                <w:szCs w:val="18"/>
              </w:rPr>
            </w:pPr>
          </w:p>
        </w:tc>
        <w:tc>
          <w:tcPr>
            <w:tcW w:w="9760" w:type="dxa"/>
            <w:gridSpan w:val="2"/>
            <w:shd w:val="clear" w:color="auto" w:fill="auto"/>
            <w:tcMar>
              <w:top w:w="0" w:type="dxa"/>
              <w:left w:w="150" w:type="dxa"/>
              <w:bottom w:w="0" w:type="dxa"/>
              <w:right w:w="150" w:type="dxa"/>
            </w:tcMar>
            <w:hideMark/>
          </w:tcPr>
          <w:p w14:paraId="5550271E" w14:textId="77777777" w:rsidR="009446D7" w:rsidRDefault="009446D7">
            <w:pPr>
              <w:spacing w:line="300" w:lineRule="atLeast"/>
              <w:rPr>
                <w:rFonts w:ascii="Menlo" w:hAnsi="Menlo" w:cs="Menlo"/>
                <w:color w:val="24292F"/>
                <w:sz w:val="18"/>
                <w:szCs w:val="18"/>
              </w:rPr>
            </w:pPr>
            <w:r>
              <w:rPr>
                <w:rFonts w:ascii="Menlo" w:hAnsi="Menlo" w:cs="Menlo"/>
                <w:color w:val="24292F"/>
                <w:sz w:val="18"/>
                <w:szCs w:val="18"/>
              </w:rPr>
              <w:t xml:space="preserve">    when Abs(</w:t>
            </w:r>
            <w:r>
              <w:rPr>
                <w:rStyle w:val="pl-c1"/>
                <w:rFonts w:ascii="Menlo" w:hAnsi="Menlo" w:cs="Menlo"/>
                <w:color w:val="24292F"/>
                <w:sz w:val="18"/>
                <w:szCs w:val="18"/>
              </w:rPr>
              <w:t>value</w:t>
            </w:r>
            <w:r>
              <w:rPr>
                <w:rFonts w:ascii="Menlo" w:hAnsi="Menlo" w:cs="Menlo"/>
                <w:color w:val="24292F"/>
                <w:sz w:val="18"/>
                <w:szCs w:val="18"/>
              </w:rPr>
              <w:t>.</w:t>
            </w:r>
            <w:r>
              <w:rPr>
                <w:rStyle w:val="pl-c1"/>
                <w:rFonts w:ascii="Menlo" w:hAnsi="Menlo" w:cs="Menlo"/>
                <w:color w:val="24292F"/>
                <w:sz w:val="18"/>
                <w:szCs w:val="18"/>
              </w:rPr>
              <w:t>value</w:t>
            </w:r>
            <w:r>
              <w:rPr>
                <w:rFonts w:ascii="Menlo" w:hAnsi="Menlo" w:cs="Menlo"/>
                <w:color w:val="24292F"/>
                <w:sz w:val="18"/>
                <w:szCs w:val="18"/>
              </w:rPr>
              <w:t xml:space="preserve"> </w:t>
            </w:r>
            <w:r>
              <w:rPr>
                <w:rStyle w:val="pl-k"/>
                <w:rFonts w:ascii="Menlo" w:hAnsi="Menlo" w:cs="Menlo"/>
                <w:color w:val="24292F"/>
                <w:sz w:val="18"/>
                <w:szCs w:val="18"/>
              </w:rPr>
              <w:t>-</w:t>
            </w:r>
            <w:r>
              <w:rPr>
                <w:rFonts w:ascii="Menlo" w:hAnsi="Menlo" w:cs="Menlo"/>
                <w:color w:val="24292F"/>
                <w:sz w:val="18"/>
                <w:szCs w:val="18"/>
              </w:rPr>
              <w:t xml:space="preserve"> Truncate(</w:t>
            </w:r>
            <w:r>
              <w:rPr>
                <w:rStyle w:val="pl-c1"/>
                <w:rFonts w:ascii="Menlo" w:hAnsi="Menlo" w:cs="Menlo"/>
                <w:color w:val="24292F"/>
                <w:sz w:val="18"/>
                <w:szCs w:val="18"/>
              </w:rPr>
              <w:t>value</w:t>
            </w:r>
            <w:r>
              <w:rPr>
                <w:rFonts w:ascii="Menlo" w:hAnsi="Menlo" w:cs="Menlo"/>
                <w:color w:val="24292F"/>
                <w:sz w:val="18"/>
                <w:szCs w:val="18"/>
              </w:rPr>
              <w:t>.</w:t>
            </w:r>
            <w:r>
              <w:rPr>
                <w:rStyle w:val="pl-c1"/>
                <w:rFonts w:ascii="Menlo" w:hAnsi="Menlo" w:cs="Menlo"/>
                <w:color w:val="24292F"/>
                <w:sz w:val="18"/>
                <w:szCs w:val="18"/>
              </w:rPr>
              <w:t>value</w:t>
            </w:r>
            <w:r>
              <w:rPr>
                <w:rFonts w:ascii="Menlo" w:hAnsi="Menlo" w:cs="Menlo"/>
                <w:color w:val="24292F"/>
                <w:sz w:val="18"/>
                <w:szCs w:val="18"/>
              </w:rPr>
              <w:t>))</w:t>
            </w:r>
            <w:r>
              <w:rPr>
                <w:rStyle w:val="pl-k"/>
                <w:rFonts w:ascii="Menlo" w:hAnsi="Menlo" w:cs="Menlo"/>
                <w:color w:val="24292F"/>
                <w:sz w:val="18"/>
                <w:szCs w:val="18"/>
              </w:rPr>
              <w:t>&gt;</w:t>
            </w:r>
            <w:r>
              <w:rPr>
                <w:rFonts w:ascii="Menlo" w:hAnsi="Menlo" w:cs="Menlo"/>
                <w:color w:val="24292F"/>
                <w:sz w:val="18"/>
                <w:szCs w:val="18"/>
              </w:rPr>
              <w:t xml:space="preserve"> </w:t>
            </w:r>
            <w:r>
              <w:rPr>
                <w:rStyle w:val="pl-c1"/>
                <w:rFonts w:ascii="Menlo" w:hAnsi="Menlo" w:cs="Menlo"/>
                <w:color w:val="24292F"/>
                <w:sz w:val="18"/>
                <w:szCs w:val="18"/>
              </w:rPr>
              <w:t>0</w:t>
            </w:r>
            <w:r>
              <w:rPr>
                <w:rFonts w:ascii="Menlo" w:hAnsi="Menlo" w:cs="Menlo"/>
                <w:color w:val="24292F"/>
                <w:sz w:val="18"/>
                <w:szCs w:val="18"/>
              </w:rPr>
              <w:t>.</w:t>
            </w:r>
            <w:r>
              <w:rPr>
                <w:rStyle w:val="pl-c1"/>
                <w:rFonts w:ascii="Menlo" w:hAnsi="Menlo" w:cs="Menlo"/>
                <w:color w:val="24292F"/>
                <w:sz w:val="18"/>
                <w:szCs w:val="18"/>
              </w:rPr>
              <w:t>00000001</w:t>
            </w:r>
            <w:r>
              <w:rPr>
                <w:rFonts w:ascii="Menlo" w:hAnsi="Menlo" w:cs="Menlo"/>
                <w:color w:val="24292F"/>
                <w:sz w:val="18"/>
                <w:szCs w:val="18"/>
              </w:rPr>
              <w:t xml:space="preserve"> then Message(</w:t>
            </w:r>
            <w:r>
              <w:rPr>
                <w:rStyle w:val="pl-k"/>
                <w:rFonts w:ascii="Menlo" w:hAnsi="Menlo" w:cs="Menlo"/>
                <w:color w:val="24292F"/>
                <w:sz w:val="18"/>
                <w:szCs w:val="18"/>
              </w:rPr>
              <w:t>null</w:t>
            </w:r>
            <w:r>
              <w:rPr>
                <w:rFonts w:ascii="Menlo" w:hAnsi="Menlo" w:cs="Menlo"/>
                <w:color w:val="24292F"/>
                <w:sz w:val="18"/>
                <w:szCs w:val="18"/>
              </w:rPr>
              <w:t xml:space="preserve">, true, </w:t>
            </w:r>
            <w:r>
              <w:rPr>
                <w:rStyle w:val="pl-pds"/>
                <w:rFonts w:ascii="Menlo" w:hAnsi="Menlo" w:cs="Menlo"/>
                <w:color w:val="24292F"/>
                <w:sz w:val="18"/>
                <w:szCs w:val="18"/>
              </w:rPr>
              <w:t>'</w:t>
            </w:r>
            <w:r>
              <w:rPr>
                <w:rStyle w:val="pl-s"/>
                <w:rFonts w:ascii="Menlo" w:hAnsi="Menlo" w:cs="Menlo"/>
                <w:color w:val="24292F"/>
                <w:sz w:val="18"/>
                <w:szCs w:val="18"/>
              </w:rPr>
              <w:t>ToInteger.InvalidArgument</w:t>
            </w:r>
            <w:r>
              <w:rPr>
                <w:rStyle w:val="pl-pds"/>
                <w:rFonts w:ascii="Menlo" w:hAnsi="Menlo" w:cs="Menlo"/>
                <w:color w:val="24292F"/>
                <w:sz w:val="18"/>
                <w:szCs w:val="18"/>
              </w:rPr>
              <w:t>'</w:t>
            </w:r>
            <w:r>
              <w:rPr>
                <w:rFonts w:ascii="Menlo" w:hAnsi="Menlo" w:cs="Menlo"/>
                <w:color w:val="24292F"/>
                <w:sz w:val="18"/>
                <w:szCs w:val="18"/>
              </w:rPr>
              <w:t xml:space="preserve">, ErrorSeverity, </w:t>
            </w:r>
            <w:r>
              <w:rPr>
                <w:rStyle w:val="pl-pds"/>
                <w:rFonts w:ascii="Menlo" w:hAnsi="Menlo" w:cs="Menlo"/>
                <w:color w:val="24292F"/>
                <w:sz w:val="18"/>
                <w:szCs w:val="18"/>
              </w:rPr>
              <w:t>'</w:t>
            </w:r>
            <w:r>
              <w:rPr>
                <w:rStyle w:val="pl-s"/>
                <w:rFonts w:ascii="Menlo" w:hAnsi="Menlo" w:cs="Menlo"/>
                <w:color w:val="24292F"/>
                <w:sz w:val="18"/>
                <w:szCs w:val="18"/>
              </w:rPr>
              <w:t>The quantity has a non-zero decimal component and cannot be safely interpreted as an Integer</w:t>
            </w:r>
            <w:r>
              <w:rPr>
                <w:rStyle w:val="pl-pds"/>
                <w:rFonts w:ascii="Menlo" w:hAnsi="Menlo" w:cs="Menlo"/>
                <w:color w:val="24292F"/>
                <w:sz w:val="18"/>
                <w:szCs w:val="18"/>
              </w:rPr>
              <w:t>'</w:t>
            </w:r>
            <w:r>
              <w:rPr>
                <w:rFonts w:ascii="Menlo" w:hAnsi="Menlo" w:cs="Menlo"/>
                <w:color w:val="24292F"/>
                <w:sz w:val="18"/>
                <w:szCs w:val="18"/>
              </w:rPr>
              <w:t>)</w:t>
            </w:r>
          </w:p>
        </w:tc>
      </w:tr>
      <w:tr w:rsidR="009446D7" w14:paraId="163B7F62" w14:textId="77777777" w:rsidTr="009446D7">
        <w:tc>
          <w:tcPr>
            <w:tcW w:w="320" w:type="dxa"/>
            <w:shd w:val="clear" w:color="auto" w:fill="FFFFFF"/>
            <w:noWrap/>
            <w:tcMar>
              <w:top w:w="0" w:type="dxa"/>
              <w:left w:w="150" w:type="dxa"/>
              <w:bottom w:w="0" w:type="dxa"/>
              <w:right w:w="150" w:type="dxa"/>
            </w:tcMar>
            <w:hideMark/>
          </w:tcPr>
          <w:p w14:paraId="49338DCF" w14:textId="77777777" w:rsidR="009446D7" w:rsidRDefault="009446D7">
            <w:pPr>
              <w:spacing w:line="300" w:lineRule="atLeast"/>
              <w:rPr>
                <w:rFonts w:ascii="Menlo" w:hAnsi="Menlo" w:cs="Menlo"/>
                <w:color w:val="24292F"/>
                <w:sz w:val="18"/>
                <w:szCs w:val="18"/>
              </w:rPr>
            </w:pPr>
          </w:p>
        </w:tc>
        <w:tc>
          <w:tcPr>
            <w:tcW w:w="9760" w:type="dxa"/>
            <w:gridSpan w:val="2"/>
            <w:shd w:val="clear" w:color="auto" w:fill="FFFFFF"/>
            <w:tcMar>
              <w:top w:w="0" w:type="dxa"/>
              <w:left w:w="150" w:type="dxa"/>
              <w:bottom w:w="0" w:type="dxa"/>
              <w:right w:w="150" w:type="dxa"/>
            </w:tcMar>
            <w:hideMark/>
          </w:tcPr>
          <w:p w14:paraId="59D41EEE" w14:textId="77777777" w:rsidR="009446D7" w:rsidRDefault="009446D7">
            <w:pPr>
              <w:spacing w:line="300" w:lineRule="atLeast"/>
              <w:rPr>
                <w:rFonts w:ascii="Menlo" w:hAnsi="Menlo" w:cs="Menlo"/>
                <w:color w:val="24292F"/>
                <w:sz w:val="18"/>
                <w:szCs w:val="18"/>
              </w:rPr>
            </w:pPr>
            <w:r>
              <w:rPr>
                <w:rFonts w:ascii="Menlo" w:hAnsi="Menlo" w:cs="Menlo"/>
                <w:color w:val="24292F"/>
                <w:sz w:val="18"/>
                <w:szCs w:val="18"/>
              </w:rPr>
              <w:t xml:space="preserve">    when </w:t>
            </w:r>
            <w:r>
              <w:rPr>
                <w:rStyle w:val="pl-c1"/>
                <w:rFonts w:ascii="Menlo" w:hAnsi="Menlo" w:cs="Menlo"/>
                <w:color w:val="24292F"/>
                <w:sz w:val="18"/>
                <w:szCs w:val="18"/>
              </w:rPr>
              <w:t>value</w:t>
            </w:r>
            <w:r>
              <w:rPr>
                <w:rFonts w:ascii="Menlo" w:hAnsi="Menlo" w:cs="Menlo"/>
                <w:color w:val="24292F"/>
                <w:sz w:val="18"/>
                <w:szCs w:val="18"/>
              </w:rPr>
              <w:t>.</w:t>
            </w:r>
            <w:r>
              <w:rPr>
                <w:rStyle w:val="pl-c1"/>
                <w:rFonts w:ascii="Menlo" w:hAnsi="Menlo" w:cs="Menlo"/>
                <w:color w:val="24292F"/>
                <w:sz w:val="18"/>
                <w:szCs w:val="18"/>
              </w:rPr>
              <w:t>unit</w:t>
            </w:r>
            <w:r>
              <w:rPr>
                <w:rFonts w:ascii="Menlo" w:hAnsi="Menlo" w:cs="Menlo"/>
                <w:color w:val="24292F"/>
                <w:sz w:val="18"/>
                <w:szCs w:val="18"/>
              </w:rPr>
              <w:t xml:space="preserve"> </w:t>
            </w:r>
            <w:r>
              <w:rPr>
                <w:rStyle w:val="pl-k"/>
                <w:rFonts w:ascii="Menlo" w:hAnsi="Menlo" w:cs="Menlo"/>
                <w:color w:val="24292F"/>
                <w:sz w:val="18"/>
                <w:szCs w:val="18"/>
              </w:rPr>
              <w:t>!=</w:t>
            </w:r>
            <w:r>
              <w:rPr>
                <w:rFonts w:ascii="Menlo" w:hAnsi="Menlo" w:cs="Menlo"/>
                <w:color w:val="24292F"/>
                <w:sz w:val="18"/>
                <w:szCs w:val="18"/>
              </w:rPr>
              <w:t xml:space="preserve"> </w:t>
            </w:r>
            <w:r>
              <w:rPr>
                <w:rStyle w:val="pl-pds"/>
                <w:rFonts w:ascii="Menlo" w:hAnsi="Menlo" w:cs="Menlo"/>
                <w:color w:val="24292F"/>
                <w:sz w:val="18"/>
                <w:szCs w:val="18"/>
              </w:rPr>
              <w:t>'</w:t>
            </w:r>
            <w:r>
              <w:rPr>
                <w:rStyle w:val="pl-s"/>
                <w:rFonts w:ascii="Menlo" w:hAnsi="Menlo" w:cs="Menlo"/>
                <w:color w:val="24292F"/>
                <w:sz w:val="18"/>
                <w:szCs w:val="18"/>
              </w:rPr>
              <w:t>1</w:t>
            </w:r>
            <w:r>
              <w:rPr>
                <w:rStyle w:val="pl-pds"/>
                <w:rFonts w:ascii="Menlo" w:hAnsi="Menlo" w:cs="Menlo"/>
                <w:color w:val="24292F"/>
                <w:sz w:val="18"/>
                <w:szCs w:val="18"/>
              </w:rPr>
              <w:t>'</w:t>
            </w:r>
            <w:r>
              <w:rPr>
                <w:rFonts w:ascii="Menlo" w:hAnsi="Menlo" w:cs="Menlo"/>
                <w:color w:val="24292F"/>
                <w:sz w:val="18"/>
                <w:szCs w:val="18"/>
              </w:rPr>
              <w:t xml:space="preserve"> then Message(</w:t>
            </w:r>
            <w:r>
              <w:rPr>
                <w:rStyle w:val="pl-k"/>
                <w:rFonts w:ascii="Menlo" w:hAnsi="Menlo" w:cs="Menlo"/>
                <w:color w:val="24292F"/>
                <w:sz w:val="18"/>
                <w:szCs w:val="18"/>
              </w:rPr>
              <w:t>null</w:t>
            </w:r>
            <w:r>
              <w:rPr>
                <w:rFonts w:ascii="Menlo" w:hAnsi="Menlo" w:cs="Menlo"/>
                <w:color w:val="24292F"/>
                <w:sz w:val="18"/>
                <w:szCs w:val="18"/>
              </w:rPr>
              <w:t xml:space="preserve">, true, </w:t>
            </w:r>
            <w:r>
              <w:rPr>
                <w:rStyle w:val="pl-pds"/>
                <w:rFonts w:ascii="Menlo" w:hAnsi="Menlo" w:cs="Menlo"/>
                <w:color w:val="24292F"/>
                <w:sz w:val="18"/>
                <w:szCs w:val="18"/>
              </w:rPr>
              <w:t>'</w:t>
            </w:r>
            <w:r>
              <w:rPr>
                <w:rStyle w:val="pl-s"/>
                <w:rFonts w:ascii="Menlo" w:hAnsi="Menlo" w:cs="Menlo"/>
                <w:color w:val="24292F"/>
                <w:sz w:val="18"/>
                <w:szCs w:val="18"/>
              </w:rPr>
              <w:t>ToInteger.InvalidUnit</w:t>
            </w:r>
            <w:r>
              <w:rPr>
                <w:rStyle w:val="pl-pds"/>
                <w:rFonts w:ascii="Menlo" w:hAnsi="Menlo" w:cs="Menlo"/>
                <w:color w:val="24292F"/>
                <w:sz w:val="18"/>
                <w:szCs w:val="18"/>
              </w:rPr>
              <w:t>'</w:t>
            </w:r>
            <w:r>
              <w:rPr>
                <w:rFonts w:ascii="Menlo" w:hAnsi="Menlo" w:cs="Menlo"/>
                <w:color w:val="24292F"/>
                <w:sz w:val="18"/>
                <w:szCs w:val="18"/>
              </w:rPr>
              <w:t xml:space="preserve">, ErrorSeverity, </w:t>
            </w:r>
            <w:r>
              <w:rPr>
                <w:rStyle w:val="pl-pds"/>
                <w:rFonts w:ascii="Menlo" w:hAnsi="Menlo" w:cs="Menlo"/>
                <w:color w:val="24292F"/>
                <w:sz w:val="18"/>
                <w:szCs w:val="18"/>
              </w:rPr>
              <w:t>'</w:t>
            </w:r>
            <w:r>
              <w:rPr>
                <w:rStyle w:val="pl-s"/>
                <w:rFonts w:ascii="Menlo" w:hAnsi="Menlo" w:cs="Menlo"/>
                <w:color w:val="24292F"/>
                <w:sz w:val="18"/>
                <w:szCs w:val="18"/>
              </w:rPr>
              <w:t>The quantity has non-default units specified and cannot be safely interpreted as an Integer</w:t>
            </w:r>
            <w:r>
              <w:rPr>
                <w:rStyle w:val="pl-pds"/>
                <w:rFonts w:ascii="Menlo" w:hAnsi="Menlo" w:cs="Menlo"/>
                <w:color w:val="24292F"/>
                <w:sz w:val="18"/>
                <w:szCs w:val="18"/>
              </w:rPr>
              <w:t>'</w:t>
            </w:r>
            <w:r>
              <w:rPr>
                <w:rFonts w:ascii="Menlo" w:hAnsi="Menlo" w:cs="Menlo"/>
                <w:color w:val="24292F"/>
                <w:sz w:val="18"/>
                <w:szCs w:val="18"/>
              </w:rPr>
              <w:t>)</w:t>
            </w:r>
          </w:p>
        </w:tc>
      </w:tr>
      <w:tr w:rsidR="009446D7" w14:paraId="4F6B065F" w14:textId="77777777" w:rsidTr="009446D7">
        <w:tc>
          <w:tcPr>
            <w:tcW w:w="320" w:type="dxa"/>
            <w:shd w:val="clear" w:color="auto" w:fill="auto"/>
            <w:noWrap/>
            <w:tcMar>
              <w:top w:w="0" w:type="dxa"/>
              <w:left w:w="150" w:type="dxa"/>
              <w:bottom w:w="0" w:type="dxa"/>
              <w:right w:w="150" w:type="dxa"/>
            </w:tcMar>
            <w:hideMark/>
          </w:tcPr>
          <w:p w14:paraId="35DEDCAB" w14:textId="77777777" w:rsidR="009446D7" w:rsidRDefault="009446D7">
            <w:pPr>
              <w:spacing w:line="300" w:lineRule="atLeast"/>
              <w:rPr>
                <w:rFonts w:ascii="Menlo" w:hAnsi="Menlo" w:cs="Menlo"/>
                <w:color w:val="24292F"/>
                <w:sz w:val="18"/>
                <w:szCs w:val="18"/>
              </w:rPr>
            </w:pPr>
          </w:p>
        </w:tc>
        <w:tc>
          <w:tcPr>
            <w:tcW w:w="9760" w:type="dxa"/>
            <w:gridSpan w:val="2"/>
            <w:shd w:val="clear" w:color="auto" w:fill="auto"/>
            <w:tcMar>
              <w:top w:w="0" w:type="dxa"/>
              <w:left w:w="150" w:type="dxa"/>
              <w:bottom w:w="0" w:type="dxa"/>
              <w:right w:w="150" w:type="dxa"/>
            </w:tcMar>
            <w:hideMark/>
          </w:tcPr>
          <w:p w14:paraId="41C45673" w14:textId="77777777" w:rsidR="009446D7" w:rsidRDefault="009446D7">
            <w:pPr>
              <w:spacing w:line="300" w:lineRule="atLeast"/>
              <w:rPr>
                <w:rFonts w:ascii="Menlo" w:hAnsi="Menlo" w:cs="Menlo"/>
                <w:color w:val="24292F"/>
                <w:sz w:val="18"/>
                <w:szCs w:val="18"/>
              </w:rPr>
            </w:pPr>
            <w:r>
              <w:rPr>
                <w:rFonts w:ascii="Menlo" w:hAnsi="Menlo" w:cs="Menlo"/>
                <w:color w:val="24292F"/>
                <w:sz w:val="18"/>
                <w:szCs w:val="18"/>
              </w:rPr>
              <w:t xml:space="preserve">    else Truncate(</w:t>
            </w:r>
            <w:r>
              <w:rPr>
                <w:rStyle w:val="pl-c1"/>
                <w:rFonts w:ascii="Menlo" w:hAnsi="Menlo" w:cs="Menlo"/>
                <w:color w:val="24292F"/>
                <w:sz w:val="18"/>
                <w:szCs w:val="18"/>
              </w:rPr>
              <w:t>value</w:t>
            </w:r>
            <w:r>
              <w:rPr>
                <w:rFonts w:ascii="Menlo" w:hAnsi="Menlo" w:cs="Menlo"/>
                <w:color w:val="24292F"/>
                <w:sz w:val="18"/>
                <w:szCs w:val="18"/>
              </w:rPr>
              <w:t>.</w:t>
            </w:r>
            <w:r>
              <w:rPr>
                <w:rStyle w:val="pl-c1"/>
                <w:rFonts w:ascii="Menlo" w:hAnsi="Menlo" w:cs="Menlo"/>
                <w:color w:val="24292F"/>
                <w:sz w:val="18"/>
                <w:szCs w:val="18"/>
              </w:rPr>
              <w:t>value</w:t>
            </w:r>
            <w:r>
              <w:rPr>
                <w:rFonts w:ascii="Menlo" w:hAnsi="Menlo" w:cs="Menlo"/>
                <w:color w:val="24292F"/>
                <w:sz w:val="18"/>
                <w:szCs w:val="18"/>
              </w:rPr>
              <w:t>)</w:t>
            </w:r>
          </w:p>
        </w:tc>
      </w:tr>
      <w:tr w:rsidR="009446D7" w14:paraId="66CED695" w14:textId="77777777" w:rsidTr="009446D7">
        <w:tc>
          <w:tcPr>
            <w:tcW w:w="320" w:type="dxa"/>
            <w:shd w:val="clear" w:color="auto" w:fill="FFFFFF"/>
            <w:noWrap/>
            <w:tcMar>
              <w:top w:w="0" w:type="dxa"/>
              <w:left w:w="150" w:type="dxa"/>
              <w:bottom w:w="0" w:type="dxa"/>
              <w:right w:w="150" w:type="dxa"/>
            </w:tcMar>
            <w:hideMark/>
          </w:tcPr>
          <w:p w14:paraId="2DE999A8" w14:textId="77777777" w:rsidR="009446D7" w:rsidRDefault="009446D7">
            <w:pPr>
              <w:spacing w:line="300" w:lineRule="atLeast"/>
              <w:rPr>
                <w:rFonts w:ascii="Menlo" w:hAnsi="Menlo" w:cs="Menlo"/>
                <w:color w:val="24292F"/>
                <w:sz w:val="18"/>
                <w:szCs w:val="18"/>
              </w:rPr>
            </w:pPr>
          </w:p>
        </w:tc>
        <w:tc>
          <w:tcPr>
            <w:tcW w:w="9760" w:type="dxa"/>
            <w:gridSpan w:val="2"/>
            <w:shd w:val="clear" w:color="auto" w:fill="FFFFFF"/>
            <w:tcMar>
              <w:top w:w="0" w:type="dxa"/>
              <w:left w:w="150" w:type="dxa"/>
              <w:bottom w:w="0" w:type="dxa"/>
              <w:right w:w="150" w:type="dxa"/>
            </w:tcMar>
            <w:hideMark/>
          </w:tcPr>
          <w:p w14:paraId="75B88F6E" w14:textId="77777777" w:rsidR="009446D7" w:rsidRDefault="009446D7">
            <w:pPr>
              <w:spacing w:line="300" w:lineRule="atLeast"/>
              <w:rPr>
                <w:rFonts w:ascii="Menlo" w:hAnsi="Menlo" w:cs="Menlo"/>
                <w:color w:val="24292F"/>
                <w:sz w:val="18"/>
                <w:szCs w:val="18"/>
              </w:rPr>
            </w:pPr>
            <w:r>
              <w:rPr>
                <w:rFonts w:ascii="Menlo" w:hAnsi="Menlo" w:cs="Menlo"/>
                <w:color w:val="24292F"/>
                <w:sz w:val="18"/>
                <w:szCs w:val="18"/>
              </w:rPr>
              <w:t xml:space="preserve">  end</w:t>
            </w:r>
          </w:p>
        </w:tc>
      </w:tr>
      <w:tr w:rsidR="009446D7" w14:paraId="6F037753" w14:textId="77777777" w:rsidTr="009446D7">
        <w:tc>
          <w:tcPr>
            <w:tcW w:w="320" w:type="dxa"/>
            <w:shd w:val="clear" w:color="auto" w:fill="auto"/>
            <w:noWrap/>
            <w:tcMar>
              <w:top w:w="0" w:type="dxa"/>
              <w:left w:w="150" w:type="dxa"/>
              <w:bottom w:w="0" w:type="dxa"/>
              <w:right w:w="150" w:type="dxa"/>
            </w:tcMar>
            <w:hideMark/>
          </w:tcPr>
          <w:p w14:paraId="3392E81D" w14:textId="77777777" w:rsidR="009446D7" w:rsidRDefault="009446D7">
            <w:pPr>
              <w:spacing w:line="300" w:lineRule="atLeast"/>
              <w:rPr>
                <w:rFonts w:ascii="Menlo" w:hAnsi="Menlo" w:cs="Menlo"/>
                <w:color w:val="24292F"/>
                <w:sz w:val="18"/>
                <w:szCs w:val="18"/>
              </w:rPr>
            </w:pPr>
          </w:p>
        </w:tc>
        <w:tc>
          <w:tcPr>
            <w:tcW w:w="9760" w:type="dxa"/>
            <w:gridSpan w:val="2"/>
            <w:shd w:val="clear" w:color="auto" w:fill="auto"/>
            <w:tcMar>
              <w:top w:w="0" w:type="dxa"/>
              <w:left w:w="150" w:type="dxa"/>
              <w:bottom w:w="0" w:type="dxa"/>
              <w:right w:w="150" w:type="dxa"/>
            </w:tcMar>
            <w:hideMark/>
          </w:tcPr>
          <w:p w14:paraId="25DF7D4C" w14:textId="77777777" w:rsidR="009446D7" w:rsidRDefault="009446D7">
            <w:pPr>
              <w:spacing w:line="300" w:lineRule="atLeast"/>
              <w:rPr>
                <w:rFonts w:ascii="Menlo" w:hAnsi="Menlo" w:cs="Menlo"/>
                <w:color w:val="24292F"/>
                <w:sz w:val="18"/>
                <w:szCs w:val="18"/>
              </w:rPr>
            </w:pPr>
          </w:p>
          <w:p w14:paraId="09D6A182" w14:textId="77777777" w:rsidR="009446D7" w:rsidRDefault="009446D7">
            <w:pPr>
              <w:spacing w:line="300" w:lineRule="atLeast"/>
              <w:jc w:val="right"/>
              <w:rPr>
                <w:sz w:val="20"/>
                <w:szCs w:val="20"/>
              </w:rPr>
            </w:pPr>
          </w:p>
        </w:tc>
      </w:tr>
      <w:tr w:rsidR="009446D7" w14:paraId="2396B7EB" w14:textId="77777777" w:rsidTr="009446D7">
        <w:tc>
          <w:tcPr>
            <w:tcW w:w="320" w:type="dxa"/>
            <w:shd w:val="clear" w:color="auto" w:fill="FFFFFF"/>
            <w:noWrap/>
            <w:tcMar>
              <w:top w:w="0" w:type="dxa"/>
              <w:left w:w="150" w:type="dxa"/>
              <w:bottom w:w="0" w:type="dxa"/>
              <w:right w:w="150" w:type="dxa"/>
            </w:tcMar>
            <w:hideMark/>
          </w:tcPr>
          <w:p w14:paraId="08E5D763" w14:textId="77777777" w:rsidR="009446D7" w:rsidRDefault="009446D7">
            <w:pPr>
              <w:spacing w:line="300" w:lineRule="atLeast"/>
              <w:rPr>
                <w:sz w:val="20"/>
                <w:szCs w:val="20"/>
              </w:rPr>
            </w:pPr>
          </w:p>
        </w:tc>
        <w:tc>
          <w:tcPr>
            <w:tcW w:w="9760" w:type="dxa"/>
            <w:gridSpan w:val="2"/>
            <w:shd w:val="clear" w:color="auto" w:fill="FFFFFF"/>
            <w:tcMar>
              <w:top w:w="0" w:type="dxa"/>
              <w:left w:w="150" w:type="dxa"/>
              <w:bottom w:w="0" w:type="dxa"/>
              <w:right w:w="150" w:type="dxa"/>
            </w:tcMar>
            <w:hideMark/>
          </w:tcPr>
          <w:p w14:paraId="7484A676" w14:textId="77777777" w:rsidR="009446D7" w:rsidRDefault="009446D7">
            <w:pPr>
              <w:spacing w:line="300" w:lineRule="atLeast"/>
              <w:rPr>
                <w:rFonts w:ascii="Menlo" w:hAnsi="Menlo" w:cs="Menlo"/>
                <w:color w:val="24292F"/>
                <w:sz w:val="18"/>
                <w:szCs w:val="18"/>
              </w:rPr>
            </w:pPr>
            <w:r>
              <w:rPr>
                <w:rStyle w:val="pl-c"/>
                <w:rFonts w:ascii="Menlo" w:eastAsiaTheme="majorEastAsia" w:hAnsi="Menlo" w:cs="Menlo"/>
                <w:color w:val="24292F"/>
                <w:sz w:val="18"/>
                <w:szCs w:val="18"/>
              </w:rPr>
              <w:t>/*@description: Returns the value, interpreted as an Integer</w:t>
            </w:r>
          </w:p>
        </w:tc>
      </w:tr>
      <w:tr w:rsidR="009446D7" w14:paraId="7EA895DA" w14:textId="77777777" w:rsidTr="009446D7">
        <w:tc>
          <w:tcPr>
            <w:tcW w:w="320" w:type="dxa"/>
            <w:shd w:val="clear" w:color="auto" w:fill="auto"/>
            <w:noWrap/>
            <w:tcMar>
              <w:top w:w="0" w:type="dxa"/>
              <w:left w:w="150" w:type="dxa"/>
              <w:bottom w:w="0" w:type="dxa"/>
              <w:right w:w="150" w:type="dxa"/>
            </w:tcMar>
            <w:hideMark/>
          </w:tcPr>
          <w:p w14:paraId="461D41B8" w14:textId="77777777" w:rsidR="009446D7" w:rsidRDefault="009446D7">
            <w:pPr>
              <w:spacing w:line="300" w:lineRule="atLeast"/>
              <w:rPr>
                <w:rFonts w:ascii="Menlo" w:hAnsi="Menlo" w:cs="Menlo"/>
                <w:color w:val="24292F"/>
                <w:sz w:val="18"/>
                <w:szCs w:val="18"/>
              </w:rPr>
            </w:pPr>
          </w:p>
        </w:tc>
        <w:tc>
          <w:tcPr>
            <w:tcW w:w="9760" w:type="dxa"/>
            <w:gridSpan w:val="2"/>
            <w:shd w:val="clear" w:color="auto" w:fill="auto"/>
            <w:tcMar>
              <w:top w:w="0" w:type="dxa"/>
              <w:left w:w="150" w:type="dxa"/>
              <w:bottom w:w="0" w:type="dxa"/>
              <w:right w:w="150" w:type="dxa"/>
            </w:tcMar>
            <w:hideMark/>
          </w:tcPr>
          <w:p w14:paraId="6B6F0F26" w14:textId="77777777" w:rsidR="009446D7" w:rsidRDefault="009446D7">
            <w:pPr>
              <w:spacing w:line="300" w:lineRule="atLeast"/>
              <w:rPr>
                <w:rFonts w:ascii="Menlo" w:hAnsi="Menlo" w:cs="Menlo"/>
                <w:color w:val="24292F"/>
                <w:sz w:val="18"/>
                <w:szCs w:val="18"/>
              </w:rPr>
            </w:pPr>
            <w:r>
              <w:rPr>
                <w:rStyle w:val="pl-c"/>
                <w:rFonts w:ascii="Menlo" w:eastAsiaTheme="majorEastAsia" w:hAnsi="Menlo" w:cs="Menlo"/>
                <w:color w:val="24292F"/>
                <w:sz w:val="18"/>
                <w:szCs w:val="18"/>
              </w:rPr>
              <w:t>@comments: If the input is a Quantity, the result is the same as invoking `ToInteger(value as Quantity)`.</w:t>
            </w:r>
          </w:p>
        </w:tc>
      </w:tr>
      <w:tr w:rsidR="009446D7" w14:paraId="49BBFFFC" w14:textId="77777777" w:rsidTr="009446D7">
        <w:tc>
          <w:tcPr>
            <w:tcW w:w="320" w:type="dxa"/>
            <w:shd w:val="clear" w:color="auto" w:fill="FFFFFF"/>
            <w:noWrap/>
            <w:tcMar>
              <w:top w:w="0" w:type="dxa"/>
              <w:left w:w="150" w:type="dxa"/>
              <w:bottom w:w="0" w:type="dxa"/>
              <w:right w:w="150" w:type="dxa"/>
            </w:tcMar>
            <w:hideMark/>
          </w:tcPr>
          <w:p w14:paraId="40CE8C5F" w14:textId="77777777" w:rsidR="009446D7" w:rsidRDefault="009446D7">
            <w:pPr>
              <w:spacing w:line="300" w:lineRule="atLeast"/>
              <w:rPr>
                <w:rFonts w:ascii="Menlo" w:hAnsi="Menlo" w:cs="Menlo"/>
                <w:color w:val="24292F"/>
                <w:sz w:val="18"/>
                <w:szCs w:val="18"/>
              </w:rPr>
            </w:pPr>
          </w:p>
        </w:tc>
        <w:tc>
          <w:tcPr>
            <w:tcW w:w="9760" w:type="dxa"/>
            <w:gridSpan w:val="2"/>
            <w:shd w:val="clear" w:color="auto" w:fill="FFFFFF"/>
            <w:tcMar>
              <w:top w:w="0" w:type="dxa"/>
              <w:left w:w="150" w:type="dxa"/>
              <w:bottom w:w="0" w:type="dxa"/>
              <w:right w:w="150" w:type="dxa"/>
            </w:tcMar>
            <w:hideMark/>
          </w:tcPr>
          <w:p w14:paraId="4EEBE2B1" w14:textId="77777777" w:rsidR="009446D7" w:rsidRDefault="009446D7">
            <w:pPr>
              <w:spacing w:line="300" w:lineRule="atLeast"/>
              <w:rPr>
                <w:rFonts w:ascii="Menlo" w:hAnsi="Menlo" w:cs="Menlo"/>
                <w:color w:val="24292F"/>
                <w:sz w:val="18"/>
                <w:szCs w:val="18"/>
              </w:rPr>
            </w:pPr>
            <w:r>
              <w:rPr>
                <w:rStyle w:val="pl-c"/>
                <w:rFonts w:ascii="Menlo" w:eastAsiaTheme="majorEastAsia" w:hAnsi="Menlo" w:cs="Menlo"/>
                <w:color w:val="24292F"/>
                <w:sz w:val="18"/>
                <w:szCs w:val="18"/>
              </w:rPr>
              <w:t>If the input is an Integer, the result is the same as invoking `value as Integer`*/</w:t>
            </w:r>
          </w:p>
        </w:tc>
      </w:tr>
      <w:tr w:rsidR="009446D7" w14:paraId="13033C4D" w14:textId="77777777" w:rsidTr="009446D7">
        <w:tc>
          <w:tcPr>
            <w:tcW w:w="320" w:type="dxa"/>
            <w:shd w:val="clear" w:color="auto" w:fill="auto"/>
            <w:noWrap/>
            <w:tcMar>
              <w:top w:w="0" w:type="dxa"/>
              <w:left w:w="150" w:type="dxa"/>
              <w:bottom w:w="0" w:type="dxa"/>
              <w:right w:w="150" w:type="dxa"/>
            </w:tcMar>
            <w:hideMark/>
          </w:tcPr>
          <w:p w14:paraId="0AABD465" w14:textId="77777777" w:rsidR="009446D7" w:rsidRDefault="009446D7">
            <w:pPr>
              <w:spacing w:line="300" w:lineRule="atLeast"/>
              <w:rPr>
                <w:rFonts w:ascii="Menlo" w:hAnsi="Menlo" w:cs="Menlo"/>
                <w:color w:val="24292F"/>
                <w:sz w:val="18"/>
                <w:szCs w:val="18"/>
              </w:rPr>
            </w:pPr>
          </w:p>
        </w:tc>
        <w:tc>
          <w:tcPr>
            <w:tcW w:w="9760" w:type="dxa"/>
            <w:gridSpan w:val="2"/>
            <w:shd w:val="clear" w:color="auto" w:fill="auto"/>
            <w:tcMar>
              <w:top w:w="0" w:type="dxa"/>
              <w:left w:w="150" w:type="dxa"/>
              <w:bottom w:w="0" w:type="dxa"/>
              <w:right w:w="150" w:type="dxa"/>
            </w:tcMar>
            <w:hideMark/>
          </w:tcPr>
          <w:p w14:paraId="7CFFCCFA" w14:textId="77777777" w:rsidR="009446D7" w:rsidRDefault="009446D7">
            <w:pPr>
              <w:spacing w:line="300" w:lineRule="atLeast"/>
              <w:rPr>
                <w:rFonts w:ascii="Menlo" w:hAnsi="Menlo" w:cs="Menlo"/>
                <w:color w:val="24292F"/>
                <w:sz w:val="18"/>
                <w:szCs w:val="18"/>
              </w:rPr>
            </w:pPr>
          </w:p>
          <w:p w14:paraId="7C678C0D" w14:textId="77777777" w:rsidR="009446D7" w:rsidRDefault="009446D7">
            <w:pPr>
              <w:spacing w:line="300" w:lineRule="atLeast"/>
              <w:jc w:val="right"/>
              <w:rPr>
                <w:sz w:val="20"/>
                <w:szCs w:val="20"/>
              </w:rPr>
            </w:pPr>
          </w:p>
        </w:tc>
      </w:tr>
      <w:tr w:rsidR="009446D7" w14:paraId="091CEAE7" w14:textId="77777777" w:rsidTr="009446D7">
        <w:tc>
          <w:tcPr>
            <w:tcW w:w="320" w:type="dxa"/>
            <w:shd w:val="clear" w:color="auto" w:fill="FFFFFF"/>
            <w:noWrap/>
            <w:tcMar>
              <w:top w:w="0" w:type="dxa"/>
              <w:left w:w="150" w:type="dxa"/>
              <w:bottom w:w="0" w:type="dxa"/>
              <w:right w:w="150" w:type="dxa"/>
            </w:tcMar>
            <w:hideMark/>
          </w:tcPr>
          <w:p w14:paraId="3A9DB292" w14:textId="77777777" w:rsidR="009446D7" w:rsidRDefault="009446D7">
            <w:pPr>
              <w:spacing w:line="300" w:lineRule="atLeast"/>
              <w:rPr>
                <w:sz w:val="20"/>
                <w:szCs w:val="20"/>
              </w:rPr>
            </w:pPr>
          </w:p>
        </w:tc>
        <w:tc>
          <w:tcPr>
            <w:tcW w:w="9760" w:type="dxa"/>
            <w:gridSpan w:val="2"/>
            <w:shd w:val="clear" w:color="auto" w:fill="FFFFFF"/>
            <w:tcMar>
              <w:top w:w="0" w:type="dxa"/>
              <w:left w:w="150" w:type="dxa"/>
              <w:bottom w:w="0" w:type="dxa"/>
              <w:right w:w="150" w:type="dxa"/>
            </w:tcMar>
            <w:hideMark/>
          </w:tcPr>
          <w:p w14:paraId="4ED85B83" w14:textId="77777777" w:rsidR="009446D7" w:rsidRDefault="009446D7">
            <w:pPr>
              <w:spacing w:line="300" w:lineRule="atLeast"/>
              <w:rPr>
                <w:rFonts w:ascii="Menlo" w:hAnsi="Menlo" w:cs="Menlo"/>
                <w:color w:val="24292F"/>
                <w:sz w:val="18"/>
                <w:szCs w:val="18"/>
              </w:rPr>
            </w:pPr>
            <w:r>
              <w:rPr>
                <w:rFonts w:ascii="Menlo" w:hAnsi="Menlo" w:cs="Menlo"/>
                <w:color w:val="24292F"/>
                <w:sz w:val="18"/>
                <w:szCs w:val="18"/>
              </w:rPr>
              <w:t xml:space="preserve">define function </w:t>
            </w:r>
            <w:r>
              <w:rPr>
                <w:rStyle w:val="pl-pds"/>
                <w:rFonts w:ascii="Menlo" w:hAnsi="Menlo" w:cs="Menlo"/>
                <w:color w:val="24292F"/>
                <w:sz w:val="18"/>
                <w:szCs w:val="18"/>
              </w:rPr>
              <w:t>"</w:t>
            </w:r>
            <w:r>
              <w:rPr>
                <w:rStyle w:val="pl-s"/>
                <w:rFonts w:ascii="Menlo" w:hAnsi="Menlo" w:cs="Menlo"/>
                <w:color w:val="24292F"/>
                <w:sz w:val="18"/>
                <w:szCs w:val="18"/>
              </w:rPr>
              <w:t>ChoiceToInteger</w:t>
            </w:r>
            <w:r>
              <w:rPr>
                <w:rStyle w:val="pl-pds"/>
                <w:rFonts w:ascii="Menlo" w:hAnsi="Menlo" w:cs="Menlo"/>
                <w:color w:val="24292F"/>
                <w:sz w:val="18"/>
                <w:szCs w:val="18"/>
              </w:rPr>
              <w:t>"</w:t>
            </w:r>
            <w:r>
              <w:rPr>
                <w:rFonts w:ascii="Menlo" w:hAnsi="Menlo" w:cs="Menlo"/>
                <w:color w:val="24292F"/>
                <w:sz w:val="18"/>
                <w:szCs w:val="18"/>
              </w:rPr>
              <w:t>(value Choice</w:t>
            </w:r>
            <w:r>
              <w:rPr>
                <w:rStyle w:val="pl-k"/>
                <w:rFonts w:ascii="Menlo" w:hAnsi="Menlo" w:cs="Menlo"/>
                <w:color w:val="24292F"/>
                <w:sz w:val="18"/>
                <w:szCs w:val="18"/>
              </w:rPr>
              <w:t>&lt;Integer</w:t>
            </w:r>
            <w:r>
              <w:rPr>
                <w:rFonts w:ascii="Menlo" w:hAnsi="Menlo" w:cs="Menlo"/>
                <w:color w:val="24292F"/>
                <w:sz w:val="18"/>
                <w:szCs w:val="18"/>
              </w:rPr>
              <w:t>, Quantity</w:t>
            </w:r>
            <w:r>
              <w:rPr>
                <w:rStyle w:val="pl-k"/>
                <w:rFonts w:ascii="Menlo" w:hAnsi="Menlo" w:cs="Menlo"/>
                <w:color w:val="24292F"/>
                <w:sz w:val="18"/>
                <w:szCs w:val="18"/>
              </w:rPr>
              <w:t>&gt;</w:t>
            </w:r>
            <w:r>
              <w:rPr>
                <w:rFonts w:ascii="Menlo" w:hAnsi="Menlo" w:cs="Menlo"/>
                <w:color w:val="24292F"/>
                <w:sz w:val="18"/>
                <w:szCs w:val="18"/>
              </w:rPr>
              <w:t>):</w:t>
            </w:r>
          </w:p>
        </w:tc>
      </w:tr>
      <w:tr w:rsidR="009446D7" w14:paraId="7FB3FEC7" w14:textId="77777777" w:rsidTr="009446D7">
        <w:tc>
          <w:tcPr>
            <w:tcW w:w="320" w:type="dxa"/>
            <w:shd w:val="clear" w:color="auto" w:fill="auto"/>
            <w:noWrap/>
            <w:tcMar>
              <w:top w:w="0" w:type="dxa"/>
              <w:left w:w="150" w:type="dxa"/>
              <w:bottom w:w="0" w:type="dxa"/>
              <w:right w:w="150" w:type="dxa"/>
            </w:tcMar>
            <w:hideMark/>
          </w:tcPr>
          <w:p w14:paraId="50B32A33" w14:textId="77777777" w:rsidR="009446D7" w:rsidRDefault="009446D7">
            <w:pPr>
              <w:spacing w:line="300" w:lineRule="atLeast"/>
              <w:rPr>
                <w:rFonts w:ascii="Menlo" w:hAnsi="Menlo" w:cs="Menlo"/>
                <w:color w:val="24292F"/>
                <w:sz w:val="18"/>
                <w:szCs w:val="18"/>
              </w:rPr>
            </w:pPr>
          </w:p>
        </w:tc>
        <w:tc>
          <w:tcPr>
            <w:tcW w:w="9760" w:type="dxa"/>
            <w:gridSpan w:val="2"/>
            <w:shd w:val="clear" w:color="auto" w:fill="auto"/>
            <w:tcMar>
              <w:top w:w="0" w:type="dxa"/>
              <w:left w:w="150" w:type="dxa"/>
              <w:bottom w:w="0" w:type="dxa"/>
              <w:right w:w="150" w:type="dxa"/>
            </w:tcMar>
            <w:hideMark/>
          </w:tcPr>
          <w:p w14:paraId="0466D2A7" w14:textId="77777777" w:rsidR="009446D7" w:rsidRDefault="009446D7">
            <w:pPr>
              <w:spacing w:line="300" w:lineRule="atLeast"/>
              <w:rPr>
                <w:rFonts w:ascii="Menlo" w:hAnsi="Menlo" w:cs="Menlo"/>
                <w:color w:val="24292F"/>
                <w:sz w:val="18"/>
                <w:szCs w:val="18"/>
              </w:rPr>
            </w:pPr>
            <w:r>
              <w:rPr>
                <w:rFonts w:ascii="Menlo" w:hAnsi="Menlo" w:cs="Menlo"/>
                <w:color w:val="24292F"/>
                <w:sz w:val="18"/>
                <w:szCs w:val="18"/>
              </w:rPr>
              <w:t xml:space="preserve">  if value is Quantity then </w:t>
            </w:r>
            <w:r>
              <w:rPr>
                <w:rStyle w:val="pl-pds"/>
                <w:rFonts w:ascii="Menlo" w:hAnsi="Menlo" w:cs="Menlo"/>
                <w:color w:val="24292F"/>
                <w:sz w:val="18"/>
                <w:szCs w:val="18"/>
              </w:rPr>
              <w:t>"</w:t>
            </w:r>
            <w:r>
              <w:rPr>
                <w:rStyle w:val="pl-s"/>
                <w:rFonts w:ascii="Menlo" w:hAnsi="Menlo" w:cs="Menlo"/>
                <w:color w:val="24292F"/>
                <w:sz w:val="18"/>
                <w:szCs w:val="18"/>
              </w:rPr>
              <w:t>QuantityToInteger</w:t>
            </w:r>
            <w:r>
              <w:rPr>
                <w:rStyle w:val="pl-pds"/>
                <w:rFonts w:ascii="Menlo" w:hAnsi="Menlo" w:cs="Menlo"/>
                <w:color w:val="24292F"/>
                <w:sz w:val="18"/>
                <w:szCs w:val="18"/>
              </w:rPr>
              <w:t>"</w:t>
            </w:r>
            <w:r>
              <w:rPr>
                <w:rFonts w:ascii="Menlo" w:hAnsi="Menlo" w:cs="Menlo"/>
                <w:color w:val="24292F"/>
                <w:sz w:val="18"/>
                <w:szCs w:val="18"/>
              </w:rPr>
              <w:t xml:space="preserve">(value </w:t>
            </w:r>
            <w:r>
              <w:rPr>
                <w:rStyle w:val="pl-k"/>
                <w:rFonts w:ascii="Menlo" w:hAnsi="Menlo" w:cs="Menlo"/>
                <w:color w:val="24292F"/>
                <w:sz w:val="18"/>
                <w:szCs w:val="18"/>
              </w:rPr>
              <w:t>as</w:t>
            </w:r>
            <w:r>
              <w:rPr>
                <w:rFonts w:ascii="Menlo" w:hAnsi="Menlo" w:cs="Menlo"/>
                <w:color w:val="24292F"/>
                <w:sz w:val="18"/>
                <w:szCs w:val="18"/>
              </w:rPr>
              <w:t xml:space="preserve"> Quantity)</w:t>
            </w:r>
          </w:p>
        </w:tc>
      </w:tr>
      <w:tr w:rsidR="009446D7" w14:paraId="66AAC988" w14:textId="77777777" w:rsidTr="009446D7">
        <w:tc>
          <w:tcPr>
            <w:tcW w:w="320" w:type="dxa"/>
            <w:shd w:val="clear" w:color="auto" w:fill="FFFFFF"/>
            <w:noWrap/>
            <w:tcMar>
              <w:top w:w="0" w:type="dxa"/>
              <w:left w:w="150" w:type="dxa"/>
              <w:bottom w:w="0" w:type="dxa"/>
              <w:right w:w="150" w:type="dxa"/>
            </w:tcMar>
            <w:hideMark/>
          </w:tcPr>
          <w:p w14:paraId="1DC5EA01" w14:textId="77777777" w:rsidR="009446D7" w:rsidRDefault="009446D7">
            <w:pPr>
              <w:spacing w:line="300" w:lineRule="atLeast"/>
              <w:rPr>
                <w:rFonts w:ascii="Menlo" w:hAnsi="Menlo" w:cs="Menlo"/>
                <w:color w:val="24292F"/>
                <w:sz w:val="18"/>
                <w:szCs w:val="18"/>
              </w:rPr>
            </w:pPr>
          </w:p>
        </w:tc>
        <w:tc>
          <w:tcPr>
            <w:tcW w:w="9760" w:type="dxa"/>
            <w:gridSpan w:val="2"/>
            <w:shd w:val="clear" w:color="auto" w:fill="FFFFFF"/>
            <w:tcMar>
              <w:top w:w="0" w:type="dxa"/>
              <w:left w:w="150" w:type="dxa"/>
              <w:bottom w:w="0" w:type="dxa"/>
              <w:right w:w="150" w:type="dxa"/>
            </w:tcMar>
            <w:hideMark/>
          </w:tcPr>
          <w:p w14:paraId="4CAEDEFC" w14:textId="77777777" w:rsidR="009446D7" w:rsidRDefault="009446D7">
            <w:pPr>
              <w:spacing w:line="300" w:lineRule="atLeast"/>
              <w:rPr>
                <w:rFonts w:ascii="Menlo" w:hAnsi="Menlo" w:cs="Menlo"/>
                <w:color w:val="24292F"/>
                <w:sz w:val="18"/>
                <w:szCs w:val="18"/>
              </w:rPr>
            </w:pPr>
            <w:r>
              <w:rPr>
                <w:rFonts w:ascii="Menlo" w:hAnsi="Menlo" w:cs="Menlo"/>
                <w:color w:val="24292F"/>
                <w:sz w:val="18"/>
                <w:szCs w:val="18"/>
              </w:rPr>
              <w:t xml:space="preserve">    else value </w:t>
            </w:r>
            <w:r>
              <w:rPr>
                <w:rStyle w:val="pl-k"/>
                <w:rFonts w:ascii="Menlo" w:hAnsi="Menlo" w:cs="Menlo"/>
                <w:color w:val="24292F"/>
                <w:sz w:val="18"/>
                <w:szCs w:val="18"/>
              </w:rPr>
              <w:t>as</w:t>
            </w:r>
            <w:r>
              <w:rPr>
                <w:rFonts w:ascii="Menlo" w:hAnsi="Menlo" w:cs="Menlo"/>
                <w:color w:val="24292F"/>
                <w:sz w:val="18"/>
                <w:szCs w:val="18"/>
              </w:rPr>
              <w:t xml:space="preserve"> </w:t>
            </w:r>
            <w:r>
              <w:rPr>
                <w:rStyle w:val="pl-k"/>
                <w:rFonts w:ascii="Menlo" w:hAnsi="Menlo" w:cs="Menlo"/>
                <w:color w:val="24292F"/>
                <w:sz w:val="18"/>
                <w:szCs w:val="18"/>
              </w:rPr>
              <w:t>Integer</w:t>
            </w:r>
          </w:p>
        </w:tc>
      </w:tr>
      <w:tr w:rsidR="009446D7" w14:paraId="5044D70E" w14:textId="77777777" w:rsidTr="009446D7">
        <w:tc>
          <w:tcPr>
            <w:tcW w:w="320" w:type="dxa"/>
            <w:shd w:val="clear" w:color="auto" w:fill="FFFFFF"/>
            <w:noWrap/>
            <w:tcMar>
              <w:top w:w="0" w:type="dxa"/>
              <w:left w:w="150" w:type="dxa"/>
              <w:bottom w:w="0" w:type="dxa"/>
              <w:right w:w="150" w:type="dxa"/>
            </w:tcMar>
          </w:tcPr>
          <w:p w14:paraId="23846EA7" w14:textId="77777777" w:rsidR="009446D7" w:rsidRDefault="009446D7">
            <w:pPr>
              <w:spacing w:line="300" w:lineRule="atLeast"/>
              <w:rPr>
                <w:rFonts w:ascii="Menlo" w:hAnsi="Menlo" w:cs="Menlo"/>
                <w:color w:val="24292F"/>
                <w:sz w:val="18"/>
                <w:szCs w:val="18"/>
              </w:rPr>
            </w:pPr>
          </w:p>
        </w:tc>
        <w:tc>
          <w:tcPr>
            <w:tcW w:w="9760" w:type="dxa"/>
            <w:gridSpan w:val="2"/>
            <w:shd w:val="clear" w:color="auto" w:fill="FFFFFF"/>
            <w:tcMar>
              <w:top w:w="0" w:type="dxa"/>
              <w:left w:w="150" w:type="dxa"/>
              <w:bottom w:w="0" w:type="dxa"/>
              <w:right w:w="150" w:type="dxa"/>
            </w:tcMar>
          </w:tcPr>
          <w:p w14:paraId="2A95CF77" w14:textId="77777777" w:rsidR="009446D7" w:rsidRDefault="009446D7">
            <w:pPr>
              <w:spacing w:line="300" w:lineRule="atLeast"/>
              <w:rPr>
                <w:rFonts w:ascii="Menlo" w:hAnsi="Menlo" w:cs="Menlo"/>
                <w:color w:val="24292F"/>
                <w:sz w:val="18"/>
                <w:szCs w:val="18"/>
              </w:rPr>
            </w:pPr>
          </w:p>
        </w:tc>
      </w:tr>
    </w:tbl>
    <w:p w14:paraId="2526F519" w14:textId="6F1C11CA" w:rsidR="00532682" w:rsidRPr="00323EB2" w:rsidRDefault="00323EB2" w:rsidP="00323EB2">
      <w:pPr>
        <w:pStyle w:val="NormalWeb"/>
        <w:shd w:val="clear" w:color="auto" w:fill="FFFFFF"/>
        <w:spacing w:before="240" w:beforeAutospacing="0" w:after="240" w:afterAutospacing="0"/>
        <w:rPr>
          <w:rFonts w:ascii="Calibri Light" w:eastAsiaTheme="majorEastAsia" w:hAnsi="Calibri Light" w:cstheme="majorBidi"/>
          <w:color w:val="2F5496" w:themeColor="accent1" w:themeShade="BF"/>
          <w:sz w:val="32"/>
          <w:szCs w:val="32"/>
        </w:rPr>
      </w:pPr>
      <w:r>
        <w:rPr>
          <w:rFonts w:ascii="Calibri Light" w:eastAsiaTheme="majorEastAsia" w:hAnsi="Calibri Light" w:cstheme="majorBidi"/>
          <w:color w:val="2F5496" w:themeColor="accent1" w:themeShade="BF"/>
          <w:sz w:val="32"/>
          <w:szCs w:val="32"/>
        </w:rPr>
        <w:t xml:space="preserve">Measure Logic in </w:t>
      </w:r>
      <w:r w:rsidR="00532682">
        <w:rPr>
          <w:rFonts w:ascii="Calibri Light" w:eastAsiaTheme="majorEastAsia" w:hAnsi="Calibri Light" w:cstheme="majorBidi"/>
          <w:color w:val="2F5496" w:themeColor="accent1" w:themeShade="BF"/>
          <w:sz w:val="32"/>
          <w:szCs w:val="32"/>
        </w:rPr>
        <w:t>CQL</w:t>
      </w:r>
    </w:p>
    <w:p w14:paraId="7C713B85" w14:textId="7D02E519" w:rsidR="00435DAC" w:rsidRPr="00435DAC" w:rsidRDefault="002D0FA0" w:rsidP="00435DAC">
      <w:r w:rsidRPr="00143A1A">
        <w:rPr>
          <w:rFonts w:asciiTheme="minorHAnsi" w:eastAsia="Calibri" w:hAnsiTheme="minorHAnsi" w:cstheme="minorHAnsi"/>
          <w:b/>
          <w:color w:val="3D85C6"/>
        </w:rPr>
        <w:t>Q:</w:t>
      </w:r>
      <w:r w:rsidR="006041BD">
        <w:rPr>
          <w:rFonts w:asciiTheme="minorHAnsi" w:eastAsia="Calibri" w:hAnsiTheme="minorHAnsi" w:cstheme="minorHAnsi"/>
          <w:b/>
          <w:color w:val="3D85C6"/>
        </w:rPr>
        <w:t xml:space="preserve"> </w:t>
      </w:r>
      <w:r w:rsidR="00435DAC">
        <w:rPr>
          <w:rFonts w:asciiTheme="minorHAnsi" w:hAnsiTheme="minorHAnsi" w:cstheme="minorHAnsi"/>
        </w:rPr>
        <w:t>When using choice types in Clinical Quality Language, w</w:t>
      </w:r>
      <w:r w:rsidR="00435DAC" w:rsidRPr="003F3423">
        <w:rPr>
          <w:rFonts w:asciiTheme="minorHAnsi" w:hAnsiTheme="minorHAnsi" w:cstheme="minorHAnsi"/>
        </w:rPr>
        <w:t xml:space="preserve">hy is a unit of </w:t>
      </w:r>
      <w:r w:rsidR="00201729" w:rsidRPr="00201729">
        <w:rPr>
          <w:rFonts w:asciiTheme="minorHAnsi" w:hAnsiTheme="minorHAnsi" w:cstheme="minorHAnsi"/>
        </w:rPr>
        <w:t>'1'</w:t>
      </w:r>
      <w:r w:rsidR="00201729">
        <w:rPr>
          <w:rFonts w:asciiTheme="minorHAnsi" w:hAnsiTheme="minorHAnsi" w:cstheme="minorHAnsi"/>
        </w:rPr>
        <w:t xml:space="preserve"> </w:t>
      </w:r>
      <w:r w:rsidR="00435DAC" w:rsidRPr="003F3423">
        <w:rPr>
          <w:rFonts w:asciiTheme="minorHAnsi" w:hAnsiTheme="minorHAnsi" w:cstheme="minorHAnsi"/>
        </w:rPr>
        <w:t xml:space="preserve">used instead of a </w:t>
      </w:r>
      <w:r w:rsidR="00BB4A02" w:rsidRPr="00661098">
        <w:rPr>
          <w:rFonts w:asciiTheme="minorHAnsi" w:hAnsiTheme="minorHAnsi" w:cstheme="minorHAnsi"/>
        </w:rPr>
        <w:t>Unified Code for Units of Measure</w:t>
      </w:r>
      <w:r w:rsidR="00BB4A02" w:rsidRPr="003F3423">
        <w:rPr>
          <w:rFonts w:asciiTheme="minorHAnsi" w:hAnsiTheme="minorHAnsi" w:cstheme="minorHAnsi"/>
        </w:rPr>
        <w:t xml:space="preserve"> </w:t>
      </w:r>
      <w:r w:rsidR="00BB4A02">
        <w:rPr>
          <w:rFonts w:asciiTheme="minorHAnsi" w:hAnsiTheme="minorHAnsi" w:cstheme="minorHAnsi"/>
        </w:rPr>
        <w:t>(</w:t>
      </w:r>
      <w:r w:rsidR="00435DAC" w:rsidRPr="003F3423">
        <w:rPr>
          <w:rFonts w:asciiTheme="minorHAnsi" w:hAnsiTheme="minorHAnsi" w:cstheme="minorHAnsi"/>
        </w:rPr>
        <w:t>UCUM</w:t>
      </w:r>
      <w:r w:rsidR="00BB4A02">
        <w:rPr>
          <w:rFonts w:asciiTheme="minorHAnsi" w:hAnsiTheme="minorHAnsi" w:cstheme="minorHAnsi"/>
        </w:rPr>
        <w:t>)</w:t>
      </w:r>
      <w:r w:rsidR="00435DAC" w:rsidRPr="003F3423">
        <w:rPr>
          <w:rFonts w:asciiTheme="minorHAnsi" w:hAnsiTheme="minorHAnsi" w:cstheme="minorHAnsi"/>
        </w:rPr>
        <w:t xml:space="preserve"> annotation?</w:t>
      </w:r>
    </w:p>
    <w:tbl>
      <w:tblPr>
        <w:tblW w:w="9090" w:type="dxa"/>
        <w:shd w:val="clear" w:color="auto" w:fill="FFFFFF"/>
        <w:tblCellMar>
          <w:top w:w="15" w:type="dxa"/>
          <w:left w:w="15" w:type="dxa"/>
          <w:bottom w:w="15" w:type="dxa"/>
          <w:right w:w="15" w:type="dxa"/>
        </w:tblCellMar>
        <w:tblLook w:val="04A0" w:firstRow="1" w:lastRow="0" w:firstColumn="1" w:lastColumn="0" w:noHBand="0" w:noVBand="1"/>
      </w:tblPr>
      <w:tblGrid>
        <w:gridCol w:w="320"/>
        <w:gridCol w:w="8770"/>
      </w:tblGrid>
      <w:tr w:rsidR="00AE28B9" w14:paraId="1361A9DD" w14:textId="77777777" w:rsidTr="00D01290">
        <w:tc>
          <w:tcPr>
            <w:tcW w:w="9090" w:type="dxa"/>
            <w:gridSpan w:val="2"/>
            <w:shd w:val="clear" w:color="auto" w:fill="FFFFFF"/>
            <w:tcMar>
              <w:top w:w="0" w:type="dxa"/>
              <w:left w:w="150" w:type="dxa"/>
              <w:bottom w:w="0" w:type="dxa"/>
              <w:right w:w="150" w:type="dxa"/>
            </w:tcMar>
            <w:hideMark/>
          </w:tcPr>
          <w:p w14:paraId="0283BFCC" w14:textId="77777777" w:rsidR="00AE28B9" w:rsidRDefault="00AE28B9">
            <w:pPr>
              <w:spacing w:line="300" w:lineRule="atLeast"/>
              <w:rPr>
                <w:rFonts w:ascii="Menlo" w:hAnsi="Menlo" w:cs="Menlo"/>
                <w:color w:val="24292F"/>
                <w:sz w:val="18"/>
                <w:szCs w:val="18"/>
              </w:rPr>
            </w:pPr>
            <w:r>
              <w:rPr>
                <w:rStyle w:val="pl-c"/>
                <w:rFonts w:ascii="Menlo" w:eastAsiaTheme="majorEastAsia" w:hAnsi="Menlo" w:cs="Menlo"/>
                <w:color w:val="24292F"/>
                <w:sz w:val="18"/>
                <w:szCs w:val="18"/>
              </w:rPr>
              <w:t>/*</w:t>
            </w:r>
          </w:p>
        </w:tc>
      </w:tr>
      <w:tr w:rsidR="00AE28B9" w14:paraId="39F08246" w14:textId="77777777" w:rsidTr="00D01290">
        <w:tc>
          <w:tcPr>
            <w:tcW w:w="320" w:type="dxa"/>
            <w:shd w:val="clear" w:color="auto" w:fill="auto"/>
            <w:noWrap/>
            <w:tcMar>
              <w:top w:w="0" w:type="dxa"/>
              <w:left w:w="150" w:type="dxa"/>
              <w:bottom w:w="0" w:type="dxa"/>
              <w:right w:w="150" w:type="dxa"/>
            </w:tcMar>
            <w:hideMark/>
          </w:tcPr>
          <w:p w14:paraId="24BE31F8" w14:textId="77777777" w:rsidR="00AE28B9" w:rsidRDefault="00AE28B9">
            <w:pPr>
              <w:spacing w:line="300" w:lineRule="atLeast"/>
              <w:rPr>
                <w:rFonts w:ascii="Menlo" w:hAnsi="Menlo" w:cs="Menlo"/>
                <w:color w:val="24292F"/>
                <w:sz w:val="18"/>
                <w:szCs w:val="18"/>
              </w:rPr>
            </w:pPr>
          </w:p>
        </w:tc>
        <w:tc>
          <w:tcPr>
            <w:tcW w:w="8770" w:type="dxa"/>
            <w:shd w:val="clear" w:color="auto" w:fill="auto"/>
            <w:tcMar>
              <w:top w:w="0" w:type="dxa"/>
              <w:left w:w="150" w:type="dxa"/>
              <w:bottom w:w="0" w:type="dxa"/>
              <w:right w:w="150" w:type="dxa"/>
            </w:tcMar>
            <w:hideMark/>
          </w:tcPr>
          <w:p w14:paraId="2F8FC7CB" w14:textId="77777777" w:rsidR="00AE28B9" w:rsidRDefault="00AE28B9">
            <w:pPr>
              <w:spacing w:line="300" w:lineRule="atLeast"/>
              <w:rPr>
                <w:rFonts w:ascii="Menlo" w:hAnsi="Menlo" w:cs="Menlo"/>
                <w:color w:val="24292F"/>
                <w:sz w:val="18"/>
                <w:szCs w:val="18"/>
              </w:rPr>
            </w:pPr>
            <w:r>
              <w:rPr>
                <w:rStyle w:val="pl-c"/>
                <w:rFonts w:ascii="Menlo" w:eastAsiaTheme="majorEastAsia" w:hAnsi="Menlo" w:cs="Menlo"/>
                <w:color w:val="24292F"/>
                <w:sz w:val="18"/>
                <w:szCs w:val="18"/>
              </w:rPr>
              <w:t>@description: Returns the value of the given Quantity, interpreted as an Integer if it is safe to do so.</w:t>
            </w:r>
          </w:p>
        </w:tc>
      </w:tr>
      <w:tr w:rsidR="00AE28B9" w14:paraId="268767CE" w14:textId="77777777" w:rsidTr="00D01290">
        <w:tc>
          <w:tcPr>
            <w:tcW w:w="320" w:type="dxa"/>
            <w:shd w:val="clear" w:color="auto" w:fill="FFFFFF"/>
            <w:noWrap/>
            <w:tcMar>
              <w:top w:w="0" w:type="dxa"/>
              <w:left w:w="150" w:type="dxa"/>
              <w:bottom w:w="0" w:type="dxa"/>
              <w:right w:w="150" w:type="dxa"/>
            </w:tcMar>
            <w:hideMark/>
          </w:tcPr>
          <w:p w14:paraId="5AC294DD" w14:textId="77777777" w:rsidR="00AE28B9" w:rsidRDefault="00AE28B9">
            <w:pPr>
              <w:spacing w:line="300" w:lineRule="atLeast"/>
              <w:rPr>
                <w:rFonts w:ascii="Menlo" w:hAnsi="Menlo" w:cs="Menlo"/>
                <w:color w:val="24292F"/>
                <w:sz w:val="18"/>
                <w:szCs w:val="18"/>
              </w:rPr>
            </w:pPr>
          </w:p>
        </w:tc>
        <w:tc>
          <w:tcPr>
            <w:tcW w:w="8770" w:type="dxa"/>
            <w:shd w:val="clear" w:color="auto" w:fill="FFFFFF"/>
            <w:tcMar>
              <w:top w:w="0" w:type="dxa"/>
              <w:left w:w="150" w:type="dxa"/>
              <w:bottom w:w="0" w:type="dxa"/>
              <w:right w:w="150" w:type="dxa"/>
            </w:tcMar>
            <w:hideMark/>
          </w:tcPr>
          <w:p w14:paraId="75D5CF87" w14:textId="77777777" w:rsidR="00AE28B9" w:rsidRDefault="00AE28B9">
            <w:pPr>
              <w:spacing w:line="300" w:lineRule="atLeast"/>
              <w:rPr>
                <w:rFonts w:ascii="Menlo" w:hAnsi="Menlo" w:cs="Menlo"/>
                <w:color w:val="24292F"/>
                <w:sz w:val="18"/>
                <w:szCs w:val="18"/>
              </w:rPr>
            </w:pPr>
            <w:r>
              <w:rPr>
                <w:rStyle w:val="pl-c"/>
                <w:rFonts w:ascii="Menlo" w:eastAsiaTheme="majorEastAsia" w:hAnsi="Menlo" w:cs="Menlo"/>
                <w:color w:val="24292F"/>
                <w:sz w:val="18"/>
                <w:szCs w:val="18"/>
              </w:rPr>
              <w:t>@comments: A Quantity value can be safely interpreted as an integer if it has no decimal component (i.e. zeros after the decimal),</w:t>
            </w:r>
          </w:p>
        </w:tc>
      </w:tr>
      <w:tr w:rsidR="00AE28B9" w14:paraId="09841349" w14:textId="77777777" w:rsidTr="00D01290">
        <w:tc>
          <w:tcPr>
            <w:tcW w:w="320" w:type="dxa"/>
            <w:shd w:val="clear" w:color="auto" w:fill="auto"/>
            <w:noWrap/>
            <w:tcMar>
              <w:top w:w="0" w:type="dxa"/>
              <w:left w:w="150" w:type="dxa"/>
              <w:bottom w:w="0" w:type="dxa"/>
              <w:right w:w="150" w:type="dxa"/>
            </w:tcMar>
            <w:hideMark/>
          </w:tcPr>
          <w:p w14:paraId="33A603C2" w14:textId="77777777" w:rsidR="00AE28B9" w:rsidRDefault="00AE28B9">
            <w:pPr>
              <w:spacing w:line="300" w:lineRule="atLeast"/>
              <w:rPr>
                <w:rFonts w:ascii="Menlo" w:hAnsi="Menlo" w:cs="Menlo"/>
                <w:color w:val="24292F"/>
                <w:sz w:val="18"/>
                <w:szCs w:val="18"/>
              </w:rPr>
            </w:pPr>
          </w:p>
        </w:tc>
        <w:tc>
          <w:tcPr>
            <w:tcW w:w="8770" w:type="dxa"/>
            <w:shd w:val="clear" w:color="auto" w:fill="auto"/>
            <w:tcMar>
              <w:top w:w="0" w:type="dxa"/>
              <w:left w:w="150" w:type="dxa"/>
              <w:bottom w:w="0" w:type="dxa"/>
              <w:right w:w="150" w:type="dxa"/>
            </w:tcMar>
            <w:hideMark/>
          </w:tcPr>
          <w:p w14:paraId="02EAEC9E" w14:textId="77777777" w:rsidR="00AE28B9" w:rsidRDefault="00AE28B9">
            <w:pPr>
              <w:spacing w:line="300" w:lineRule="atLeast"/>
              <w:rPr>
                <w:rFonts w:ascii="Menlo" w:hAnsi="Menlo" w:cs="Menlo"/>
                <w:color w:val="24292F"/>
                <w:sz w:val="18"/>
                <w:szCs w:val="18"/>
              </w:rPr>
            </w:pPr>
            <w:r>
              <w:rPr>
                <w:rStyle w:val="pl-c"/>
                <w:rFonts w:ascii="Menlo" w:eastAsiaTheme="majorEastAsia" w:hAnsi="Menlo" w:cs="Menlo"/>
                <w:color w:val="24292F"/>
                <w:sz w:val="18"/>
                <w:szCs w:val="18"/>
              </w:rPr>
              <w:t>and it has the default UCUM unit of '1'</w:t>
            </w:r>
          </w:p>
        </w:tc>
      </w:tr>
      <w:tr w:rsidR="00AE28B9" w14:paraId="663ACE57" w14:textId="77777777" w:rsidTr="00D01290">
        <w:tc>
          <w:tcPr>
            <w:tcW w:w="320" w:type="dxa"/>
            <w:shd w:val="clear" w:color="auto" w:fill="FFFFFF"/>
            <w:noWrap/>
            <w:tcMar>
              <w:top w:w="0" w:type="dxa"/>
              <w:left w:w="150" w:type="dxa"/>
              <w:bottom w:w="0" w:type="dxa"/>
              <w:right w:w="150" w:type="dxa"/>
            </w:tcMar>
            <w:hideMark/>
          </w:tcPr>
          <w:p w14:paraId="2AE49F9B" w14:textId="77777777" w:rsidR="00AE28B9" w:rsidRDefault="00AE28B9">
            <w:pPr>
              <w:spacing w:line="300" w:lineRule="atLeast"/>
              <w:rPr>
                <w:rFonts w:ascii="Menlo" w:hAnsi="Menlo" w:cs="Menlo"/>
                <w:color w:val="24292F"/>
                <w:sz w:val="18"/>
                <w:szCs w:val="18"/>
              </w:rPr>
            </w:pPr>
          </w:p>
        </w:tc>
        <w:tc>
          <w:tcPr>
            <w:tcW w:w="8770" w:type="dxa"/>
            <w:shd w:val="clear" w:color="auto" w:fill="FFFFFF"/>
            <w:tcMar>
              <w:top w:w="0" w:type="dxa"/>
              <w:left w:w="150" w:type="dxa"/>
              <w:bottom w:w="0" w:type="dxa"/>
              <w:right w:w="150" w:type="dxa"/>
            </w:tcMar>
            <w:hideMark/>
          </w:tcPr>
          <w:p w14:paraId="1FCBBDBD" w14:textId="77777777" w:rsidR="00AE28B9" w:rsidRDefault="00AE28B9">
            <w:pPr>
              <w:spacing w:line="300" w:lineRule="atLeast"/>
              <w:rPr>
                <w:rFonts w:ascii="Menlo" w:hAnsi="Menlo" w:cs="Menlo"/>
                <w:color w:val="24292F"/>
                <w:sz w:val="18"/>
                <w:szCs w:val="18"/>
              </w:rPr>
            </w:pPr>
            <w:r>
              <w:rPr>
                <w:rStyle w:val="pl-c"/>
                <w:rFonts w:ascii="Menlo" w:eastAsiaTheme="majorEastAsia" w:hAnsi="Menlo" w:cs="Menlo"/>
                <w:color w:val="24292F"/>
                <w:sz w:val="18"/>
                <w:szCs w:val="18"/>
              </w:rPr>
              <w:t>*/</w:t>
            </w:r>
          </w:p>
        </w:tc>
      </w:tr>
      <w:tr w:rsidR="00AE28B9" w14:paraId="49A8EBD2" w14:textId="77777777" w:rsidTr="00D01290">
        <w:tc>
          <w:tcPr>
            <w:tcW w:w="320" w:type="dxa"/>
            <w:shd w:val="clear" w:color="auto" w:fill="auto"/>
            <w:noWrap/>
            <w:tcMar>
              <w:top w:w="0" w:type="dxa"/>
              <w:left w:w="150" w:type="dxa"/>
              <w:bottom w:w="0" w:type="dxa"/>
              <w:right w:w="150" w:type="dxa"/>
            </w:tcMar>
            <w:hideMark/>
          </w:tcPr>
          <w:p w14:paraId="790ADD85" w14:textId="77777777" w:rsidR="00AE28B9" w:rsidRDefault="00AE28B9">
            <w:pPr>
              <w:spacing w:line="300" w:lineRule="atLeast"/>
              <w:rPr>
                <w:rFonts w:ascii="Menlo" w:hAnsi="Menlo" w:cs="Menlo"/>
                <w:color w:val="24292F"/>
                <w:sz w:val="18"/>
                <w:szCs w:val="18"/>
              </w:rPr>
            </w:pPr>
          </w:p>
        </w:tc>
        <w:tc>
          <w:tcPr>
            <w:tcW w:w="8770" w:type="dxa"/>
            <w:shd w:val="clear" w:color="auto" w:fill="auto"/>
            <w:tcMar>
              <w:top w:w="0" w:type="dxa"/>
              <w:left w:w="150" w:type="dxa"/>
              <w:bottom w:w="0" w:type="dxa"/>
              <w:right w:w="150" w:type="dxa"/>
            </w:tcMar>
            <w:hideMark/>
          </w:tcPr>
          <w:p w14:paraId="30E12DDB" w14:textId="77777777" w:rsidR="00AE28B9" w:rsidRDefault="00AE28B9">
            <w:pPr>
              <w:spacing w:line="300" w:lineRule="atLeast"/>
              <w:rPr>
                <w:rFonts w:ascii="Menlo" w:hAnsi="Menlo" w:cs="Menlo"/>
                <w:color w:val="24292F"/>
                <w:sz w:val="18"/>
                <w:szCs w:val="18"/>
              </w:rPr>
            </w:pPr>
            <w:r>
              <w:rPr>
                <w:rFonts w:ascii="Menlo" w:hAnsi="Menlo" w:cs="Menlo"/>
                <w:color w:val="24292F"/>
                <w:sz w:val="18"/>
                <w:szCs w:val="18"/>
              </w:rPr>
              <w:t>define function ToInteger(value Quantity):</w:t>
            </w:r>
          </w:p>
        </w:tc>
      </w:tr>
      <w:tr w:rsidR="00AE28B9" w14:paraId="00353F2A" w14:textId="77777777" w:rsidTr="00D01290">
        <w:tc>
          <w:tcPr>
            <w:tcW w:w="320" w:type="dxa"/>
            <w:shd w:val="clear" w:color="auto" w:fill="FFFFFF"/>
            <w:noWrap/>
            <w:tcMar>
              <w:top w:w="0" w:type="dxa"/>
              <w:left w:w="150" w:type="dxa"/>
              <w:bottom w:w="0" w:type="dxa"/>
              <w:right w:w="150" w:type="dxa"/>
            </w:tcMar>
            <w:hideMark/>
          </w:tcPr>
          <w:p w14:paraId="706BB925" w14:textId="77777777" w:rsidR="00AE28B9" w:rsidRDefault="00AE28B9">
            <w:pPr>
              <w:spacing w:line="300" w:lineRule="atLeast"/>
              <w:rPr>
                <w:rFonts w:ascii="Menlo" w:hAnsi="Menlo" w:cs="Menlo"/>
                <w:color w:val="24292F"/>
                <w:sz w:val="18"/>
                <w:szCs w:val="18"/>
              </w:rPr>
            </w:pPr>
          </w:p>
        </w:tc>
        <w:tc>
          <w:tcPr>
            <w:tcW w:w="8770" w:type="dxa"/>
            <w:shd w:val="clear" w:color="auto" w:fill="FFFFFF"/>
            <w:tcMar>
              <w:top w:w="0" w:type="dxa"/>
              <w:left w:w="150" w:type="dxa"/>
              <w:bottom w:w="0" w:type="dxa"/>
              <w:right w:w="150" w:type="dxa"/>
            </w:tcMar>
            <w:hideMark/>
          </w:tcPr>
          <w:p w14:paraId="6FAAA2D2" w14:textId="77777777" w:rsidR="00AE28B9" w:rsidRDefault="00AE28B9">
            <w:pPr>
              <w:spacing w:line="300" w:lineRule="atLeast"/>
              <w:rPr>
                <w:rFonts w:ascii="Menlo" w:hAnsi="Menlo" w:cs="Menlo"/>
                <w:color w:val="24292F"/>
                <w:sz w:val="18"/>
                <w:szCs w:val="18"/>
              </w:rPr>
            </w:pPr>
            <w:r>
              <w:rPr>
                <w:rFonts w:ascii="Menlo" w:hAnsi="Menlo" w:cs="Menlo"/>
                <w:color w:val="24292F"/>
                <w:sz w:val="18"/>
                <w:szCs w:val="18"/>
              </w:rPr>
              <w:t xml:space="preserve">  case</w:t>
            </w:r>
          </w:p>
        </w:tc>
      </w:tr>
      <w:tr w:rsidR="00AE28B9" w14:paraId="00E1EC02" w14:textId="77777777" w:rsidTr="00D01290">
        <w:tc>
          <w:tcPr>
            <w:tcW w:w="320" w:type="dxa"/>
            <w:shd w:val="clear" w:color="auto" w:fill="auto"/>
            <w:noWrap/>
            <w:tcMar>
              <w:top w:w="0" w:type="dxa"/>
              <w:left w:w="150" w:type="dxa"/>
              <w:bottom w:w="0" w:type="dxa"/>
              <w:right w:w="150" w:type="dxa"/>
            </w:tcMar>
            <w:hideMark/>
          </w:tcPr>
          <w:p w14:paraId="15C4DEE4" w14:textId="77777777" w:rsidR="00AE28B9" w:rsidRDefault="00AE28B9">
            <w:pPr>
              <w:spacing w:line="300" w:lineRule="atLeast"/>
              <w:rPr>
                <w:rFonts w:ascii="Menlo" w:hAnsi="Menlo" w:cs="Menlo"/>
                <w:color w:val="24292F"/>
                <w:sz w:val="18"/>
                <w:szCs w:val="18"/>
              </w:rPr>
            </w:pPr>
          </w:p>
        </w:tc>
        <w:tc>
          <w:tcPr>
            <w:tcW w:w="8770" w:type="dxa"/>
            <w:shd w:val="clear" w:color="auto" w:fill="auto"/>
            <w:tcMar>
              <w:top w:w="0" w:type="dxa"/>
              <w:left w:w="150" w:type="dxa"/>
              <w:bottom w:w="0" w:type="dxa"/>
              <w:right w:w="150" w:type="dxa"/>
            </w:tcMar>
            <w:hideMark/>
          </w:tcPr>
          <w:p w14:paraId="3CA77FE3" w14:textId="77777777" w:rsidR="00AE28B9" w:rsidRDefault="00AE28B9">
            <w:pPr>
              <w:spacing w:line="300" w:lineRule="atLeast"/>
              <w:rPr>
                <w:rFonts w:ascii="Menlo" w:hAnsi="Menlo" w:cs="Menlo"/>
                <w:color w:val="24292F"/>
                <w:sz w:val="18"/>
                <w:szCs w:val="18"/>
              </w:rPr>
            </w:pPr>
            <w:r>
              <w:rPr>
                <w:rFonts w:ascii="Menlo" w:hAnsi="Menlo" w:cs="Menlo"/>
                <w:color w:val="24292F"/>
                <w:sz w:val="18"/>
                <w:szCs w:val="18"/>
              </w:rPr>
              <w:t xml:space="preserve">    when Abs(</w:t>
            </w:r>
            <w:r>
              <w:rPr>
                <w:rStyle w:val="pl-c1"/>
                <w:rFonts w:ascii="Menlo" w:hAnsi="Menlo" w:cs="Menlo"/>
                <w:color w:val="24292F"/>
                <w:sz w:val="18"/>
                <w:szCs w:val="18"/>
              </w:rPr>
              <w:t>value</w:t>
            </w:r>
            <w:r>
              <w:rPr>
                <w:rFonts w:ascii="Menlo" w:hAnsi="Menlo" w:cs="Menlo"/>
                <w:color w:val="24292F"/>
                <w:sz w:val="18"/>
                <w:szCs w:val="18"/>
              </w:rPr>
              <w:t>.</w:t>
            </w:r>
            <w:r>
              <w:rPr>
                <w:rStyle w:val="pl-c1"/>
                <w:rFonts w:ascii="Menlo" w:hAnsi="Menlo" w:cs="Menlo"/>
                <w:color w:val="24292F"/>
                <w:sz w:val="18"/>
                <w:szCs w:val="18"/>
              </w:rPr>
              <w:t>value</w:t>
            </w:r>
            <w:r>
              <w:rPr>
                <w:rFonts w:ascii="Menlo" w:hAnsi="Menlo" w:cs="Menlo"/>
                <w:color w:val="24292F"/>
                <w:sz w:val="18"/>
                <w:szCs w:val="18"/>
              </w:rPr>
              <w:t xml:space="preserve"> </w:t>
            </w:r>
            <w:r>
              <w:rPr>
                <w:rStyle w:val="pl-k"/>
                <w:rFonts w:ascii="Menlo" w:hAnsi="Menlo" w:cs="Menlo"/>
                <w:color w:val="24292F"/>
                <w:sz w:val="18"/>
                <w:szCs w:val="18"/>
              </w:rPr>
              <w:t>-</w:t>
            </w:r>
            <w:r>
              <w:rPr>
                <w:rFonts w:ascii="Menlo" w:hAnsi="Menlo" w:cs="Menlo"/>
                <w:color w:val="24292F"/>
                <w:sz w:val="18"/>
                <w:szCs w:val="18"/>
              </w:rPr>
              <w:t xml:space="preserve"> Truncate(</w:t>
            </w:r>
            <w:r>
              <w:rPr>
                <w:rStyle w:val="pl-c1"/>
                <w:rFonts w:ascii="Menlo" w:hAnsi="Menlo" w:cs="Menlo"/>
                <w:color w:val="24292F"/>
                <w:sz w:val="18"/>
                <w:szCs w:val="18"/>
              </w:rPr>
              <w:t>value</w:t>
            </w:r>
            <w:r>
              <w:rPr>
                <w:rFonts w:ascii="Menlo" w:hAnsi="Menlo" w:cs="Menlo"/>
                <w:color w:val="24292F"/>
                <w:sz w:val="18"/>
                <w:szCs w:val="18"/>
              </w:rPr>
              <w:t>.</w:t>
            </w:r>
            <w:r>
              <w:rPr>
                <w:rStyle w:val="pl-c1"/>
                <w:rFonts w:ascii="Menlo" w:hAnsi="Menlo" w:cs="Menlo"/>
                <w:color w:val="24292F"/>
                <w:sz w:val="18"/>
                <w:szCs w:val="18"/>
              </w:rPr>
              <w:t>value</w:t>
            </w:r>
            <w:r>
              <w:rPr>
                <w:rFonts w:ascii="Menlo" w:hAnsi="Menlo" w:cs="Menlo"/>
                <w:color w:val="24292F"/>
                <w:sz w:val="18"/>
                <w:szCs w:val="18"/>
              </w:rPr>
              <w:t xml:space="preserve">)) </w:t>
            </w:r>
            <w:r>
              <w:rPr>
                <w:rStyle w:val="pl-k"/>
                <w:rFonts w:ascii="Menlo" w:hAnsi="Menlo" w:cs="Menlo"/>
                <w:color w:val="24292F"/>
                <w:sz w:val="18"/>
                <w:szCs w:val="18"/>
              </w:rPr>
              <w:t>&gt;</w:t>
            </w:r>
            <w:r>
              <w:rPr>
                <w:rFonts w:ascii="Menlo" w:hAnsi="Menlo" w:cs="Menlo"/>
                <w:color w:val="24292F"/>
                <w:sz w:val="18"/>
                <w:szCs w:val="18"/>
              </w:rPr>
              <w:t xml:space="preserve"> </w:t>
            </w:r>
            <w:r>
              <w:rPr>
                <w:rStyle w:val="pl-c1"/>
                <w:rFonts w:ascii="Menlo" w:hAnsi="Menlo" w:cs="Menlo"/>
                <w:color w:val="24292F"/>
                <w:sz w:val="18"/>
                <w:szCs w:val="18"/>
              </w:rPr>
              <w:t>0</w:t>
            </w:r>
            <w:r>
              <w:rPr>
                <w:rFonts w:ascii="Menlo" w:hAnsi="Menlo" w:cs="Menlo"/>
                <w:color w:val="24292F"/>
                <w:sz w:val="18"/>
                <w:szCs w:val="18"/>
              </w:rPr>
              <w:t>.</w:t>
            </w:r>
            <w:r>
              <w:rPr>
                <w:rStyle w:val="pl-c1"/>
                <w:rFonts w:ascii="Menlo" w:hAnsi="Menlo" w:cs="Menlo"/>
                <w:color w:val="24292F"/>
                <w:sz w:val="18"/>
                <w:szCs w:val="18"/>
              </w:rPr>
              <w:t>00000001</w:t>
            </w:r>
            <w:r>
              <w:rPr>
                <w:rFonts w:ascii="Menlo" w:hAnsi="Menlo" w:cs="Menlo"/>
                <w:color w:val="24292F"/>
                <w:sz w:val="18"/>
                <w:szCs w:val="18"/>
              </w:rPr>
              <w:t xml:space="preserve"> then </w:t>
            </w:r>
          </w:p>
        </w:tc>
      </w:tr>
      <w:tr w:rsidR="00AE28B9" w14:paraId="78FBCA7F" w14:textId="77777777" w:rsidTr="00D01290">
        <w:tc>
          <w:tcPr>
            <w:tcW w:w="320" w:type="dxa"/>
            <w:shd w:val="clear" w:color="auto" w:fill="FFFFFF"/>
            <w:noWrap/>
            <w:tcMar>
              <w:top w:w="0" w:type="dxa"/>
              <w:left w:w="150" w:type="dxa"/>
              <w:bottom w:w="0" w:type="dxa"/>
              <w:right w:w="150" w:type="dxa"/>
            </w:tcMar>
            <w:hideMark/>
          </w:tcPr>
          <w:p w14:paraId="7627CBC9" w14:textId="77777777" w:rsidR="00AE28B9" w:rsidRDefault="00AE28B9">
            <w:pPr>
              <w:spacing w:line="300" w:lineRule="atLeast"/>
              <w:rPr>
                <w:rFonts w:ascii="Menlo" w:hAnsi="Menlo" w:cs="Menlo"/>
                <w:color w:val="24292F"/>
                <w:sz w:val="18"/>
                <w:szCs w:val="18"/>
              </w:rPr>
            </w:pPr>
          </w:p>
        </w:tc>
        <w:tc>
          <w:tcPr>
            <w:tcW w:w="8770" w:type="dxa"/>
            <w:shd w:val="clear" w:color="auto" w:fill="FFFFFF"/>
            <w:tcMar>
              <w:top w:w="0" w:type="dxa"/>
              <w:left w:w="150" w:type="dxa"/>
              <w:bottom w:w="0" w:type="dxa"/>
              <w:right w:w="150" w:type="dxa"/>
            </w:tcMar>
            <w:hideMark/>
          </w:tcPr>
          <w:p w14:paraId="6FC1CDA9" w14:textId="77777777" w:rsidR="00AE28B9" w:rsidRDefault="00AE28B9">
            <w:pPr>
              <w:spacing w:line="300" w:lineRule="atLeast"/>
              <w:rPr>
                <w:rFonts w:ascii="Menlo" w:hAnsi="Menlo" w:cs="Menlo"/>
                <w:color w:val="24292F"/>
                <w:sz w:val="18"/>
                <w:szCs w:val="18"/>
              </w:rPr>
            </w:pPr>
            <w:r>
              <w:rPr>
                <w:rFonts w:ascii="Menlo" w:hAnsi="Menlo" w:cs="Menlo"/>
                <w:color w:val="24292F"/>
                <w:sz w:val="18"/>
                <w:szCs w:val="18"/>
              </w:rPr>
              <w:t xml:space="preserve">      Message(</w:t>
            </w:r>
            <w:r>
              <w:rPr>
                <w:rStyle w:val="pl-k"/>
                <w:rFonts w:ascii="Menlo" w:hAnsi="Menlo" w:cs="Menlo"/>
                <w:color w:val="24292F"/>
                <w:sz w:val="18"/>
                <w:szCs w:val="18"/>
              </w:rPr>
              <w:t>null</w:t>
            </w:r>
            <w:r>
              <w:rPr>
                <w:rFonts w:ascii="Menlo" w:hAnsi="Menlo" w:cs="Menlo"/>
                <w:color w:val="24292F"/>
                <w:sz w:val="18"/>
                <w:szCs w:val="18"/>
              </w:rPr>
              <w:t xml:space="preserve">, true, </w:t>
            </w:r>
            <w:r>
              <w:rPr>
                <w:rStyle w:val="pl-pds"/>
                <w:rFonts w:ascii="Menlo" w:hAnsi="Menlo" w:cs="Menlo"/>
                <w:color w:val="24292F"/>
                <w:sz w:val="18"/>
                <w:szCs w:val="18"/>
              </w:rPr>
              <w:t>'</w:t>
            </w:r>
            <w:r>
              <w:rPr>
                <w:rStyle w:val="pl-s"/>
                <w:rFonts w:ascii="Menlo" w:hAnsi="Menlo" w:cs="Menlo"/>
                <w:color w:val="24292F"/>
                <w:sz w:val="18"/>
                <w:szCs w:val="18"/>
              </w:rPr>
              <w:t>ToInteger.InvalidArgument</w:t>
            </w:r>
            <w:r>
              <w:rPr>
                <w:rStyle w:val="pl-pds"/>
                <w:rFonts w:ascii="Menlo" w:hAnsi="Menlo" w:cs="Menlo"/>
                <w:color w:val="24292F"/>
                <w:sz w:val="18"/>
                <w:szCs w:val="18"/>
              </w:rPr>
              <w:t>'</w:t>
            </w:r>
            <w:r>
              <w:rPr>
                <w:rFonts w:ascii="Menlo" w:hAnsi="Menlo" w:cs="Menlo"/>
                <w:color w:val="24292F"/>
                <w:sz w:val="18"/>
                <w:szCs w:val="18"/>
              </w:rPr>
              <w:t xml:space="preserve">, ErrorSeverity, </w:t>
            </w:r>
            <w:r>
              <w:rPr>
                <w:rStyle w:val="pl-pds"/>
                <w:rFonts w:ascii="Menlo" w:hAnsi="Menlo" w:cs="Menlo"/>
                <w:color w:val="24292F"/>
                <w:sz w:val="18"/>
                <w:szCs w:val="18"/>
              </w:rPr>
              <w:t>'</w:t>
            </w:r>
            <w:r>
              <w:rPr>
                <w:rStyle w:val="pl-s"/>
                <w:rFonts w:ascii="Menlo" w:hAnsi="Menlo" w:cs="Menlo"/>
                <w:color w:val="24292F"/>
                <w:sz w:val="18"/>
                <w:szCs w:val="18"/>
              </w:rPr>
              <w:t>The quantity has a non-zero decimal component and cannot be safely interpreted as an Integer</w:t>
            </w:r>
            <w:r>
              <w:rPr>
                <w:rStyle w:val="pl-pds"/>
                <w:rFonts w:ascii="Menlo" w:hAnsi="Menlo" w:cs="Menlo"/>
                <w:color w:val="24292F"/>
                <w:sz w:val="18"/>
                <w:szCs w:val="18"/>
              </w:rPr>
              <w:t>'</w:t>
            </w:r>
            <w:r>
              <w:rPr>
                <w:rFonts w:ascii="Menlo" w:hAnsi="Menlo" w:cs="Menlo"/>
                <w:color w:val="24292F"/>
                <w:sz w:val="18"/>
                <w:szCs w:val="18"/>
              </w:rPr>
              <w:t>)</w:t>
            </w:r>
          </w:p>
        </w:tc>
      </w:tr>
      <w:tr w:rsidR="00AE28B9" w14:paraId="4AFB46BF" w14:textId="77777777" w:rsidTr="00D01290">
        <w:tc>
          <w:tcPr>
            <w:tcW w:w="320" w:type="dxa"/>
            <w:shd w:val="clear" w:color="auto" w:fill="auto"/>
            <w:noWrap/>
            <w:tcMar>
              <w:top w:w="0" w:type="dxa"/>
              <w:left w:w="150" w:type="dxa"/>
              <w:bottom w:w="0" w:type="dxa"/>
              <w:right w:w="150" w:type="dxa"/>
            </w:tcMar>
            <w:hideMark/>
          </w:tcPr>
          <w:p w14:paraId="6E945EF3" w14:textId="77777777" w:rsidR="00AE28B9" w:rsidRDefault="00AE28B9">
            <w:pPr>
              <w:spacing w:line="300" w:lineRule="atLeast"/>
              <w:rPr>
                <w:rFonts w:ascii="Menlo" w:hAnsi="Menlo" w:cs="Menlo"/>
                <w:color w:val="24292F"/>
                <w:sz w:val="18"/>
                <w:szCs w:val="18"/>
              </w:rPr>
            </w:pPr>
          </w:p>
        </w:tc>
        <w:tc>
          <w:tcPr>
            <w:tcW w:w="8770" w:type="dxa"/>
            <w:shd w:val="clear" w:color="auto" w:fill="auto"/>
            <w:tcMar>
              <w:top w:w="0" w:type="dxa"/>
              <w:left w:w="150" w:type="dxa"/>
              <w:bottom w:w="0" w:type="dxa"/>
              <w:right w:w="150" w:type="dxa"/>
            </w:tcMar>
            <w:hideMark/>
          </w:tcPr>
          <w:p w14:paraId="4D0B7102" w14:textId="77777777" w:rsidR="00AE28B9" w:rsidRDefault="00AE28B9">
            <w:pPr>
              <w:spacing w:line="300" w:lineRule="atLeast"/>
              <w:rPr>
                <w:rFonts w:ascii="Menlo" w:hAnsi="Menlo" w:cs="Menlo"/>
                <w:color w:val="24292F"/>
                <w:sz w:val="18"/>
                <w:szCs w:val="18"/>
              </w:rPr>
            </w:pPr>
            <w:r>
              <w:rPr>
                <w:rFonts w:ascii="Menlo" w:hAnsi="Menlo" w:cs="Menlo"/>
                <w:color w:val="24292F"/>
                <w:sz w:val="18"/>
                <w:szCs w:val="18"/>
              </w:rPr>
              <w:t xml:space="preserve">    when </w:t>
            </w:r>
            <w:r>
              <w:rPr>
                <w:rStyle w:val="pl-c1"/>
                <w:rFonts w:ascii="Menlo" w:hAnsi="Menlo" w:cs="Menlo"/>
                <w:color w:val="24292F"/>
                <w:sz w:val="18"/>
                <w:szCs w:val="18"/>
              </w:rPr>
              <w:t>value</w:t>
            </w:r>
            <w:r>
              <w:rPr>
                <w:rFonts w:ascii="Menlo" w:hAnsi="Menlo" w:cs="Menlo"/>
                <w:color w:val="24292F"/>
                <w:sz w:val="18"/>
                <w:szCs w:val="18"/>
              </w:rPr>
              <w:t>.</w:t>
            </w:r>
            <w:r>
              <w:rPr>
                <w:rStyle w:val="pl-c1"/>
                <w:rFonts w:ascii="Menlo" w:hAnsi="Menlo" w:cs="Menlo"/>
                <w:color w:val="24292F"/>
                <w:sz w:val="18"/>
                <w:szCs w:val="18"/>
              </w:rPr>
              <w:t>unit</w:t>
            </w:r>
            <w:r>
              <w:rPr>
                <w:rFonts w:ascii="Menlo" w:hAnsi="Menlo" w:cs="Menlo"/>
                <w:color w:val="24292F"/>
                <w:sz w:val="18"/>
                <w:szCs w:val="18"/>
              </w:rPr>
              <w:t xml:space="preserve"> </w:t>
            </w:r>
            <w:r>
              <w:rPr>
                <w:rStyle w:val="pl-k"/>
                <w:rFonts w:ascii="Menlo" w:hAnsi="Menlo" w:cs="Menlo"/>
                <w:color w:val="24292F"/>
                <w:sz w:val="18"/>
                <w:szCs w:val="18"/>
              </w:rPr>
              <w:t>!=</w:t>
            </w:r>
            <w:r>
              <w:rPr>
                <w:rFonts w:ascii="Menlo" w:hAnsi="Menlo" w:cs="Menlo"/>
                <w:color w:val="24292F"/>
                <w:sz w:val="18"/>
                <w:szCs w:val="18"/>
              </w:rPr>
              <w:t xml:space="preserve"> </w:t>
            </w:r>
            <w:r>
              <w:rPr>
                <w:rStyle w:val="pl-pds"/>
                <w:rFonts w:ascii="Menlo" w:hAnsi="Menlo" w:cs="Menlo"/>
                <w:color w:val="24292F"/>
                <w:sz w:val="18"/>
                <w:szCs w:val="18"/>
              </w:rPr>
              <w:t>'</w:t>
            </w:r>
            <w:r>
              <w:rPr>
                <w:rStyle w:val="pl-s"/>
                <w:rFonts w:ascii="Menlo" w:hAnsi="Menlo" w:cs="Menlo"/>
                <w:color w:val="24292F"/>
                <w:sz w:val="18"/>
                <w:szCs w:val="18"/>
              </w:rPr>
              <w:t>1</w:t>
            </w:r>
            <w:r>
              <w:rPr>
                <w:rStyle w:val="pl-pds"/>
                <w:rFonts w:ascii="Menlo" w:hAnsi="Menlo" w:cs="Menlo"/>
                <w:color w:val="24292F"/>
                <w:sz w:val="18"/>
                <w:szCs w:val="18"/>
              </w:rPr>
              <w:t>'</w:t>
            </w:r>
            <w:r>
              <w:rPr>
                <w:rFonts w:ascii="Menlo" w:hAnsi="Menlo" w:cs="Menlo"/>
                <w:color w:val="24292F"/>
                <w:sz w:val="18"/>
                <w:szCs w:val="18"/>
              </w:rPr>
              <w:t xml:space="preserve"> then</w:t>
            </w:r>
          </w:p>
        </w:tc>
      </w:tr>
      <w:tr w:rsidR="00AE28B9" w14:paraId="2631B958" w14:textId="77777777" w:rsidTr="00D01290">
        <w:tc>
          <w:tcPr>
            <w:tcW w:w="320" w:type="dxa"/>
            <w:shd w:val="clear" w:color="auto" w:fill="FFFFFF"/>
            <w:noWrap/>
            <w:tcMar>
              <w:top w:w="0" w:type="dxa"/>
              <w:left w:w="150" w:type="dxa"/>
              <w:bottom w:w="0" w:type="dxa"/>
              <w:right w:w="150" w:type="dxa"/>
            </w:tcMar>
            <w:hideMark/>
          </w:tcPr>
          <w:p w14:paraId="24D5F23E" w14:textId="77777777" w:rsidR="00AE28B9" w:rsidRDefault="00AE28B9">
            <w:pPr>
              <w:spacing w:line="300" w:lineRule="atLeast"/>
              <w:rPr>
                <w:rFonts w:ascii="Menlo" w:hAnsi="Menlo" w:cs="Menlo"/>
                <w:color w:val="24292F"/>
                <w:sz w:val="18"/>
                <w:szCs w:val="18"/>
              </w:rPr>
            </w:pPr>
          </w:p>
        </w:tc>
        <w:tc>
          <w:tcPr>
            <w:tcW w:w="8770" w:type="dxa"/>
            <w:shd w:val="clear" w:color="auto" w:fill="FFFFFF"/>
            <w:tcMar>
              <w:top w:w="0" w:type="dxa"/>
              <w:left w:w="150" w:type="dxa"/>
              <w:bottom w:w="0" w:type="dxa"/>
              <w:right w:w="150" w:type="dxa"/>
            </w:tcMar>
            <w:hideMark/>
          </w:tcPr>
          <w:p w14:paraId="3EBAFABB" w14:textId="77777777" w:rsidR="00AE28B9" w:rsidRDefault="00AE28B9">
            <w:pPr>
              <w:spacing w:line="300" w:lineRule="atLeast"/>
              <w:rPr>
                <w:rFonts w:ascii="Menlo" w:hAnsi="Menlo" w:cs="Menlo"/>
                <w:color w:val="24292F"/>
                <w:sz w:val="18"/>
                <w:szCs w:val="18"/>
              </w:rPr>
            </w:pPr>
            <w:r>
              <w:rPr>
                <w:rFonts w:ascii="Menlo" w:hAnsi="Menlo" w:cs="Menlo"/>
                <w:color w:val="24292F"/>
                <w:sz w:val="18"/>
                <w:szCs w:val="18"/>
              </w:rPr>
              <w:t xml:space="preserve">      Message(</w:t>
            </w:r>
            <w:r>
              <w:rPr>
                <w:rStyle w:val="pl-k"/>
                <w:rFonts w:ascii="Menlo" w:hAnsi="Menlo" w:cs="Menlo"/>
                <w:color w:val="24292F"/>
                <w:sz w:val="18"/>
                <w:szCs w:val="18"/>
              </w:rPr>
              <w:t>null</w:t>
            </w:r>
            <w:r>
              <w:rPr>
                <w:rFonts w:ascii="Menlo" w:hAnsi="Menlo" w:cs="Menlo"/>
                <w:color w:val="24292F"/>
                <w:sz w:val="18"/>
                <w:szCs w:val="18"/>
              </w:rPr>
              <w:t xml:space="preserve">, true, </w:t>
            </w:r>
            <w:r>
              <w:rPr>
                <w:rStyle w:val="pl-pds"/>
                <w:rFonts w:ascii="Menlo" w:hAnsi="Menlo" w:cs="Menlo"/>
                <w:color w:val="24292F"/>
                <w:sz w:val="18"/>
                <w:szCs w:val="18"/>
              </w:rPr>
              <w:t>'</w:t>
            </w:r>
            <w:r>
              <w:rPr>
                <w:rStyle w:val="pl-s"/>
                <w:rFonts w:ascii="Menlo" w:hAnsi="Menlo" w:cs="Menlo"/>
                <w:color w:val="24292F"/>
                <w:sz w:val="18"/>
                <w:szCs w:val="18"/>
              </w:rPr>
              <w:t>ToInteger.InvalidUnit</w:t>
            </w:r>
            <w:r>
              <w:rPr>
                <w:rStyle w:val="pl-pds"/>
                <w:rFonts w:ascii="Menlo" w:hAnsi="Menlo" w:cs="Menlo"/>
                <w:color w:val="24292F"/>
                <w:sz w:val="18"/>
                <w:szCs w:val="18"/>
              </w:rPr>
              <w:t>'</w:t>
            </w:r>
            <w:r>
              <w:rPr>
                <w:rFonts w:ascii="Menlo" w:hAnsi="Menlo" w:cs="Menlo"/>
                <w:color w:val="24292F"/>
                <w:sz w:val="18"/>
                <w:szCs w:val="18"/>
              </w:rPr>
              <w:t xml:space="preserve">, ErrorSeverity, </w:t>
            </w:r>
            <w:r>
              <w:rPr>
                <w:rStyle w:val="pl-pds"/>
                <w:rFonts w:ascii="Menlo" w:hAnsi="Menlo" w:cs="Menlo"/>
                <w:color w:val="24292F"/>
                <w:sz w:val="18"/>
                <w:szCs w:val="18"/>
              </w:rPr>
              <w:t>'</w:t>
            </w:r>
            <w:r>
              <w:rPr>
                <w:rStyle w:val="pl-s"/>
                <w:rFonts w:ascii="Menlo" w:hAnsi="Menlo" w:cs="Menlo"/>
                <w:color w:val="24292F"/>
                <w:sz w:val="18"/>
                <w:szCs w:val="18"/>
              </w:rPr>
              <w:t>The quantity has non-default units specified and cannot be safely interpreted as an Integer</w:t>
            </w:r>
            <w:r>
              <w:rPr>
                <w:rStyle w:val="pl-pds"/>
                <w:rFonts w:ascii="Menlo" w:hAnsi="Menlo" w:cs="Menlo"/>
                <w:color w:val="24292F"/>
                <w:sz w:val="18"/>
                <w:szCs w:val="18"/>
              </w:rPr>
              <w:t>'</w:t>
            </w:r>
            <w:r>
              <w:rPr>
                <w:rFonts w:ascii="Menlo" w:hAnsi="Menlo" w:cs="Menlo"/>
                <w:color w:val="24292F"/>
                <w:sz w:val="18"/>
                <w:szCs w:val="18"/>
              </w:rPr>
              <w:t>)</w:t>
            </w:r>
          </w:p>
        </w:tc>
      </w:tr>
      <w:tr w:rsidR="00AE28B9" w14:paraId="035608F3" w14:textId="77777777" w:rsidTr="00D01290">
        <w:tc>
          <w:tcPr>
            <w:tcW w:w="320" w:type="dxa"/>
            <w:shd w:val="clear" w:color="auto" w:fill="auto"/>
            <w:noWrap/>
            <w:tcMar>
              <w:top w:w="0" w:type="dxa"/>
              <w:left w:w="150" w:type="dxa"/>
              <w:bottom w:w="0" w:type="dxa"/>
              <w:right w:w="150" w:type="dxa"/>
            </w:tcMar>
            <w:hideMark/>
          </w:tcPr>
          <w:p w14:paraId="5CA01D8A" w14:textId="77777777" w:rsidR="00AE28B9" w:rsidRDefault="00AE28B9">
            <w:pPr>
              <w:spacing w:line="300" w:lineRule="atLeast"/>
              <w:rPr>
                <w:rFonts w:ascii="Menlo" w:hAnsi="Menlo" w:cs="Menlo"/>
                <w:color w:val="24292F"/>
                <w:sz w:val="18"/>
                <w:szCs w:val="18"/>
              </w:rPr>
            </w:pPr>
          </w:p>
        </w:tc>
        <w:tc>
          <w:tcPr>
            <w:tcW w:w="8770" w:type="dxa"/>
            <w:shd w:val="clear" w:color="auto" w:fill="auto"/>
            <w:tcMar>
              <w:top w:w="0" w:type="dxa"/>
              <w:left w:w="150" w:type="dxa"/>
              <w:bottom w:w="0" w:type="dxa"/>
              <w:right w:w="150" w:type="dxa"/>
            </w:tcMar>
            <w:hideMark/>
          </w:tcPr>
          <w:p w14:paraId="059A164C" w14:textId="77777777" w:rsidR="00AE28B9" w:rsidRDefault="00AE28B9">
            <w:pPr>
              <w:spacing w:line="300" w:lineRule="atLeast"/>
              <w:rPr>
                <w:rFonts w:ascii="Menlo" w:hAnsi="Menlo" w:cs="Menlo"/>
                <w:color w:val="24292F"/>
                <w:sz w:val="18"/>
                <w:szCs w:val="18"/>
              </w:rPr>
            </w:pPr>
            <w:r>
              <w:rPr>
                <w:rFonts w:ascii="Menlo" w:hAnsi="Menlo" w:cs="Menlo"/>
                <w:color w:val="24292F"/>
                <w:sz w:val="18"/>
                <w:szCs w:val="18"/>
              </w:rPr>
              <w:t xml:space="preserve">    else</w:t>
            </w:r>
          </w:p>
        </w:tc>
      </w:tr>
      <w:tr w:rsidR="00AE28B9" w14:paraId="7A2C142E" w14:textId="77777777" w:rsidTr="00D01290">
        <w:tc>
          <w:tcPr>
            <w:tcW w:w="320" w:type="dxa"/>
            <w:shd w:val="clear" w:color="auto" w:fill="FFFFFF"/>
            <w:noWrap/>
            <w:tcMar>
              <w:top w:w="0" w:type="dxa"/>
              <w:left w:w="150" w:type="dxa"/>
              <w:bottom w:w="0" w:type="dxa"/>
              <w:right w:w="150" w:type="dxa"/>
            </w:tcMar>
            <w:hideMark/>
          </w:tcPr>
          <w:p w14:paraId="16A2139E" w14:textId="77777777" w:rsidR="00AE28B9" w:rsidRDefault="00AE28B9">
            <w:pPr>
              <w:spacing w:line="300" w:lineRule="atLeast"/>
              <w:rPr>
                <w:rFonts w:ascii="Menlo" w:hAnsi="Menlo" w:cs="Menlo"/>
                <w:color w:val="24292F"/>
                <w:sz w:val="18"/>
                <w:szCs w:val="18"/>
              </w:rPr>
            </w:pPr>
          </w:p>
        </w:tc>
        <w:tc>
          <w:tcPr>
            <w:tcW w:w="8770" w:type="dxa"/>
            <w:shd w:val="clear" w:color="auto" w:fill="FFFFFF"/>
            <w:tcMar>
              <w:top w:w="0" w:type="dxa"/>
              <w:left w:w="150" w:type="dxa"/>
              <w:bottom w:w="0" w:type="dxa"/>
              <w:right w:w="150" w:type="dxa"/>
            </w:tcMar>
            <w:hideMark/>
          </w:tcPr>
          <w:p w14:paraId="62D756DC" w14:textId="77777777" w:rsidR="00AE28B9" w:rsidRDefault="00AE28B9">
            <w:pPr>
              <w:spacing w:line="300" w:lineRule="atLeast"/>
              <w:rPr>
                <w:rFonts w:ascii="Menlo" w:hAnsi="Menlo" w:cs="Menlo"/>
                <w:color w:val="24292F"/>
                <w:sz w:val="18"/>
                <w:szCs w:val="18"/>
              </w:rPr>
            </w:pPr>
            <w:r>
              <w:rPr>
                <w:rFonts w:ascii="Menlo" w:hAnsi="Menlo" w:cs="Menlo"/>
                <w:color w:val="24292F"/>
                <w:sz w:val="18"/>
                <w:szCs w:val="18"/>
              </w:rPr>
              <w:t xml:space="preserve">      Truncate(</w:t>
            </w:r>
            <w:r>
              <w:rPr>
                <w:rStyle w:val="pl-c1"/>
                <w:rFonts w:ascii="Menlo" w:hAnsi="Menlo" w:cs="Menlo"/>
                <w:color w:val="24292F"/>
                <w:sz w:val="18"/>
                <w:szCs w:val="18"/>
              </w:rPr>
              <w:t>value</w:t>
            </w:r>
            <w:r>
              <w:rPr>
                <w:rFonts w:ascii="Menlo" w:hAnsi="Menlo" w:cs="Menlo"/>
                <w:color w:val="24292F"/>
                <w:sz w:val="18"/>
                <w:szCs w:val="18"/>
              </w:rPr>
              <w:t>.</w:t>
            </w:r>
            <w:r>
              <w:rPr>
                <w:rStyle w:val="pl-c1"/>
                <w:rFonts w:ascii="Menlo" w:hAnsi="Menlo" w:cs="Menlo"/>
                <w:color w:val="24292F"/>
                <w:sz w:val="18"/>
                <w:szCs w:val="18"/>
              </w:rPr>
              <w:t>value</w:t>
            </w:r>
            <w:r>
              <w:rPr>
                <w:rFonts w:ascii="Menlo" w:hAnsi="Menlo" w:cs="Menlo"/>
                <w:color w:val="24292F"/>
                <w:sz w:val="18"/>
                <w:szCs w:val="18"/>
              </w:rPr>
              <w:t>)</w:t>
            </w:r>
          </w:p>
        </w:tc>
      </w:tr>
      <w:tr w:rsidR="00AE28B9" w14:paraId="09AC3E3F" w14:textId="77777777" w:rsidTr="00D01290">
        <w:tc>
          <w:tcPr>
            <w:tcW w:w="320" w:type="dxa"/>
            <w:shd w:val="clear" w:color="auto" w:fill="auto"/>
            <w:noWrap/>
            <w:tcMar>
              <w:top w:w="0" w:type="dxa"/>
              <w:left w:w="150" w:type="dxa"/>
              <w:bottom w:w="0" w:type="dxa"/>
              <w:right w:w="150" w:type="dxa"/>
            </w:tcMar>
            <w:hideMark/>
          </w:tcPr>
          <w:p w14:paraId="080F15E3" w14:textId="77777777" w:rsidR="00AE28B9" w:rsidRDefault="00AE28B9">
            <w:pPr>
              <w:spacing w:line="300" w:lineRule="atLeast"/>
              <w:rPr>
                <w:rFonts w:ascii="Menlo" w:hAnsi="Menlo" w:cs="Menlo"/>
                <w:color w:val="24292F"/>
                <w:sz w:val="18"/>
                <w:szCs w:val="18"/>
              </w:rPr>
            </w:pPr>
          </w:p>
        </w:tc>
        <w:tc>
          <w:tcPr>
            <w:tcW w:w="8770" w:type="dxa"/>
            <w:shd w:val="clear" w:color="auto" w:fill="auto"/>
            <w:tcMar>
              <w:top w:w="0" w:type="dxa"/>
              <w:left w:w="150" w:type="dxa"/>
              <w:bottom w:w="0" w:type="dxa"/>
              <w:right w:w="150" w:type="dxa"/>
            </w:tcMar>
            <w:hideMark/>
          </w:tcPr>
          <w:p w14:paraId="45C74B9A" w14:textId="77777777" w:rsidR="00AE28B9" w:rsidRDefault="00AE28B9">
            <w:pPr>
              <w:spacing w:line="300" w:lineRule="atLeast"/>
              <w:rPr>
                <w:rFonts w:ascii="Menlo" w:hAnsi="Menlo" w:cs="Menlo"/>
                <w:color w:val="24292F"/>
                <w:sz w:val="18"/>
                <w:szCs w:val="18"/>
              </w:rPr>
            </w:pPr>
            <w:r>
              <w:rPr>
                <w:rFonts w:ascii="Menlo" w:hAnsi="Menlo" w:cs="Menlo"/>
                <w:color w:val="24292F"/>
                <w:sz w:val="18"/>
                <w:szCs w:val="18"/>
              </w:rPr>
              <w:t xml:space="preserve">  end</w:t>
            </w:r>
          </w:p>
        </w:tc>
      </w:tr>
      <w:tr w:rsidR="00AE28B9" w14:paraId="29EDC2C6" w14:textId="77777777" w:rsidTr="00D01290">
        <w:tc>
          <w:tcPr>
            <w:tcW w:w="320" w:type="dxa"/>
            <w:shd w:val="clear" w:color="auto" w:fill="FFFFFF"/>
            <w:noWrap/>
            <w:tcMar>
              <w:top w:w="0" w:type="dxa"/>
              <w:left w:w="150" w:type="dxa"/>
              <w:bottom w:w="0" w:type="dxa"/>
              <w:right w:w="150" w:type="dxa"/>
            </w:tcMar>
            <w:hideMark/>
          </w:tcPr>
          <w:p w14:paraId="2FDCAE8F" w14:textId="77777777" w:rsidR="00AE28B9" w:rsidRDefault="00AE28B9">
            <w:pPr>
              <w:spacing w:line="300" w:lineRule="atLeast"/>
              <w:rPr>
                <w:rFonts w:ascii="Menlo" w:hAnsi="Menlo" w:cs="Menlo"/>
                <w:color w:val="24292F"/>
                <w:sz w:val="18"/>
                <w:szCs w:val="18"/>
              </w:rPr>
            </w:pPr>
          </w:p>
        </w:tc>
        <w:tc>
          <w:tcPr>
            <w:tcW w:w="8770" w:type="dxa"/>
            <w:shd w:val="clear" w:color="auto" w:fill="FFFFFF"/>
            <w:tcMar>
              <w:top w:w="0" w:type="dxa"/>
              <w:left w:w="150" w:type="dxa"/>
              <w:bottom w:w="0" w:type="dxa"/>
              <w:right w:w="150" w:type="dxa"/>
            </w:tcMar>
            <w:hideMark/>
          </w:tcPr>
          <w:p w14:paraId="40217C37" w14:textId="77777777" w:rsidR="00AE28B9" w:rsidRDefault="00AE28B9">
            <w:pPr>
              <w:spacing w:line="300" w:lineRule="atLeast"/>
              <w:rPr>
                <w:rFonts w:ascii="Menlo" w:hAnsi="Menlo" w:cs="Menlo"/>
                <w:color w:val="24292F"/>
                <w:sz w:val="18"/>
                <w:szCs w:val="18"/>
              </w:rPr>
            </w:pPr>
          </w:p>
          <w:p w14:paraId="5FA722C5" w14:textId="77777777" w:rsidR="00AE28B9" w:rsidRDefault="00AE28B9">
            <w:pPr>
              <w:spacing w:line="300" w:lineRule="atLeast"/>
              <w:jc w:val="right"/>
              <w:rPr>
                <w:sz w:val="20"/>
                <w:szCs w:val="20"/>
              </w:rPr>
            </w:pPr>
          </w:p>
        </w:tc>
      </w:tr>
      <w:tr w:rsidR="00AE28B9" w14:paraId="2DA643FB" w14:textId="77777777" w:rsidTr="00D01290">
        <w:tc>
          <w:tcPr>
            <w:tcW w:w="320" w:type="dxa"/>
            <w:shd w:val="clear" w:color="auto" w:fill="auto"/>
            <w:noWrap/>
            <w:tcMar>
              <w:top w:w="0" w:type="dxa"/>
              <w:left w:w="150" w:type="dxa"/>
              <w:bottom w:w="0" w:type="dxa"/>
              <w:right w:w="150" w:type="dxa"/>
            </w:tcMar>
            <w:hideMark/>
          </w:tcPr>
          <w:p w14:paraId="2155EC4A" w14:textId="77777777" w:rsidR="00AE28B9" w:rsidRDefault="00AE28B9">
            <w:pPr>
              <w:spacing w:line="300" w:lineRule="atLeast"/>
              <w:rPr>
                <w:sz w:val="20"/>
                <w:szCs w:val="20"/>
              </w:rPr>
            </w:pPr>
          </w:p>
        </w:tc>
        <w:tc>
          <w:tcPr>
            <w:tcW w:w="8770" w:type="dxa"/>
            <w:shd w:val="clear" w:color="auto" w:fill="auto"/>
            <w:tcMar>
              <w:top w:w="0" w:type="dxa"/>
              <w:left w:w="150" w:type="dxa"/>
              <w:bottom w:w="0" w:type="dxa"/>
              <w:right w:w="150" w:type="dxa"/>
            </w:tcMar>
            <w:hideMark/>
          </w:tcPr>
          <w:p w14:paraId="78569BDC" w14:textId="77777777" w:rsidR="00AE28B9" w:rsidRDefault="00AE28B9">
            <w:pPr>
              <w:spacing w:line="300" w:lineRule="atLeast"/>
              <w:rPr>
                <w:rFonts w:ascii="Menlo" w:hAnsi="Menlo" w:cs="Menlo"/>
                <w:color w:val="24292F"/>
                <w:sz w:val="18"/>
                <w:szCs w:val="18"/>
              </w:rPr>
            </w:pPr>
            <w:r>
              <w:rPr>
                <w:rStyle w:val="pl-c"/>
                <w:rFonts w:ascii="Menlo" w:eastAsiaTheme="majorEastAsia" w:hAnsi="Menlo" w:cs="Menlo"/>
                <w:color w:val="24292F"/>
                <w:sz w:val="18"/>
                <w:szCs w:val="18"/>
              </w:rPr>
              <w:t>/*</w:t>
            </w:r>
          </w:p>
        </w:tc>
      </w:tr>
    </w:tbl>
    <w:p w14:paraId="6A04D37D" w14:textId="77777777" w:rsidR="0007231C" w:rsidRDefault="0007231C" w:rsidP="006041BD">
      <w:pPr>
        <w:rPr>
          <w:rFonts w:eastAsia="Calibri" w:cstheme="minorHAnsi"/>
          <w:b/>
          <w:color w:val="3D85C6"/>
        </w:rPr>
      </w:pPr>
    </w:p>
    <w:p w14:paraId="204B40A6" w14:textId="1FADD3F2" w:rsidR="00435DAC" w:rsidRDefault="002D0FA0" w:rsidP="00435DAC">
      <w:r w:rsidRPr="00143A1A">
        <w:rPr>
          <w:rFonts w:asciiTheme="minorHAnsi" w:eastAsia="Calibri" w:hAnsiTheme="minorHAnsi" w:cstheme="minorHAnsi"/>
          <w:b/>
          <w:color w:val="3D85C6"/>
        </w:rPr>
        <w:t>A:</w:t>
      </w:r>
      <w:r w:rsidR="006041BD">
        <w:rPr>
          <w:rFonts w:asciiTheme="minorHAnsi" w:eastAsia="Calibri" w:hAnsiTheme="minorHAnsi" w:cstheme="minorHAnsi"/>
          <w:b/>
          <w:color w:val="3D85C6"/>
        </w:rPr>
        <w:t xml:space="preserve"> </w:t>
      </w:r>
      <w:r w:rsidR="00435DAC" w:rsidRPr="003F3423">
        <w:rPr>
          <w:rFonts w:asciiTheme="minorHAnsi" w:hAnsiTheme="minorHAnsi" w:cstheme="minorHAnsi"/>
        </w:rPr>
        <w:t>The number ‘1’ is the default UCUM unit as the identity unit in UCUM math.</w:t>
      </w:r>
      <w:r w:rsidR="00AE28B9">
        <w:rPr>
          <w:rFonts w:asciiTheme="minorHAnsi" w:hAnsiTheme="minorHAnsi" w:cstheme="minorHAnsi"/>
        </w:rPr>
        <w:t xml:space="preserve"> An annotation cannot be used at the current time</w:t>
      </w:r>
      <w:r w:rsidR="000A381F">
        <w:rPr>
          <w:rFonts w:asciiTheme="minorHAnsi" w:hAnsiTheme="minorHAnsi" w:cstheme="minorHAnsi"/>
        </w:rPr>
        <w:t>, though that would be a good enhancement to the function</w:t>
      </w:r>
      <w:r w:rsidR="003E20EC">
        <w:rPr>
          <w:rFonts w:asciiTheme="minorHAnsi" w:hAnsiTheme="minorHAnsi" w:cstheme="minorHAnsi"/>
        </w:rPr>
        <w:t>.</w:t>
      </w:r>
    </w:p>
    <w:p w14:paraId="3CBB41A9" w14:textId="599D2904" w:rsidR="005225D4" w:rsidRDefault="005225D4" w:rsidP="006041BD">
      <w:pPr>
        <w:rPr>
          <w:rFonts w:asciiTheme="minorHAnsi" w:eastAsia="Calibri" w:hAnsiTheme="minorHAnsi" w:cstheme="minorHAnsi"/>
          <w:color w:val="000000" w:themeColor="text1"/>
        </w:rPr>
      </w:pPr>
    </w:p>
    <w:p w14:paraId="65563A83" w14:textId="7C524F47" w:rsidR="00631EA3" w:rsidRPr="005F21B0" w:rsidRDefault="00631EA3" w:rsidP="00AF6766">
      <w:pPr>
        <w:rPr>
          <w:rFonts w:asciiTheme="minorHAnsi" w:eastAsia="Calibri" w:hAnsiTheme="minorHAnsi" w:cstheme="minorHAnsi"/>
          <w:color w:val="000000" w:themeColor="text1"/>
        </w:rPr>
      </w:pPr>
    </w:p>
    <w:sectPr w:rsidR="00631EA3" w:rsidRPr="005F21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39F72" w14:textId="77777777" w:rsidR="003C4427" w:rsidRDefault="003C4427" w:rsidP="009446D7">
      <w:r>
        <w:separator/>
      </w:r>
    </w:p>
  </w:endnote>
  <w:endnote w:type="continuationSeparator" w:id="0">
    <w:p w14:paraId="1159161D" w14:textId="77777777" w:rsidR="003C4427" w:rsidRDefault="003C4427" w:rsidP="00944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Arial"/>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ED7DE" w14:textId="77777777" w:rsidR="003C4427" w:rsidRDefault="003C4427" w:rsidP="009446D7">
      <w:r>
        <w:separator/>
      </w:r>
    </w:p>
  </w:footnote>
  <w:footnote w:type="continuationSeparator" w:id="0">
    <w:p w14:paraId="317BC5C3" w14:textId="77777777" w:rsidR="003C4427" w:rsidRDefault="003C4427" w:rsidP="009446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71ABC"/>
    <w:multiLevelType w:val="multilevel"/>
    <w:tmpl w:val="FC46B910"/>
    <w:lvl w:ilvl="0">
      <w:start w:val="1"/>
      <w:numFmt w:val="decimal"/>
      <w:lvlText w:val="%1."/>
      <w:lvlJc w:val="left"/>
      <w:pPr>
        <w:tabs>
          <w:tab w:val="num" w:pos="360"/>
        </w:tabs>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591817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hideSpellingErrors/>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766"/>
    <w:rsid w:val="00032DAA"/>
    <w:rsid w:val="000340C1"/>
    <w:rsid w:val="00052A17"/>
    <w:rsid w:val="00061DC6"/>
    <w:rsid w:val="0007231C"/>
    <w:rsid w:val="00073CFD"/>
    <w:rsid w:val="000A381F"/>
    <w:rsid w:val="000B4D27"/>
    <w:rsid w:val="000D2699"/>
    <w:rsid w:val="001208DA"/>
    <w:rsid w:val="001309B4"/>
    <w:rsid w:val="0015074E"/>
    <w:rsid w:val="00177BE7"/>
    <w:rsid w:val="001924DD"/>
    <w:rsid w:val="001A363F"/>
    <w:rsid w:val="001C2D2E"/>
    <w:rsid w:val="001C4DD0"/>
    <w:rsid w:val="001C5D78"/>
    <w:rsid w:val="001C7BE4"/>
    <w:rsid w:val="001F100A"/>
    <w:rsid w:val="00201729"/>
    <w:rsid w:val="0020358F"/>
    <w:rsid w:val="00204BE0"/>
    <w:rsid w:val="00215B65"/>
    <w:rsid w:val="0023173F"/>
    <w:rsid w:val="00242D5D"/>
    <w:rsid w:val="00251CB5"/>
    <w:rsid w:val="00261C34"/>
    <w:rsid w:val="002750D2"/>
    <w:rsid w:val="002934EE"/>
    <w:rsid w:val="002A6946"/>
    <w:rsid w:val="002C5731"/>
    <w:rsid w:val="002D0FA0"/>
    <w:rsid w:val="002D72F9"/>
    <w:rsid w:val="00312460"/>
    <w:rsid w:val="00316602"/>
    <w:rsid w:val="00323EB2"/>
    <w:rsid w:val="003360DB"/>
    <w:rsid w:val="00353830"/>
    <w:rsid w:val="00355A5F"/>
    <w:rsid w:val="00376DB8"/>
    <w:rsid w:val="00386F9E"/>
    <w:rsid w:val="003A085F"/>
    <w:rsid w:val="003A428F"/>
    <w:rsid w:val="003A4569"/>
    <w:rsid w:val="003C4427"/>
    <w:rsid w:val="003D6028"/>
    <w:rsid w:val="003E20EC"/>
    <w:rsid w:val="003F3423"/>
    <w:rsid w:val="003F52AD"/>
    <w:rsid w:val="003F6697"/>
    <w:rsid w:val="00403617"/>
    <w:rsid w:val="0043343A"/>
    <w:rsid w:val="00435DAC"/>
    <w:rsid w:val="00465439"/>
    <w:rsid w:val="004B72FC"/>
    <w:rsid w:val="004D6F80"/>
    <w:rsid w:val="00520465"/>
    <w:rsid w:val="005225D4"/>
    <w:rsid w:val="00532682"/>
    <w:rsid w:val="005335D9"/>
    <w:rsid w:val="005412D1"/>
    <w:rsid w:val="005564D9"/>
    <w:rsid w:val="0058436A"/>
    <w:rsid w:val="00584BCE"/>
    <w:rsid w:val="005A4889"/>
    <w:rsid w:val="005B1F2E"/>
    <w:rsid w:val="005B4465"/>
    <w:rsid w:val="005C1471"/>
    <w:rsid w:val="005C5A6E"/>
    <w:rsid w:val="005D04F2"/>
    <w:rsid w:val="005E529B"/>
    <w:rsid w:val="005E56F6"/>
    <w:rsid w:val="005F1A0E"/>
    <w:rsid w:val="005F21B0"/>
    <w:rsid w:val="006041BD"/>
    <w:rsid w:val="00614C93"/>
    <w:rsid w:val="00616B23"/>
    <w:rsid w:val="00624689"/>
    <w:rsid w:val="00631EA3"/>
    <w:rsid w:val="00656590"/>
    <w:rsid w:val="00661A64"/>
    <w:rsid w:val="00675006"/>
    <w:rsid w:val="006754A1"/>
    <w:rsid w:val="00691A78"/>
    <w:rsid w:val="006A732D"/>
    <w:rsid w:val="006D311D"/>
    <w:rsid w:val="006D536B"/>
    <w:rsid w:val="006E30B6"/>
    <w:rsid w:val="006F625C"/>
    <w:rsid w:val="00702F1F"/>
    <w:rsid w:val="00740258"/>
    <w:rsid w:val="00775285"/>
    <w:rsid w:val="007F029E"/>
    <w:rsid w:val="0080516D"/>
    <w:rsid w:val="00807257"/>
    <w:rsid w:val="008077BC"/>
    <w:rsid w:val="0085629A"/>
    <w:rsid w:val="008678FF"/>
    <w:rsid w:val="00872D98"/>
    <w:rsid w:val="008778D3"/>
    <w:rsid w:val="00882DF4"/>
    <w:rsid w:val="0088661C"/>
    <w:rsid w:val="0089458F"/>
    <w:rsid w:val="008A24DF"/>
    <w:rsid w:val="008B3532"/>
    <w:rsid w:val="008F1616"/>
    <w:rsid w:val="00916259"/>
    <w:rsid w:val="009164E8"/>
    <w:rsid w:val="00924A45"/>
    <w:rsid w:val="00926DB2"/>
    <w:rsid w:val="0093420F"/>
    <w:rsid w:val="00943990"/>
    <w:rsid w:val="009446D7"/>
    <w:rsid w:val="009506FF"/>
    <w:rsid w:val="0096257D"/>
    <w:rsid w:val="009700A3"/>
    <w:rsid w:val="009819B1"/>
    <w:rsid w:val="00982871"/>
    <w:rsid w:val="009B115C"/>
    <w:rsid w:val="009C7137"/>
    <w:rsid w:val="009D5E25"/>
    <w:rsid w:val="009F1C0F"/>
    <w:rsid w:val="009F213D"/>
    <w:rsid w:val="009F576A"/>
    <w:rsid w:val="00A12EEF"/>
    <w:rsid w:val="00A159B2"/>
    <w:rsid w:val="00A3714D"/>
    <w:rsid w:val="00A473E1"/>
    <w:rsid w:val="00A536EC"/>
    <w:rsid w:val="00A53C3B"/>
    <w:rsid w:val="00A612D2"/>
    <w:rsid w:val="00AB19C0"/>
    <w:rsid w:val="00AB3842"/>
    <w:rsid w:val="00AC091A"/>
    <w:rsid w:val="00AC38B4"/>
    <w:rsid w:val="00AC4BAD"/>
    <w:rsid w:val="00AE28B9"/>
    <w:rsid w:val="00AF6766"/>
    <w:rsid w:val="00B00702"/>
    <w:rsid w:val="00B2191B"/>
    <w:rsid w:val="00B317D1"/>
    <w:rsid w:val="00B76098"/>
    <w:rsid w:val="00B8756F"/>
    <w:rsid w:val="00B96C80"/>
    <w:rsid w:val="00BB4A02"/>
    <w:rsid w:val="00BC3E75"/>
    <w:rsid w:val="00BD5D63"/>
    <w:rsid w:val="00BE2F7C"/>
    <w:rsid w:val="00BE3936"/>
    <w:rsid w:val="00BE406F"/>
    <w:rsid w:val="00C211E8"/>
    <w:rsid w:val="00C4786C"/>
    <w:rsid w:val="00C50C40"/>
    <w:rsid w:val="00C620B4"/>
    <w:rsid w:val="00C65F5E"/>
    <w:rsid w:val="00C709F4"/>
    <w:rsid w:val="00C74FD2"/>
    <w:rsid w:val="00C764D6"/>
    <w:rsid w:val="00C828EF"/>
    <w:rsid w:val="00CA7F88"/>
    <w:rsid w:val="00CC1C85"/>
    <w:rsid w:val="00CD7064"/>
    <w:rsid w:val="00CE5C51"/>
    <w:rsid w:val="00CF08F6"/>
    <w:rsid w:val="00CF62B0"/>
    <w:rsid w:val="00D01290"/>
    <w:rsid w:val="00D014F9"/>
    <w:rsid w:val="00D211C9"/>
    <w:rsid w:val="00D60174"/>
    <w:rsid w:val="00D61FA2"/>
    <w:rsid w:val="00D829EF"/>
    <w:rsid w:val="00D831FB"/>
    <w:rsid w:val="00D8497D"/>
    <w:rsid w:val="00D9220C"/>
    <w:rsid w:val="00DC18A2"/>
    <w:rsid w:val="00DE0AAA"/>
    <w:rsid w:val="00DE2494"/>
    <w:rsid w:val="00E0267E"/>
    <w:rsid w:val="00E168B0"/>
    <w:rsid w:val="00E33282"/>
    <w:rsid w:val="00E622AC"/>
    <w:rsid w:val="00E6440A"/>
    <w:rsid w:val="00E676A5"/>
    <w:rsid w:val="00E90748"/>
    <w:rsid w:val="00EA5E83"/>
    <w:rsid w:val="00EF2528"/>
    <w:rsid w:val="00EF2E3E"/>
    <w:rsid w:val="00F162D0"/>
    <w:rsid w:val="00F17784"/>
    <w:rsid w:val="00FB6A38"/>
    <w:rsid w:val="00FE202F"/>
    <w:rsid w:val="18BCB21D"/>
    <w:rsid w:val="1C6A837D"/>
    <w:rsid w:val="2AC381E0"/>
    <w:rsid w:val="2E3FDC28"/>
    <w:rsid w:val="34F02324"/>
    <w:rsid w:val="38A105EF"/>
    <w:rsid w:val="40CA4E22"/>
    <w:rsid w:val="4577E150"/>
    <w:rsid w:val="47338090"/>
    <w:rsid w:val="48ACF005"/>
    <w:rsid w:val="49188246"/>
    <w:rsid w:val="52A1EABC"/>
    <w:rsid w:val="55407560"/>
    <w:rsid w:val="5850B17B"/>
    <w:rsid w:val="59EC81DC"/>
    <w:rsid w:val="5A0B7AF8"/>
    <w:rsid w:val="5A5B4D29"/>
    <w:rsid w:val="603DB16B"/>
    <w:rsid w:val="660C096B"/>
    <w:rsid w:val="66300F00"/>
    <w:rsid w:val="6895DA48"/>
    <w:rsid w:val="742820F5"/>
    <w:rsid w:val="7621173B"/>
    <w:rsid w:val="7A3D7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A4385"/>
  <w15:docId w15:val="{E48ADB31-A96F-4A30-B203-0644D7871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76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67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7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766"/>
    <w:pPr>
      <w:spacing w:after="160"/>
    </w:pPr>
    <w:rPr>
      <w:color w:val="5A5A5A"/>
      <w:sz w:val="22"/>
      <w:szCs w:val="22"/>
    </w:rPr>
  </w:style>
  <w:style w:type="character" w:customStyle="1" w:styleId="SubtitleChar">
    <w:name w:val="Subtitle Char"/>
    <w:basedOn w:val="DefaultParagraphFont"/>
    <w:link w:val="Subtitle"/>
    <w:uiPriority w:val="11"/>
    <w:rsid w:val="00AF6766"/>
    <w:rPr>
      <w:rFonts w:ascii="Times New Roman" w:eastAsia="Times New Roman" w:hAnsi="Times New Roman" w:cs="Times New Roman"/>
      <w:color w:val="5A5A5A"/>
    </w:rPr>
  </w:style>
  <w:style w:type="paragraph" w:styleId="NormalWeb">
    <w:name w:val="Normal (Web)"/>
    <w:basedOn w:val="Normal"/>
    <w:uiPriority w:val="99"/>
    <w:unhideWhenUsed/>
    <w:rsid w:val="00AF6766"/>
    <w:pPr>
      <w:spacing w:before="100" w:beforeAutospacing="1" w:after="100" w:afterAutospacing="1"/>
    </w:pPr>
  </w:style>
  <w:style w:type="character" w:styleId="Hyperlink">
    <w:name w:val="Hyperlink"/>
    <w:basedOn w:val="DefaultParagraphFont"/>
    <w:uiPriority w:val="99"/>
    <w:unhideWhenUsed/>
    <w:rsid w:val="003F6697"/>
    <w:rPr>
      <w:color w:val="0563C1" w:themeColor="hyperlink"/>
      <w:u w:val="single"/>
    </w:rPr>
  </w:style>
  <w:style w:type="character" w:styleId="UnresolvedMention">
    <w:name w:val="Unresolved Mention"/>
    <w:basedOn w:val="DefaultParagraphFont"/>
    <w:uiPriority w:val="99"/>
    <w:semiHidden/>
    <w:unhideWhenUsed/>
    <w:rsid w:val="003F6697"/>
    <w:rPr>
      <w:color w:val="605E5C"/>
      <w:shd w:val="clear" w:color="auto" w:fill="E1DFDD"/>
    </w:rPr>
  </w:style>
  <w:style w:type="character" w:styleId="CommentReference">
    <w:name w:val="annotation reference"/>
    <w:basedOn w:val="DefaultParagraphFont"/>
    <w:uiPriority w:val="99"/>
    <w:semiHidden/>
    <w:unhideWhenUsed/>
    <w:rsid w:val="00872D98"/>
    <w:rPr>
      <w:sz w:val="16"/>
      <w:szCs w:val="16"/>
    </w:rPr>
  </w:style>
  <w:style w:type="paragraph" w:styleId="CommentText">
    <w:name w:val="annotation text"/>
    <w:basedOn w:val="Normal"/>
    <w:link w:val="CommentTextChar"/>
    <w:uiPriority w:val="99"/>
    <w:unhideWhenUsed/>
    <w:rsid w:val="00872D98"/>
    <w:rPr>
      <w:sz w:val="20"/>
      <w:szCs w:val="20"/>
    </w:rPr>
  </w:style>
  <w:style w:type="character" w:customStyle="1" w:styleId="CommentTextChar">
    <w:name w:val="Comment Text Char"/>
    <w:basedOn w:val="DefaultParagraphFont"/>
    <w:link w:val="CommentText"/>
    <w:uiPriority w:val="99"/>
    <w:rsid w:val="00872D9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72D98"/>
    <w:rPr>
      <w:b/>
      <w:bCs/>
    </w:rPr>
  </w:style>
  <w:style w:type="character" w:customStyle="1" w:styleId="CommentSubjectChar">
    <w:name w:val="Comment Subject Char"/>
    <w:basedOn w:val="CommentTextChar"/>
    <w:link w:val="CommentSubject"/>
    <w:uiPriority w:val="99"/>
    <w:semiHidden/>
    <w:rsid w:val="00872D98"/>
    <w:rPr>
      <w:rFonts w:ascii="Times New Roman" w:eastAsia="Times New Roman" w:hAnsi="Times New Roman" w:cs="Times New Roman"/>
      <w:b/>
      <w:bCs/>
      <w:sz w:val="20"/>
      <w:szCs w:val="20"/>
    </w:rPr>
  </w:style>
  <w:style w:type="paragraph" w:styleId="Revision">
    <w:name w:val="Revision"/>
    <w:hidden/>
    <w:uiPriority w:val="99"/>
    <w:semiHidden/>
    <w:rsid w:val="005E529B"/>
    <w:pPr>
      <w:spacing w:after="0" w:line="240" w:lineRule="auto"/>
    </w:pPr>
    <w:rPr>
      <w:rFonts w:ascii="Times New Roman" w:eastAsia="Times New Roman" w:hAnsi="Times New Roman" w:cs="Times New Roman"/>
      <w:sz w:val="24"/>
      <w:szCs w:val="24"/>
    </w:rPr>
  </w:style>
  <w:style w:type="character" w:customStyle="1" w:styleId="blob-code-inner">
    <w:name w:val="blob-code-inner"/>
    <w:basedOn w:val="DefaultParagraphFont"/>
    <w:rsid w:val="007F029E"/>
  </w:style>
  <w:style w:type="character" w:customStyle="1" w:styleId="pl-s">
    <w:name w:val="pl-s"/>
    <w:basedOn w:val="DefaultParagraphFont"/>
    <w:rsid w:val="007F029E"/>
  </w:style>
  <w:style w:type="character" w:customStyle="1" w:styleId="pl-pds">
    <w:name w:val="pl-pds"/>
    <w:basedOn w:val="DefaultParagraphFont"/>
    <w:rsid w:val="007F029E"/>
  </w:style>
  <w:style w:type="character" w:customStyle="1" w:styleId="pl-k">
    <w:name w:val="pl-k"/>
    <w:basedOn w:val="DefaultParagraphFont"/>
    <w:rsid w:val="007F029E"/>
  </w:style>
  <w:style w:type="character" w:customStyle="1" w:styleId="pl-c1">
    <w:name w:val="pl-c1"/>
    <w:basedOn w:val="DefaultParagraphFont"/>
    <w:rsid w:val="007F029E"/>
  </w:style>
  <w:style w:type="character" w:customStyle="1" w:styleId="pl-ent">
    <w:name w:val="pl-ent"/>
    <w:basedOn w:val="DefaultParagraphFont"/>
    <w:rsid w:val="0007231C"/>
  </w:style>
  <w:style w:type="paragraph" w:styleId="HTMLPreformatted">
    <w:name w:val="HTML Preformatted"/>
    <w:basedOn w:val="Normal"/>
    <w:link w:val="HTMLPreformattedChar"/>
    <w:uiPriority w:val="99"/>
    <w:unhideWhenUsed/>
    <w:rsid w:val="00435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35DAC"/>
    <w:rPr>
      <w:rFonts w:ascii="Courier New" w:eastAsia="Times New Roman" w:hAnsi="Courier New" w:cs="Courier New"/>
      <w:sz w:val="20"/>
      <w:szCs w:val="20"/>
    </w:rPr>
  </w:style>
  <w:style w:type="character" w:customStyle="1" w:styleId="pl-c">
    <w:name w:val="pl-c"/>
    <w:basedOn w:val="DefaultParagraphFont"/>
    <w:rsid w:val="00435DAC"/>
  </w:style>
  <w:style w:type="paragraph" w:styleId="Header">
    <w:name w:val="header"/>
    <w:basedOn w:val="Normal"/>
    <w:link w:val="HeaderChar"/>
    <w:uiPriority w:val="99"/>
    <w:unhideWhenUsed/>
    <w:rsid w:val="009446D7"/>
    <w:pPr>
      <w:tabs>
        <w:tab w:val="center" w:pos="4680"/>
        <w:tab w:val="right" w:pos="9360"/>
      </w:tabs>
    </w:pPr>
  </w:style>
  <w:style w:type="character" w:customStyle="1" w:styleId="HeaderChar">
    <w:name w:val="Header Char"/>
    <w:basedOn w:val="DefaultParagraphFont"/>
    <w:link w:val="Header"/>
    <w:uiPriority w:val="99"/>
    <w:rsid w:val="009446D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446D7"/>
    <w:pPr>
      <w:tabs>
        <w:tab w:val="center" w:pos="4680"/>
        <w:tab w:val="right" w:pos="9360"/>
      </w:tabs>
    </w:pPr>
  </w:style>
  <w:style w:type="character" w:customStyle="1" w:styleId="FooterChar">
    <w:name w:val="Footer Char"/>
    <w:basedOn w:val="DefaultParagraphFont"/>
    <w:link w:val="Footer"/>
    <w:uiPriority w:val="99"/>
    <w:rsid w:val="009446D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893409">
      <w:bodyDiv w:val="1"/>
      <w:marLeft w:val="0"/>
      <w:marRight w:val="0"/>
      <w:marTop w:val="0"/>
      <w:marBottom w:val="0"/>
      <w:divBdr>
        <w:top w:val="none" w:sz="0" w:space="0" w:color="auto"/>
        <w:left w:val="none" w:sz="0" w:space="0" w:color="auto"/>
        <w:bottom w:val="none" w:sz="0" w:space="0" w:color="auto"/>
        <w:right w:val="none" w:sz="0" w:space="0" w:color="auto"/>
      </w:divBdr>
    </w:div>
    <w:div w:id="484009026">
      <w:bodyDiv w:val="1"/>
      <w:marLeft w:val="0"/>
      <w:marRight w:val="0"/>
      <w:marTop w:val="0"/>
      <w:marBottom w:val="0"/>
      <w:divBdr>
        <w:top w:val="none" w:sz="0" w:space="0" w:color="auto"/>
        <w:left w:val="none" w:sz="0" w:space="0" w:color="auto"/>
        <w:bottom w:val="none" w:sz="0" w:space="0" w:color="auto"/>
        <w:right w:val="none" w:sz="0" w:space="0" w:color="auto"/>
      </w:divBdr>
    </w:div>
    <w:div w:id="552815614">
      <w:bodyDiv w:val="1"/>
      <w:marLeft w:val="0"/>
      <w:marRight w:val="0"/>
      <w:marTop w:val="0"/>
      <w:marBottom w:val="0"/>
      <w:divBdr>
        <w:top w:val="none" w:sz="0" w:space="0" w:color="auto"/>
        <w:left w:val="none" w:sz="0" w:space="0" w:color="auto"/>
        <w:bottom w:val="none" w:sz="0" w:space="0" w:color="auto"/>
        <w:right w:val="none" w:sz="0" w:space="0" w:color="auto"/>
      </w:divBdr>
    </w:div>
    <w:div w:id="991641509">
      <w:bodyDiv w:val="1"/>
      <w:marLeft w:val="0"/>
      <w:marRight w:val="0"/>
      <w:marTop w:val="0"/>
      <w:marBottom w:val="0"/>
      <w:divBdr>
        <w:top w:val="none" w:sz="0" w:space="0" w:color="auto"/>
        <w:left w:val="none" w:sz="0" w:space="0" w:color="auto"/>
        <w:bottom w:val="none" w:sz="0" w:space="0" w:color="auto"/>
        <w:right w:val="none" w:sz="0" w:space="0" w:color="auto"/>
      </w:divBdr>
    </w:div>
    <w:div w:id="1038550108">
      <w:bodyDiv w:val="1"/>
      <w:marLeft w:val="0"/>
      <w:marRight w:val="0"/>
      <w:marTop w:val="0"/>
      <w:marBottom w:val="0"/>
      <w:divBdr>
        <w:top w:val="none" w:sz="0" w:space="0" w:color="auto"/>
        <w:left w:val="none" w:sz="0" w:space="0" w:color="auto"/>
        <w:bottom w:val="none" w:sz="0" w:space="0" w:color="auto"/>
        <w:right w:val="none" w:sz="0" w:space="0" w:color="auto"/>
      </w:divBdr>
    </w:div>
    <w:div w:id="1193810922">
      <w:bodyDiv w:val="1"/>
      <w:marLeft w:val="0"/>
      <w:marRight w:val="0"/>
      <w:marTop w:val="0"/>
      <w:marBottom w:val="0"/>
      <w:divBdr>
        <w:top w:val="none" w:sz="0" w:space="0" w:color="auto"/>
        <w:left w:val="none" w:sz="0" w:space="0" w:color="auto"/>
        <w:bottom w:val="none" w:sz="0" w:space="0" w:color="auto"/>
        <w:right w:val="none" w:sz="0" w:space="0" w:color="auto"/>
      </w:divBdr>
    </w:div>
    <w:div w:id="1412776912">
      <w:bodyDiv w:val="1"/>
      <w:marLeft w:val="0"/>
      <w:marRight w:val="0"/>
      <w:marTop w:val="0"/>
      <w:marBottom w:val="0"/>
      <w:divBdr>
        <w:top w:val="none" w:sz="0" w:space="0" w:color="auto"/>
        <w:left w:val="none" w:sz="0" w:space="0" w:color="auto"/>
        <w:bottom w:val="none" w:sz="0" w:space="0" w:color="auto"/>
        <w:right w:val="none" w:sz="0" w:space="0" w:color="auto"/>
      </w:divBdr>
    </w:div>
    <w:div w:id="1462069752">
      <w:bodyDiv w:val="1"/>
      <w:marLeft w:val="0"/>
      <w:marRight w:val="0"/>
      <w:marTop w:val="0"/>
      <w:marBottom w:val="0"/>
      <w:divBdr>
        <w:top w:val="none" w:sz="0" w:space="0" w:color="auto"/>
        <w:left w:val="none" w:sz="0" w:space="0" w:color="auto"/>
        <w:bottom w:val="none" w:sz="0" w:space="0" w:color="auto"/>
        <w:right w:val="none" w:sz="0" w:space="0" w:color="auto"/>
      </w:divBdr>
    </w:div>
    <w:div w:id="1583635424">
      <w:bodyDiv w:val="1"/>
      <w:marLeft w:val="0"/>
      <w:marRight w:val="0"/>
      <w:marTop w:val="0"/>
      <w:marBottom w:val="0"/>
      <w:divBdr>
        <w:top w:val="none" w:sz="0" w:space="0" w:color="auto"/>
        <w:left w:val="none" w:sz="0" w:space="0" w:color="auto"/>
        <w:bottom w:val="none" w:sz="0" w:space="0" w:color="auto"/>
        <w:right w:val="none" w:sz="0" w:space="0" w:color="auto"/>
      </w:divBdr>
    </w:div>
    <w:div w:id="1619875974">
      <w:bodyDiv w:val="1"/>
      <w:marLeft w:val="0"/>
      <w:marRight w:val="0"/>
      <w:marTop w:val="0"/>
      <w:marBottom w:val="0"/>
      <w:divBdr>
        <w:top w:val="none" w:sz="0" w:space="0" w:color="auto"/>
        <w:left w:val="none" w:sz="0" w:space="0" w:color="auto"/>
        <w:bottom w:val="none" w:sz="0" w:space="0" w:color="auto"/>
        <w:right w:val="none" w:sz="0" w:space="0" w:color="auto"/>
      </w:divBdr>
    </w:div>
    <w:div w:id="17725813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f90b97b-be46-4a00-9700-81ce4ff1b7f6}" enabled="0" method="" siteId="{cf90b97b-be46-4a00-9700-81ce4ff1b7f6}"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ICF</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 Holly</dc:creator>
  <cp:keywords/>
  <dc:description/>
  <cp:lastModifiedBy>Schwartz, Rhonda</cp:lastModifiedBy>
  <cp:revision>2</cp:revision>
  <dcterms:created xsi:type="dcterms:W3CDTF">2022-11-14T19:46:00Z</dcterms:created>
  <dcterms:modified xsi:type="dcterms:W3CDTF">2022-11-14T19:46:00Z</dcterms:modified>
</cp:coreProperties>
</file>