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E85BD" w14:textId="214E28DD" w:rsidR="007E584B" w:rsidRPr="007E584B" w:rsidRDefault="007E584B" w:rsidP="007E584B">
      <w:pPr>
        <w:rPr>
          <w:b/>
          <w:bCs/>
        </w:rPr>
      </w:pPr>
      <w:r w:rsidRPr="007E584B">
        <w:rPr>
          <w:b/>
          <w:bCs/>
        </w:rPr>
        <w:t>Requirements Document: Altoro Mutual – Online Banking Platform</w:t>
      </w:r>
    </w:p>
    <w:p w14:paraId="41FD57BC" w14:textId="77777777" w:rsidR="007E584B" w:rsidRPr="007E584B" w:rsidRDefault="007E584B" w:rsidP="007E584B">
      <w:r w:rsidRPr="007E584B">
        <w:pict w14:anchorId="2238D169">
          <v:rect id="_x0000_i1068" style="width:0;height:1.5pt" o:hralign="center" o:hrstd="t" o:hr="t" fillcolor="#a0a0a0" stroked="f"/>
        </w:pict>
      </w:r>
    </w:p>
    <w:p w14:paraId="2F1BAA5A" w14:textId="77777777" w:rsidR="007E584B" w:rsidRPr="007E584B" w:rsidRDefault="007E584B" w:rsidP="007E584B">
      <w:pPr>
        <w:rPr>
          <w:b/>
          <w:bCs/>
        </w:rPr>
      </w:pPr>
      <w:r w:rsidRPr="007E584B">
        <w:rPr>
          <w:b/>
          <w:bCs/>
        </w:rPr>
        <w:t>1. Overview</w:t>
      </w:r>
    </w:p>
    <w:p w14:paraId="53631D7B" w14:textId="77777777" w:rsidR="007E584B" w:rsidRPr="007E584B" w:rsidRDefault="007E584B" w:rsidP="007E584B">
      <w:r w:rsidRPr="007E584B">
        <w:t>Altoro Mutual is a basic online banking platform intended for customers of a fictional retail bank. The platform enables users to manage their personal bank accounts online, including viewing balances, transferring funds, and updating account details. The application also provides limited public access to company information, products, and contact services.</w:t>
      </w:r>
    </w:p>
    <w:p w14:paraId="1C6EC8E9" w14:textId="77777777" w:rsidR="007E584B" w:rsidRPr="007E584B" w:rsidRDefault="007E584B" w:rsidP="007E584B">
      <w:r w:rsidRPr="007E584B">
        <w:pict w14:anchorId="78C66336">
          <v:rect id="_x0000_i1069" style="width:0;height:1.5pt" o:hralign="center" o:hrstd="t" o:hr="t" fillcolor="#a0a0a0" stroked="f"/>
        </w:pict>
      </w:r>
    </w:p>
    <w:p w14:paraId="611E4239" w14:textId="77777777" w:rsidR="007E584B" w:rsidRPr="007E584B" w:rsidRDefault="007E584B" w:rsidP="007E584B">
      <w:pPr>
        <w:rPr>
          <w:b/>
          <w:bCs/>
        </w:rPr>
      </w:pPr>
      <w:r w:rsidRPr="007E584B">
        <w:rPr>
          <w:b/>
          <w:bCs/>
        </w:rPr>
        <w:t>2. Functional Requirements</w:t>
      </w:r>
    </w:p>
    <w:p w14:paraId="60DF6BA8" w14:textId="77777777" w:rsidR="007E584B" w:rsidRPr="007E584B" w:rsidRDefault="007E584B" w:rsidP="007E584B">
      <w:pPr>
        <w:rPr>
          <w:b/>
          <w:bCs/>
        </w:rPr>
      </w:pPr>
      <w:r w:rsidRPr="007E584B">
        <w:rPr>
          <w:b/>
          <w:bCs/>
        </w:rPr>
        <w:t>2.1 Public Website Features</w:t>
      </w:r>
    </w:p>
    <w:p w14:paraId="7631FBE5" w14:textId="77777777" w:rsidR="007E584B" w:rsidRPr="007E584B" w:rsidRDefault="007E584B" w:rsidP="007E584B">
      <w:pPr>
        <w:numPr>
          <w:ilvl w:val="0"/>
          <w:numId w:val="1"/>
        </w:numPr>
      </w:pPr>
      <w:r w:rsidRPr="007E584B">
        <w:t>Public users can:</w:t>
      </w:r>
    </w:p>
    <w:p w14:paraId="769987A9" w14:textId="77777777" w:rsidR="007E584B" w:rsidRPr="007E584B" w:rsidRDefault="007E584B" w:rsidP="007E584B">
      <w:pPr>
        <w:numPr>
          <w:ilvl w:val="1"/>
          <w:numId w:val="1"/>
        </w:numPr>
      </w:pPr>
      <w:r w:rsidRPr="007E584B">
        <w:t>View basic company information (About Us, Services, Contact).</w:t>
      </w:r>
    </w:p>
    <w:p w14:paraId="7AF647D1" w14:textId="77777777" w:rsidR="007E584B" w:rsidRPr="007E584B" w:rsidRDefault="007E584B" w:rsidP="007E584B">
      <w:pPr>
        <w:numPr>
          <w:ilvl w:val="1"/>
          <w:numId w:val="1"/>
        </w:numPr>
      </w:pPr>
      <w:r w:rsidRPr="007E584B">
        <w:t>Access financial product pages (e.g., loans, credit cards, savings).</w:t>
      </w:r>
    </w:p>
    <w:p w14:paraId="552E0CA5" w14:textId="77777777" w:rsidR="007E584B" w:rsidRPr="007E584B" w:rsidRDefault="007E584B" w:rsidP="007E584B">
      <w:pPr>
        <w:numPr>
          <w:ilvl w:val="1"/>
          <w:numId w:val="1"/>
        </w:numPr>
      </w:pPr>
      <w:r w:rsidRPr="007E584B">
        <w:t>Submit a contact form for inquiries.</w:t>
      </w:r>
    </w:p>
    <w:p w14:paraId="62A7E92F" w14:textId="77777777" w:rsidR="007E584B" w:rsidRPr="007E584B" w:rsidRDefault="007E584B" w:rsidP="007E584B">
      <w:pPr>
        <w:numPr>
          <w:ilvl w:val="1"/>
          <w:numId w:val="1"/>
        </w:numPr>
      </w:pPr>
      <w:r w:rsidRPr="007E584B">
        <w:t>View press releases or blog updates.</w:t>
      </w:r>
    </w:p>
    <w:p w14:paraId="5EA9A8B5" w14:textId="77777777" w:rsidR="007E584B" w:rsidRPr="007E584B" w:rsidRDefault="007E584B" w:rsidP="007E584B">
      <w:pPr>
        <w:numPr>
          <w:ilvl w:val="1"/>
          <w:numId w:val="1"/>
        </w:numPr>
      </w:pPr>
      <w:r w:rsidRPr="007E584B">
        <w:t>Navigate using a menu or search bar.</w:t>
      </w:r>
    </w:p>
    <w:p w14:paraId="2DBA1287" w14:textId="77777777" w:rsidR="007E584B" w:rsidRPr="007E584B" w:rsidRDefault="007E584B" w:rsidP="007E584B">
      <w:pPr>
        <w:rPr>
          <w:b/>
          <w:bCs/>
        </w:rPr>
      </w:pPr>
      <w:r w:rsidRPr="007E584B">
        <w:rPr>
          <w:b/>
          <w:bCs/>
        </w:rPr>
        <w:t>2.2 Customer Login and Session Management</w:t>
      </w:r>
    </w:p>
    <w:p w14:paraId="566598A9" w14:textId="77777777" w:rsidR="007E584B" w:rsidRPr="007E584B" w:rsidRDefault="007E584B" w:rsidP="007E584B">
      <w:pPr>
        <w:numPr>
          <w:ilvl w:val="0"/>
          <w:numId w:val="2"/>
        </w:numPr>
      </w:pPr>
      <w:r w:rsidRPr="007E584B">
        <w:t>Registered users can log in using a username and password.</w:t>
      </w:r>
    </w:p>
    <w:p w14:paraId="129E8083" w14:textId="77777777" w:rsidR="007E584B" w:rsidRPr="007E584B" w:rsidRDefault="007E584B" w:rsidP="007E584B">
      <w:pPr>
        <w:numPr>
          <w:ilvl w:val="0"/>
          <w:numId w:val="2"/>
        </w:numPr>
      </w:pPr>
      <w:r w:rsidRPr="007E584B">
        <w:t>Sessions are maintained using browser cookies.</w:t>
      </w:r>
    </w:p>
    <w:p w14:paraId="65B4D164" w14:textId="77777777" w:rsidR="007E584B" w:rsidRPr="007E584B" w:rsidRDefault="007E584B" w:rsidP="007E584B">
      <w:pPr>
        <w:numPr>
          <w:ilvl w:val="0"/>
          <w:numId w:val="2"/>
        </w:numPr>
      </w:pPr>
      <w:r w:rsidRPr="007E584B">
        <w:t>Users can log out manually or are logged out after inactivity.</w:t>
      </w:r>
    </w:p>
    <w:p w14:paraId="64D1E52F" w14:textId="77777777" w:rsidR="007E584B" w:rsidRPr="007E584B" w:rsidRDefault="007E584B" w:rsidP="007E584B">
      <w:pPr>
        <w:rPr>
          <w:b/>
          <w:bCs/>
        </w:rPr>
      </w:pPr>
      <w:r w:rsidRPr="007E584B">
        <w:rPr>
          <w:b/>
          <w:bCs/>
        </w:rPr>
        <w:t>2.3 Account Summary and Transaction History</w:t>
      </w:r>
    </w:p>
    <w:p w14:paraId="63521F94" w14:textId="77777777" w:rsidR="007E584B" w:rsidRPr="007E584B" w:rsidRDefault="007E584B" w:rsidP="007E584B">
      <w:pPr>
        <w:numPr>
          <w:ilvl w:val="0"/>
          <w:numId w:val="3"/>
        </w:numPr>
      </w:pPr>
      <w:r w:rsidRPr="007E584B">
        <w:t xml:space="preserve">After </w:t>
      </w:r>
      <w:proofErr w:type="gramStart"/>
      <w:r w:rsidRPr="007E584B">
        <w:t>login</w:t>
      </w:r>
      <w:proofErr w:type="gramEnd"/>
      <w:r w:rsidRPr="007E584B">
        <w:t>, customers can:</w:t>
      </w:r>
    </w:p>
    <w:p w14:paraId="609252FF" w14:textId="77777777" w:rsidR="007E584B" w:rsidRPr="007E584B" w:rsidRDefault="007E584B" w:rsidP="007E584B">
      <w:pPr>
        <w:numPr>
          <w:ilvl w:val="1"/>
          <w:numId w:val="3"/>
        </w:numPr>
      </w:pPr>
      <w:r w:rsidRPr="007E584B">
        <w:t>View summary of all bank accounts (checking, savings, etc.).</w:t>
      </w:r>
    </w:p>
    <w:p w14:paraId="6886DF7E" w14:textId="77777777" w:rsidR="007E584B" w:rsidRPr="007E584B" w:rsidRDefault="007E584B" w:rsidP="007E584B">
      <w:pPr>
        <w:numPr>
          <w:ilvl w:val="1"/>
          <w:numId w:val="3"/>
        </w:numPr>
      </w:pPr>
      <w:r w:rsidRPr="007E584B">
        <w:t>View detailed transaction history per account.</w:t>
      </w:r>
    </w:p>
    <w:p w14:paraId="1938E354" w14:textId="77777777" w:rsidR="007E584B" w:rsidRPr="007E584B" w:rsidRDefault="007E584B" w:rsidP="007E584B">
      <w:pPr>
        <w:numPr>
          <w:ilvl w:val="1"/>
          <w:numId w:val="3"/>
        </w:numPr>
      </w:pPr>
      <w:r w:rsidRPr="007E584B">
        <w:t>Download transaction history as a CSV or PDF.</w:t>
      </w:r>
    </w:p>
    <w:p w14:paraId="3675DF57" w14:textId="77777777" w:rsidR="007E584B" w:rsidRPr="007E584B" w:rsidRDefault="007E584B" w:rsidP="007E584B">
      <w:pPr>
        <w:rPr>
          <w:b/>
          <w:bCs/>
        </w:rPr>
      </w:pPr>
      <w:r w:rsidRPr="007E584B">
        <w:rPr>
          <w:b/>
          <w:bCs/>
        </w:rPr>
        <w:t>2.4 Funds Transfer</w:t>
      </w:r>
    </w:p>
    <w:p w14:paraId="6305CD91" w14:textId="77777777" w:rsidR="007E584B" w:rsidRPr="007E584B" w:rsidRDefault="007E584B" w:rsidP="007E584B">
      <w:pPr>
        <w:numPr>
          <w:ilvl w:val="0"/>
          <w:numId w:val="4"/>
        </w:numPr>
      </w:pPr>
      <w:r w:rsidRPr="007E584B">
        <w:lastRenderedPageBreak/>
        <w:t>Users can:</w:t>
      </w:r>
    </w:p>
    <w:p w14:paraId="70AC2005" w14:textId="77777777" w:rsidR="007E584B" w:rsidRPr="007E584B" w:rsidRDefault="007E584B" w:rsidP="007E584B">
      <w:pPr>
        <w:numPr>
          <w:ilvl w:val="1"/>
          <w:numId w:val="4"/>
        </w:numPr>
      </w:pPr>
      <w:r w:rsidRPr="007E584B">
        <w:t>Transfer funds between their own accounts.</w:t>
      </w:r>
    </w:p>
    <w:p w14:paraId="165552AF" w14:textId="77777777" w:rsidR="007E584B" w:rsidRPr="007E584B" w:rsidRDefault="007E584B" w:rsidP="007E584B">
      <w:pPr>
        <w:numPr>
          <w:ilvl w:val="1"/>
          <w:numId w:val="4"/>
        </w:numPr>
      </w:pPr>
      <w:r w:rsidRPr="007E584B">
        <w:t>Schedule future-dated transfers.</w:t>
      </w:r>
    </w:p>
    <w:p w14:paraId="6251C895" w14:textId="77777777" w:rsidR="007E584B" w:rsidRPr="007E584B" w:rsidRDefault="007E584B" w:rsidP="007E584B">
      <w:pPr>
        <w:numPr>
          <w:ilvl w:val="1"/>
          <w:numId w:val="4"/>
        </w:numPr>
      </w:pPr>
      <w:r w:rsidRPr="007E584B">
        <w:t>View pending and completed transfers.</w:t>
      </w:r>
    </w:p>
    <w:p w14:paraId="7688E121" w14:textId="77777777" w:rsidR="007E584B" w:rsidRPr="007E584B" w:rsidRDefault="007E584B" w:rsidP="007E584B">
      <w:pPr>
        <w:rPr>
          <w:b/>
          <w:bCs/>
        </w:rPr>
      </w:pPr>
      <w:r w:rsidRPr="007E584B">
        <w:rPr>
          <w:b/>
          <w:bCs/>
        </w:rPr>
        <w:t>2.5 Profile and Password Management</w:t>
      </w:r>
    </w:p>
    <w:p w14:paraId="7C31A97E" w14:textId="77777777" w:rsidR="007E584B" w:rsidRPr="007E584B" w:rsidRDefault="007E584B" w:rsidP="007E584B">
      <w:pPr>
        <w:numPr>
          <w:ilvl w:val="0"/>
          <w:numId w:val="5"/>
        </w:numPr>
      </w:pPr>
      <w:r w:rsidRPr="007E584B">
        <w:t>Users can:</w:t>
      </w:r>
    </w:p>
    <w:p w14:paraId="18404661" w14:textId="77777777" w:rsidR="007E584B" w:rsidRPr="007E584B" w:rsidRDefault="007E584B" w:rsidP="007E584B">
      <w:pPr>
        <w:numPr>
          <w:ilvl w:val="1"/>
          <w:numId w:val="5"/>
        </w:numPr>
      </w:pPr>
      <w:r w:rsidRPr="007E584B">
        <w:t>Update profile information (address, phone number, etc.).</w:t>
      </w:r>
    </w:p>
    <w:p w14:paraId="74D8B799" w14:textId="77777777" w:rsidR="007E584B" w:rsidRPr="007E584B" w:rsidRDefault="007E584B" w:rsidP="007E584B">
      <w:pPr>
        <w:numPr>
          <w:ilvl w:val="1"/>
          <w:numId w:val="5"/>
        </w:numPr>
      </w:pPr>
      <w:r w:rsidRPr="007E584B">
        <w:t>Change their login password.</w:t>
      </w:r>
    </w:p>
    <w:p w14:paraId="390869E9" w14:textId="77777777" w:rsidR="007E584B" w:rsidRPr="007E584B" w:rsidRDefault="007E584B" w:rsidP="007E584B">
      <w:pPr>
        <w:rPr>
          <w:b/>
          <w:bCs/>
        </w:rPr>
      </w:pPr>
      <w:r w:rsidRPr="007E584B">
        <w:rPr>
          <w:b/>
          <w:bCs/>
        </w:rPr>
        <w:t>2.6 Messaging Center</w:t>
      </w:r>
    </w:p>
    <w:p w14:paraId="12D3D6E8" w14:textId="77777777" w:rsidR="007E584B" w:rsidRPr="007E584B" w:rsidRDefault="007E584B" w:rsidP="007E584B">
      <w:pPr>
        <w:numPr>
          <w:ilvl w:val="0"/>
          <w:numId w:val="6"/>
        </w:numPr>
      </w:pPr>
      <w:r w:rsidRPr="007E584B">
        <w:t>Users can:</w:t>
      </w:r>
    </w:p>
    <w:p w14:paraId="63E82BCA" w14:textId="77777777" w:rsidR="007E584B" w:rsidRPr="007E584B" w:rsidRDefault="007E584B" w:rsidP="007E584B">
      <w:pPr>
        <w:numPr>
          <w:ilvl w:val="1"/>
          <w:numId w:val="6"/>
        </w:numPr>
      </w:pPr>
      <w:r w:rsidRPr="007E584B">
        <w:t>View messages or notifications from the bank.</w:t>
      </w:r>
    </w:p>
    <w:p w14:paraId="5CE4D659" w14:textId="77777777" w:rsidR="007E584B" w:rsidRPr="007E584B" w:rsidRDefault="007E584B" w:rsidP="007E584B">
      <w:pPr>
        <w:numPr>
          <w:ilvl w:val="1"/>
          <w:numId w:val="6"/>
        </w:numPr>
      </w:pPr>
      <w:r w:rsidRPr="007E584B">
        <w:t>Use a simple form to send messages to support staff.</w:t>
      </w:r>
    </w:p>
    <w:p w14:paraId="51FFF8BC" w14:textId="77777777" w:rsidR="007E584B" w:rsidRPr="007E584B" w:rsidRDefault="007E584B" w:rsidP="007E584B">
      <w:pPr>
        <w:rPr>
          <w:b/>
          <w:bCs/>
        </w:rPr>
      </w:pPr>
      <w:r w:rsidRPr="007E584B">
        <w:rPr>
          <w:b/>
          <w:bCs/>
        </w:rPr>
        <w:t>2.7 Admin Interface</w:t>
      </w:r>
    </w:p>
    <w:p w14:paraId="63F62D6B" w14:textId="77777777" w:rsidR="007E584B" w:rsidRPr="007E584B" w:rsidRDefault="007E584B" w:rsidP="007E584B">
      <w:pPr>
        <w:numPr>
          <w:ilvl w:val="0"/>
          <w:numId w:val="7"/>
        </w:numPr>
      </w:pPr>
      <w:r w:rsidRPr="007E584B">
        <w:t>Admin users can:</w:t>
      </w:r>
    </w:p>
    <w:p w14:paraId="76395C00" w14:textId="77777777" w:rsidR="007E584B" w:rsidRPr="007E584B" w:rsidRDefault="007E584B" w:rsidP="007E584B">
      <w:pPr>
        <w:numPr>
          <w:ilvl w:val="1"/>
          <w:numId w:val="7"/>
        </w:numPr>
      </w:pPr>
      <w:r w:rsidRPr="007E584B">
        <w:t>View all user profiles and account data.</w:t>
      </w:r>
    </w:p>
    <w:p w14:paraId="118B6F0E" w14:textId="77777777" w:rsidR="007E584B" w:rsidRPr="007E584B" w:rsidRDefault="007E584B" w:rsidP="007E584B">
      <w:pPr>
        <w:numPr>
          <w:ilvl w:val="1"/>
          <w:numId w:val="7"/>
        </w:numPr>
      </w:pPr>
      <w:r w:rsidRPr="007E584B">
        <w:t>Modify user account status (e.g., freeze account).</w:t>
      </w:r>
    </w:p>
    <w:p w14:paraId="2D3013B9" w14:textId="77777777" w:rsidR="007E584B" w:rsidRPr="007E584B" w:rsidRDefault="007E584B" w:rsidP="007E584B">
      <w:pPr>
        <w:numPr>
          <w:ilvl w:val="1"/>
          <w:numId w:val="7"/>
        </w:numPr>
      </w:pPr>
      <w:r w:rsidRPr="007E584B">
        <w:t>Post new announcements or press releases.</w:t>
      </w:r>
    </w:p>
    <w:p w14:paraId="28717D6B" w14:textId="77777777" w:rsidR="007E584B" w:rsidRPr="007E584B" w:rsidRDefault="007E584B" w:rsidP="007E584B">
      <w:pPr>
        <w:numPr>
          <w:ilvl w:val="1"/>
          <w:numId w:val="7"/>
        </w:numPr>
      </w:pPr>
      <w:r w:rsidRPr="007E584B">
        <w:t>View recent transactions across accounts.</w:t>
      </w:r>
    </w:p>
    <w:p w14:paraId="24E54A37" w14:textId="77777777" w:rsidR="007E584B" w:rsidRPr="007E584B" w:rsidRDefault="007E584B" w:rsidP="007E584B">
      <w:pPr>
        <w:numPr>
          <w:ilvl w:val="1"/>
          <w:numId w:val="7"/>
        </w:numPr>
      </w:pPr>
      <w:r w:rsidRPr="007E584B">
        <w:t>Access system configuration options.</w:t>
      </w:r>
    </w:p>
    <w:p w14:paraId="0B5CD961" w14:textId="77777777" w:rsidR="007E584B" w:rsidRPr="007E584B" w:rsidRDefault="007E584B" w:rsidP="007E584B">
      <w:r w:rsidRPr="007E584B">
        <w:pict w14:anchorId="6DD9060D">
          <v:rect id="_x0000_i1070" style="width:0;height:1.5pt" o:hralign="center" o:hrstd="t" o:hr="t" fillcolor="#a0a0a0" stroked="f"/>
        </w:pict>
      </w:r>
    </w:p>
    <w:p w14:paraId="040C16F7" w14:textId="77777777" w:rsidR="007E584B" w:rsidRPr="007E584B" w:rsidRDefault="007E584B" w:rsidP="007E584B">
      <w:pPr>
        <w:rPr>
          <w:b/>
          <w:bCs/>
        </w:rPr>
      </w:pPr>
      <w:r w:rsidRPr="007E584B">
        <w:rPr>
          <w:b/>
          <w:bCs/>
        </w:rPr>
        <w:t>3. Non-Functional Requirements</w:t>
      </w:r>
    </w:p>
    <w:p w14:paraId="5ED9A219" w14:textId="77777777" w:rsidR="007E584B" w:rsidRPr="007E584B" w:rsidRDefault="007E584B" w:rsidP="007E584B">
      <w:pPr>
        <w:rPr>
          <w:b/>
          <w:bCs/>
        </w:rPr>
      </w:pPr>
      <w:r w:rsidRPr="007E584B">
        <w:rPr>
          <w:b/>
          <w:bCs/>
        </w:rPr>
        <w:t>3.1 Performance</w:t>
      </w:r>
    </w:p>
    <w:p w14:paraId="5E2C84E7" w14:textId="77777777" w:rsidR="007E584B" w:rsidRPr="007E584B" w:rsidRDefault="007E584B" w:rsidP="007E584B">
      <w:pPr>
        <w:numPr>
          <w:ilvl w:val="0"/>
          <w:numId w:val="8"/>
        </w:numPr>
      </w:pPr>
      <w:proofErr w:type="gramStart"/>
      <w:r w:rsidRPr="007E584B">
        <w:t>System</w:t>
      </w:r>
      <w:proofErr w:type="gramEnd"/>
      <w:r w:rsidRPr="007E584B">
        <w:t xml:space="preserve"> should support up to 200 concurrent users with low latency (&lt;1s page loads).</w:t>
      </w:r>
    </w:p>
    <w:p w14:paraId="6CF37A5E" w14:textId="77777777" w:rsidR="007E584B" w:rsidRPr="007E584B" w:rsidRDefault="007E584B" w:rsidP="007E584B">
      <w:pPr>
        <w:rPr>
          <w:b/>
          <w:bCs/>
        </w:rPr>
      </w:pPr>
      <w:r w:rsidRPr="007E584B">
        <w:rPr>
          <w:b/>
          <w:bCs/>
        </w:rPr>
        <w:t>3.2 Compatibility</w:t>
      </w:r>
    </w:p>
    <w:p w14:paraId="53AA49EE" w14:textId="77777777" w:rsidR="007E584B" w:rsidRPr="007E584B" w:rsidRDefault="007E584B" w:rsidP="007E584B">
      <w:pPr>
        <w:numPr>
          <w:ilvl w:val="0"/>
          <w:numId w:val="9"/>
        </w:numPr>
      </w:pPr>
      <w:r w:rsidRPr="007E584B">
        <w:t>Works with major modern browsers (Chrome, Firefox, Edge).</w:t>
      </w:r>
    </w:p>
    <w:p w14:paraId="46E30AF3" w14:textId="77777777" w:rsidR="007E584B" w:rsidRPr="007E584B" w:rsidRDefault="007E584B" w:rsidP="007E584B">
      <w:pPr>
        <w:numPr>
          <w:ilvl w:val="0"/>
          <w:numId w:val="9"/>
        </w:numPr>
      </w:pPr>
      <w:r w:rsidRPr="007E584B">
        <w:lastRenderedPageBreak/>
        <w:t>Compatible with LAMP stack (Linux, Apache, MySQL, PHP 5.6+).</w:t>
      </w:r>
    </w:p>
    <w:p w14:paraId="0F27DDCD" w14:textId="77777777" w:rsidR="007E584B" w:rsidRPr="007E584B" w:rsidRDefault="007E584B" w:rsidP="007E584B">
      <w:pPr>
        <w:rPr>
          <w:b/>
          <w:bCs/>
        </w:rPr>
      </w:pPr>
      <w:r w:rsidRPr="007E584B">
        <w:rPr>
          <w:b/>
          <w:bCs/>
        </w:rPr>
        <w:t>3.3 Security Expectations</w:t>
      </w:r>
    </w:p>
    <w:p w14:paraId="0774CCEE" w14:textId="77777777" w:rsidR="007E584B" w:rsidRPr="007E584B" w:rsidRDefault="007E584B" w:rsidP="007E584B">
      <w:r w:rsidRPr="007E584B">
        <w:rPr>
          <w:i/>
          <w:iCs/>
        </w:rPr>
        <w:t>(Included to simulate a design-ready requirements spec, not actual protections)</w:t>
      </w:r>
    </w:p>
    <w:p w14:paraId="26E67691" w14:textId="77777777" w:rsidR="007E584B" w:rsidRPr="007E584B" w:rsidRDefault="007E584B" w:rsidP="007E584B">
      <w:pPr>
        <w:numPr>
          <w:ilvl w:val="0"/>
          <w:numId w:val="10"/>
        </w:numPr>
      </w:pPr>
      <w:r w:rsidRPr="007E584B">
        <w:t>Login required to access account data or perform transactions.</w:t>
      </w:r>
    </w:p>
    <w:p w14:paraId="725F63AD" w14:textId="77777777" w:rsidR="007E584B" w:rsidRPr="007E584B" w:rsidRDefault="007E584B" w:rsidP="007E584B">
      <w:pPr>
        <w:numPr>
          <w:ilvl w:val="0"/>
          <w:numId w:val="10"/>
        </w:numPr>
      </w:pPr>
      <w:r w:rsidRPr="007E584B">
        <w:t>All pages available over HTTPS (deployment responsibility).</w:t>
      </w:r>
    </w:p>
    <w:p w14:paraId="507FDD3B" w14:textId="77777777" w:rsidR="007E584B" w:rsidRPr="007E584B" w:rsidRDefault="007E584B" w:rsidP="007E584B">
      <w:pPr>
        <w:numPr>
          <w:ilvl w:val="0"/>
          <w:numId w:val="10"/>
        </w:numPr>
      </w:pPr>
      <w:r w:rsidRPr="007E584B">
        <w:t>Credentials stored in the database.</w:t>
      </w:r>
    </w:p>
    <w:p w14:paraId="5457042A" w14:textId="77777777" w:rsidR="007E584B" w:rsidRPr="007E584B" w:rsidRDefault="007E584B" w:rsidP="007E584B">
      <w:pPr>
        <w:numPr>
          <w:ilvl w:val="0"/>
          <w:numId w:val="10"/>
        </w:numPr>
      </w:pPr>
      <w:r w:rsidRPr="007E584B">
        <w:t>No 2FA or IP allowlist by default.</w:t>
      </w:r>
    </w:p>
    <w:p w14:paraId="29479008" w14:textId="77777777" w:rsidR="007E584B" w:rsidRPr="007E584B" w:rsidRDefault="007E584B" w:rsidP="007E584B">
      <w:pPr>
        <w:rPr>
          <w:b/>
          <w:bCs/>
        </w:rPr>
      </w:pPr>
      <w:r w:rsidRPr="007E584B">
        <w:rPr>
          <w:b/>
          <w:bCs/>
        </w:rPr>
        <w:t>3.4 Usability</w:t>
      </w:r>
    </w:p>
    <w:p w14:paraId="396D5567" w14:textId="77777777" w:rsidR="007E584B" w:rsidRPr="007E584B" w:rsidRDefault="007E584B" w:rsidP="007E584B">
      <w:pPr>
        <w:numPr>
          <w:ilvl w:val="0"/>
          <w:numId w:val="11"/>
        </w:numPr>
      </w:pPr>
      <w:r w:rsidRPr="007E584B">
        <w:t>Simple, intuitive layout suitable for both desktop and mobile.</w:t>
      </w:r>
    </w:p>
    <w:p w14:paraId="327229BC" w14:textId="77777777" w:rsidR="007E584B" w:rsidRPr="007E584B" w:rsidRDefault="007E584B" w:rsidP="007E584B">
      <w:pPr>
        <w:numPr>
          <w:ilvl w:val="0"/>
          <w:numId w:val="11"/>
        </w:numPr>
      </w:pPr>
      <w:r w:rsidRPr="007E584B">
        <w:t>Accessible design for basic ADA compliance.</w:t>
      </w:r>
    </w:p>
    <w:p w14:paraId="60B7D88D" w14:textId="77777777" w:rsidR="007E584B" w:rsidRPr="007E584B" w:rsidRDefault="007E584B" w:rsidP="007E584B">
      <w:pPr>
        <w:rPr>
          <w:b/>
          <w:bCs/>
        </w:rPr>
      </w:pPr>
      <w:r w:rsidRPr="007E584B">
        <w:rPr>
          <w:b/>
          <w:bCs/>
        </w:rPr>
        <w:t>3.5 Maintainability</w:t>
      </w:r>
    </w:p>
    <w:p w14:paraId="07FB8F77" w14:textId="77777777" w:rsidR="007E584B" w:rsidRPr="007E584B" w:rsidRDefault="007E584B" w:rsidP="007E584B">
      <w:pPr>
        <w:numPr>
          <w:ilvl w:val="0"/>
          <w:numId w:val="12"/>
        </w:numPr>
      </w:pPr>
      <w:r w:rsidRPr="007E584B">
        <w:t>Configuration file stores DB credentials and system parameters.</w:t>
      </w:r>
    </w:p>
    <w:p w14:paraId="58BB6D78" w14:textId="77777777" w:rsidR="007E584B" w:rsidRPr="007E584B" w:rsidRDefault="007E584B" w:rsidP="007E584B">
      <w:pPr>
        <w:numPr>
          <w:ilvl w:val="0"/>
          <w:numId w:val="12"/>
        </w:numPr>
      </w:pPr>
      <w:r w:rsidRPr="007E584B">
        <w:t>Modular structure with separate PHP files for each feature.</w:t>
      </w:r>
    </w:p>
    <w:p w14:paraId="29637900" w14:textId="77777777" w:rsidR="007E584B" w:rsidRPr="007E584B" w:rsidRDefault="007E584B" w:rsidP="007E584B">
      <w:r w:rsidRPr="007E584B">
        <w:pict w14:anchorId="39CA0F3E">
          <v:rect id="_x0000_i1071" style="width:0;height:1.5pt" o:hralign="center" o:hrstd="t" o:hr="t" fillcolor="#a0a0a0" stroked="f"/>
        </w:pict>
      </w:r>
    </w:p>
    <w:p w14:paraId="6825B7C2" w14:textId="77777777" w:rsidR="007E584B" w:rsidRPr="007E584B" w:rsidRDefault="007E584B" w:rsidP="007E584B">
      <w:pPr>
        <w:rPr>
          <w:b/>
          <w:bCs/>
        </w:rPr>
      </w:pPr>
      <w:r w:rsidRPr="007E584B">
        <w:rPr>
          <w:b/>
          <w:bCs/>
        </w:rPr>
        <w:t>4. Assumptions</w:t>
      </w:r>
    </w:p>
    <w:p w14:paraId="0A07879D" w14:textId="77777777" w:rsidR="007E584B" w:rsidRPr="007E584B" w:rsidRDefault="007E584B" w:rsidP="007E584B">
      <w:pPr>
        <w:numPr>
          <w:ilvl w:val="0"/>
          <w:numId w:val="13"/>
        </w:numPr>
      </w:pPr>
      <w:r w:rsidRPr="007E584B">
        <w:t>No CAPTCHA, anti-CSRF tokens, or rate-limiting are implemented at this stage.</w:t>
      </w:r>
    </w:p>
    <w:p w14:paraId="5DEA485B" w14:textId="77777777" w:rsidR="007E584B" w:rsidRPr="007E584B" w:rsidRDefault="007E584B" w:rsidP="007E584B">
      <w:pPr>
        <w:numPr>
          <w:ilvl w:val="0"/>
          <w:numId w:val="13"/>
        </w:numPr>
      </w:pPr>
      <w:r w:rsidRPr="007E584B">
        <w:t>Passwords are stored securely (mechanism not specified).</w:t>
      </w:r>
    </w:p>
    <w:p w14:paraId="7FE6BF58" w14:textId="77777777" w:rsidR="007E584B" w:rsidRPr="007E584B" w:rsidRDefault="007E584B" w:rsidP="007E584B">
      <w:pPr>
        <w:numPr>
          <w:ilvl w:val="0"/>
          <w:numId w:val="13"/>
        </w:numPr>
      </w:pPr>
      <w:r w:rsidRPr="007E584B">
        <w:t>Logs and auditing are handled via basic Apache logs.</w:t>
      </w:r>
    </w:p>
    <w:p w14:paraId="52478F93" w14:textId="77777777" w:rsidR="007E584B" w:rsidRPr="007E584B" w:rsidRDefault="007E584B" w:rsidP="007E584B">
      <w:r w:rsidRPr="007E584B">
        <w:pict w14:anchorId="17B7945E">
          <v:rect id="_x0000_i1072" style="width:0;height:1.5pt" o:hralign="center" o:hrstd="t" o:hr="t" fillcolor="#a0a0a0" stroked="f"/>
        </w:pict>
      </w:r>
    </w:p>
    <w:p w14:paraId="1E5BD6F1" w14:textId="77777777" w:rsidR="007E584B" w:rsidRPr="007E584B" w:rsidRDefault="007E584B" w:rsidP="007E584B">
      <w:pPr>
        <w:rPr>
          <w:b/>
          <w:bCs/>
        </w:rPr>
      </w:pPr>
      <w:r w:rsidRPr="007E584B">
        <w:rPr>
          <w:b/>
          <w:bCs/>
        </w:rPr>
        <w:t>5. Out of Scope</w:t>
      </w:r>
    </w:p>
    <w:p w14:paraId="44519B8A" w14:textId="77777777" w:rsidR="007E584B" w:rsidRPr="007E584B" w:rsidRDefault="007E584B" w:rsidP="007E584B">
      <w:pPr>
        <w:numPr>
          <w:ilvl w:val="0"/>
          <w:numId w:val="14"/>
        </w:numPr>
      </w:pPr>
      <w:r w:rsidRPr="007E584B">
        <w:t>Loan application and approval workflow.</w:t>
      </w:r>
    </w:p>
    <w:p w14:paraId="09C8DB9F" w14:textId="77777777" w:rsidR="007E584B" w:rsidRPr="007E584B" w:rsidRDefault="007E584B" w:rsidP="007E584B">
      <w:pPr>
        <w:numPr>
          <w:ilvl w:val="0"/>
          <w:numId w:val="14"/>
        </w:numPr>
      </w:pPr>
      <w:r w:rsidRPr="007E584B">
        <w:t>Integration with external APIs (e.g., Plaid, ACH services).</w:t>
      </w:r>
    </w:p>
    <w:p w14:paraId="799E181C" w14:textId="77777777" w:rsidR="007E584B" w:rsidRPr="007E584B" w:rsidRDefault="007E584B" w:rsidP="007E584B">
      <w:pPr>
        <w:numPr>
          <w:ilvl w:val="0"/>
          <w:numId w:val="14"/>
        </w:numPr>
      </w:pPr>
      <w:r w:rsidRPr="007E584B">
        <w:t>Customer support ticket system.</w:t>
      </w:r>
    </w:p>
    <w:p w14:paraId="6D4474D8" w14:textId="77777777" w:rsidR="00DD6AD9" w:rsidRDefault="00DD6AD9"/>
    <w:sectPr w:rsidR="00DD6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F1442"/>
    <w:multiLevelType w:val="multilevel"/>
    <w:tmpl w:val="A3B8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E1B30"/>
    <w:multiLevelType w:val="multilevel"/>
    <w:tmpl w:val="6DFA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D4EB4"/>
    <w:multiLevelType w:val="multilevel"/>
    <w:tmpl w:val="04244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253F2"/>
    <w:multiLevelType w:val="multilevel"/>
    <w:tmpl w:val="4BB4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615BA"/>
    <w:multiLevelType w:val="multilevel"/>
    <w:tmpl w:val="8F2AE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E62842"/>
    <w:multiLevelType w:val="multilevel"/>
    <w:tmpl w:val="2858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DC2A60"/>
    <w:multiLevelType w:val="multilevel"/>
    <w:tmpl w:val="C510B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C5532C"/>
    <w:multiLevelType w:val="multilevel"/>
    <w:tmpl w:val="1780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9437A"/>
    <w:multiLevelType w:val="multilevel"/>
    <w:tmpl w:val="A5F2E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6C3A31"/>
    <w:multiLevelType w:val="multilevel"/>
    <w:tmpl w:val="478C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5D1A47"/>
    <w:multiLevelType w:val="multilevel"/>
    <w:tmpl w:val="7EF4B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6873C9"/>
    <w:multiLevelType w:val="multilevel"/>
    <w:tmpl w:val="8900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B13FD3"/>
    <w:multiLevelType w:val="multilevel"/>
    <w:tmpl w:val="7ADC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C06222"/>
    <w:multiLevelType w:val="multilevel"/>
    <w:tmpl w:val="E3165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3961492">
    <w:abstractNumId w:val="2"/>
  </w:num>
  <w:num w:numId="2" w16cid:durableId="1361858159">
    <w:abstractNumId w:val="9"/>
  </w:num>
  <w:num w:numId="3" w16cid:durableId="269166128">
    <w:abstractNumId w:val="4"/>
  </w:num>
  <w:num w:numId="4" w16cid:durableId="1606109427">
    <w:abstractNumId w:val="8"/>
  </w:num>
  <w:num w:numId="5" w16cid:durableId="1401709897">
    <w:abstractNumId w:val="10"/>
  </w:num>
  <w:num w:numId="6" w16cid:durableId="651907495">
    <w:abstractNumId w:val="13"/>
  </w:num>
  <w:num w:numId="7" w16cid:durableId="614483019">
    <w:abstractNumId w:val="6"/>
  </w:num>
  <w:num w:numId="8" w16cid:durableId="2132742559">
    <w:abstractNumId w:val="5"/>
  </w:num>
  <w:num w:numId="9" w16cid:durableId="1025247893">
    <w:abstractNumId w:val="3"/>
  </w:num>
  <w:num w:numId="10" w16cid:durableId="831723604">
    <w:abstractNumId w:val="11"/>
  </w:num>
  <w:num w:numId="11" w16cid:durableId="520047883">
    <w:abstractNumId w:val="0"/>
  </w:num>
  <w:num w:numId="12" w16cid:durableId="1123421432">
    <w:abstractNumId w:val="12"/>
  </w:num>
  <w:num w:numId="13" w16cid:durableId="668212636">
    <w:abstractNumId w:val="7"/>
  </w:num>
  <w:num w:numId="14" w16cid:durableId="4527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84B"/>
    <w:rsid w:val="00374F8C"/>
    <w:rsid w:val="007E584B"/>
    <w:rsid w:val="007E76D2"/>
    <w:rsid w:val="00CB444F"/>
    <w:rsid w:val="00DD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A9B9"/>
  <w15:chartTrackingRefBased/>
  <w15:docId w15:val="{84276824-3D75-43E9-91D7-76957E8A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8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58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58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58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58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58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8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8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8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8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58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58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58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58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58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8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8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84B"/>
    <w:rPr>
      <w:rFonts w:eastAsiaTheme="majorEastAsia" w:cstheme="majorBidi"/>
      <w:color w:val="272727" w:themeColor="text1" w:themeTint="D8"/>
    </w:rPr>
  </w:style>
  <w:style w:type="paragraph" w:styleId="Title">
    <w:name w:val="Title"/>
    <w:basedOn w:val="Normal"/>
    <w:next w:val="Normal"/>
    <w:link w:val="TitleChar"/>
    <w:uiPriority w:val="10"/>
    <w:qFormat/>
    <w:rsid w:val="007E58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8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8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8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84B"/>
    <w:pPr>
      <w:spacing w:before="160"/>
      <w:jc w:val="center"/>
    </w:pPr>
    <w:rPr>
      <w:i/>
      <w:iCs/>
      <w:color w:val="404040" w:themeColor="text1" w:themeTint="BF"/>
    </w:rPr>
  </w:style>
  <w:style w:type="character" w:customStyle="1" w:styleId="QuoteChar">
    <w:name w:val="Quote Char"/>
    <w:basedOn w:val="DefaultParagraphFont"/>
    <w:link w:val="Quote"/>
    <w:uiPriority w:val="29"/>
    <w:rsid w:val="007E584B"/>
    <w:rPr>
      <w:i/>
      <w:iCs/>
      <w:color w:val="404040" w:themeColor="text1" w:themeTint="BF"/>
    </w:rPr>
  </w:style>
  <w:style w:type="paragraph" w:styleId="ListParagraph">
    <w:name w:val="List Paragraph"/>
    <w:basedOn w:val="Normal"/>
    <w:uiPriority w:val="34"/>
    <w:qFormat/>
    <w:rsid w:val="007E584B"/>
    <w:pPr>
      <w:ind w:left="720"/>
      <w:contextualSpacing/>
    </w:pPr>
  </w:style>
  <w:style w:type="character" w:styleId="IntenseEmphasis">
    <w:name w:val="Intense Emphasis"/>
    <w:basedOn w:val="DefaultParagraphFont"/>
    <w:uiPriority w:val="21"/>
    <w:qFormat/>
    <w:rsid w:val="007E584B"/>
    <w:rPr>
      <w:i/>
      <w:iCs/>
      <w:color w:val="0F4761" w:themeColor="accent1" w:themeShade="BF"/>
    </w:rPr>
  </w:style>
  <w:style w:type="paragraph" w:styleId="IntenseQuote">
    <w:name w:val="Intense Quote"/>
    <w:basedOn w:val="Normal"/>
    <w:next w:val="Normal"/>
    <w:link w:val="IntenseQuoteChar"/>
    <w:uiPriority w:val="30"/>
    <w:qFormat/>
    <w:rsid w:val="007E58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84B"/>
    <w:rPr>
      <w:i/>
      <w:iCs/>
      <w:color w:val="0F4761" w:themeColor="accent1" w:themeShade="BF"/>
    </w:rPr>
  </w:style>
  <w:style w:type="character" w:styleId="IntenseReference">
    <w:name w:val="Intense Reference"/>
    <w:basedOn w:val="DefaultParagraphFont"/>
    <w:uiPriority w:val="32"/>
    <w:qFormat/>
    <w:rsid w:val="007E58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785237">
      <w:bodyDiv w:val="1"/>
      <w:marLeft w:val="0"/>
      <w:marRight w:val="0"/>
      <w:marTop w:val="0"/>
      <w:marBottom w:val="0"/>
      <w:divBdr>
        <w:top w:val="none" w:sz="0" w:space="0" w:color="auto"/>
        <w:left w:val="none" w:sz="0" w:space="0" w:color="auto"/>
        <w:bottom w:val="none" w:sz="0" w:space="0" w:color="auto"/>
        <w:right w:val="none" w:sz="0" w:space="0" w:color="auto"/>
      </w:divBdr>
      <w:divsChild>
        <w:div w:id="592711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9568597">
      <w:bodyDiv w:val="1"/>
      <w:marLeft w:val="0"/>
      <w:marRight w:val="0"/>
      <w:marTop w:val="0"/>
      <w:marBottom w:val="0"/>
      <w:divBdr>
        <w:top w:val="none" w:sz="0" w:space="0" w:color="auto"/>
        <w:left w:val="none" w:sz="0" w:space="0" w:color="auto"/>
        <w:bottom w:val="none" w:sz="0" w:space="0" w:color="auto"/>
        <w:right w:val="none" w:sz="0" w:space="0" w:color="auto"/>
      </w:divBdr>
      <w:divsChild>
        <w:div w:id="1940142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453</Words>
  <Characters>2588</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Bathgate</dc:creator>
  <cp:keywords/>
  <dc:description/>
  <cp:lastModifiedBy>Andrew Bathgate</cp:lastModifiedBy>
  <cp:revision>1</cp:revision>
  <dcterms:created xsi:type="dcterms:W3CDTF">2025-07-13T01:04:00Z</dcterms:created>
  <dcterms:modified xsi:type="dcterms:W3CDTF">2025-07-13T01:05:00Z</dcterms:modified>
</cp:coreProperties>
</file>