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03" w:rsidRDefault="00C42472">
      <w:pPr>
        <w:pStyle w:val="normal0"/>
        <w:spacing w:after="0"/>
        <w:ind w:firstLine="0"/>
        <w:jc w:val="center"/>
      </w:pPr>
      <w:r>
        <w:rPr>
          <w:noProof/>
          <w:lang w:val="en-US"/>
        </w:rPr>
        <w:drawing>
          <wp:inline distT="0" distB="0" distL="114300" distR="114300">
            <wp:extent cx="2781300" cy="80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81300" cy="800100"/>
                    </a:xfrm>
                    <a:prstGeom prst="rect">
                      <a:avLst/>
                    </a:prstGeom>
                    <a:ln/>
                  </pic:spPr>
                </pic:pic>
              </a:graphicData>
            </a:graphic>
          </wp:inline>
        </w:drawing>
      </w:r>
    </w:p>
    <w:p w:rsidR="003772B1" w:rsidRDefault="003772B1">
      <w:pPr>
        <w:pStyle w:val="normal0"/>
        <w:spacing w:after="280"/>
        <w:ind w:firstLine="0"/>
        <w:jc w:val="center"/>
        <w:rPr>
          <w:b/>
          <w:lang w:val="en-US"/>
        </w:rPr>
      </w:pPr>
    </w:p>
    <w:p w:rsidR="00C16003" w:rsidRDefault="00C42472">
      <w:pPr>
        <w:pStyle w:val="normal0"/>
        <w:spacing w:after="280"/>
        <w:ind w:firstLine="0"/>
        <w:jc w:val="center"/>
        <w:rPr>
          <w:b/>
        </w:rPr>
      </w:pPr>
      <w:r>
        <w:rPr>
          <w:b/>
        </w:rPr>
        <w:t>МИНИСТЕРСТВО ОБРАЗОВАНИЯ И НАУКИ РК</w:t>
      </w:r>
    </w:p>
    <w:p w:rsidR="00C16003" w:rsidRDefault="00C42472">
      <w:pPr>
        <w:pStyle w:val="normal0"/>
        <w:spacing w:after="280"/>
        <w:ind w:firstLine="0"/>
        <w:jc w:val="center"/>
        <w:rPr>
          <w:b/>
        </w:rPr>
      </w:pPr>
      <w:r>
        <w:rPr>
          <w:b/>
        </w:rPr>
        <w:t>АО "КАЗАХСТАНСКО-БРИТАНСКИЙ ТЕХНИЧЕСКИЙ УНИВЕРСИТЕТ"</w:t>
      </w:r>
    </w:p>
    <w:p w:rsidR="00C16003" w:rsidRDefault="00C42472">
      <w:pPr>
        <w:pStyle w:val="normal0"/>
        <w:spacing w:after="280"/>
        <w:ind w:firstLine="0"/>
        <w:jc w:val="center"/>
        <w:rPr>
          <w:b/>
        </w:rPr>
      </w:pPr>
      <w:r>
        <w:rPr>
          <w:b/>
        </w:rPr>
        <w:t>МАГИСТЕРСКАЯ ПРОГРАММА</w:t>
      </w:r>
    </w:p>
    <w:p w:rsidR="00C16003" w:rsidRDefault="00C42472">
      <w:pPr>
        <w:pStyle w:val="normal0"/>
        <w:spacing w:after="280"/>
        <w:ind w:firstLine="0"/>
        <w:jc w:val="center"/>
        <w:rPr>
          <w:b/>
        </w:rPr>
      </w:pPr>
      <w:r>
        <w:rPr>
          <w:b/>
        </w:rPr>
        <w:t>"ИНТЕЛЛЕКТУАЛЬНЫЕ СИСТЕМЫ"</w:t>
      </w:r>
    </w:p>
    <w:p w:rsidR="00C16003" w:rsidRDefault="00C16003">
      <w:pPr>
        <w:pStyle w:val="normal0"/>
        <w:spacing w:after="0"/>
        <w:ind w:firstLine="0"/>
        <w:jc w:val="center"/>
        <w:rPr>
          <w:b/>
          <w:smallCaps/>
        </w:rPr>
      </w:pPr>
    </w:p>
    <w:p w:rsidR="00C16003" w:rsidRDefault="00C16003">
      <w:pPr>
        <w:pStyle w:val="normal0"/>
        <w:spacing w:after="0"/>
        <w:ind w:firstLine="0"/>
        <w:jc w:val="center"/>
        <w:rPr>
          <w:b/>
        </w:rPr>
      </w:pPr>
    </w:p>
    <w:p w:rsidR="00C16003" w:rsidRDefault="00C16003">
      <w:pPr>
        <w:pStyle w:val="normal0"/>
        <w:spacing w:after="0"/>
        <w:ind w:firstLine="0"/>
        <w:jc w:val="center"/>
        <w:rPr>
          <w:b/>
        </w:rPr>
      </w:pPr>
    </w:p>
    <w:p w:rsidR="00C16003" w:rsidRDefault="00C16003">
      <w:pPr>
        <w:pStyle w:val="normal0"/>
        <w:spacing w:after="0"/>
        <w:ind w:firstLine="0"/>
        <w:jc w:val="center"/>
        <w:rPr>
          <w:b/>
        </w:rPr>
      </w:pPr>
    </w:p>
    <w:p w:rsidR="00C16003" w:rsidRDefault="00C16003">
      <w:pPr>
        <w:pStyle w:val="normal0"/>
        <w:spacing w:after="0" w:line="360" w:lineRule="auto"/>
        <w:ind w:firstLine="0"/>
        <w:jc w:val="center"/>
        <w:rPr>
          <w:b/>
        </w:rPr>
      </w:pPr>
    </w:p>
    <w:p w:rsidR="00C16003" w:rsidRDefault="00C42472">
      <w:pPr>
        <w:pStyle w:val="normal0"/>
        <w:spacing w:after="0" w:line="360" w:lineRule="auto"/>
        <w:ind w:firstLine="0"/>
        <w:jc w:val="center"/>
        <w:rPr>
          <w:b/>
          <w:smallCaps/>
        </w:rPr>
      </w:pPr>
      <w:r>
        <w:rPr>
          <w:b/>
        </w:rPr>
        <w:t>ОПИСАНИЕ СИСТЕМЫ</w:t>
      </w:r>
    </w:p>
    <w:p w:rsidR="00C16003" w:rsidRPr="003772B1" w:rsidRDefault="00C42472">
      <w:pPr>
        <w:pStyle w:val="normal0"/>
        <w:spacing w:after="0" w:line="360" w:lineRule="auto"/>
        <w:ind w:firstLine="0"/>
        <w:jc w:val="center"/>
        <w:rPr>
          <w:b/>
          <w:smallCaps/>
          <w:lang w:val="en-US"/>
        </w:rPr>
      </w:pPr>
      <w:r>
        <w:rPr>
          <w:b/>
          <w:smallCaps/>
        </w:rPr>
        <w:t>НА</w:t>
      </w:r>
      <w:r w:rsidRPr="003772B1">
        <w:rPr>
          <w:b/>
          <w:smallCaps/>
          <w:lang w:val="en-US"/>
        </w:rPr>
        <w:t xml:space="preserve"> </w:t>
      </w:r>
      <w:r>
        <w:rPr>
          <w:b/>
          <w:smallCaps/>
        </w:rPr>
        <w:t>ТЕМУ</w:t>
      </w:r>
      <w:r w:rsidRPr="003772B1">
        <w:rPr>
          <w:b/>
          <w:smallCaps/>
          <w:lang w:val="en-US"/>
        </w:rPr>
        <w:t>:</w:t>
      </w:r>
    </w:p>
    <w:p w:rsidR="00C16003" w:rsidRPr="003772B1" w:rsidRDefault="00C42472">
      <w:pPr>
        <w:pStyle w:val="normal0"/>
        <w:spacing w:after="0" w:line="360" w:lineRule="auto"/>
        <w:ind w:firstLine="0"/>
        <w:jc w:val="center"/>
        <w:rPr>
          <w:b/>
          <w:smallCaps/>
          <w:lang w:val="en-US"/>
        </w:rPr>
      </w:pPr>
      <w:r w:rsidRPr="003772B1">
        <w:rPr>
          <w:b/>
          <w:smallCaps/>
          <w:lang w:val="en-US"/>
        </w:rPr>
        <w:t xml:space="preserve">DEPLOYING DEEP LEARNING ALGORITHMS </w:t>
      </w:r>
    </w:p>
    <w:p w:rsidR="00C16003" w:rsidRPr="003772B1" w:rsidRDefault="00C42472">
      <w:pPr>
        <w:pStyle w:val="normal0"/>
        <w:spacing w:after="0" w:line="360" w:lineRule="auto"/>
        <w:ind w:firstLine="0"/>
        <w:jc w:val="center"/>
        <w:rPr>
          <w:b/>
          <w:smallCaps/>
          <w:lang w:val="en-US"/>
        </w:rPr>
      </w:pPr>
      <w:r w:rsidRPr="003772B1">
        <w:rPr>
          <w:b/>
          <w:smallCaps/>
          <w:lang w:val="en-US"/>
        </w:rPr>
        <w:t>FOR IMAGE CLASSIFICATION</w:t>
      </w:r>
    </w:p>
    <w:p w:rsidR="00C16003" w:rsidRPr="003772B1" w:rsidRDefault="00C16003">
      <w:pPr>
        <w:pStyle w:val="normal0"/>
        <w:spacing w:after="0"/>
        <w:ind w:firstLine="0"/>
        <w:jc w:val="center"/>
        <w:rPr>
          <w:b/>
          <w:lang w:val="en-US"/>
        </w:rPr>
      </w:pPr>
    </w:p>
    <w:p w:rsidR="00C16003" w:rsidRPr="003772B1" w:rsidRDefault="00C16003">
      <w:pPr>
        <w:pStyle w:val="normal0"/>
        <w:spacing w:after="0"/>
        <w:ind w:firstLine="0"/>
        <w:jc w:val="center"/>
        <w:rPr>
          <w:b/>
          <w:lang w:val="en-US"/>
        </w:rPr>
      </w:pPr>
    </w:p>
    <w:p w:rsidR="00C16003" w:rsidRPr="003772B1" w:rsidRDefault="00C16003">
      <w:pPr>
        <w:pStyle w:val="normal0"/>
        <w:spacing w:after="0"/>
        <w:ind w:firstLine="0"/>
        <w:jc w:val="center"/>
        <w:rPr>
          <w:b/>
          <w:lang w:val="en-US"/>
        </w:rPr>
      </w:pPr>
    </w:p>
    <w:p w:rsidR="003772B1" w:rsidRDefault="003772B1">
      <w:pPr>
        <w:pStyle w:val="normal0"/>
        <w:spacing w:after="0" w:line="360" w:lineRule="auto"/>
        <w:ind w:firstLine="0"/>
        <w:jc w:val="right"/>
        <w:rPr>
          <w:b/>
          <w:lang w:val="en-US"/>
        </w:rPr>
      </w:pPr>
    </w:p>
    <w:p w:rsidR="003772B1" w:rsidRDefault="003772B1" w:rsidP="003772B1">
      <w:pPr>
        <w:pStyle w:val="normal0"/>
        <w:spacing w:after="0" w:line="360" w:lineRule="auto"/>
        <w:ind w:firstLine="0"/>
        <w:jc w:val="left"/>
        <w:rPr>
          <w:b/>
          <w:lang w:val="en-US"/>
        </w:rPr>
      </w:pPr>
    </w:p>
    <w:p w:rsidR="00C16003" w:rsidRPr="003772B1" w:rsidRDefault="003772B1" w:rsidP="003772B1">
      <w:pPr>
        <w:pStyle w:val="normal0"/>
        <w:spacing w:after="0" w:line="360" w:lineRule="auto"/>
        <w:ind w:firstLine="0"/>
        <w:jc w:val="left"/>
        <w:rPr>
          <w:b/>
          <w:smallCaps/>
        </w:rPr>
      </w:pPr>
      <w:r w:rsidRPr="003772B1">
        <w:rPr>
          <w:b/>
          <w:smallCaps/>
        </w:rPr>
        <w:t xml:space="preserve">                                                                                     </w:t>
      </w:r>
      <w:r w:rsidR="00C42472">
        <w:rPr>
          <w:b/>
          <w:smallCaps/>
        </w:rPr>
        <w:t>ВЫПОЛНИЛ</w:t>
      </w:r>
      <w:r w:rsidR="00C42472" w:rsidRPr="003772B1">
        <w:rPr>
          <w:b/>
          <w:smallCaps/>
        </w:rPr>
        <w:t xml:space="preserve">: </w:t>
      </w:r>
      <w:r w:rsidR="00C42472">
        <w:rPr>
          <w:b/>
          <w:smallCaps/>
        </w:rPr>
        <w:t>БЕКГАНБЕТОВ</w:t>
      </w:r>
      <w:r w:rsidR="00C42472" w:rsidRPr="003772B1">
        <w:rPr>
          <w:b/>
          <w:smallCaps/>
        </w:rPr>
        <w:t xml:space="preserve"> </w:t>
      </w:r>
      <w:r w:rsidR="00C42472">
        <w:rPr>
          <w:b/>
          <w:smallCaps/>
        </w:rPr>
        <w:t>А</w:t>
      </w:r>
      <w:r w:rsidR="00C42472" w:rsidRPr="003772B1">
        <w:rPr>
          <w:b/>
          <w:smallCaps/>
        </w:rPr>
        <w:t>.</w:t>
      </w:r>
      <w:r w:rsidR="00C42472">
        <w:rPr>
          <w:b/>
          <w:smallCaps/>
        </w:rPr>
        <w:t>Р</w:t>
      </w:r>
      <w:r w:rsidR="00C42472" w:rsidRPr="003772B1">
        <w:rPr>
          <w:b/>
          <w:smallCaps/>
        </w:rPr>
        <w:t>.</w:t>
      </w:r>
      <w:r w:rsidRPr="003772B1">
        <w:rPr>
          <w:b/>
          <w:smallCaps/>
        </w:rPr>
        <w:t xml:space="preserve">, </w:t>
      </w:r>
      <w:r w:rsidR="00C42472">
        <w:rPr>
          <w:b/>
          <w:smallCaps/>
        </w:rPr>
        <w:t>ID: 16MD0136</w:t>
      </w:r>
    </w:p>
    <w:p w:rsidR="00C16003" w:rsidRDefault="003772B1" w:rsidP="003772B1">
      <w:pPr>
        <w:pStyle w:val="normal0"/>
        <w:spacing w:after="0" w:line="360" w:lineRule="auto"/>
        <w:ind w:firstLine="0"/>
        <w:jc w:val="left"/>
      </w:pPr>
      <w:r w:rsidRPr="003772B1">
        <w:rPr>
          <w:b/>
          <w:smallCaps/>
        </w:rPr>
        <w:t xml:space="preserve">                                                                                      </w:t>
      </w:r>
      <w:r w:rsidR="00C42472">
        <w:rPr>
          <w:b/>
          <w:smallCaps/>
        </w:rPr>
        <w:t>РУКОВОДИТЕЛЬ: АКЖАЛОВА А.Ж., PH.D.</w:t>
      </w: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16003">
      <w:pPr>
        <w:pStyle w:val="normal0"/>
        <w:spacing w:after="0"/>
        <w:ind w:firstLine="0"/>
        <w:jc w:val="center"/>
      </w:pPr>
    </w:p>
    <w:p w:rsidR="00C16003" w:rsidRDefault="00C42472">
      <w:pPr>
        <w:pStyle w:val="normal0"/>
        <w:spacing w:after="0" w:line="360" w:lineRule="auto"/>
        <w:ind w:firstLine="0"/>
        <w:jc w:val="center"/>
        <w:rPr>
          <w:b/>
        </w:rPr>
      </w:pPr>
      <w:r>
        <w:rPr>
          <w:b/>
        </w:rPr>
        <w:t>АЛМАТЫ</w:t>
      </w:r>
    </w:p>
    <w:p w:rsidR="00C16003" w:rsidRDefault="00C42472">
      <w:pPr>
        <w:pStyle w:val="normal0"/>
        <w:spacing w:after="0" w:line="360" w:lineRule="auto"/>
        <w:ind w:firstLine="0"/>
        <w:jc w:val="center"/>
      </w:pPr>
      <w:r>
        <w:rPr>
          <w:b/>
        </w:rPr>
        <w:t>ДЕКАБРЬ, 2017</w:t>
      </w:r>
      <w:r>
        <w:br w:type="page"/>
      </w:r>
    </w:p>
    <w:p w:rsidR="00C16003" w:rsidRDefault="00C16003">
      <w:pPr>
        <w:pStyle w:val="normal0"/>
        <w:spacing w:after="0"/>
        <w:ind w:firstLine="0"/>
      </w:pPr>
    </w:p>
    <w:sdt>
      <w:sdtPr>
        <w:id w:val="21232548"/>
        <w:docPartObj>
          <w:docPartGallery w:val="Table of Contents"/>
          <w:docPartUnique/>
        </w:docPartObj>
      </w:sdtPr>
      <w:sdtEndPr/>
      <w:sdtContent>
        <w:p w:rsidR="00C16003" w:rsidRPr="003772B1" w:rsidRDefault="00C16003">
          <w:pPr>
            <w:pStyle w:val="normal0"/>
            <w:tabs>
              <w:tab w:val="right" w:pos="9637"/>
            </w:tabs>
            <w:spacing w:before="80" w:after="0"/>
            <w:ind w:firstLine="0"/>
            <w:jc w:val="center"/>
            <w:rPr>
              <w:b/>
            </w:rPr>
          </w:pPr>
          <w:r w:rsidRPr="003772B1">
            <w:fldChar w:fldCharType="begin"/>
          </w:r>
          <w:r w:rsidR="00C42472" w:rsidRPr="003772B1">
            <w:instrText xml:space="preserve"> TOC \h \u \z </w:instrText>
          </w:r>
          <w:r w:rsidRPr="003772B1">
            <w:fldChar w:fldCharType="separate"/>
          </w:r>
          <w:r w:rsidR="00C42472" w:rsidRPr="003772B1">
            <w:rPr>
              <w:b/>
            </w:rPr>
            <w:t>CONTENTS</w:t>
          </w:r>
        </w:p>
        <w:p w:rsidR="00C16003" w:rsidRPr="003772B1" w:rsidRDefault="00C16003">
          <w:pPr>
            <w:pStyle w:val="normal0"/>
            <w:tabs>
              <w:tab w:val="right" w:pos="9637"/>
            </w:tabs>
            <w:spacing w:before="80" w:after="0"/>
            <w:ind w:firstLine="0"/>
            <w:jc w:val="center"/>
            <w:rPr>
              <w:b/>
            </w:rPr>
          </w:pPr>
        </w:p>
        <w:p w:rsidR="00C16003" w:rsidRPr="003772B1" w:rsidRDefault="00C16003">
          <w:pPr>
            <w:pStyle w:val="normal0"/>
            <w:tabs>
              <w:tab w:val="right" w:pos="9629"/>
            </w:tabs>
            <w:spacing w:before="80"/>
            <w:ind w:firstLine="0"/>
          </w:pPr>
          <w:hyperlink w:anchor="_gjdgxs">
            <w:r w:rsidR="00C42472" w:rsidRPr="003772B1">
              <w:rPr>
                <w:b/>
              </w:rPr>
              <w:t>1. GENERAL INFORMATION</w:t>
            </w:r>
          </w:hyperlink>
          <w:r w:rsidR="00C42472" w:rsidRPr="003772B1">
            <w:rPr>
              <w:b/>
            </w:rPr>
            <w:tab/>
          </w:r>
          <w:r w:rsidRPr="003772B1">
            <w:fldChar w:fldCharType="begin"/>
          </w:r>
          <w:r w:rsidR="00C42472" w:rsidRPr="003772B1">
            <w:instrText xml:space="preserve"> PAGEREF _gjdgxs \h </w:instrText>
          </w:r>
          <w:r w:rsidRPr="003772B1">
            <w:fldChar w:fldCharType="separate"/>
          </w:r>
          <w:r w:rsidR="00C42472" w:rsidRPr="003772B1">
            <w:rPr>
              <w:b/>
            </w:rPr>
            <w:t>2</w:t>
          </w:r>
          <w:r w:rsidRPr="003772B1">
            <w:fldChar w:fldCharType="end"/>
          </w:r>
        </w:p>
        <w:p w:rsidR="00C16003" w:rsidRPr="003772B1" w:rsidRDefault="00C16003">
          <w:pPr>
            <w:pStyle w:val="normal0"/>
            <w:tabs>
              <w:tab w:val="right" w:pos="9629"/>
            </w:tabs>
            <w:spacing w:before="60"/>
            <w:ind w:left="360" w:firstLine="0"/>
          </w:pPr>
          <w:hyperlink w:anchor="_spa2op3judaf">
            <w:r w:rsidR="00C42472" w:rsidRPr="003772B1">
              <w:t>1.1. Formulation of the problem</w:t>
            </w:r>
          </w:hyperlink>
          <w:r w:rsidR="00C42472" w:rsidRPr="003772B1">
            <w:tab/>
          </w:r>
          <w:r w:rsidRPr="003772B1">
            <w:fldChar w:fldCharType="begin"/>
          </w:r>
          <w:r w:rsidR="00C42472" w:rsidRPr="003772B1">
            <w:instrText xml:space="preserve"> PAGEREF _spa2op3judaf \h </w:instrText>
          </w:r>
          <w:r w:rsidRPr="003772B1">
            <w:fldChar w:fldCharType="separate"/>
          </w:r>
          <w:r w:rsidR="00C42472" w:rsidRPr="003772B1">
            <w:t>2</w:t>
          </w:r>
          <w:r w:rsidRPr="003772B1">
            <w:fldChar w:fldCharType="end"/>
          </w:r>
        </w:p>
        <w:p w:rsidR="00C16003" w:rsidRPr="003772B1" w:rsidRDefault="00C16003">
          <w:pPr>
            <w:pStyle w:val="normal0"/>
            <w:tabs>
              <w:tab w:val="right" w:pos="9629"/>
            </w:tabs>
            <w:spacing w:before="60"/>
            <w:ind w:left="360" w:firstLine="0"/>
          </w:pPr>
          <w:hyperlink w:anchor="_fr27q7y8vwrj">
            <w:r w:rsidR="00C42472" w:rsidRPr="003772B1">
              <w:t>1</w:t>
            </w:r>
            <w:r w:rsidR="00C42472" w:rsidRPr="003772B1">
              <w:t>.2. Programming language and libraries</w:t>
            </w:r>
          </w:hyperlink>
          <w:r w:rsidR="00C42472" w:rsidRPr="003772B1">
            <w:tab/>
          </w:r>
          <w:r w:rsidRPr="003772B1">
            <w:fldChar w:fldCharType="begin"/>
          </w:r>
          <w:r w:rsidR="00C42472" w:rsidRPr="003772B1">
            <w:instrText xml:space="preserve"> PAGEREF _fr27q7y8vwrj \h </w:instrText>
          </w:r>
          <w:r w:rsidRPr="003772B1">
            <w:fldChar w:fldCharType="separate"/>
          </w:r>
          <w:r w:rsidR="00C42472" w:rsidRPr="003772B1">
            <w:t>2</w:t>
          </w:r>
          <w:r w:rsidRPr="003772B1">
            <w:fldChar w:fldCharType="end"/>
          </w:r>
        </w:p>
        <w:p w:rsidR="00C16003" w:rsidRPr="003772B1" w:rsidRDefault="00C16003">
          <w:pPr>
            <w:pStyle w:val="normal0"/>
            <w:tabs>
              <w:tab w:val="right" w:pos="9629"/>
            </w:tabs>
            <w:spacing w:before="60"/>
            <w:ind w:left="360" w:firstLine="0"/>
          </w:pPr>
          <w:hyperlink w:anchor="_tbv3o12zuvel">
            <w:r w:rsidR="00C42472" w:rsidRPr="003772B1">
              <w:t>1.3. Normative references</w:t>
            </w:r>
          </w:hyperlink>
          <w:r w:rsidR="00C42472" w:rsidRPr="003772B1">
            <w:tab/>
          </w:r>
          <w:r w:rsidRPr="003772B1">
            <w:fldChar w:fldCharType="begin"/>
          </w:r>
          <w:r w:rsidR="00C42472" w:rsidRPr="003772B1">
            <w:instrText xml:space="preserve"> PAGEREF _tbv3o12zuvel \h </w:instrText>
          </w:r>
          <w:r w:rsidRPr="003772B1">
            <w:fldChar w:fldCharType="separate"/>
          </w:r>
          <w:r w:rsidR="00C42472" w:rsidRPr="003772B1">
            <w:t>2</w:t>
          </w:r>
          <w:r w:rsidRPr="003772B1">
            <w:fldChar w:fldCharType="end"/>
          </w:r>
        </w:p>
        <w:p w:rsidR="00C16003" w:rsidRPr="003772B1" w:rsidRDefault="00C16003">
          <w:pPr>
            <w:pStyle w:val="normal0"/>
            <w:tabs>
              <w:tab w:val="right" w:pos="9629"/>
            </w:tabs>
            <w:spacing w:before="60"/>
            <w:ind w:left="360" w:firstLine="0"/>
          </w:pPr>
          <w:hyperlink w:anchor="_ji78rqs7zhd3">
            <w:r w:rsidR="00C42472" w:rsidRPr="003772B1">
              <w:t>1.4. Terms, definitions and abbreviations</w:t>
            </w:r>
          </w:hyperlink>
          <w:r w:rsidR="00C42472" w:rsidRPr="003772B1">
            <w:tab/>
          </w:r>
          <w:r w:rsidRPr="003772B1">
            <w:fldChar w:fldCharType="begin"/>
          </w:r>
          <w:r w:rsidR="00C42472" w:rsidRPr="003772B1">
            <w:instrText xml:space="preserve"> PAGEREF _ji78rqs7zhd3 \h </w:instrText>
          </w:r>
          <w:r w:rsidRPr="003772B1">
            <w:fldChar w:fldCharType="separate"/>
          </w:r>
          <w:r w:rsidR="00C42472" w:rsidRPr="003772B1">
            <w:t>2</w:t>
          </w:r>
          <w:r w:rsidRPr="003772B1">
            <w:fldChar w:fldCharType="end"/>
          </w:r>
        </w:p>
        <w:p w:rsidR="00C16003" w:rsidRPr="003772B1" w:rsidRDefault="00C16003">
          <w:pPr>
            <w:pStyle w:val="normal0"/>
            <w:tabs>
              <w:tab w:val="right" w:pos="9629"/>
            </w:tabs>
            <w:spacing w:before="200"/>
            <w:ind w:firstLine="0"/>
          </w:pPr>
          <w:hyperlink w:anchor="_h98vewgcj2f3">
            <w:r w:rsidR="00C42472" w:rsidRPr="003772B1">
              <w:rPr>
                <w:b/>
              </w:rPr>
              <w:t>2. FUNCTIONAL PURPOSE</w:t>
            </w:r>
          </w:hyperlink>
          <w:r w:rsidR="00C42472" w:rsidRPr="003772B1">
            <w:rPr>
              <w:b/>
            </w:rPr>
            <w:tab/>
          </w:r>
          <w:r w:rsidRPr="003772B1">
            <w:fldChar w:fldCharType="begin"/>
          </w:r>
          <w:r w:rsidR="00C42472" w:rsidRPr="003772B1">
            <w:instrText xml:space="preserve"> PAGEREF _h98vewgcj2f3 \h </w:instrText>
          </w:r>
          <w:r w:rsidRPr="003772B1">
            <w:fldChar w:fldCharType="separate"/>
          </w:r>
          <w:r w:rsidR="00C42472" w:rsidRPr="003772B1">
            <w:rPr>
              <w:b/>
            </w:rPr>
            <w:t>3</w:t>
          </w:r>
          <w:r w:rsidRPr="003772B1">
            <w:fldChar w:fldCharType="end"/>
          </w:r>
        </w:p>
        <w:p w:rsidR="00C16003" w:rsidRPr="003772B1" w:rsidRDefault="00C16003">
          <w:pPr>
            <w:pStyle w:val="normal0"/>
            <w:tabs>
              <w:tab w:val="right" w:pos="9629"/>
            </w:tabs>
            <w:spacing w:before="200"/>
            <w:ind w:firstLine="0"/>
          </w:pPr>
          <w:hyperlink w:anchor="_n06johv6rqwd">
            <w:r w:rsidR="00C42472" w:rsidRPr="003772B1">
              <w:rPr>
                <w:b/>
              </w:rPr>
              <w:t>3. DE</w:t>
            </w:r>
            <w:r w:rsidR="00C42472" w:rsidRPr="003772B1">
              <w:rPr>
                <w:b/>
              </w:rPr>
              <w:t>SCRIPTION OF THE LOGICAL STRUCTURE</w:t>
            </w:r>
          </w:hyperlink>
          <w:r w:rsidR="00C42472" w:rsidRPr="003772B1">
            <w:rPr>
              <w:b/>
            </w:rPr>
            <w:tab/>
          </w:r>
          <w:r w:rsidRPr="003772B1">
            <w:fldChar w:fldCharType="begin"/>
          </w:r>
          <w:r w:rsidR="00C42472" w:rsidRPr="003772B1">
            <w:instrText xml:space="preserve"> PAGEREF _n06johv6rqwd \h </w:instrText>
          </w:r>
          <w:r w:rsidRPr="003772B1">
            <w:fldChar w:fldCharType="separate"/>
          </w:r>
          <w:r w:rsidR="00C42472" w:rsidRPr="003772B1">
            <w:rPr>
              <w:b/>
            </w:rPr>
            <w:t>4</w:t>
          </w:r>
          <w:r w:rsidRPr="003772B1">
            <w:fldChar w:fldCharType="end"/>
          </w:r>
        </w:p>
        <w:p w:rsidR="00C16003" w:rsidRPr="003772B1" w:rsidRDefault="00C16003">
          <w:pPr>
            <w:pStyle w:val="normal0"/>
            <w:tabs>
              <w:tab w:val="right" w:pos="9629"/>
            </w:tabs>
            <w:spacing w:before="60"/>
            <w:ind w:left="360" w:firstLine="0"/>
          </w:pPr>
          <w:hyperlink w:anchor="_pc0ad9t2oax0">
            <w:r w:rsidR="00C42472" w:rsidRPr="003772B1">
              <w:t>3.1. Algorithm of the program</w:t>
            </w:r>
          </w:hyperlink>
          <w:r w:rsidR="00C42472" w:rsidRPr="003772B1">
            <w:tab/>
          </w:r>
          <w:r w:rsidRPr="003772B1">
            <w:fldChar w:fldCharType="begin"/>
          </w:r>
          <w:r w:rsidR="00C42472" w:rsidRPr="003772B1">
            <w:instrText xml:space="preserve"> PAGEREF _pc0ad9t2oax0 \h </w:instrText>
          </w:r>
          <w:r w:rsidRPr="003772B1">
            <w:fldChar w:fldCharType="separate"/>
          </w:r>
          <w:r w:rsidR="00C42472" w:rsidRPr="003772B1">
            <w:t>4</w:t>
          </w:r>
          <w:r w:rsidRPr="003772B1">
            <w:fldChar w:fldCharType="end"/>
          </w:r>
        </w:p>
        <w:p w:rsidR="00C16003" w:rsidRPr="003772B1" w:rsidRDefault="00C16003">
          <w:pPr>
            <w:pStyle w:val="normal0"/>
            <w:tabs>
              <w:tab w:val="right" w:pos="9629"/>
            </w:tabs>
            <w:spacing w:before="60"/>
            <w:ind w:left="360" w:firstLine="0"/>
          </w:pPr>
          <w:hyperlink w:anchor="_9ahs6x303lj">
            <w:r w:rsidR="00C42472" w:rsidRPr="003772B1">
              <w:t>3.2. Implementation of the algorithm</w:t>
            </w:r>
          </w:hyperlink>
          <w:r w:rsidR="00C42472" w:rsidRPr="003772B1">
            <w:tab/>
          </w:r>
          <w:r w:rsidRPr="003772B1">
            <w:fldChar w:fldCharType="begin"/>
          </w:r>
          <w:r w:rsidR="00C42472" w:rsidRPr="003772B1">
            <w:instrText xml:space="preserve"> PAGEREF _9ahs6x303lj \h </w:instrText>
          </w:r>
          <w:r w:rsidRPr="003772B1">
            <w:fldChar w:fldCharType="separate"/>
          </w:r>
          <w:r w:rsidR="00C42472" w:rsidRPr="003772B1">
            <w:t>4</w:t>
          </w:r>
          <w:r w:rsidRPr="003772B1">
            <w:fldChar w:fldCharType="end"/>
          </w:r>
        </w:p>
        <w:p w:rsidR="00C16003" w:rsidRPr="003772B1" w:rsidRDefault="00C16003">
          <w:pPr>
            <w:pStyle w:val="normal0"/>
            <w:tabs>
              <w:tab w:val="right" w:pos="9629"/>
            </w:tabs>
            <w:spacing w:before="60"/>
            <w:ind w:left="360" w:firstLine="0"/>
          </w:pPr>
          <w:hyperlink w:anchor="_23x2qyedgu1c">
            <w:r w:rsidR="00C42472" w:rsidRPr="003772B1">
              <w:t>3.3. Model specification</w:t>
            </w:r>
            <w:r w:rsidR="00C42472" w:rsidRPr="003772B1">
              <w:t>s</w:t>
            </w:r>
          </w:hyperlink>
          <w:r w:rsidR="00C42472" w:rsidRPr="003772B1">
            <w:tab/>
          </w:r>
          <w:r w:rsidRPr="003772B1">
            <w:fldChar w:fldCharType="begin"/>
          </w:r>
          <w:r w:rsidR="00C42472" w:rsidRPr="003772B1">
            <w:instrText xml:space="preserve"> PAGEREF _23x2qyedgu1c \h </w:instrText>
          </w:r>
          <w:r w:rsidRPr="003772B1">
            <w:fldChar w:fldCharType="separate"/>
          </w:r>
          <w:r w:rsidR="00C42472" w:rsidRPr="003772B1">
            <w:t>5</w:t>
          </w:r>
          <w:r w:rsidRPr="003772B1">
            <w:fldChar w:fldCharType="end"/>
          </w:r>
        </w:p>
        <w:p w:rsidR="00C16003" w:rsidRPr="003772B1" w:rsidRDefault="00C16003">
          <w:pPr>
            <w:pStyle w:val="normal0"/>
            <w:tabs>
              <w:tab w:val="right" w:pos="9629"/>
            </w:tabs>
            <w:spacing w:before="200"/>
            <w:ind w:firstLine="0"/>
          </w:pPr>
          <w:hyperlink w:anchor="_2tvmegureijp">
            <w:r w:rsidR="00C42472" w:rsidRPr="003772B1">
              <w:rPr>
                <w:b/>
              </w:rPr>
              <w:t>CONCLUSION</w:t>
            </w:r>
          </w:hyperlink>
          <w:r w:rsidR="00C42472" w:rsidRPr="003772B1">
            <w:rPr>
              <w:b/>
            </w:rPr>
            <w:tab/>
          </w:r>
          <w:r w:rsidRPr="003772B1">
            <w:fldChar w:fldCharType="begin"/>
          </w:r>
          <w:r w:rsidR="00C42472" w:rsidRPr="003772B1">
            <w:instrText xml:space="preserve"> PAGEREF _2tvmegureijp \h </w:instrText>
          </w:r>
          <w:r w:rsidRPr="003772B1">
            <w:fldChar w:fldCharType="separate"/>
          </w:r>
          <w:r w:rsidR="00C42472" w:rsidRPr="003772B1">
            <w:rPr>
              <w:b/>
            </w:rPr>
            <w:t>9</w:t>
          </w:r>
          <w:r w:rsidRPr="003772B1">
            <w:fldChar w:fldCharType="end"/>
          </w:r>
        </w:p>
        <w:p w:rsidR="00C16003" w:rsidRPr="003772B1" w:rsidRDefault="00C16003">
          <w:pPr>
            <w:pStyle w:val="normal0"/>
            <w:tabs>
              <w:tab w:val="right" w:pos="9629"/>
            </w:tabs>
            <w:spacing w:before="200" w:after="80"/>
            <w:ind w:firstLine="0"/>
            <w:rPr>
              <w:rFonts w:eastAsia="Calibri"/>
            </w:rPr>
          </w:pPr>
          <w:hyperlink w:anchor="_2jxsxqh">
            <w:r w:rsidR="00C42472" w:rsidRPr="003772B1">
              <w:rPr>
                <w:b/>
              </w:rPr>
              <w:t>APPLICATION</w:t>
            </w:r>
          </w:hyperlink>
          <w:r w:rsidR="00C42472" w:rsidRPr="003772B1">
            <w:rPr>
              <w:rFonts w:eastAsia="Calibri"/>
              <w:b/>
            </w:rPr>
            <w:tab/>
          </w:r>
          <w:r w:rsidRPr="003772B1">
            <w:fldChar w:fldCharType="begin"/>
          </w:r>
          <w:r w:rsidR="00C42472" w:rsidRPr="003772B1">
            <w:instrText xml:space="preserve"> PAGEREF _2jxsxqh \h </w:instrText>
          </w:r>
          <w:r w:rsidRPr="003772B1">
            <w:fldChar w:fldCharType="separate"/>
          </w:r>
          <w:r w:rsidR="00C42472" w:rsidRPr="003772B1">
            <w:rPr>
              <w:rFonts w:eastAsia="Calibri"/>
              <w:b/>
            </w:rPr>
            <w:t>10</w:t>
          </w:r>
          <w:r w:rsidRPr="003772B1">
            <w:fldChar w:fldCharType="end"/>
          </w:r>
          <w:r w:rsidRPr="003772B1">
            <w:fldChar w:fldCharType="end"/>
          </w:r>
        </w:p>
      </w:sdtContent>
    </w:sdt>
    <w:p w:rsidR="00C16003" w:rsidRPr="003772B1" w:rsidRDefault="00C16003">
      <w:pPr>
        <w:pStyle w:val="normal0"/>
        <w:spacing w:after="0"/>
      </w:pPr>
    </w:p>
    <w:p w:rsidR="00C16003" w:rsidRDefault="00C42472">
      <w:pPr>
        <w:pStyle w:val="normal0"/>
        <w:spacing w:after="0"/>
      </w:pPr>
      <w:r>
        <w:br w:type="page"/>
      </w:r>
    </w:p>
    <w:p w:rsidR="00C16003" w:rsidRPr="003772B1" w:rsidRDefault="00C42472" w:rsidP="003772B1">
      <w:pPr>
        <w:pStyle w:val="Heading1"/>
        <w:spacing w:after="0"/>
        <w:ind w:firstLine="720"/>
        <w:rPr>
          <w:lang w:val="en-US"/>
        </w:rPr>
      </w:pPr>
      <w:bookmarkStart w:id="0" w:name="_gjdgxs" w:colFirst="0" w:colLast="0"/>
      <w:bookmarkEnd w:id="0"/>
      <w:r w:rsidRPr="003772B1">
        <w:rPr>
          <w:lang w:val="en-US"/>
        </w:rPr>
        <w:lastRenderedPageBreak/>
        <w:t>1. GENERAL INFORMATION</w:t>
      </w:r>
    </w:p>
    <w:p w:rsidR="00C16003" w:rsidRPr="003772B1" w:rsidRDefault="00C16003">
      <w:pPr>
        <w:pStyle w:val="normal0"/>
        <w:spacing w:after="0"/>
        <w:rPr>
          <w:lang w:val="en-US"/>
        </w:rPr>
      </w:pPr>
    </w:p>
    <w:p w:rsidR="00C16003" w:rsidRPr="003772B1" w:rsidRDefault="00C42472">
      <w:pPr>
        <w:pStyle w:val="normal0"/>
        <w:spacing w:after="0"/>
        <w:rPr>
          <w:lang w:val="en-US"/>
        </w:rPr>
      </w:pPr>
      <w:r w:rsidRPr="003772B1">
        <w:rPr>
          <w:lang w:val="en-US"/>
        </w:rPr>
        <w:t>This document is a description o</w:t>
      </w:r>
      <w:r w:rsidRPr="003772B1">
        <w:rPr>
          <w:lang w:val="en-US"/>
        </w:rPr>
        <w:t>f the algorithm for the classification of images to be developed, describes the algorithm of actions, the logical structure and deployment of the application, determines the technical means used, as well as input and output data. The Document provides info</w:t>
      </w:r>
      <w:r w:rsidRPr="003772B1">
        <w:rPr>
          <w:lang w:val="en-US"/>
        </w:rPr>
        <w:t>rmation on the task posed, the proposed algorithm and direct implementation, as well as other information that makes the technical and analytical aspects of the algorithm understandable and transparent.</w:t>
      </w:r>
    </w:p>
    <w:p w:rsidR="00C16003" w:rsidRPr="003772B1" w:rsidRDefault="00C16003">
      <w:pPr>
        <w:pStyle w:val="normal0"/>
        <w:spacing w:after="0"/>
        <w:rPr>
          <w:lang w:val="en-US"/>
        </w:rPr>
      </w:pPr>
    </w:p>
    <w:p w:rsidR="00C16003" w:rsidRPr="003772B1" w:rsidRDefault="00C42472">
      <w:pPr>
        <w:pStyle w:val="Heading2"/>
        <w:spacing w:after="0"/>
        <w:rPr>
          <w:lang w:val="en-US"/>
        </w:rPr>
      </w:pPr>
      <w:bookmarkStart w:id="1" w:name="_spa2op3judaf" w:colFirst="0" w:colLast="0"/>
      <w:bookmarkEnd w:id="1"/>
      <w:r w:rsidRPr="003772B1">
        <w:rPr>
          <w:lang w:val="en-US"/>
        </w:rPr>
        <w:t>1.1. Formulation of the problem</w:t>
      </w:r>
    </w:p>
    <w:p w:rsidR="00C16003" w:rsidRPr="003772B1" w:rsidRDefault="00C16003">
      <w:pPr>
        <w:pStyle w:val="normal0"/>
        <w:spacing w:after="0"/>
        <w:ind w:firstLine="0"/>
        <w:rPr>
          <w:lang w:val="en-US"/>
        </w:rPr>
      </w:pPr>
    </w:p>
    <w:p w:rsidR="00C16003" w:rsidRPr="003772B1" w:rsidRDefault="00C42472">
      <w:pPr>
        <w:pStyle w:val="normal0"/>
        <w:spacing w:after="0"/>
        <w:ind w:firstLine="720"/>
        <w:rPr>
          <w:lang w:val="en-US"/>
        </w:rPr>
      </w:pPr>
      <w:r w:rsidRPr="003772B1">
        <w:rPr>
          <w:lang w:val="en-US"/>
        </w:rPr>
        <w:t>The task of classif</w:t>
      </w:r>
      <w:r w:rsidRPr="003772B1">
        <w:rPr>
          <w:lang w:val="en-US"/>
        </w:rPr>
        <w:t>ication is a formalized problem in which there are a number of objects (situations) separated in some way into classes. A finite set of objects is defined for which it is known which classes they belong to. This set is called sampling. The class affiliatio</w:t>
      </w:r>
      <w:r w:rsidRPr="003772B1">
        <w:rPr>
          <w:lang w:val="en-US"/>
        </w:rPr>
        <w:t>n of the remaining objects is unknown. It is required to construct an algorithm capable of classifying (see below) an arbitrary object from the original set.</w:t>
      </w:r>
    </w:p>
    <w:p w:rsidR="00C16003" w:rsidRPr="003772B1" w:rsidRDefault="00C42472">
      <w:pPr>
        <w:pStyle w:val="normal0"/>
        <w:spacing w:after="0"/>
        <w:ind w:firstLine="720"/>
        <w:rPr>
          <w:lang w:val="en-US"/>
        </w:rPr>
      </w:pPr>
      <w:r w:rsidRPr="003772B1">
        <w:rPr>
          <w:lang w:val="en-US"/>
        </w:rPr>
        <w:t>To classify an object means to indicate the number (or name) of the class to which the object belo</w:t>
      </w:r>
      <w:r w:rsidRPr="003772B1">
        <w:rPr>
          <w:lang w:val="en-US"/>
        </w:rPr>
        <w:t>ngs.</w:t>
      </w:r>
    </w:p>
    <w:p w:rsidR="00C16003" w:rsidRPr="003772B1" w:rsidRDefault="00C42472">
      <w:pPr>
        <w:pStyle w:val="normal0"/>
        <w:spacing w:after="0"/>
        <w:ind w:firstLine="720"/>
        <w:rPr>
          <w:lang w:val="en-US"/>
        </w:rPr>
      </w:pPr>
      <w:r w:rsidRPr="003772B1">
        <w:rPr>
          <w:lang w:val="en-US"/>
        </w:rPr>
        <w:t>Classification of the object - the number or class name, issued by the classification algorithm as a result of its application to this particular object.</w:t>
      </w:r>
    </w:p>
    <w:p w:rsidR="00C16003" w:rsidRPr="003772B1" w:rsidRDefault="00C42472">
      <w:pPr>
        <w:pStyle w:val="normal0"/>
        <w:spacing w:after="0"/>
        <w:ind w:firstLine="720"/>
        <w:rPr>
          <w:lang w:val="en-US"/>
        </w:rPr>
      </w:pPr>
      <w:r w:rsidRPr="003772B1">
        <w:rPr>
          <w:lang w:val="en-US"/>
        </w:rPr>
        <w:t>In mathematical statistics classification problems are also called discriminant analysis problems</w:t>
      </w:r>
      <w:r w:rsidRPr="003772B1">
        <w:rPr>
          <w:lang w:val="en-US"/>
        </w:rPr>
        <w:t>. In machine learning, the classification problem is solved, in particular, using the methods of artificial neural networks in setting up an experiment in the form of training with the teacher.</w:t>
      </w:r>
    </w:p>
    <w:p w:rsidR="00C16003" w:rsidRPr="003772B1" w:rsidRDefault="00C16003">
      <w:pPr>
        <w:pStyle w:val="normal0"/>
        <w:spacing w:after="0"/>
        <w:ind w:firstLine="720"/>
        <w:rPr>
          <w:lang w:val="en-US"/>
        </w:rPr>
      </w:pPr>
    </w:p>
    <w:p w:rsidR="00C16003" w:rsidRPr="003772B1" w:rsidRDefault="00C42472">
      <w:pPr>
        <w:pStyle w:val="Heading2"/>
        <w:spacing w:after="0"/>
        <w:rPr>
          <w:lang w:val="en-US"/>
        </w:rPr>
      </w:pPr>
      <w:bookmarkStart w:id="2" w:name="_fr27q7y8vwrj" w:colFirst="0" w:colLast="0"/>
      <w:bookmarkEnd w:id="2"/>
      <w:r w:rsidRPr="003772B1">
        <w:rPr>
          <w:lang w:val="en-US"/>
        </w:rPr>
        <w:t>1.2. Programming language and libraries</w:t>
      </w:r>
    </w:p>
    <w:p w:rsidR="00C16003" w:rsidRPr="003772B1" w:rsidRDefault="00C16003">
      <w:pPr>
        <w:pStyle w:val="normal0"/>
        <w:spacing w:after="0"/>
        <w:ind w:left="720" w:firstLine="0"/>
        <w:rPr>
          <w:lang w:val="en-US"/>
        </w:rPr>
      </w:pPr>
    </w:p>
    <w:p w:rsidR="00C16003" w:rsidRPr="003772B1" w:rsidRDefault="00C42472">
      <w:pPr>
        <w:pStyle w:val="normal0"/>
        <w:spacing w:after="0"/>
        <w:ind w:firstLine="720"/>
        <w:rPr>
          <w:lang w:val="en-US"/>
        </w:rPr>
      </w:pPr>
      <w:r w:rsidRPr="003772B1">
        <w:rPr>
          <w:lang w:val="en-US"/>
        </w:rPr>
        <w:t>To implement the algorithm, the language "Python" is used.</w:t>
      </w:r>
    </w:p>
    <w:p w:rsidR="00C16003" w:rsidRPr="003772B1" w:rsidRDefault="00C42472">
      <w:pPr>
        <w:pStyle w:val="normal0"/>
        <w:spacing w:after="0"/>
        <w:ind w:firstLine="720"/>
        <w:rPr>
          <w:lang w:val="en-US"/>
        </w:rPr>
      </w:pPr>
      <w:r w:rsidRPr="003772B1">
        <w:rPr>
          <w:lang w:val="en-US"/>
        </w:rPr>
        <w:t>To implement the manipulation of data libraries "numpy", "pandas", "keras", "tensorflow" are used.</w:t>
      </w:r>
    </w:p>
    <w:p w:rsidR="00C16003" w:rsidRPr="003772B1" w:rsidRDefault="00C42472">
      <w:pPr>
        <w:pStyle w:val="normal0"/>
        <w:spacing w:after="0"/>
        <w:ind w:firstLine="720"/>
        <w:rPr>
          <w:lang w:val="en-US"/>
        </w:rPr>
      </w:pPr>
      <w:r w:rsidRPr="003772B1">
        <w:rPr>
          <w:lang w:val="en-US"/>
        </w:rPr>
        <w:t>For the drawing of graphs, the library "matplotlib", "seaborn" is used.</w:t>
      </w:r>
    </w:p>
    <w:p w:rsidR="00C16003" w:rsidRPr="003772B1" w:rsidRDefault="00C42472">
      <w:pPr>
        <w:pStyle w:val="normal0"/>
        <w:spacing w:after="0"/>
        <w:ind w:firstLine="720"/>
        <w:rPr>
          <w:lang w:val="en-US"/>
        </w:rPr>
      </w:pPr>
      <w:r w:rsidRPr="003772B1">
        <w:rPr>
          <w:lang w:val="en-US"/>
        </w:rPr>
        <w:t>For ready-made solutions s</w:t>
      </w:r>
      <w:r w:rsidRPr="003772B1">
        <w:rPr>
          <w:lang w:val="en-US"/>
        </w:rPr>
        <w:t>uch as CNN or RandomForest, "keras" was used.</w:t>
      </w:r>
    </w:p>
    <w:p w:rsidR="00C16003" w:rsidRPr="003772B1" w:rsidRDefault="00C16003">
      <w:pPr>
        <w:pStyle w:val="normal0"/>
        <w:spacing w:after="0"/>
        <w:ind w:firstLine="0"/>
        <w:rPr>
          <w:lang w:val="en-US"/>
        </w:rPr>
      </w:pPr>
    </w:p>
    <w:p w:rsidR="00C16003" w:rsidRPr="003772B1" w:rsidRDefault="00C42472">
      <w:pPr>
        <w:pStyle w:val="Heading2"/>
        <w:spacing w:after="0"/>
        <w:rPr>
          <w:lang w:val="en-US"/>
        </w:rPr>
      </w:pPr>
      <w:bookmarkStart w:id="3" w:name="_gc7r33y1yjvo" w:colFirst="0" w:colLast="0"/>
      <w:bookmarkEnd w:id="3"/>
      <w:r w:rsidRPr="003772B1">
        <w:rPr>
          <w:lang w:val="en-US"/>
        </w:rPr>
        <w:t>1.3. Normative references</w:t>
      </w:r>
    </w:p>
    <w:p w:rsidR="00C16003" w:rsidRPr="003772B1" w:rsidRDefault="00C16003">
      <w:pPr>
        <w:pStyle w:val="normal0"/>
        <w:rPr>
          <w:lang w:val="en-US"/>
        </w:rPr>
      </w:pPr>
    </w:p>
    <w:p w:rsidR="00C16003" w:rsidRPr="003772B1" w:rsidRDefault="00C42472">
      <w:pPr>
        <w:pStyle w:val="normal0"/>
        <w:spacing w:after="0"/>
        <w:rPr>
          <w:lang w:val="en-US"/>
        </w:rPr>
      </w:pPr>
      <w:r w:rsidRPr="003772B1">
        <w:rPr>
          <w:lang w:val="en-US"/>
        </w:rPr>
        <w:t>The document is developed in accordance with the standards:</w:t>
      </w:r>
    </w:p>
    <w:tbl>
      <w:tblPr>
        <w:tblStyle w:val="a"/>
        <w:tblW w:w="9570" w:type="dxa"/>
        <w:tblBorders>
          <w:top w:val="nil"/>
          <w:left w:val="nil"/>
          <w:bottom w:val="nil"/>
          <w:right w:val="nil"/>
          <w:insideH w:val="nil"/>
          <w:insideV w:val="nil"/>
        </w:tblBorders>
        <w:tblLayout w:type="fixed"/>
        <w:tblLook w:val="0400"/>
      </w:tblPr>
      <w:tblGrid>
        <w:gridCol w:w="3405"/>
        <w:gridCol w:w="6165"/>
      </w:tblGrid>
      <w:tr w:rsidR="00C16003">
        <w:tc>
          <w:tcPr>
            <w:tcW w:w="3405" w:type="dxa"/>
          </w:tcPr>
          <w:p w:rsidR="00C16003" w:rsidRDefault="00C42472">
            <w:pPr>
              <w:pStyle w:val="normal0"/>
              <w:spacing w:after="0"/>
              <w:ind w:firstLine="708"/>
            </w:pPr>
            <w:r>
              <w:t>Standard 19.402-2000</w:t>
            </w:r>
          </w:p>
        </w:tc>
        <w:tc>
          <w:tcPr>
            <w:tcW w:w="6165" w:type="dxa"/>
          </w:tcPr>
          <w:p w:rsidR="00C16003" w:rsidRDefault="00C42472">
            <w:pPr>
              <w:pStyle w:val="normal0"/>
              <w:spacing w:after="0"/>
            </w:pPr>
            <w:r>
              <w:t>«USPD. Program description»</w:t>
            </w:r>
          </w:p>
        </w:tc>
      </w:tr>
    </w:tbl>
    <w:p w:rsidR="00C16003" w:rsidRDefault="00C16003">
      <w:pPr>
        <w:pStyle w:val="normal0"/>
        <w:spacing w:after="0"/>
        <w:ind w:firstLine="0"/>
      </w:pPr>
      <w:bookmarkStart w:id="4" w:name="_1t3h5sf" w:colFirst="0" w:colLast="0"/>
      <w:bookmarkEnd w:id="4"/>
    </w:p>
    <w:p w:rsidR="00C16003" w:rsidRDefault="00C42472" w:rsidP="003772B1">
      <w:pPr>
        <w:pStyle w:val="Heading2"/>
        <w:spacing w:after="0"/>
        <w:rPr>
          <w:lang w:val="en-US"/>
        </w:rPr>
      </w:pPr>
      <w:bookmarkStart w:id="5" w:name="_45xe8p2gd6k9" w:colFirst="0" w:colLast="0"/>
      <w:bookmarkEnd w:id="5"/>
      <w:r>
        <w:t>1.4. Terms, definitions and abbreviations</w:t>
      </w:r>
    </w:p>
    <w:p w:rsidR="003772B1" w:rsidRPr="003772B1" w:rsidRDefault="003772B1" w:rsidP="003772B1">
      <w:pPr>
        <w:pStyle w:val="normal0"/>
        <w:rPr>
          <w:lang w:val="en-US"/>
        </w:rPr>
      </w:pPr>
    </w:p>
    <w:p w:rsidR="00C16003" w:rsidRPr="003772B1" w:rsidRDefault="00C42472">
      <w:pPr>
        <w:pStyle w:val="normal0"/>
        <w:spacing w:after="0"/>
        <w:ind w:firstLine="720"/>
        <w:rPr>
          <w:lang w:val="en-US"/>
        </w:rPr>
      </w:pPr>
      <w:r w:rsidRPr="003772B1">
        <w:rPr>
          <w:lang w:val="en-US"/>
        </w:rPr>
        <w:t xml:space="preserve">In machine learning, a </w:t>
      </w:r>
      <w:r w:rsidRPr="003772B1">
        <w:rPr>
          <w:i/>
          <w:lang w:val="en-US"/>
        </w:rPr>
        <w:t>convolutional neural network</w:t>
      </w:r>
      <w:r w:rsidRPr="003772B1">
        <w:rPr>
          <w:lang w:val="en-US"/>
        </w:rPr>
        <w:t xml:space="preserve"> (CNN, or ConvNet) is a class of deep, feed-forward artificial neural networks that has successfully been applied to analyzing visual imagery.</w:t>
      </w:r>
    </w:p>
    <w:p w:rsidR="00C16003" w:rsidRPr="003772B1" w:rsidRDefault="00C42472">
      <w:pPr>
        <w:pStyle w:val="normal0"/>
        <w:spacing w:after="0"/>
        <w:ind w:firstLine="720"/>
        <w:rPr>
          <w:lang w:val="en-US"/>
        </w:rPr>
      </w:pPr>
      <w:r w:rsidRPr="003772B1">
        <w:rPr>
          <w:lang w:val="en-US"/>
        </w:rPr>
        <w:t>CNNs use a variation of multilayer perceptrons designed to require minimal preprocess</w:t>
      </w:r>
      <w:r w:rsidRPr="003772B1">
        <w:rPr>
          <w:lang w:val="en-US"/>
        </w:rPr>
        <w:t>ing. They are also known as shift invariant or space invariant artificial neural networks (SIANN), based on their shared-weights architecture and translation invariance characteristics.</w:t>
      </w:r>
    </w:p>
    <w:p w:rsidR="00C16003" w:rsidRPr="003772B1" w:rsidRDefault="00C42472">
      <w:pPr>
        <w:pStyle w:val="normal0"/>
        <w:spacing w:after="0"/>
        <w:ind w:firstLine="720"/>
        <w:rPr>
          <w:lang w:val="en-US"/>
        </w:rPr>
      </w:pPr>
      <w:r w:rsidRPr="003772B1">
        <w:rPr>
          <w:lang w:val="en-US"/>
        </w:rPr>
        <w:t>ConvNets derive their name from the “</w:t>
      </w:r>
      <w:r w:rsidRPr="003772B1">
        <w:rPr>
          <w:i/>
          <w:lang w:val="en-US"/>
        </w:rPr>
        <w:t>convolution</w:t>
      </w:r>
      <w:r w:rsidRPr="003772B1">
        <w:rPr>
          <w:lang w:val="en-US"/>
        </w:rPr>
        <w:t>” operator. The primar</w:t>
      </w:r>
      <w:r w:rsidRPr="003772B1">
        <w:rPr>
          <w:lang w:val="en-US"/>
        </w:rPr>
        <w:t xml:space="preserve">y purpose of Convolution in case of a ConvNet is to extract features from the input image. Convolution preserves the spatial relationship between pixels by learning image features using small squares of input data. </w:t>
      </w:r>
    </w:p>
    <w:p w:rsidR="00C16003" w:rsidRPr="003772B1" w:rsidRDefault="00C16003">
      <w:pPr>
        <w:pStyle w:val="normal0"/>
        <w:spacing w:after="0"/>
        <w:ind w:left="720" w:firstLine="720"/>
        <w:rPr>
          <w:lang w:val="en-US"/>
        </w:rPr>
      </w:pPr>
    </w:p>
    <w:p w:rsidR="00C16003" w:rsidRPr="003772B1" w:rsidRDefault="00C42472" w:rsidP="003772B1">
      <w:pPr>
        <w:pStyle w:val="Heading1"/>
        <w:spacing w:after="0"/>
        <w:ind w:firstLine="720"/>
        <w:rPr>
          <w:lang w:val="en-US"/>
        </w:rPr>
      </w:pPr>
      <w:bookmarkStart w:id="6" w:name="_h98vewgcj2f3" w:colFirst="0" w:colLast="0"/>
      <w:bookmarkEnd w:id="6"/>
      <w:r w:rsidRPr="003772B1">
        <w:rPr>
          <w:lang w:val="en-US"/>
        </w:rPr>
        <w:lastRenderedPageBreak/>
        <w:t>2. FUNCTIONAL PURPOSE</w:t>
      </w:r>
    </w:p>
    <w:p w:rsidR="00C16003" w:rsidRPr="003772B1" w:rsidRDefault="00C16003">
      <w:pPr>
        <w:pStyle w:val="normal0"/>
        <w:ind w:firstLine="0"/>
        <w:rPr>
          <w:lang w:val="en-US"/>
        </w:rPr>
      </w:pPr>
    </w:p>
    <w:p w:rsidR="00C16003" w:rsidRPr="003772B1" w:rsidRDefault="00C42472">
      <w:pPr>
        <w:pStyle w:val="normal0"/>
        <w:spacing w:after="0"/>
        <w:ind w:firstLine="705"/>
        <w:rPr>
          <w:lang w:val="en-US"/>
        </w:rPr>
      </w:pPr>
      <w:r w:rsidRPr="003772B1">
        <w:rPr>
          <w:lang w:val="en-US"/>
        </w:rPr>
        <w:t>The algorithm being developed is a tool for classification images . The tasks of categorization (classification) potentially solve the following tasks:</w:t>
      </w:r>
    </w:p>
    <w:p w:rsidR="00C16003" w:rsidRDefault="00C42472">
      <w:pPr>
        <w:pStyle w:val="normal0"/>
        <w:numPr>
          <w:ilvl w:val="0"/>
          <w:numId w:val="2"/>
        </w:numPr>
        <w:spacing w:after="0"/>
        <w:ind w:hanging="15"/>
      </w:pPr>
      <w:r>
        <w:t xml:space="preserve">Image recognition </w:t>
      </w:r>
    </w:p>
    <w:p w:rsidR="00C16003" w:rsidRDefault="00C42472">
      <w:pPr>
        <w:pStyle w:val="normal0"/>
        <w:numPr>
          <w:ilvl w:val="0"/>
          <w:numId w:val="2"/>
        </w:numPr>
        <w:spacing w:after="0"/>
        <w:ind w:hanging="15"/>
      </w:pPr>
      <w:r>
        <w:t>Face recognition</w:t>
      </w:r>
    </w:p>
    <w:p w:rsidR="00C16003" w:rsidRDefault="00C42472">
      <w:pPr>
        <w:pStyle w:val="normal0"/>
        <w:numPr>
          <w:ilvl w:val="0"/>
          <w:numId w:val="2"/>
        </w:numPr>
        <w:spacing w:after="0"/>
        <w:ind w:hanging="15"/>
      </w:pPr>
      <w:r>
        <w:t>Video analysis</w:t>
      </w:r>
    </w:p>
    <w:p w:rsidR="00C16003" w:rsidRDefault="00C42472">
      <w:pPr>
        <w:pStyle w:val="normal0"/>
        <w:numPr>
          <w:ilvl w:val="0"/>
          <w:numId w:val="2"/>
        </w:numPr>
        <w:spacing w:after="0"/>
        <w:ind w:hanging="15"/>
      </w:pPr>
      <w:r>
        <w:t>Natural language processing</w:t>
      </w:r>
    </w:p>
    <w:p w:rsidR="00C16003" w:rsidRDefault="00C42472">
      <w:pPr>
        <w:pStyle w:val="normal0"/>
        <w:numPr>
          <w:ilvl w:val="0"/>
          <w:numId w:val="2"/>
        </w:numPr>
        <w:spacing w:after="0"/>
        <w:ind w:hanging="15"/>
      </w:pPr>
      <w:r>
        <w:t>Drug discovery</w:t>
      </w:r>
    </w:p>
    <w:p w:rsidR="00C16003" w:rsidRDefault="00C42472">
      <w:pPr>
        <w:pStyle w:val="normal0"/>
        <w:numPr>
          <w:ilvl w:val="0"/>
          <w:numId w:val="2"/>
        </w:numPr>
        <w:spacing w:after="0"/>
        <w:ind w:hanging="15"/>
      </w:pPr>
      <w:r>
        <w:t>Checkers g</w:t>
      </w:r>
      <w:r>
        <w:t>ame learning</w:t>
      </w:r>
    </w:p>
    <w:p w:rsidR="00C16003" w:rsidRPr="003772B1" w:rsidRDefault="00C42472" w:rsidP="003772B1">
      <w:pPr>
        <w:pStyle w:val="normal0"/>
        <w:numPr>
          <w:ilvl w:val="0"/>
          <w:numId w:val="2"/>
        </w:numPr>
        <w:spacing w:after="0"/>
        <w:ind w:hanging="15"/>
      </w:pPr>
      <w:r>
        <w:t>Automatic translation from images</w:t>
      </w:r>
    </w:p>
    <w:p w:rsidR="00C16003" w:rsidRPr="003772B1" w:rsidRDefault="00C42472">
      <w:pPr>
        <w:pStyle w:val="normal0"/>
        <w:spacing w:after="0"/>
        <w:ind w:firstLine="705"/>
        <w:rPr>
          <w:lang w:val="en-US"/>
        </w:rPr>
      </w:pPr>
      <w:r w:rsidRPr="003772B1">
        <w:rPr>
          <w:lang w:val="en-US"/>
        </w:rPr>
        <w:t>This algorithm is probably not an integrated solution, but under certain conditions and ease of implementation it can act as a temporary solution. Although, in the future we will see that in certain problems,</w:t>
      </w:r>
      <w:r w:rsidRPr="003772B1">
        <w:rPr>
          <w:lang w:val="en-US"/>
        </w:rPr>
        <w:t xml:space="preserve"> this algorithm provides a good result.</w:t>
      </w:r>
    </w:p>
    <w:p w:rsidR="00C16003" w:rsidRPr="003772B1" w:rsidRDefault="00C42472">
      <w:pPr>
        <w:pStyle w:val="normal0"/>
        <w:spacing w:after="0"/>
        <w:ind w:firstLine="705"/>
        <w:rPr>
          <w:lang w:val="en-US"/>
        </w:rPr>
      </w:pPr>
      <w:r w:rsidRPr="003772B1">
        <w:rPr>
          <w:lang w:val="en-US"/>
        </w:rPr>
        <w:t>The most successful applications of algorithm are:</w:t>
      </w:r>
    </w:p>
    <w:p w:rsidR="00C16003" w:rsidRDefault="00C42472">
      <w:pPr>
        <w:pStyle w:val="normal0"/>
        <w:numPr>
          <w:ilvl w:val="0"/>
          <w:numId w:val="6"/>
        </w:numPr>
        <w:spacing w:after="0"/>
        <w:ind w:left="0" w:firstLine="705"/>
      </w:pPr>
      <w:r>
        <w:t>Crime image recognition</w:t>
      </w:r>
    </w:p>
    <w:p w:rsidR="00C16003" w:rsidRDefault="00C42472">
      <w:pPr>
        <w:pStyle w:val="normal0"/>
        <w:numPr>
          <w:ilvl w:val="0"/>
          <w:numId w:val="6"/>
        </w:numPr>
        <w:spacing w:after="0"/>
        <w:ind w:left="0" w:firstLine="705"/>
      </w:pPr>
      <w:r>
        <w:t>Text translation</w:t>
      </w:r>
    </w:p>
    <w:p w:rsidR="00C16003" w:rsidRPr="003772B1" w:rsidRDefault="00C42472" w:rsidP="003772B1">
      <w:pPr>
        <w:pStyle w:val="normal0"/>
        <w:numPr>
          <w:ilvl w:val="0"/>
          <w:numId w:val="6"/>
        </w:numPr>
        <w:spacing w:after="0"/>
        <w:ind w:left="0" w:firstLine="705"/>
      </w:pPr>
      <w:r>
        <w:t>Data tagging</w:t>
      </w:r>
    </w:p>
    <w:p w:rsidR="00C16003" w:rsidRPr="003772B1" w:rsidRDefault="00C42472">
      <w:pPr>
        <w:pStyle w:val="normal0"/>
        <w:spacing w:after="0"/>
        <w:ind w:firstLine="705"/>
        <w:rPr>
          <w:lang w:val="en-US"/>
        </w:rPr>
      </w:pPr>
      <w:r w:rsidRPr="003772B1">
        <w:rPr>
          <w:lang w:val="en-US"/>
        </w:rPr>
        <w:t>It should be noted that this algorithm also offers a solution for the hierarchical structure of categories.</w:t>
      </w:r>
      <w:r w:rsidRPr="003772B1">
        <w:rPr>
          <w:lang w:val="en-US"/>
        </w:rPr>
        <w:br/>
      </w:r>
      <w:r w:rsidRPr="003772B1">
        <w:rPr>
          <w:lang w:val="en-US"/>
        </w:rPr>
        <w:br w:type="page"/>
      </w:r>
    </w:p>
    <w:p w:rsidR="00C16003" w:rsidRPr="003772B1" w:rsidRDefault="00C16003">
      <w:pPr>
        <w:pStyle w:val="normal0"/>
        <w:spacing w:after="0"/>
        <w:ind w:firstLine="0"/>
        <w:rPr>
          <w:lang w:val="en-US"/>
        </w:rPr>
      </w:pPr>
    </w:p>
    <w:p w:rsidR="00C16003" w:rsidRPr="003772B1" w:rsidRDefault="00C42472" w:rsidP="003772B1">
      <w:pPr>
        <w:pStyle w:val="Heading1"/>
        <w:spacing w:after="0"/>
        <w:ind w:firstLine="720"/>
        <w:rPr>
          <w:lang w:val="en-US"/>
        </w:rPr>
      </w:pPr>
      <w:bookmarkStart w:id="7" w:name="_n06johv6rqwd" w:colFirst="0" w:colLast="0"/>
      <w:bookmarkEnd w:id="7"/>
      <w:r w:rsidRPr="003772B1">
        <w:rPr>
          <w:lang w:val="en-US"/>
        </w:rPr>
        <w:t>3. DESCRIPTION OF THE LOGICAL STRUCTURE</w:t>
      </w:r>
    </w:p>
    <w:p w:rsidR="00C16003" w:rsidRPr="003772B1" w:rsidRDefault="00C16003">
      <w:pPr>
        <w:pStyle w:val="normal0"/>
        <w:spacing w:after="0"/>
        <w:ind w:firstLine="0"/>
        <w:rPr>
          <w:lang w:val="en-US"/>
        </w:rPr>
      </w:pPr>
    </w:p>
    <w:p w:rsidR="00C16003" w:rsidRPr="003772B1" w:rsidRDefault="00C42472">
      <w:pPr>
        <w:pStyle w:val="normal0"/>
        <w:spacing w:after="0"/>
        <w:ind w:firstLine="0"/>
        <w:rPr>
          <w:lang w:val="en-US"/>
        </w:rPr>
      </w:pPr>
      <w:r w:rsidRPr="003772B1">
        <w:rPr>
          <w:lang w:val="en-US"/>
        </w:rPr>
        <w:tab/>
        <w:t>The algorithm for input accepts the classified (training) data, on the basis of which we build the model of the solution. Each sample data, we alternately add to the model. It is worth noting that the order of add</w:t>
      </w:r>
      <w:r w:rsidRPr="003772B1">
        <w:rPr>
          <w:lang w:val="en-US"/>
        </w:rPr>
        <w:t>ition does not matter in our case. For each image encountered in the database, we calculate its share in each of the categories. In the future, turning to direct categorization, we use these values ​​to calculate the image contribution to each of the categ</w:t>
      </w:r>
      <w:r w:rsidRPr="003772B1">
        <w:rPr>
          <w:lang w:val="en-US"/>
        </w:rPr>
        <w:t>ories. Thus, if the image occurs uniformly in each of the categories, then the contribution will be the same. Below we consider the steps of the algorithm in more detail.</w:t>
      </w:r>
    </w:p>
    <w:p w:rsidR="00C16003" w:rsidRPr="003772B1" w:rsidRDefault="00C16003">
      <w:pPr>
        <w:pStyle w:val="normal0"/>
        <w:spacing w:after="0"/>
        <w:rPr>
          <w:lang w:val="en-US"/>
        </w:rPr>
      </w:pPr>
    </w:p>
    <w:p w:rsidR="00C16003" w:rsidRPr="003772B1" w:rsidRDefault="00C42472">
      <w:pPr>
        <w:pStyle w:val="Heading2"/>
        <w:spacing w:after="0"/>
        <w:rPr>
          <w:lang w:val="en-US"/>
        </w:rPr>
      </w:pPr>
      <w:bookmarkStart w:id="8" w:name="_pc0ad9t2oax0" w:colFirst="0" w:colLast="0"/>
      <w:bookmarkEnd w:id="8"/>
      <w:r w:rsidRPr="003772B1">
        <w:rPr>
          <w:lang w:val="en-US"/>
        </w:rPr>
        <w:t>3.1. Algorithm of the program</w:t>
      </w:r>
    </w:p>
    <w:p w:rsidR="00C16003" w:rsidRPr="003772B1" w:rsidRDefault="00C16003">
      <w:pPr>
        <w:pStyle w:val="normal0"/>
        <w:spacing w:after="0"/>
        <w:ind w:left="720" w:firstLine="0"/>
        <w:rPr>
          <w:lang w:val="en-US"/>
        </w:rPr>
      </w:pPr>
    </w:p>
    <w:p w:rsidR="00C16003" w:rsidRPr="003772B1" w:rsidRDefault="00C42472">
      <w:pPr>
        <w:pStyle w:val="normal0"/>
        <w:spacing w:after="0"/>
        <w:ind w:left="720" w:firstLine="0"/>
        <w:rPr>
          <w:lang w:val="en-US"/>
        </w:rPr>
      </w:pPr>
      <w:r w:rsidRPr="003772B1">
        <w:rPr>
          <w:lang w:val="en-US"/>
        </w:rPr>
        <w:t xml:space="preserve">1) Data extraction. </w:t>
      </w:r>
    </w:p>
    <w:p w:rsidR="00C16003" w:rsidRPr="003772B1" w:rsidRDefault="00C42472">
      <w:pPr>
        <w:pStyle w:val="normal0"/>
        <w:spacing w:after="0"/>
        <w:ind w:firstLine="720"/>
        <w:rPr>
          <w:lang w:val="en-US"/>
        </w:rPr>
      </w:pPr>
      <w:r w:rsidRPr="003772B1">
        <w:rPr>
          <w:lang w:val="en-US"/>
        </w:rPr>
        <w:t>We have collected image data fro</w:t>
      </w:r>
      <w:r w:rsidRPr="003772B1">
        <w:rPr>
          <w:lang w:val="en-US"/>
        </w:rPr>
        <w:t xml:space="preserve">m the olx.kz. The total number of collected image is 560 000. We decided to split the whole dataset into train, validate and test parts in proportion of 60% / 20% / 20%. Thus, we have 336 000 images in train dataset, and 100 000 images in each of validate </w:t>
      </w:r>
      <w:r w:rsidRPr="003772B1">
        <w:rPr>
          <w:lang w:val="en-US"/>
        </w:rPr>
        <w:t>and test.</w:t>
      </w:r>
    </w:p>
    <w:p w:rsidR="00C16003" w:rsidRDefault="00C42472">
      <w:pPr>
        <w:pStyle w:val="normal0"/>
        <w:spacing w:after="0"/>
        <w:ind w:left="720" w:firstLine="0"/>
      </w:pPr>
      <w:r>
        <w:t xml:space="preserve">2) Data preparation. </w:t>
      </w:r>
    </w:p>
    <w:p w:rsidR="00C16003" w:rsidRPr="003772B1" w:rsidRDefault="00C42472">
      <w:pPr>
        <w:pStyle w:val="normal0"/>
        <w:numPr>
          <w:ilvl w:val="0"/>
          <w:numId w:val="3"/>
        </w:numPr>
        <w:spacing w:after="0"/>
        <w:rPr>
          <w:lang w:val="en-US"/>
        </w:rPr>
      </w:pPr>
      <w:r w:rsidRPr="003772B1">
        <w:rPr>
          <w:lang w:val="en-US"/>
        </w:rPr>
        <w:t>The first step in data processing is to bring input images to the one common size. We should always remember that image size directly affects the memory and training time of the model.</w:t>
      </w:r>
    </w:p>
    <w:p w:rsidR="00C16003" w:rsidRPr="003772B1" w:rsidRDefault="00C42472">
      <w:pPr>
        <w:pStyle w:val="normal0"/>
        <w:numPr>
          <w:ilvl w:val="0"/>
          <w:numId w:val="3"/>
        </w:numPr>
        <w:spacing w:after="0"/>
        <w:rPr>
          <w:lang w:val="en-US"/>
        </w:rPr>
      </w:pPr>
      <w:r w:rsidRPr="003772B1">
        <w:rPr>
          <w:lang w:val="en-US"/>
        </w:rPr>
        <w:t xml:space="preserve">Data augmentation means increasing the </w:t>
      </w:r>
      <w:r w:rsidRPr="003772B1">
        <w:rPr>
          <w:lang w:val="en-US"/>
        </w:rPr>
        <w:t>number of data points. In terms of images, it may mean that increasing the number of images in the dataset. In terms of traditional row/column format data, it means increasing the number of rows or objects.</w:t>
      </w:r>
    </w:p>
    <w:p w:rsidR="00C16003" w:rsidRDefault="00C42472">
      <w:pPr>
        <w:pStyle w:val="normal0"/>
        <w:spacing w:after="0"/>
        <w:ind w:left="720" w:firstLine="0"/>
      </w:pPr>
      <w:r>
        <w:t>3) Model training</w:t>
      </w:r>
    </w:p>
    <w:p w:rsidR="00C16003" w:rsidRPr="003772B1" w:rsidRDefault="00C42472">
      <w:pPr>
        <w:pStyle w:val="normal0"/>
        <w:numPr>
          <w:ilvl w:val="0"/>
          <w:numId w:val="1"/>
        </w:numPr>
        <w:spacing w:after="0"/>
        <w:rPr>
          <w:lang w:val="en-US"/>
        </w:rPr>
      </w:pPr>
      <w:r w:rsidRPr="003772B1">
        <w:rPr>
          <w:lang w:val="en-US"/>
        </w:rPr>
        <w:t>Model training is the step of o</w:t>
      </w:r>
      <w:r w:rsidRPr="003772B1">
        <w:rPr>
          <w:lang w:val="en-US"/>
        </w:rPr>
        <w:t>ptimization, in out case it’s optimization of the neural network with specific image that we have prepared for training. In our case different convolution neural network architectures are used to obtain results.</w:t>
      </w:r>
    </w:p>
    <w:p w:rsidR="00C16003" w:rsidRPr="003772B1" w:rsidRDefault="00C42472">
      <w:pPr>
        <w:pStyle w:val="normal0"/>
        <w:numPr>
          <w:ilvl w:val="0"/>
          <w:numId w:val="1"/>
        </w:numPr>
        <w:spacing w:after="0"/>
        <w:rPr>
          <w:lang w:val="en-US"/>
        </w:rPr>
      </w:pPr>
      <w:r w:rsidRPr="003772B1">
        <w:rPr>
          <w:lang w:val="en-US"/>
        </w:rPr>
        <w:t>Testing this model on validation data. Getti</w:t>
      </w:r>
      <w:r w:rsidRPr="003772B1">
        <w:rPr>
          <w:lang w:val="en-US"/>
        </w:rPr>
        <w:t>ng results and picking model that satisfies requirements.</w:t>
      </w:r>
    </w:p>
    <w:p w:rsidR="00C16003" w:rsidRPr="003772B1" w:rsidRDefault="00C16003">
      <w:pPr>
        <w:pStyle w:val="normal0"/>
        <w:spacing w:after="0"/>
        <w:ind w:firstLine="0"/>
        <w:rPr>
          <w:lang w:val="en-US"/>
        </w:rPr>
      </w:pPr>
    </w:p>
    <w:p w:rsidR="00C16003" w:rsidRPr="003772B1" w:rsidRDefault="00C42472">
      <w:pPr>
        <w:pStyle w:val="Heading2"/>
        <w:spacing w:after="0"/>
        <w:rPr>
          <w:lang w:val="en-US"/>
        </w:rPr>
      </w:pPr>
      <w:bookmarkStart w:id="9" w:name="_9ahs6x303lj" w:colFirst="0" w:colLast="0"/>
      <w:bookmarkEnd w:id="9"/>
      <w:r w:rsidRPr="003772B1">
        <w:rPr>
          <w:lang w:val="en-US"/>
        </w:rPr>
        <w:t>3.2. Implementation of the algorithm</w:t>
      </w:r>
    </w:p>
    <w:p w:rsidR="00C16003" w:rsidRPr="003772B1" w:rsidRDefault="00C16003">
      <w:pPr>
        <w:pStyle w:val="normal0"/>
        <w:spacing w:after="0"/>
        <w:ind w:left="720" w:firstLine="0"/>
        <w:rPr>
          <w:lang w:val="en-US"/>
        </w:rPr>
      </w:pPr>
    </w:p>
    <w:p w:rsidR="00C16003" w:rsidRPr="003772B1" w:rsidRDefault="00C42472">
      <w:pPr>
        <w:pStyle w:val="normal0"/>
        <w:spacing w:after="0"/>
        <w:ind w:firstLine="0"/>
        <w:rPr>
          <w:lang w:val="en-US"/>
        </w:rPr>
      </w:pPr>
      <w:r w:rsidRPr="003772B1">
        <w:rPr>
          <w:lang w:val="en-US"/>
        </w:rPr>
        <w:tab/>
      </w:r>
      <w:r w:rsidRPr="003772B1">
        <w:rPr>
          <w:lang w:val="en-US"/>
        </w:rPr>
        <w:t>One of the advantages of this algorithm is that it is easily implemented in any programming language. This paper presents an implementation in Python using only libraries for convenient data representation (numpy and pandas), which in turn is fine with alm</w:t>
      </w:r>
      <w:r w:rsidRPr="003772B1">
        <w:rPr>
          <w:lang w:val="en-US"/>
        </w:rPr>
        <w:t>ost all the now known tools and Python libraries.</w:t>
      </w:r>
    </w:p>
    <w:p w:rsidR="00C16003" w:rsidRPr="003772B1" w:rsidRDefault="00C42472">
      <w:pPr>
        <w:pStyle w:val="normal0"/>
        <w:spacing w:after="0"/>
        <w:ind w:firstLine="0"/>
        <w:rPr>
          <w:lang w:val="en-US"/>
        </w:rPr>
      </w:pPr>
      <w:r w:rsidRPr="003772B1">
        <w:rPr>
          <w:lang w:val="en-US"/>
        </w:rPr>
        <w:t>Below is an example of code that implements model architecture and transfer learning technics.</w:t>
      </w:r>
    </w:p>
    <w:p w:rsidR="00C16003" w:rsidRDefault="00C42472">
      <w:pPr>
        <w:pStyle w:val="normal0"/>
        <w:pBdr>
          <w:top w:val="nil"/>
          <w:left w:val="nil"/>
          <w:bottom w:val="nil"/>
          <w:right w:val="nil"/>
          <w:between w:val="nil"/>
        </w:pBdr>
        <w:spacing w:after="0"/>
        <w:ind w:firstLine="0"/>
        <w:jc w:val="center"/>
        <w:rPr>
          <w:color w:val="000000"/>
        </w:rPr>
      </w:pPr>
      <w:r>
        <w:rPr>
          <w:noProof/>
          <w:lang w:val="en-US"/>
        </w:rPr>
        <w:lastRenderedPageBreak/>
        <w:drawing>
          <wp:inline distT="114300" distB="114300" distL="114300" distR="114300">
            <wp:extent cx="6122850" cy="2628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22850" cy="2628900"/>
                    </a:xfrm>
                    <a:prstGeom prst="rect">
                      <a:avLst/>
                    </a:prstGeom>
                    <a:ln/>
                  </pic:spPr>
                </pic:pic>
              </a:graphicData>
            </a:graphic>
          </wp:inline>
        </w:drawing>
      </w:r>
    </w:p>
    <w:p w:rsidR="00C16003" w:rsidRPr="003772B1" w:rsidRDefault="00C42472">
      <w:pPr>
        <w:pStyle w:val="normal0"/>
        <w:spacing w:after="0"/>
        <w:ind w:firstLine="0"/>
        <w:jc w:val="center"/>
        <w:rPr>
          <w:i/>
          <w:sz w:val="26"/>
          <w:szCs w:val="26"/>
          <w:lang w:val="en-US"/>
        </w:rPr>
      </w:pPr>
      <w:r w:rsidRPr="003772B1">
        <w:rPr>
          <w:i/>
          <w:sz w:val="26"/>
          <w:szCs w:val="26"/>
          <w:lang w:val="en-US"/>
        </w:rPr>
        <w:t>Figure 1. Transfer learning architecture</w:t>
      </w:r>
    </w:p>
    <w:p w:rsidR="00C16003" w:rsidRPr="003772B1" w:rsidRDefault="00C16003">
      <w:pPr>
        <w:pStyle w:val="normal0"/>
        <w:spacing w:after="0"/>
        <w:ind w:firstLine="0"/>
        <w:jc w:val="center"/>
        <w:rPr>
          <w:i/>
          <w:sz w:val="26"/>
          <w:szCs w:val="26"/>
          <w:lang w:val="en-US"/>
        </w:rPr>
      </w:pPr>
    </w:p>
    <w:p w:rsidR="00C16003" w:rsidRPr="003772B1" w:rsidRDefault="00C42472">
      <w:pPr>
        <w:pStyle w:val="normal0"/>
        <w:spacing w:after="0"/>
        <w:rPr>
          <w:lang w:val="en-US"/>
        </w:rPr>
      </w:pPr>
      <w:r w:rsidRPr="003772B1">
        <w:rPr>
          <w:lang w:val="en-US"/>
        </w:rPr>
        <w:t>In image 3.2.1 transfer learning technique was used. Transfer learn</w:t>
      </w:r>
      <w:r w:rsidRPr="003772B1">
        <w:rPr>
          <w:lang w:val="en-US"/>
        </w:rPr>
        <w:t>ing or inductive transfer is a research problem in machine learning that focuses on storing knowledge gained while solving one problem and applying it to a different but related problem.</w:t>
      </w:r>
    </w:p>
    <w:p w:rsidR="00C16003" w:rsidRPr="003772B1" w:rsidRDefault="00C16003">
      <w:pPr>
        <w:pStyle w:val="normal0"/>
        <w:spacing w:after="0"/>
        <w:rPr>
          <w:lang w:val="en-US"/>
        </w:rPr>
      </w:pPr>
    </w:p>
    <w:p w:rsidR="00C16003" w:rsidRPr="003772B1" w:rsidRDefault="00C16003">
      <w:pPr>
        <w:pStyle w:val="normal0"/>
        <w:spacing w:after="0"/>
        <w:rPr>
          <w:lang w:val="en-US"/>
        </w:rPr>
      </w:pPr>
    </w:p>
    <w:p w:rsidR="00C16003" w:rsidRPr="003772B1" w:rsidRDefault="00C42472">
      <w:pPr>
        <w:pStyle w:val="Heading2"/>
        <w:spacing w:after="0"/>
        <w:ind w:left="0" w:firstLine="708"/>
        <w:rPr>
          <w:lang w:val="en-US"/>
        </w:rPr>
      </w:pPr>
      <w:bookmarkStart w:id="10" w:name="_23x2qyedgu1c" w:colFirst="0" w:colLast="0"/>
      <w:bookmarkEnd w:id="10"/>
      <w:r w:rsidRPr="003772B1">
        <w:rPr>
          <w:lang w:val="en-US"/>
        </w:rPr>
        <w:br w:type="page"/>
      </w:r>
      <w:r w:rsidRPr="003772B1">
        <w:rPr>
          <w:lang w:val="en-US"/>
        </w:rPr>
        <w:lastRenderedPageBreak/>
        <w:t>3.3. Model specifications</w:t>
      </w:r>
    </w:p>
    <w:p w:rsidR="00C16003" w:rsidRPr="003772B1" w:rsidRDefault="00C16003">
      <w:pPr>
        <w:pStyle w:val="normal0"/>
        <w:spacing w:after="0"/>
        <w:rPr>
          <w:lang w:val="en-US"/>
        </w:rPr>
      </w:pPr>
    </w:p>
    <w:p w:rsidR="00C16003" w:rsidRPr="003772B1" w:rsidRDefault="00C42472">
      <w:pPr>
        <w:pStyle w:val="normal0"/>
        <w:pBdr>
          <w:top w:val="nil"/>
          <w:left w:val="nil"/>
          <w:bottom w:val="nil"/>
          <w:right w:val="nil"/>
          <w:between w:val="nil"/>
        </w:pBdr>
        <w:spacing w:after="0"/>
        <w:ind w:firstLine="720"/>
        <w:jc w:val="left"/>
        <w:rPr>
          <w:lang w:val="en-US"/>
        </w:rPr>
      </w:pPr>
      <w:r w:rsidRPr="003772B1">
        <w:rPr>
          <w:lang w:val="en-US"/>
        </w:rPr>
        <w:t>The characteristics of the algorithm can be represented in the following aspects:</w:t>
      </w:r>
    </w:p>
    <w:p w:rsidR="00C16003" w:rsidRDefault="00C42472">
      <w:pPr>
        <w:pStyle w:val="normal0"/>
        <w:widowControl w:val="0"/>
        <w:spacing w:after="0"/>
        <w:ind w:firstLine="708"/>
        <w:jc w:val="center"/>
      </w:pPr>
      <w:r>
        <w:rPr>
          <w:noProof/>
          <w:lang w:val="en-US"/>
        </w:rPr>
        <w:drawing>
          <wp:inline distT="114300" distB="114300" distL="114300" distR="114300">
            <wp:extent cx="5934075" cy="5010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34075" cy="5010150"/>
                    </a:xfrm>
                    <a:prstGeom prst="rect">
                      <a:avLst/>
                    </a:prstGeom>
                    <a:ln/>
                  </pic:spPr>
                </pic:pic>
              </a:graphicData>
            </a:graphic>
          </wp:inline>
        </w:drawing>
      </w:r>
    </w:p>
    <w:p w:rsidR="00C16003" w:rsidRPr="003772B1" w:rsidRDefault="00C42472">
      <w:pPr>
        <w:pStyle w:val="normal0"/>
        <w:widowControl w:val="0"/>
        <w:spacing w:after="0"/>
        <w:ind w:firstLine="708"/>
        <w:jc w:val="center"/>
        <w:rPr>
          <w:i/>
          <w:sz w:val="26"/>
          <w:szCs w:val="26"/>
          <w:lang w:val="en-US"/>
        </w:rPr>
      </w:pPr>
      <w:r w:rsidRPr="003772B1">
        <w:rPr>
          <w:i/>
          <w:sz w:val="26"/>
          <w:szCs w:val="26"/>
          <w:lang w:val="en-US"/>
        </w:rPr>
        <w:t>Figure 2. Confusion matrix of the model on test data</w:t>
      </w:r>
    </w:p>
    <w:p w:rsidR="00C16003" w:rsidRPr="003772B1" w:rsidRDefault="00C16003">
      <w:pPr>
        <w:pStyle w:val="normal0"/>
        <w:widowControl w:val="0"/>
        <w:spacing w:after="0"/>
        <w:ind w:firstLine="708"/>
        <w:jc w:val="center"/>
        <w:rPr>
          <w:lang w:val="en-US"/>
        </w:rPr>
      </w:pPr>
    </w:p>
    <w:p w:rsidR="00C16003" w:rsidRPr="003772B1" w:rsidRDefault="00C42472">
      <w:pPr>
        <w:pStyle w:val="normal0"/>
        <w:spacing w:after="0"/>
        <w:ind w:firstLine="708"/>
        <w:rPr>
          <w:lang w:val="en-US"/>
        </w:rPr>
      </w:pPr>
      <w:r w:rsidRPr="003772B1">
        <w:rPr>
          <w:lang w:val="en-US"/>
        </w:rPr>
        <w:t>A confusion matrix, also known as an error matrix, is a specific table layout that allows visualization of the perform</w:t>
      </w:r>
      <w:r w:rsidRPr="003772B1">
        <w:rPr>
          <w:lang w:val="en-US"/>
        </w:rPr>
        <w:t>ance of an algorithm, typically a supervised learning one (in unsupervised learning it is usually called a matching matrix). In figure 2 there is shown that some classes like animals are very easy to identify and some of the classes like services are cross</w:t>
      </w:r>
      <w:r w:rsidRPr="003772B1">
        <w:rPr>
          <w:lang w:val="en-US"/>
        </w:rPr>
        <w:t>es classes like animals, Fashion &amp; Style.</w:t>
      </w:r>
      <w:r w:rsidRPr="003772B1">
        <w:rPr>
          <w:lang w:val="en-US"/>
        </w:rPr>
        <w:br w:type="page"/>
      </w:r>
    </w:p>
    <w:p w:rsidR="00C16003" w:rsidRPr="003772B1" w:rsidRDefault="00C16003">
      <w:pPr>
        <w:pStyle w:val="normal0"/>
        <w:spacing w:after="0"/>
        <w:ind w:firstLine="0"/>
        <w:rPr>
          <w:lang w:val="en-US"/>
        </w:rPr>
      </w:pPr>
    </w:p>
    <w:tbl>
      <w:tblPr>
        <w:tblStyle w:val="a0"/>
        <w:tblW w:w="9255" w:type="dxa"/>
        <w:tblInd w:w="-60" w:type="dxa"/>
        <w:tblBorders>
          <w:top w:val="nil"/>
          <w:left w:val="nil"/>
          <w:bottom w:val="nil"/>
          <w:right w:val="nil"/>
          <w:insideH w:val="nil"/>
          <w:insideV w:val="nil"/>
        </w:tblBorders>
        <w:tblLayout w:type="fixed"/>
        <w:tblLook w:val="0600"/>
      </w:tblPr>
      <w:tblGrid>
        <w:gridCol w:w="2280"/>
        <w:gridCol w:w="4725"/>
        <w:gridCol w:w="2250"/>
      </w:tblGrid>
      <w:tr w:rsidR="00C16003">
        <w:trPr>
          <w:trHeight w:val="520"/>
        </w:trPr>
        <w:tc>
          <w:tcPr>
            <w:tcW w:w="2280"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rPr>
                <w:b/>
              </w:rPr>
              <w:t>Model type</w:t>
            </w:r>
          </w:p>
        </w:tc>
        <w:tc>
          <w:tcPr>
            <w:tcW w:w="4725"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rPr>
                <w:b/>
              </w:rPr>
              <w:t>Model structure</w:t>
            </w:r>
          </w:p>
        </w:tc>
        <w:tc>
          <w:tcPr>
            <w:tcW w:w="2250"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rPr>
                <w:b/>
              </w:rPr>
              <w:t>Accuracy on test</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LeNet like</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1 convolutional layer</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C16003" w:rsidRDefault="00C42472">
            <w:pPr>
              <w:pStyle w:val="normal0"/>
              <w:widowControl w:val="0"/>
              <w:spacing w:after="0"/>
              <w:ind w:firstLine="0"/>
              <w:jc w:val="center"/>
            </w:pPr>
            <w:r>
              <w:t>19,5</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3 convolutional layer</w:t>
            </w:r>
          </w:p>
        </w:tc>
        <w:tc>
          <w:tcPr>
            <w:tcW w:w="2250" w:type="dxa"/>
            <w:tcBorders>
              <w:top w:val="single" w:sz="6" w:space="0" w:color="CCCCCC"/>
              <w:left w:val="single" w:sz="6" w:space="0" w:color="CCCCCC"/>
              <w:bottom w:val="single" w:sz="6" w:space="0" w:color="000000"/>
              <w:right w:val="single" w:sz="6" w:space="0" w:color="000000"/>
            </w:tcBorders>
            <w:shd w:val="clear" w:color="auto" w:fill="E3F4EB"/>
            <w:tcMar>
              <w:top w:w="40" w:type="dxa"/>
              <w:left w:w="40" w:type="dxa"/>
              <w:bottom w:w="40" w:type="dxa"/>
              <w:right w:w="40" w:type="dxa"/>
            </w:tcMar>
            <w:vAlign w:val="bottom"/>
          </w:tcPr>
          <w:p w:rsidR="00C16003" w:rsidRDefault="00C42472">
            <w:pPr>
              <w:pStyle w:val="normal0"/>
              <w:widowControl w:val="0"/>
              <w:spacing w:after="0"/>
              <w:ind w:firstLine="0"/>
              <w:jc w:val="center"/>
            </w:pPr>
            <w:r>
              <w:t>29</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3 convolutional layer, 1 fully connected layer</w:t>
            </w:r>
          </w:p>
        </w:tc>
        <w:tc>
          <w:tcPr>
            <w:tcW w:w="2250" w:type="dxa"/>
            <w:tcBorders>
              <w:top w:val="single" w:sz="6" w:space="0" w:color="CCCCCC"/>
              <w:left w:val="single" w:sz="6" w:space="0" w:color="CCCCCC"/>
              <w:bottom w:val="single" w:sz="6" w:space="0" w:color="000000"/>
              <w:right w:val="single" w:sz="6" w:space="0" w:color="000000"/>
            </w:tcBorders>
            <w:shd w:val="clear" w:color="auto" w:fill="D5EEE2"/>
            <w:tcMar>
              <w:top w:w="40" w:type="dxa"/>
              <w:left w:w="40" w:type="dxa"/>
              <w:bottom w:w="40" w:type="dxa"/>
              <w:right w:w="40" w:type="dxa"/>
            </w:tcMar>
            <w:vAlign w:val="bottom"/>
          </w:tcPr>
          <w:p w:rsidR="00C16003" w:rsidRDefault="00C42472">
            <w:pPr>
              <w:pStyle w:val="normal0"/>
              <w:widowControl w:val="0"/>
              <w:spacing w:after="0"/>
              <w:ind w:firstLine="0"/>
              <w:jc w:val="center"/>
            </w:pPr>
            <w:r>
              <w:t>33,5</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3 convolutional layer, 2 fully connected layer</w:t>
            </w:r>
          </w:p>
        </w:tc>
        <w:tc>
          <w:tcPr>
            <w:tcW w:w="2250" w:type="dxa"/>
            <w:tcBorders>
              <w:top w:val="single" w:sz="6" w:space="0" w:color="CCCCCC"/>
              <w:left w:val="single" w:sz="6" w:space="0" w:color="CCCCCC"/>
              <w:bottom w:val="single" w:sz="6" w:space="0" w:color="000000"/>
              <w:right w:val="single" w:sz="6" w:space="0" w:color="000000"/>
            </w:tcBorders>
            <w:shd w:val="clear" w:color="auto" w:fill="CAEADA"/>
            <w:tcMar>
              <w:top w:w="40" w:type="dxa"/>
              <w:left w:w="40" w:type="dxa"/>
              <w:bottom w:w="40" w:type="dxa"/>
              <w:right w:w="40" w:type="dxa"/>
            </w:tcMar>
            <w:vAlign w:val="bottom"/>
          </w:tcPr>
          <w:p w:rsidR="00C16003" w:rsidRDefault="00C42472">
            <w:pPr>
              <w:pStyle w:val="normal0"/>
              <w:widowControl w:val="0"/>
              <w:spacing w:after="0"/>
              <w:ind w:firstLine="0"/>
              <w:jc w:val="center"/>
            </w:pPr>
            <w:r>
              <w:t>37,3</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AlexNet like</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3 convolutional layer, 3 fully connected layer</w:t>
            </w:r>
          </w:p>
        </w:tc>
        <w:tc>
          <w:tcPr>
            <w:tcW w:w="2250" w:type="dxa"/>
            <w:tcBorders>
              <w:top w:val="single" w:sz="6" w:space="0" w:color="CCCCCC"/>
              <w:left w:val="single" w:sz="6" w:space="0" w:color="CCCCCC"/>
              <w:bottom w:val="single" w:sz="6" w:space="0" w:color="000000"/>
              <w:right w:val="single" w:sz="6" w:space="0" w:color="000000"/>
            </w:tcBorders>
            <w:shd w:val="clear" w:color="auto" w:fill="B7E2CD"/>
            <w:tcMar>
              <w:top w:w="40" w:type="dxa"/>
              <w:left w:w="40" w:type="dxa"/>
              <w:bottom w:w="40" w:type="dxa"/>
              <w:right w:w="40" w:type="dxa"/>
            </w:tcMar>
            <w:vAlign w:val="bottom"/>
          </w:tcPr>
          <w:p w:rsidR="00C16003" w:rsidRDefault="00C42472">
            <w:pPr>
              <w:pStyle w:val="normal0"/>
              <w:widowControl w:val="0"/>
              <w:spacing w:after="0"/>
              <w:ind w:firstLine="0"/>
              <w:jc w:val="center"/>
            </w:pPr>
            <w:r>
              <w:t>43,4</w:t>
            </w:r>
          </w:p>
        </w:tc>
      </w:tr>
      <w:tr w:rsidR="00C16003">
        <w:trPr>
          <w:trHeight w:val="52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VGG16 Transfer learning</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Full transer learning, 12 convolutional, 2 fully</w:t>
            </w:r>
          </w:p>
        </w:tc>
        <w:tc>
          <w:tcPr>
            <w:tcW w:w="2250" w:type="dxa"/>
            <w:tcBorders>
              <w:top w:val="single" w:sz="6" w:space="0" w:color="CCCCCC"/>
              <w:left w:val="single" w:sz="6" w:space="0" w:color="CCCCCC"/>
              <w:bottom w:val="single" w:sz="6" w:space="0" w:color="000000"/>
              <w:right w:val="single" w:sz="6" w:space="0" w:color="000000"/>
            </w:tcBorders>
            <w:shd w:val="clear" w:color="auto" w:fill="B5E1CC"/>
            <w:tcMar>
              <w:top w:w="40" w:type="dxa"/>
              <w:left w:w="40" w:type="dxa"/>
              <w:bottom w:w="40" w:type="dxa"/>
              <w:right w:w="40" w:type="dxa"/>
            </w:tcMar>
            <w:vAlign w:val="bottom"/>
          </w:tcPr>
          <w:p w:rsidR="00C16003" w:rsidRDefault="00C42472">
            <w:pPr>
              <w:pStyle w:val="normal0"/>
              <w:widowControl w:val="0"/>
              <w:spacing w:after="0"/>
              <w:ind w:firstLine="0"/>
              <w:jc w:val="center"/>
            </w:pPr>
            <w:r>
              <w:t>44,1</w:t>
            </w:r>
          </w:p>
        </w:tc>
      </w:tr>
      <w:tr w:rsidR="00C16003">
        <w:trPr>
          <w:trHeight w:val="74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Partly transer learning, 12 convolutional, 3 fully, dropout layer</w:t>
            </w:r>
          </w:p>
        </w:tc>
        <w:tc>
          <w:tcPr>
            <w:tcW w:w="2250" w:type="dxa"/>
            <w:tcBorders>
              <w:top w:val="single" w:sz="6" w:space="0" w:color="CCCCCC"/>
              <w:left w:val="single" w:sz="6" w:space="0" w:color="CCCCCC"/>
              <w:bottom w:val="single" w:sz="6" w:space="0" w:color="000000"/>
              <w:right w:val="single" w:sz="6" w:space="0" w:color="000000"/>
            </w:tcBorders>
            <w:shd w:val="clear" w:color="auto" w:fill="B2E0CA"/>
            <w:tcMar>
              <w:top w:w="40" w:type="dxa"/>
              <w:left w:w="40" w:type="dxa"/>
              <w:bottom w:w="40" w:type="dxa"/>
              <w:right w:w="40" w:type="dxa"/>
            </w:tcMar>
            <w:vAlign w:val="bottom"/>
          </w:tcPr>
          <w:p w:rsidR="00C16003" w:rsidRDefault="00C42472">
            <w:pPr>
              <w:pStyle w:val="normal0"/>
              <w:widowControl w:val="0"/>
              <w:spacing w:after="0"/>
              <w:ind w:firstLine="0"/>
              <w:jc w:val="center"/>
            </w:pPr>
            <w:r>
              <w:t>45,1</w:t>
            </w:r>
          </w:p>
        </w:tc>
      </w:tr>
      <w:tr w:rsidR="00C16003">
        <w:trPr>
          <w:trHeight w:val="52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InceptionResNetV2</w:t>
            </w:r>
          </w:p>
          <w:p w:rsidR="00C16003" w:rsidRDefault="00C42472">
            <w:pPr>
              <w:pStyle w:val="normal0"/>
              <w:widowControl w:val="0"/>
              <w:spacing w:after="0"/>
              <w:ind w:firstLine="0"/>
              <w:jc w:val="center"/>
            </w:pPr>
            <w:r>
              <w:t>Transer learning</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Pr="003772B1" w:rsidRDefault="00C42472">
            <w:pPr>
              <w:pStyle w:val="normal0"/>
              <w:widowControl w:val="0"/>
              <w:spacing w:after="0"/>
              <w:ind w:firstLine="0"/>
              <w:jc w:val="center"/>
              <w:rPr>
                <w:lang w:val="en-US"/>
              </w:rPr>
            </w:pPr>
            <w:r w:rsidRPr="003772B1">
              <w:rPr>
                <w:lang w:val="en-US"/>
              </w:rPr>
              <w:t>Full transer learning, 1 fully connected layer</w:t>
            </w:r>
          </w:p>
        </w:tc>
        <w:tc>
          <w:tcPr>
            <w:tcW w:w="2250" w:type="dxa"/>
            <w:tcBorders>
              <w:top w:val="single" w:sz="6" w:space="0" w:color="CCCCCC"/>
              <w:left w:val="single" w:sz="6" w:space="0" w:color="CCCCCC"/>
              <w:bottom w:val="single" w:sz="6" w:space="0" w:color="000000"/>
              <w:right w:val="single" w:sz="6" w:space="0" w:color="000000"/>
            </w:tcBorders>
            <w:shd w:val="clear" w:color="auto" w:fill="79C9A2"/>
            <w:tcMar>
              <w:top w:w="40" w:type="dxa"/>
              <w:left w:w="40" w:type="dxa"/>
              <w:bottom w:w="40" w:type="dxa"/>
              <w:right w:w="40" w:type="dxa"/>
            </w:tcMar>
            <w:vAlign w:val="bottom"/>
          </w:tcPr>
          <w:p w:rsidR="00C16003" w:rsidRDefault="00C42472">
            <w:pPr>
              <w:pStyle w:val="normal0"/>
              <w:widowControl w:val="0"/>
              <w:spacing w:after="0"/>
              <w:ind w:firstLine="0"/>
              <w:jc w:val="center"/>
            </w:pPr>
            <w:r>
              <w:t>63,9</w:t>
            </w:r>
          </w:p>
        </w:tc>
      </w:tr>
      <w:tr w:rsidR="00C16003">
        <w:trPr>
          <w:trHeight w:val="52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Human accuracy (mean)</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2250" w:type="dxa"/>
            <w:tcBorders>
              <w:top w:val="single" w:sz="6" w:space="0" w:color="CCCCCC"/>
              <w:left w:val="single" w:sz="6" w:space="0" w:color="CCCCCC"/>
              <w:bottom w:val="single" w:sz="6" w:space="0" w:color="000000"/>
              <w:right w:val="single" w:sz="6" w:space="0" w:color="000000"/>
            </w:tcBorders>
            <w:shd w:val="clear" w:color="auto" w:fill="6CC499"/>
            <w:tcMar>
              <w:top w:w="40" w:type="dxa"/>
              <w:left w:w="40" w:type="dxa"/>
              <w:bottom w:w="40" w:type="dxa"/>
              <w:right w:w="40" w:type="dxa"/>
            </w:tcMar>
            <w:vAlign w:val="bottom"/>
          </w:tcPr>
          <w:p w:rsidR="00C16003" w:rsidRDefault="00C42472">
            <w:pPr>
              <w:pStyle w:val="normal0"/>
              <w:widowControl w:val="0"/>
              <w:spacing w:after="0"/>
              <w:ind w:firstLine="0"/>
              <w:jc w:val="center"/>
            </w:pPr>
            <w:r>
              <w:t>68,1</w:t>
            </w:r>
          </w:p>
        </w:tc>
      </w:tr>
      <w:tr w:rsidR="00C16003">
        <w:trPr>
          <w:trHeight w:val="300"/>
        </w:trPr>
        <w:tc>
          <w:tcPr>
            <w:tcW w:w="228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0"/>
              <w:jc w:val="center"/>
            </w:pPr>
            <w:r>
              <w:t>Human accuracy (top)</w:t>
            </w:r>
          </w:p>
        </w:tc>
        <w:tc>
          <w:tcPr>
            <w:tcW w:w="4725"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16003">
            <w:pPr>
              <w:pStyle w:val="normal0"/>
              <w:widowControl w:val="0"/>
              <w:spacing w:after="0"/>
              <w:ind w:firstLine="0"/>
              <w:jc w:val="center"/>
            </w:pPr>
          </w:p>
        </w:tc>
        <w:tc>
          <w:tcPr>
            <w:tcW w:w="2250" w:type="dxa"/>
            <w:tcBorders>
              <w:top w:val="single" w:sz="6" w:space="0" w:color="CCCCCC"/>
              <w:left w:val="single" w:sz="6" w:space="0" w:color="CCCCCC"/>
              <w:bottom w:val="single" w:sz="6" w:space="0" w:color="000000"/>
              <w:right w:val="single" w:sz="6" w:space="0" w:color="000000"/>
            </w:tcBorders>
            <w:shd w:val="clear" w:color="auto" w:fill="57BB8A"/>
            <w:tcMar>
              <w:top w:w="40" w:type="dxa"/>
              <w:left w:w="40" w:type="dxa"/>
              <w:bottom w:w="40" w:type="dxa"/>
              <w:right w:w="40" w:type="dxa"/>
            </w:tcMar>
            <w:vAlign w:val="bottom"/>
          </w:tcPr>
          <w:p w:rsidR="00C16003" w:rsidRDefault="00C42472">
            <w:pPr>
              <w:pStyle w:val="normal0"/>
              <w:widowControl w:val="0"/>
              <w:spacing w:after="0"/>
              <w:ind w:firstLine="0"/>
              <w:jc w:val="center"/>
            </w:pPr>
            <w:r>
              <w:t>75</w:t>
            </w:r>
          </w:p>
        </w:tc>
      </w:tr>
    </w:tbl>
    <w:p w:rsidR="00C16003" w:rsidRPr="003772B1" w:rsidRDefault="00C42472">
      <w:pPr>
        <w:pStyle w:val="normal0"/>
        <w:widowControl w:val="0"/>
        <w:spacing w:after="0"/>
        <w:ind w:firstLine="708"/>
        <w:jc w:val="center"/>
        <w:rPr>
          <w:i/>
          <w:sz w:val="26"/>
          <w:szCs w:val="26"/>
          <w:lang w:val="en-US"/>
        </w:rPr>
      </w:pPr>
      <w:r w:rsidRPr="003772B1">
        <w:rPr>
          <w:i/>
          <w:sz w:val="26"/>
          <w:szCs w:val="26"/>
          <w:lang w:val="en-US"/>
        </w:rPr>
        <w:t xml:space="preserve">Figure 3. Table of results of the different architectures </w:t>
      </w:r>
    </w:p>
    <w:p w:rsidR="00C16003" w:rsidRPr="003772B1" w:rsidRDefault="00C16003">
      <w:pPr>
        <w:pStyle w:val="normal0"/>
        <w:widowControl w:val="0"/>
        <w:spacing w:after="0"/>
        <w:ind w:firstLine="0"/>
        <w:jc w:val="center"/>
        <w:rPr>
          <w:lang w:val="en-US"/>
        </w:rPr>
      </w:pPr>
    </w:p>
    <w:p w:rsidR="00C16003" w:rsidRPr="003772B1" w:rsidRDefault="00C42472">
      <w:pPr>
        <w:pStyle w:val="normal0"/>
        <w:widowControl w:val="0"/>
        <w:spacing w:after="0"/>
        <w:ind w:firstLine="720"/>
        <w:jc w:val="left"/>
        <w:rPr>
          <w:lang w:val="en-US"/>
        </w:rPr>
      </w:pPr>
      <w:r w:rsidRPr="003772B1">
        <w:rPr>
          <w:lang w:val="en-US"/>
        </w:rPr>
        <w:t>Figure</w:t>
      </w:r>
      <w:r w:rsidRPr="003772B1">
        <w:rPr>
          <w:lang w:val="en-US"/>
        </w:rPr>
        <w:t xml:space="preserve"> 3 shows models that is trained.”Model type” column shows basic information of the architecture of the neural network, “Model” column contains information about it characteristics and “Test Accuracy” column show result on the Test dataset. The last 2 rows </w:t>
      </w:r>
      <w:r w:rsidRPr="003772B1">
        <w:rPr>
          <w:lang w:val="en-US"/>
        </w:rPr>
        <w:t>is the results of the humans. Data for this is collected via chatbot in 2 weeks and stored in database.</w:t>
      </w:r>
      <w:r w:rsidRPr="003772B1">
        <w:rPr>
          <w:lang w:val="en-US"/>
        </w:rPr>
        <w:br w:type="page"/>
      </w:r>
    </w:p>
    <w:p w:rsidR="00C16003" w:rsidRPr="003772B1" w:rsidRDefault="00C16003">
      <w:pPr>
        <w:pStyle w:val="normal0"/>
        <w:spacing w:after="0"/>
        <w:ind w:firstLine="708"/>
        <w:jc w:val="center"/>
        <w:rPr>
          <w:lang w:val="en-US"/>
        </w:rPr>
      </w:pPr>
    </w:p>
    <w:tbl>
      <w:tblPr>
        <w:tblStyle w:val="a1"/>
        <w:tblW w:w="7890" w:type="dxa"/>
        <w:tblInd w:w="640" w:type="dxa"/>
        <w:tblBorders>
          <w:top w:val="nil"/>
          <w:left w:val="nil"/>
          <w:bottom w:val="nil"/>
          <w:right w:val="nil"/>
          <w:insideH w:val="nil"/>
          <w:insideV w:val="nil"/>
        </w:tblBorders>
        <w:tblLayout w:type="fixed"/>
        <w:tblLook w:val="0600"/>
      </w:tblPr>
      <w:tblGrid>
        <w:gridCol w:w="2310"/>
        <w:gridCol w:w="1980"/>
        <w:gridCol w:w="1605"/>
        <w:gridCol w:w="1995"/>
      </w:tblGrid>
      <w:tr w:rsidR="00C16003">
        <w:trPr>
          <w:trHeight w:val="300"/>
        </w:trPr>
        <w:tc>
          <w:tcPr>
            <w:tcW w:w="2310"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rPr>
                <w:b/>
              </w:rPr>
              <w:t>Category</w:t>
            </w:r>
          </w:p>
        </w:tc>
        <w:tc>
          <w:tcPr>
            <w:tcW w:w="1980"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rPr>
                <w:b/>
              </w:rPr>
              <w:t>Precision</w:t>
            </w:r>
          </w:p>
        </w:tc>
        <w:tc>
          <w:tcPr>
            <w:tcW w:w="1605"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rPr>
                <w:b/>
              </w:rPr>
              <w:t>Recall</w:t>
            </w:r>
          </w:p>
        </w:tc>
        <w:tc>
          <w:tcPr>
            <w:tcW w:w="1995"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rPr>
                <w:b/>
              </w:rPr>
              <w:t>F1-score</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Услуги</w:t>
            </w:r>
          </w:p>
        </w:tc>
        <w:tc>
          <w:tcPr>
            <w:tcW w:w="1980" w:type="dxa"/>
            <w:tcBorders>
              <w:top w:val="single" w:sz="6" w:space="0" w:color="CCCCCC"/>
              <w:left w:val="single" w:sz="6" w:space="0" w:color="CCCCCC"/>
              <w:bottom w:val="single" w:sz="6" w:space="0" w:color="000000"/>
              <w:right w:val="single" w:sz="6" w:space="0" w:color="000000"/>
            </w:tcBorders>
            <w:shd w:val="clear" w:color="auto" w:fill="F1BDBD"/>
            <w:tcMar>
              <w:top w:w="40" w:type="dxa"/>
              <w:left w:w="40" w:type="dxa"/>
              <w:bottom w:w="40" w:type="dxa"/>
              <w:right w:w="40" w:type="dxa"/>
            </w:tcMar>
            <w:vAlign w:val="bottom"/>
          </w:tcPr>
          <w:p w:rsidR="00C16003" w:rsidRDefault="00C42472">
            <w:pPr>
              <w:pStyle w:val="normal0"/>
              <w:widowControl w:val="0"/>
              <w:spacing w:after="0"/>
              <w:ind w:firstLine="708"/>
              <w:jc w:val="center"/>
            </w:pPr>
            <w:r>
              <w:t>44</w:t>
            </w:r>
          </w:p>
        </w:tc>
        <w:tc>
          <w:tcPr>
            <w:tcW w:w="1605" w:type="dxa"/>
            <w:tcBorders>
              <w:top w:val="single" w:sz="6" w:space="0" w:color="CCCCCC"/>
              <w:left w:val="single" w:sz="6" w:space="0" w:color="CCCCCC"/>
              <w:bottom w:val="single" w:sz="6" w:space="0" w:color="000000"/>
              <w:right w:val="single" w:sz="6" w:space="0" w:color="000000"/>
            </w:tcBorders>
            <w:shd w:val="clear" w:color="auto" w:fill="EEB0B0"/>
            <w:tcMar>
              <w:top w:w="40" w:type="dxa"/>
              <w:left w:w="40" w:type="dxa"/>
              <w:bottom w:w="40" w:type="dxa"/>
              <w:right w:w="40" w:type="dxa"/>
            </w:tcMar>
            <w:vAlign w:val="bottom"/>
          </w:tcPr>
          <w:p w:rsidR="00C16003" w:rsidRDefault="00C42472">
            <w:pPr>
              <w:pStyle w:val="normal0"/>
              <w:widowControl w:val="0"/>
              <w:spacing w:after="0"/>
              <w:ind w:firstLine="708"/>
              <w:jc w:val="center"/>
            </w:pPr>
            <w:r>
              <w:t>40</w:t>
            </w:r>
          </w:p>
        </w:tc>
        <w:tc>
          <w:tcPr>
            <w:tcW w:w="1995" w:type="dxa"/>
            <w:tcBorders>
              <w:top w:val="single" w:sz="6" w:space="0" w:color="CCCCCC"/>
              <w:left w:val="single" w:sz="6" w:space="0" w:color="CCCCCC"/>
              <w:bottom w:val="single" w:sz="6" w:space="0" w:color="000000"/>
              <w:right w:val="single" w:sz="6" w:space="0" w:color="000000"/>
            </w:tcBorders>
            <w:shd w:val="clear" w:color="auto" w:fill="F0B6B6"/>
            <w:tcMar>
              <w:top w:w="40" w:type="dxa"/>
              <w:left w:w="40" w:type="dxa"/>
              <w:bottom w:w="40" w:type="dxa"/>
              <w:right w:w="40" w:type="dxa"/>
            </w:tcMar>
            <w:vAlign w:val="bottom"/>
          </w:tcPr>
          <w:p w:rsidR="00C16003" w:rsidRDefault="00C42472">
            <w:pPr>
              <w:pStyle w:val="normal0"/>
              <w:widowControl w:val="0"/>
              <w:spacing w:after="0"/>
              <w:ind w:firstLine="708"/>
              <w:jc w:val="center"/>
            </w:pPr>
            <w:r>
              <w:t>42</w:t>
            </w:r>
          </w:p>
        </w:tc>
      </w:tr>
      <w:tr w:rsidR="00C16003">
        <w:trPr>
          <w:trHeight w:val="52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 xml:space="preserve">Хобби, отдых </w:t>
            </w:r>
          </w:p>
        </w:tc>
        <w:tc>
          <w:tcPr>
            <w:tcW w:w="1980" w:type="dxa"/>
            <w:tcBorders>
              <w:top w:val="single" w:sz="6" w:space="0" w:color="CCCCCC"/>
              <w:left w:val="single" w:sz="6" w:space="0" w:color="CCCCCC"/>
              <w:bottom w:val="single" w:sz="6" w:space="0" w:color="000000"/>
              <w:right w:val="single" w:sz="6" w:space="0" w:color="000000"/>
            </w:tcBorders>
            <w:shd w:val="clear" w:color="auto" w:fill="EDA9A9"/>
            <w:tcMar>
              <w:top w:w="40" w:type="dxa"/>
              <w:left w:w="40" w:type="dxa"/>
              <w:bottom w:w="40" w:type="dxa"/>
              <w:right w:w="40" w:type="dxa"/>
            </w:tcMar>
            <w:vAlign w:val="bottom"/>
          </w:tcPr>
          <w:p w:rsidR="00C16003" w:rsidRDefault="00C42472">
            <w:pPr>
              <w:pStyle w:val="normal0"/>
              <w:widowControl w:val="0"/>
              <w:spacing w:after="0"/>
              <w:ind w:firstLine="708"/>
              <w:jc w:val="center"/>
            </w:pPr>
            <w:r>
              <w:t>38</w:t>
            </w:r>
          </w:p>
        </w:tc>
        <w:tc>
          <w:tcPr>
            <w:tcW w:w="1605" w:type="dxa"/>
            <w:tcBorders>
              <w:top w:val="single" w:sz="6" w:space="0" w:color="CCCCCC"/>
              <w:left w:val="single" w:sz="6" w:space="0" w:color="CCCCCC"/>
              <w:bottom w:val="single" w:sz="6" w:space="0" w:color="000000"/>
              <w:right w:val="single" w:sz="6" w:space="0" w:color="000000"/>
            </w:tcBorders>
            <w:shd w:val="clear" w:color="auto" w:fill="F5D0D0"/>
            <w:tcMar>
              <w:top w:w="40" w:type="dxa"/>
              <w:left w:w="40" w:type="dxa"/>
              <w:bottom w:w="40" w:type="dxa"/>
              <w:right w:w="40" w:type="dxa"/>
            </w:tcMar>
            <w:vAlign w:val="bottom"/>
          </w:tcPr>
          <w:p w:rsidR="00C16003" w:rsidRDefault="00C42472">
            <w:pPr>
              <w:pStyle w:val="normal0"/>
              <w:widowControl w:val="0"/>
              <w:spacing w:after="0"/>
              <w:ind w:firstLine="708"/>
              <w:jc w:val="center"/>
            </w:pPr>
            <w:r>
              <w:t>50</w:t>
            </w:r>
          </w:p>
        </w:tc>
        <w:tc>
          <w:tcPr>
            <w:tcW w:w="1995" w:type="dxa"/>
            <w:tcBorders>
              <w:top w:val="single" w:sz="6" w:space="0" w:color="CCCCCC"/>
              <w:left w:val="single" w:sz="6" w:space="0" w:color="CCCCCC"/>
              <w:bottom w:val="single" w:sz="6" w:space="0" w:color="000000"/>
              <w:right w:val="single" w:sz="6" w:space="0" w:color="000000"/>
            </w:tcBorders>
            <w:shd w:val="clear" w:color="auto" w:fill="F0B9B9"/>
            <w:tcMar>
              <w:top w:w="40" w:type="dxa"/>
              <w:left w:w="40" w:type="dxa"/>
              <w:bottom w:w="40" w:type="dxa"/>
              <w:right w:w="40" w:type="dxa"/>
            </w:tcMar>
            <w:vAlign w:val="bottom"/>
          </w:tcPr>
          <w:p w:rsidR="00C16003" w:rsidRDefault="00C42472">
            <w:pPr>
              <w:pStyle w:val="normal0"/>
              <w:widowControl w:val="0"/>
              <w:spacing w:after="0"/>
              <w:ind w:firstLine="708"/>
              <w:jc w:val="center"/>
            </w:pPr>
            <w:r>
              <w:t>43</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Электроника</w:t>
            </w:r>
          </w:p>
        </w:tc>
        <w:tc>
          <w:tcPr>
            <w:tcW w:w="1980" w:type="dxa"/>
            <w:tcBorders>
              <w:top w:val="single" w:sz="6" w:space="0" w:color="CCCCCC"/>
              <w:left w:val="single" w:sz="6" w:space="0" w:color="CCCCCC"/>
              <w:bottom w:val="single" w:sz="6" w:space="0" w:color="000000"/>
              <w:right w:val="single" w:sz="6" w:space="0" w:color="000000"/>
            </w:tcBorders>
            <w:shd w:val="clear" w:color="auto" w:fill="B1D5A1"/>
            <w:tcMar>
              <w:top w:w="40" w:type="dxa"/>
              <w:left w:w="40" w:type="dxa"/>
              <w:bottom w:w="40" w:type="dxa"/>
              <w:right w:w="40" w:type="dxa"/>
            </w:tcMar>
            <w:vAlign w:val="bottom"/>
          </w:tcPr>
          <w:p w:rsidR="00C16003" w:rsidRDefault="00C42472">
            <w:pPr>
              <w:pStyle w:val="normal0"/>
              <w:widowControl w:val="0"/>
              <w:spacing w:after="0"/>
              <w:ind w:firstLine="708"/>
              <w:jc w:val="center"/>
            </w:pPr>
            <w:r>
              <w:t>80</w:t>
            </w:r>
          </w:p>
        </w:tc>
        <w:tc>
          <w:tcPr>
            <w:tcW w:w="1605" w:type="dxa"/>
            <w:tcBorders>
              <w:top w:val="single" w:sz="6" w:space="0" w:color="CCCCCC"/>
              <w:left w:val="single" w:sz="6" w:space="0" w:color="CCCCCC"/>
              <w:bottom w:val="single" w:sz="6" w:space="0" w:color="000000"/>
              <w:right w:val="single" w:sz="6" w:space="0" w:color="000000"/>
            </w:tcBorders>
            <w:shd w:val="clear" w:color="auto" w:fill="EA9999"/>
            <w:tcMar>
              <w:top w:w="40" w:type="dxa"/>
              <w:left w:w="40" w:type="dxa"/>
              <w:bottom w:w="40" w:type="dxa"/>
              <w:right w:w="40" w:type="dxa"/>
            </w:tcMar>
            <w:vAlign w:val="bottom"/>
          </w:tcPr>
          <w:p w:rsidR="00C16003" w:rsidRDefault="00C42472">
            <w:pPr>
              <w:pStyle w:val="normal0"/>
              <w:widowControl w:val="0"/>
              <w:spacing w:after="0"/>
              <w:ind w:firstLine="708"/>
              <w:jc w:val="center"/>
            </w:pPr>
            <w:r>
              <w:t>33</w:t>
            </w:r>
          </w:p>
        </w:tc>
        <w:tc>
          <w:tcPr>
            <w:tcW w:w="1995" w:type="dxa"/>
            <w:tcBorders>
              <w:top w:val="single" w:sz="6" w:space="0" w:color="CCCCCC"/>
              <w:left w:val="single" w:sz="6" w:space="0" w:color="CCCCCC"/>
              <w:bottom w:val="single" w:sz="6" w:space="0" w:color="000000"/>
              <w:right w:val="single" w:sz="6" w:space="0" w:color="000000"/>
            </w:tcBorders>
            <w:shd w:val="clear" w:color="auto" w:fill="F3C7C7"/>
            <w:tcMar>
              <w:top w:w="40" w:type="dxa"/>
              <w:left w:w="40" w:type="dxa"/>
              <w:bottom w:w="40" w:type="dxa"/>
              <w:right w:w="40" w:type="dxa"/>
            </w:tcMar>
            <w:vAlign w:val="bottom"/>
          </w:tcPr>
          <w:p w:rsidR="00C16003" w:rsidRDefault="00C42472">
            <w:pPr>
              <w:pStyle w:val="normal0"/>
              <w:widowControl w:val="0"/>
              <w:spacing w:after="0"/>
              <w:ind w:firstLine="708"/>
              <w:jc w:val="center"/>
            </w:pPr>
            <w:r>
              <w:t>47</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Недвижимость</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C16003" w:rsidRDefault="00C42472">
            <w:pPr>
              <w:pStyle w:val="normal0"/>
              <w:widowControl w:val="0"/>
              <w:spacing w:after="0"/>
              <w:ind w:firstLine="708"/>
              <w:jc w:val="center"/>
            </w:pPr>
            <w:r>
              <w:t>64</w:t>
            </w:r>
          </w:p>
        </w:tc>
        <w:tc>
          <w:tcPr>
            <w:tcW w:w="1605" w:type="dxa"/>
            <w:tcBorders>
              <w:top w:val="single" w:sz="6" w:space="0" w:color="CCCCCC"/>
              <w:left w:val="single" w:sz="6" w:space="0" w:color="CCCCCC"/>
              <w:bottom w:val="single" w:sz="6" w:space="0" w:color="000000"/>
              <w:right w:val="single" w:sz="6" w:space="0" w:color="000000"/>
            </w:tcBorders>
            <w:shd w:val="clear" w:color="auto" w:fill="FCF1F1"/>
            <w:tcMar>
              <w:top w:w="40" w:type="dxa"/>
              <w:left w:w="40" w:type="dxa"/>
              <w:bottom w:w="40" w:type="dxa"/>
              <w:right w:w="40" w:type="dxa"/>
            </w:tcMar>
            <w:vAlign w:val="bottom"/>
          </w:tcPr>
          <w:p w:rsidR="00C16003" w:rsidRDefault="00C42472">
            <w:pPr>
              <w:pStyle w:val="normal0"/>
              <w:widowControl w:val="0"/>
              <w:spacing w:after="0"/>
              <w:ind w:firstLine="708"/>
              <w:jc w:val="center"/>
            </w:pPr>
            <w:r>
              <w:t>60</w:t>
            </w:r>
          </w:p>
        </w:tc>
        <w:tc>
          <w:tcPr>
            <w:tcW w:w="1995" w:type="dxa"/>
            <w:tcBorders>
              <w:top w:val="single" w:sz="6" w:space="0" w:color="CCCCCC"/>
              <w:left w:val="single" w:sz="6" w:space="0" w:color="CCCCCC"/>
              <w:bottom w:val="single" w:sz="6" w:space="0" w:color="000000"/>
              <w:right w:val="single" w:sz="6" w:space="0" w:color="000000"/>
            </w:tcBorders>
            <w:shd w:val="clear" w:color="auto" w:fill="FDF8F8"/>
            <w:tcMar>
              <w:top w:w="40" w:type="dxa"/>
              <w:left w:w="40" w:type="dxa"/>
              <w:bottom w:w="40" w:type="dxa"/>
              <w:right w:w="40" w:type="dxa"/>
            </w:tcMar>
            <w:vAlign w:val="bottom"/>
          </w:tcPr>
          <w:p w:rsidR="00C16003" w:rsidRDefault="00C42472">
            <w:pPr>
              <w:pStyle w:val="normal0"/>
              <w:widowControl w:val="0"/>
              <w:spacing w:after="0"/>
              <w:ind w:firstLine="708"/>
              <w:jc w:val="center"/>
            </w:pPr>
            <w:r>
              <w:t>62</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Мода и стиль</w:t>
            </w:r>
          </w:p>
        </w:tc>
        <w:tc>
          <w:tcPr>
            <w:tcW w:w="1980" w:type="dxa"/>
            <w:tcBorders>
              <w:top w:val="single" w:sz="6" w:space="0" w:color="CCCCCC"/>
              <w:left w:val="single" w:sz="6" w:space="0" w:color="CCCCCC"/>
              <w:bottom w:val="single" w:sz="6" w:space="0" w:color="000000"/>
              <w:right w:val="single" w:sz="6" w:space="0" w:color="000000"/>
            </w:tcBorders>
            <w:shd w:val="clear" w:color="auto" w:fill="F3C7C7"/>
            <w:tcMar>
              <w:top w:w="40" w:type="dxa"/>
              <w:left w:w="40" w:type="dxa"/>
              <w:bottom w:w="40" w:type="dxa"/>
              <w:right w:w="40" w:type="dxa"/>
            </w:tcMar>
            <w:vAlign w:val="bottom"/>
          </w:tcPr>
          <w:p w:rsidR="00C16003" w:rsidRDefault="00C42472">
            <w:pPr>
              <w:pStyle w:val="normal0"/>
              <w:widowControl w:val="0"/>
              <w:spacing w:after="0"/>
              <w:ind w:firstLine="708"/>
              <w:jc w:val="center"/>
            </w:pPr>
            <w:r>
              <w:t>47</w:t>
            </w:r>
          </w:p>
        </w:tc>
        <w:tc>
          <w:tcPr>
            <w:tcW w:w="1605" w:type="dxa"/>
            <w:tcBorders>
              <w:top w:val="single" w:sz="6" w:space="0" w:color="CCCCCC"/>
              <w:left w:val="single" w:sz="6" w:space="0" w:color="CCCCCC"/>
              <w:bottom w:val="single" w:sz="6" w:space="0" w:color="000000"/>
              <w:right w:val="single" w:sz="6" w:space="0" w:color="000000"/>
            </w:tcBorders>
            <w:shd w:val="clear" w:color="auto" w:fill="BBDAAD"/>
            <w:tcMar>
              <w:top w:w="40" w:type="dxa"/>
              <w:left w:w="40" w:type="dxa"/>
              <w:bottom w:w="40" w:type="dxa"/>
              <w:right w:w="40" w:type="dxa"/>
            </w:tcMar>
            <w:vAlign w:val="bottom"/>
          </w:tcPr>
          <w:p w:rsidR="00C16003" w:rsidRDefault="00C42472">
            <w:pPr>
              <w:pStyle w:val="normal0"/>
              <w:widowControl w:val="0"/>
              <w:spacing w:after="0"/>
              <w:ind w:firstLine="708"/>
              <w:jc w:val="center"/>
            </w:pPr>
            <w:r>
              <w:t>78</w:t>
            </w:r>
          </w:p>
        </w:tc>
        <w:tc>
          <w:tcPr>
            <w:tcW w:w="1995" w:type="dxa"/>
            <w:tcBorders>
              <w:top w:val="single" w:sz="6" w:space="0" w:color="CCCCCC"/>
              <w:left w:val="single" w:sz="6" w:space="0" w:color="CCCCCC"/>
              <w:bottom w:val="single" w:sz="6" w:space="0" w:color="000000"/>
              <w:right w:val="single" w:sz="6" w:space="0" w:color="000000"/>
            </w:tcBorders>
            <w:shd w:val="clear" w:color="auto" w:fill="FBEEEE"/>
            <w:tcMar>
              <w:top w:w="40" w:type="dxa"/>
              <w:left w:w="40" w:type="dxa"/>
              <w:bottom w:w="40" w:type="dxa"/>
              <w:right w:w="40" w:type="dxa"/>
            </w:tcMar>
            <w:vAlign w:val="bottom"/>
          </w:tcPr>
          <w:p w:rsidR="00C16003" w:rsidRDefault="00C42472">
            <w:pPr>
              <w:pStyle w:val="normal0"/>
              <w:widowControl w:val="0"/>
              <w:spacing w:after="0"/>
              <w:ind w:firstLine="708"/>
              <w:jc w:val="center"/>
            </w:pPr>
            <w:r>
              <w:t>59</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Детский мир</w:t>
            </w:r>
          </w:p>
        </w:tc>
        <w:tc>
          <w:tcPr>
            <w:tcW w:w="1980" w:type="dxa"/>
            <w:tcBorders>
              <w:top w:val="single" w:sz="6" w:space="0" w:color="CCCCCC"/>
              <w:left w:val="single" w:sz="6" w:space="0" w:color="CCCCCC"/>
              <w:bottom w:val="single" w:sz="6" w:space="0" w:color="000000"/>
              <w:right w:val="single" w:sz="6" w:space="0" w:color="000000"/>
            </w:tcBorders>
            <w:shd w:val="clear" w:color="auto" w:fill="BBDAAD"/>
            <w:tcMar>
              <w:top w:w="40" w:type="dxa"/>
              <w:left w:w="40" w:type="dxa"/>
              <w:bottom w:w="40" w:type="dxa"/>
              <w:right w:w="40" w:type="dxa"/>
            </w:tcMar>
            <w:vAlign w:val="bottom"/>
          </w:tcPr>
          <w:p w:rsidR="00C16003" w:rsidRDefault="00C42472">
            <w:pPr>
              <w:pStyle w:val="normal0"/>
              <w:widowControl w:val="0"/>
              <w:spacing w:after="0"/>
              <w:ind w:firstLine="708"/>
              <w:jc w:val="center"/>
            </w:pPr>
            <w:r>
              <w:t>78</w:t>
            </w:r>
          </w:p>
        </w:tc>
        <w:tc>
          <w:tcPr>
            <w:tcW w:w="1605" w:type="dxa"/>
            <w:tcBorders>
              <w:top w:val="single" w:sz="6" w:space="0" w:color="CCCCCC"/>
              <w:left w:val="single" w:sz="6" w:space="0" w:color="CCCCCC"/>
              <w:bottom w:val="single" w:sz="6" w:space="0" w:color="000000"/>
              <w:right w:val="single" w:sz="6" w:space="0" w:color="000000"/>
            </w:tcBorders>
            <w:shd w:val="clear" w:color="auto" w:fill="FAEBEB"/>
            <w:tcMar>
              <w:top w:w="40" w:type="dxa"/>
              <w:left w:w="40" w:type="dxa"/>
              <w:bottom w:w="40" w:type="dxa"/>
              <w:right w:w="40" w:type="dxa"/>
            </w:tcMar>
            <w:vAlign w:val="bottom"/>
          </w:tcPr>
          <w:p w:rsidR="00C16003" w:rsidRDefault="00C42472">
            <w:pPr>
              <w:pStyle w:val="normal0"/>
              <w:widowControl w:val="0"/>
              <w:spacing w:after="0"/>
              <w:ind w:firstLine="708"/>
              <w:jc w:val="center"/>
            </w:pPr>
            <w:r>
              <w:t>58</w:t>
            </w:r>
          </w:p>
        </w:tc>
        <w:tc>
          <w:tcPr>
            <w:tcW w:w="1995" w:type="dxa"/>
            <w:tcBorders>
              <w:top w:val="single" w:sz="6" w:space="0" w:color="CCCCCC"/>
              <w:left w:val="single" w:sz="6" w:space="0" w:color="CCCCCC"/>
              <w:bottom w:val="single" w:sz="6" w:space="0" w:color="000000"/>
              <w:right w:val="single" w:sz="6" w:space="0" w:color="000000"/>
            </w:tcBorders>
            <w:shd w:val="clear" w:color="auto" w:fill="F1F7EE"/>
            <w:tcMar>
              <w:top w:w="40" w:type="dxa"/>
              <w:left w:w="40" w:type="dxa"/>
              <w:bottom w:w="40" w:type="dxa"/>
              <w:right w:w="40" w:type="dxa"/>
            </w:tcMar>
            <w:vAlign w:val="bottom"/>
          </w:tcPr>
          <w:p w:rsidR="00C16003" w:rsidRDefault="00C42472">
            <w:pPr>
              <w:pStyle w:val="normal0"/>
              <w:widowControl w:val="0"/>
              <w:spacing w:after="0"/>
              <w:ind w:firstLine="708"/>
              <w:jc w:val="center"/>
            </w:pPr>
            <w:r>
              <w:t>67</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Транспорт</w:t>
            </w:r>
          </w:p>
        </w:tc>
        <w:tc>
          <w:tcPr>
            <w:tcW w:w="1980" w:type="dxa"/>
            <w:tcBorders>
              <w:top w:val="single" w:sz="6" w:space="0" w:color="CCCCCC"/>
              <w:left w:val="single" w:sz="6" w:space="0" w:color="CCCCCC"/>
              <w:bottom w:val="single" w:sz="6" w:space="0" w:color="000000"/>
              <w:right w:val="single" w:sz="6" w:space="0" w:color="000000"/>
            </w:tcBorders>
            <w:shd w:val="clear" w:color="auto" w:fill="F1F7EE"/>
            <w:tcMar>
              <w:top w:w="40" w:type="dxa"/>
              <w:left w:w="40" w:type="dxa"/>
              <w:bottom w:w="40" w:type="dxa"/>
              <w:right w:w="40" w:type="dxa"/>
            </w:tcMar>
            <w:vAlign w:val="bottom"/>
          </w:tcPr>
          <w:p w:rsidR="00C16003" w:rsidRDefault="00C42472">
            <w:pPr>
              <w:pStyle w:val="normal0"/>
              <w:widowControl w:val="0"/>
              <w:spacing w:after="0"/>
              <w:ind w:firstLine="708"/>
              <w:jc w:val="center"/>
            </w:pPr>
            <w:r>
              <w:t>67</w:t>
            </w:r>
          </w:p>
        </w:tc>
        <w:tc>
          <w:tcPr>
            <w:tcW w:w="1605" w:type="dxa"/>
            <w:tcBorders>
              <w:top w:val="single" w:sz="6" w:space="0" w:color="CCCCCC"/>
              <w:left w:val="single" w:sz="6" w:space="0" w:color="CCCCCC"/>
              <w:bottom w:val="single" w:sz="6" w:space="0" w:color="000000"/>
              <w:right w:val="single" w:sz="6" w:space="0" w:color="000000"/>
            </w:tcBorders>
            <w:shd w:val="clear" w:color="auto" w:fill="A2CD8F"/>
            <w:tcMar>
              <w:top w:w="40" w:type="dxa"/>
              <w:left w:w="40" w:type="dxa"/>
              <w:bottom w:w="40" w:type="dxa"/>
              <w:right w:w="40" w:type="dxa"/>
            </w:tcMar>
            <w:vAlign w:val="bottom"/>
          </w:tcPr>
          <w:p w:rsidR="00C16003" w:rsidRDefault="00C42472">
            <w:pPr>
              <w:pStyle w:val="normal0"/>
              <w:widowControl w:val="0"/>
              <w:spacing w:after="0"/>
              <w:ind w:firstLine="708"/>
              <w:jc w:val="center"/>
            </w:pPr>
            <w:r>
              <w:t>83</w:t>
            </w:r>
          </w:p>
        </w:tc>
        <w:tc>
          <w:tcPr>
            <w:tcW w:w="1995" w:type="dxa"/>
            <w:tcBorders>
              <w:top w:val="single" w:sz="6" w:space="0" w:color="CCCCCC"/>
              <w:left w:val="single" w:sz="6" w:space="0" w:color="CCCCCC"/>
              <w:bottom w:val="single" w:sz="6" w:space="0" w:color="000000"/>
              <w:right w:val="single" w:sz="6" w:space="0" w:color="000000"/>
            </w:tcBorders>
            <w:shd w:val="clear" w:color="auto" w:fill="CEE5C4"/>
            <w:tcMar>
              <w:top w:w="40" w:type="dxa"/>
              <w:left w:w="40" w:type="dxa"/>
              <w:bottom w:w="40" w:type="dxa"/>
              <w:right w:w="40" w:type="dxa"/>
            </w:tcMar>
            <w:vAlign w:val="bottom"/>
          </w:tcPr>
          <w:p w:rsidR="00C16003" w:rsidRDefault="00C42472">
            <w:pPr>
              <w:pStyle w:val="normal0"/>
              <w:widowControl w:val="0"/>
              <w:spacing w:after="0"/>
              <w:ind w:firstLine="708"/>
              <w:jc w:val="center"/>
            </w:pPr>
            <w:r>
              <w:t>74</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Животные</w:t>
            </w:r>
          </w:p>
        </w:tc>
        <w:tc>
          <w:tcPr>
            <w:tcW w:w="1980" w:type="dxa"/>
            <w:tcBorders>
              <w:top w:val="single" w:sz="6" w:space="0" w:color="CCCCCC"/>
              <w:left w:val="single" w:sz="6" w:space="0" w:color="CCCCCC"/>
              <w:bottom w:val="single" w:sz="6" w:space="0" w:color="000000"/>
              <w:right w:val="single" w:sz="6" w:space="0" w:color="000000"/>
            </w:tcBorders>
            <w:shd w:val="clear" w:color="auto" w:fill="A2CD8F"/>
            <w:tcMar>
              <w:top w:w="40" w:type="dxa"/>
              <w:left w:w="40" w:type="dxa"/>
              <w:bottom w:w="40" w:type="dxa"/>
              <w:right w:w="40" w:type="dxa"/>
            </w:tcMar>
            <w:vAlign w:val="bottom"/>
          </w:tcPr>
          <w:p w:rsidR="00C16003" w:rsidRDefault="00C42472">
            <w:pPr>
              <w:pStyle w:val="normal0"/>
              <w:widowControl w:val="0"/>
              <w:spacing w:after="0"/>
              <w:ind w:firstLine="708"/>
              <w:jc w:val="center"/>
            </w:pPr>
            <w:r>
              <w:t>83</w:t>
            </w:r>
          </w:p>
        </w:tc>
        <w:tc>
          <w:tcPr>
            <w:tcW w:w="1605" w:type="dxa"/>
            <w:tcBorders>
              <w:top w:val="single" w:sz="6" w:space="0" w:color="CCCCCC"/>
              <w:left w:val="single" w:sz="6" w:space="0" w:color="CCCCCC"/>
              <w:bottom w:val="single" w:sz="6" w:space="0" w:color="000000"/>
              <w:right w:val="single" w:sz="6" w:space="0" w:color="000000"/>
            </w:tcBorders>
            <w:shd w:val="clear" w:color="auto" w:fill="A2CD8F"/>
            <w:tcMar>
              <w:top w:w="40" w:type="dxa"/>
              <w:left w:w="40" w:type="dxa"/>
              <w:bottom w:w="40" w:type="dxa"/>
              <w:right w:w="40" w:type="dxa"/>
            </w:tcMar>
            <w:vAlign w:val="bottom"/>
          </w:tcPr>
          <w:p w:rsidR="00C16003" w:rsidRDefault="00C42472">
            <w:pPr>
              <w:pStyle w:val="normal0"/>
              <w:widowControl w:val="0"/>
              <w:spacing w:after="0"/>
              <w:ind w:firstLine="708"/>
              <w:jc w:val="center"/>
            </w:pPr>
            <w:r>
              <w:t>83</w:t>
            </w:r>
          </w:p>
        </w:tc>
        <w:tc>
          <w:tcPr>
            <w:tcW w:w="1995" w:type="dxa"/>
            <w:tcBorders>
              <w:top w:val="single" w:sz="6" w:space="0" w:color="CCCCCC"/>
              <w:left w:val="single" w:sz="6" w:space="0" w:color="CCCCCC"/>
              <w:bottom w:val="single" w:sz="6" w:space="0" w:color="000000"/>
              <w:right w:val="single" w:sz="6" w:space="0" w:color="000000"/>
            </w:tcBorders>
            <w:shd w:val="clear" w:color="auto" w:fill="A2CD8F"/>
            <w:tcMar>
              <w:top w:w="40" w:type="dxa"/>
              <w:left w:w="40" w:type="dxa"/>
              <w:bottom w:w="40" w:type="dxa"/>
              <w:right w:w="40" w:type="dxa"/>
            </w:tcMar>
            <w:vAlign w:val="bottom"/>
          </w:tcPr>
          <w:p w:rsidR="00C16003" w:rsidRDefault="00C42472">
            <w:pPr>
              <w:pStyle w:val="normal0"/>
              <w:widowControl w:val="0"/>
              <w:spacing w:after="0"/>
              <w:ind w:firstLine="708"/>
              <w:jc w:val="center"/>
            </w:pPr>
            <w:r>
              <w:t>83</w:t>
            </w:r>
          </w:p>
        </w:tc>
      </w:tr>
      <w:tr w:rsidR="00C16003">
        <w:trPr>
          <w:trHeight w:val="300"/>
        </w:trPr>
        <w:tc>
          <w:tcPr>
            <w:tcW w:w="231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C16003" w:rsidRDefault="00C42472">
            <w:pPr>
              <w:pStyle w:val="normal0"/>
              <w:widowControl w:val="0"/>
              <w:spacing w:after="0"/>
              <w:ind w:firstLine="708"/>
              <w:jc w:val="center"/>
            </w:pPr>
            <w:r>
              <w:t>Дом и сад</w:t>
            </w:r>
          </w:p>
        </w:tc>
        <w:tc>
          <w:tcPr>
            <w:tcW w:w="1980" w:type="dxa"/>
            <w:tcBorders>
              <w:top w:val="single" w:sz="6" w:space="0" w:color="CCCCCC"/>
              <w:left w:val="single" w:sz="6" w:space="0" w:color="CCCCCC"/>
              <w:bottom w:val="single" w:sz="6" w:space="0" w:color="000000"/>
              <w:right w:val="single" w:sz="6" w:space="0" w:color="000000"/>
            </w:tcBorders>
            <w:shd w:val="clear" w:color="auto" w:fill="93C47D"/>
            <w:tcMar>
              <w:top w:w="40" w:type="dxa"/>
              <w:left w:w="40" w:type="dxa"/>
              <w:bottom w:w="40" w:type="dxa"/>
              <w:right w:w="40" w:type="dxa"/>
            </w:tcMar>
            <w:vAlign w:val="bottom"/>
          </w:tcPr>
          <w:p w:rsidR="00C16003" w:rsidRDefault="00C42472">
            <w:pPr>
              <w:pStyle w:val="normal0"/>
              <w:widowControl w:val="0"/>
              <w:spacing w:after="0"/>
              <w:ind w:firstLine="708"/>
              <w:jc w:val="center"/>
            </w:pPr>
            <w:r>
              <w:t>86</w:t>
            </w:r>
          </w:p>
        </w:tc>
        <w:tc>
          <w:tcPr>
            <w:tcW w:w="1605" w:type="dxa"/>
            <w:tcBorders>
              <w:top w:val="single" w:sz="6" w:space="0" w:color="CCCCCC"/>
              <w:left w:val="single" w:sz="6" w:space="0" w:color="CCCCCC"/>
              <w:bottom w:val="single" w:sz="6" w:space="0" w:color="000000"/>
              <w:right w:val="single" w:sz="6" w:space="0" w:color="000000"/>
            </w:tcBorders>
            <w:shd w:val="clear" w:color="auto" w:fill="93C47D"/>
            <w:tcMar>
              <w:top w:w="40" w:type="dxa"/>
              <w:left w:w="40" w:type="dxa"/>
              <w:bottom w:w="40" w:type="dxa"/>
              <w:right w:w="40" w:type="dxa"/>
            </w:tcMar>
            <w:vAlign w:val="bottom"/>
          </w:tcPr>
          <w:p w:rsidR="00C16003" w:rsidRDefault="00C42472">
            <w:pPr>
              <w:pStyle w:val="normal0"/>
              <w:widowControl w:val="0"/>
              <w:spacing w:after="0"/>
              <w:ind w:firstLine="708"/>
              <w:jc w:val="center"/>
            </w:pPr>
            <w:r>
              <w:t>86</w:t>
            </w:r>
          </w:p>
        </w:tc>
        <w:tc>
          <w:tcPr>
            <w:tcW w:w="1995" w:type="dxa"/>
            <w:tcBorders>
              <w:top w:val="single" w:sz="6" w:space="0" w:color="CCCCCC"/>
              <w:left w:val="single" w:sz="6" w:space="0" w:color="CCCCCC"/>
              <w:bottom w:val="single" w:sz="6" w:space="0" w:color="000000"/>
              <w:right w:val="single" w:sz="6" w:space="0" w:color="000000"/>
            </w:tcBorders>
            <w:shd w:val="clear" w:color="auto" w:fill="93C47D"/>
            <w:tcMar>
              <w:top w:w="40" w:type="dxa"/>
              <w:left w:w="40" w:type="dxa"/>
              <w:bottom w:w="40" w:type="dxa"/>
              <w:right w:w="40" w:type="dxa"/>
            </w:tcMar>
            <w:vAlign w:val="bottom"/>
          </w:tcPr>
          <w:p w:rsidR="00C16003" w:rsidRDefault="00C42472">
            <w:pPr>
              <w:pStyle w:val="normal0"/>
              <w:widowControl w:val="0"/>
              <w:spacing w:after="0"/>
              <w:ind w:firstLine="708"/>
              <w:jc w:val="center"/>
            </w:pPr>
            <w:r>
              <w:t>86</w:t>
            </w:r>
          </w:p>
        </w:tc>
      </w:tr>
    </w:tbl>
    <w:p w:rsidR="00C16003" w:rsidRPr="003772B1" w:rsidRDefault="00C42472">
      <w:pPr>
        <w:pStyle w:val="normal0"/>
        <w:widowControl w:val="0"/>
        <w:spacing w:after="0"/>
        <w:ind w:firstLine="708"/>
        <w:jc w:val="center"/>
        <w:rPr>
          <w:i/>
          <w:sz w:val="26"/>
          <w:szCs w:val="26"/>
          <w:lang w:val="en-US"/>
        </w:rPr>
      </w:pPr>
      <w:r w:rsidRPr="003772B1">
        <w:rPr>
          <w:i/>
          <w:sz w:val="26"/>
          <w:szCs w:val="26"/>
          <w:lang w:val="en-US"/>
        </w:rPr>
        <w:t>Figure 4 Precision, recall and f1-score on the test dataset. Result of the best model - “InceptionResNetV2”</w:t>
      </w:r>
    </w:p>
    <w:p w:rsidR="00C16003" w:rsidRPr="003772B1" w:rsidRDefault="00C16003">
      <w:pPr>
        <w:pStyle w:val="normal0"/>
        <w:widowControl w:val="0"/>
        <w:spacing w:after="0"/>
        <w:ind w:firstLine="0"/>
        <w:jc w:val="center"/>
        <w:rPr>
          <w:sz w:val="20"/>
          <w:szCs w:val="20"/>
          <w:lang w:val="en-US"/>
        </w:rPr>
      </w:pPr>
    </w:p>
    <w:p w:rsidR="00C16003" w:rsidRPr="003772B1" w:rsidRDefault="00C42472">
      <w:pPr>
        <w:pStyle w:val="normal0"/>
        <w:spacing w:after="0"/>
        <w:ind w:firstLine="720"/>
        <w:rPr>
          <w:lang w:val="en-US"/>
        </w:rPr>
      </w:pPr>
      <w:r w:rsidRPr="003772B1">
        <w:rPr>
          <w:lang w:val="en-US"/>
        </w:rPr>
        <w:t>Precision (also called positive predictive value) is the fraction of relevant instances among the retrieved instances, while recall (also known as sensitivity) is the fraction of relevant instances that have been retrieved over the total amount of relevant</w:t>
      </w:r>
      <w:r w:rsidRPr="003772B1">
        <w:rPr>
          <w:lang w:val="en-US"/>
        </w:rPr>
        <w:t xml:space="preserve"> instances. Both precision and recall are therefore based on an understanding and measure of relevance. F1 score is a measure of a test's accuracy. It considers both the precision p and the recall r of the test to compute the score.</w:t>
      </w:r>
    </w:p>
    <w:p w:rsidR="00C16003" w:rsidRPr="003772B1" w:rsidRDefault="00C16003">
      <w:pPr>
        <w:pStyle w:val="normal0"/>
        <w:pBdr>
          <w:top w:val="nil"/>
          <w:left w:val="nil"/>
          <w:bottom w:val="nil"/>
          <w:right w:val="nil"/>
          <w:between w:val="nil"/>
        </w:pBdr>
        <w:spacing w:after="0"/>
        <w:ind w:firstLine="0"/>
        <w:jc w:val="left"/>
        <w:rPr>
          <w:lang w:val="en-US"/>
        </w:rPr>
      </w:pPr>
    </w:p>
    <w:p w:rsidR="00C16003" w:rsidRPr="003772B1" w:rsidRDefault="00C16003">
      <w:pPr>
        <w:pStyle w:val="normal0"/>
        <w:pBdr>
          <w:top w:val="nil"/>
          <w:left w:val="nil"/>
          <w:bottom w:val="nil"/>
          <w:right w:val="nil"/>
          <w:between w:val="nil"/>
        </w:pBdr>
        <w:spacing w:after="0"/>
        <w:ind w:firstLine="0"/>
        <w:jc w:val="left"/>
        <w:rPr>
          <w:lang w:val="en-US"/>
        </w:rPr>
      </w:pPr>
    </w:p>
    <w:p w:rsidR="00C16003" w:rsidRPr="003772B1" w:rsidRDefault="00C42472">
      <w:pPr>
        <w:pStyle w:val="normal0"/>
        <w:pBdr>
          <w:top w:val="nil"/>
          <w:left w:val="nil"/>
          <w:bottom w:val="nil"/>
          <w:right w:val="nil"/>
          <w:between w:val="nil"/>
        </w:pBdr>
        <w:spacing w:after="0"/>
        <w:ind w:firstLine="0"/>
        <w:jc w:val="left"/>
        <w:rPr>
          <w:lang w:val="en-US"/>
        </w:rPr>
      </w:pPr>
      <w:r w:rsidRPr="003772B1">
        <w:rPr>
          <w:lang w:val="en-US"/>
        </w:rPr>
        <w:br w:type="page"/>
      </w:r>
    </w:p>
    <w:p w:rsidR="00C16003" w:rsidRPr="003772B1" w:rsidRDefault="00C42472" w:rsidP="003772B1">
      <w:pPr>
        <w:pStyle w:val="Heading1"/>
        <w:spacing w:after="0"/>
        <w:ind w:firstLine="720"/>
        <w:rPr>
          <w:lang w:val="en-US"/>
        </w:rPr>
      </w:pPr>
      <w:bookmarkStart w:id="11" w:name="_2tvmegureijp" w:colFirst="0" w:colLast="0"/>
      <w:bookmarkEnd w:id="11"/>
      <w:r w:rsidRPr="003772B1">
        <w:rPr>
          <w:lang w:val="en-US"/>
        </w:rPr>
        <w:lastRenderedPageBreak/>
        <w:t>CONCLUSION</w:t>
      </w:r>
    </w:p>
    <w:p w:rsidR="00C16003" w:rsidRPr="003772B1" w:rsidRDefault="00C16003">
      <w:pPr>
        <w:pStyle w:val="normal0"/>
        <w:rPr>
          <w:lang w:val="en-US"/>
        </w:rPr>
      </w:pPr>
    </w:p>
    <w:p w:rsidR="00C16003" w:rsidRPr="003772B1" w:rsidRDefault="00C42472">
      <w:pPr>
        <w:pStyle w:val="normal0"/>
        <w:spacing w:after="0"/>
        <w:rPr>
          <w:lang w:val="en-US"/>
        </w:rPr>
      </w:pPr>
      <w:r w:rsidRPr="003772B1">
        <w:rPr>
          <w:lang w:val="en-US"/>
        </w:rPr>
        <w:t xml:space="preserve">In this work we are reviewed several convolutional neural network architectures, implemented and tested it, deployed to the server, created clients to the model and compared human prediction and tested it. </w:t>
      </w:r>
    </w:p>
    <w:p w:rsidR="00C16003" w:rsidRPr="003772B1" w:rsidRDefault="00C42472">
      <w:pPr>
        <w:pStyle w:val="normal0"/>
        <w:spacing w:after="0"/>
        <w:rPr>
          <w:lang w:val="en-US"/>
        </w:rPr>
      </w:pPr>
      <w:r w:rsidRPr="003772B1">
        <w:rPr>
          <w:lang w:val="en-US"/>
        </w:rPr>
        <w:t>Firstly, we started by collecting data and creati</w:t>
      </w:r>
      <w:r w:rsidRPr="003772B1">
        <w:rPr>
          <w:lang w:val="en-US"/>
        </w:rPr>
        <w:t xml:space="preserve">ng web crawler for it on Scrapy Framework. Data is stored in form of file database and images storage. </w:t>
      </w:r>
    </w:p>
    <w:p w:rsidR="00C16003" w:rsidRPr="003772B1" w:rsidRDefault="00C42472">
      <w:pPr>
        <w:pStyle w:val="normal0"/>
        <w:spacing w:after="0"/>
        <w:rPr>
          <w:lang w:val="en-US"/>
        </w:rPr>
      </w:pPr>
      <w:r w:rsidRPr="003772B1">
        <w:rPr>
          <w:lang w:val="en-US"/>
        </w:rPr>
        <w:t xml:space="preserve">Secondly, all images are reshaped, normalized and optimized for storing in the HDF5 data format. </w:t>
      </w:r>
    </w:p>
    <w:p w:rsidR="00C16003" w:rsidRPr="003772B1" w:rsidRDefault="00C42472">
      <w:pPr>
        <w:pStyle w:val="normal0"/>
        <w:spacing w:after="0"/>
        <w:rPr>
          <w:lang w:val="en-US"/>
        </w:rPr>
      </w:pPr>
      <w:r w:rsidRPr="003772B1">
        <w:rPr>
          <w:lang w:val="en-US"/>
        </w:rPr>
        <w:t>Thirdly,  most common convolutional neural networks ar</w:t>
      </w:r>
      <w:r w:rsidRPr="003772B1">
        <w:rPr>
          <w:lang w:val="en-US"/>
        </w:rPr>
        <w:t>e reviewed. It has been found that convolutional neural networks is a highly challenging subject to understand and implement. In this step it was needed to find right combination of parameters: activation functions, size of kernels, padding sizes, tuning o</w:t>
      </w:r>
      <w:r w:rsidRPr="003772B1">
        <w:rPr>
          <w:lang w:val="en-US"/>
        </w:rPr>
        <w:t>f hyper-parameters and neural network architecture.</w:t>
      </w:r>
    </w:p>
    <w:p w:rsidR="00C16003" w:rsidRPr="003772B1" w:rsidRDefault="00C42472">
      <w:pPr>
        <w:pStyle w:val="normal0"/>
        <w:spacing w:after="0"/>
        <w:rPr>
          <w:lang w:val="en-US"/>
        </w:rPr>
      </w:pPr>
      <w:r w:rsidRPr="003772B1">
        <w:rPr>
          <w:lang w:val="en-US"/>
        </w:rPr>
        <w:t>Fourthly, we implemented backend server for the model serving, RESTful API and telegram client for it. In this step we collected data from users, analyzed our previous work. Model’s accuracy is nearly 63.</w:t>
      </w:r>
      <w:r w:rsidRPr="003772B1">
        <w:rPr>
          <w:lang w:val="en-US"/>
        </w:rPr>
        <w:t>9% is close to the human 68.1%.</w:t>
      </w:r>
    </w:p>
    <w:p w:rsidR="00C16003" w:rsidRPr="003772B1" w:rsidRDefault="00C42472">
      <w:pPr>
        <w:pStyle w:val="normal0"/>
        <w:spacing w:after="0"/>
        <w:rPr>
          <w:lang w:val="en-US"/>
        </w:rPr>
      </w:pPr>
      <w:r w:rsidRPr="003772B1">
        <w:rPr>
          <w:lang w:val="en-US"/>
        </w:rPr>
        <w:t>In the future we plan to introduce the following items:</w:t>
      </w:r>
    </w:p>
    <w:p w:rsidR="00C16003" w:rsidRPr="003772B1" w:rsidRDefault="00C42472">
      <w:pPr>
        <w:pStyle w:val="normal0"/>
        <w:numPr>
          <w:ilvl w:val="0"/>
          <w:numId w:val="4"/>
        </w:numPr>
        <w:spacing w:after="0"/>
        <w:rPr>
          <w:lang w:val="en-US"/>
        </w:rPr>
      </w:pPr>
      <w:r w:rsidRPr="003772B1">
        <w:rPr>
          <w:lang w:val="en-US"/>
        </w:rPr>
        <w:t>Relational and nonrelational databases for storage and multi worker crawler;</w:t>
      </w:r>
    </w:p>
    <w:p w:rsidR="00C16003" w:rsidRPr="003772B1" w:rsidRDefault="00C42472">
      <w:pPr>
        <w:pStyle w:val="normal0"/>
        <w:numPr>
          <w:ilvl w:val="0"/>
          <w:numId w:val="4"/>
        </w:numPr>
        <w:spacing w:after="0"/>
        <w:rPr>
          <w:lang w:val="en-US"/>
        </w:rPr>
      </w:pPr>
      <w:r w:rsidRPr="003772B1">
        <w:rPr>
          <w:lang w:val="en-US"/>
        </w:rPr>
        <w:t>Recurrent neural networks to text data;</w:t>
      </w:r>
    </w:p>
    <w:p w:rsidR="00C16003" w:rsidRPr="003772B1" w:rsidRDefault="00C42472">
      <w:pPr>
        <w:pStyle w:val="normal0"/>
        <w:numPr>
          <w:ilvl w:val="0"/>
          <w:numId w:val="4"/>
        </w:numPr>
        <w:spacing w:after="0"/>
        <w:rPr>
          <w:lang w:val="en-US"/>
        </w:rPr>
      </w:pPr>
      <w:r w:rsidRPr="003772B1">
        <w:rPr>
          <w:lang w:val="en-US"/>
        </w:rPr>
        <w:t>More advanced convolutional neural network architec</w:t>
      </w:r>
      <w:r w:rsidRPr="003772B1">
        <w:rPr>
          <w:lang w:val="en-US"/>
        </w:rPr>
        <w:t>tures;</w:t>
      </w:r>
    </w:p>
    <w:p w:rsidR="00C16003" w:rsidRPr="003772B1" w:rsidRDefault="00C42472">
      <w:pPr>
        <w:pStyle w:val="normal0"/>
        <w:numPr>
          <w:ilvl w:val="0"/>
          <w:numId w:val="4"/>
        </w:numPr>
        <w:spacing w:after="0"/>
        <w:rPr>
          <w:lang w:val="en-US"/>
        </w:rPr>
      </w:pPr>
      <w:r w:rsidRPr="003772B1">
        <w:rPr>
          <w:lang w:val="en-US"/>
        </w:rPr>
        <w:t>Extend classes, by adding subclasses;</w:t>
      </w:r>
    </w:p>
    <w:p w:rsidR="00C16003" w:rsidRPr="003772B1" w:rsidRDefault="00C42472">
      <w:pPr>
        <w:pStyle w:val="normal0"/>
        <w:numPr>
          <w:ilvl w:val="0"/>
          <w:numId w:val="4"/>
        </w:numPr>
        <w:spacing w:after="0"/>
        <w:rPr>
          <w:lang w:val="en-US"/>
        </w:rPr>
      </w:pPr>
      <w:r w:rsidRPr="003772B1">
        <w:rPr>
          <w:lang w:val="en-US"/>
        </w:rPr>
        <w:t>Improve dataset by adding advanced augmentation;</w:t>
      </w:r>
      <w:r w:rsidRPr="003772B1">
        <w:rPr>
          <w:lang w:val="en-US"/>
        </w:rPr>
        <w:br w:type="page"/>
      </w:r>
    </w:p>
    <w:p w:rsidR="00C16003" w:rsidRDefault="00C42472" w:rsidP="003772B1">
      <w:pPr>
        <w:pStyle w:val="Heading1"/>
        <w:spacing w:after="0"/>
        <w:ind w:firstLine="720"/>
        <w:rPr>
          <w:lang w:val="en-US"/>
        </w:rPr>
      </w:pPr>
      <w:bookmarkStart w:id="12" w:name="_2jxsxqh" w:colFirst="0" w:colLast="0"/>
      <w:bookmarkEnd w:id="12"/>
      <w:r w:rsidRPr="003772B1">
        <w:rPr>
          <w:lang w:val="en-US"/>
        </w:rPr>
        <w:lastRenderedPageBreak/>
        <w:t>APPLICATION</w:t>
      </w:r>
    </w:p>
    <w:p w:rsidR="003772B1" w:rsidRPr="003772B1" w:rsidRDefault="003772B1" w:rsidP="003772B1">
      <w:pPr>
        <w:pStyle w:val="normal0"/>
        <w:rPr>
          <w:lang w:val="en-US"/>
        </w:rPr>
      </w:pPr>
    </w:p>
    <w:p w:rsidR="00C16003" w:rsidRPr="003772B1" w:rsidRDefault="00C42472">
      <w:pPr>
        <w:pStyle w:val="normal0"/>
        <w:spacing w:after="0"/>
        <w:rPr>
          <w:lang w:val="en-US"/>
        </w:rPr>
      </w:pPr>
      <w:r w:rsidRPr="003772B1">
        <w:rPr>
          <w:lang w:val="en-US"/>
        </w:rPr>
        <w:t>Below are all the necessary links and materials presented in the paper:</w:t>
      </w:r>
    </w:p>
    <w:p w:rsidR="00C16003" w:rsidRPr="003772B1" w:rsidRDefault="00C16003">
      <w:pPr>
        <w:pStyle w:val="normal0"/>
        <w:numPr>
          <w:ilvl w:val="0"/>
          <w:numId w:val="5"/>
        </w:numPr>
        <w:spacing w:after="0"/>
        <w:jc w:val="left"/>
        <w:rPr>
          <w:lang w:val="en-US"/>
        </w:rPr>
      </w:pPr>
      <w:hyperlink r:id="rId10">
        <w:r w:rsidR="00C42472" w:rsidRPr="003772B1">
          <w:rPr>
            <w:color w:val="1155CC"/>
            <w:u w:val="single"/>
            <w:lang w:val="en-US"/>
          </w:rPr>
          <w:t>https://www.olx.kz/</w:t>
        </w:r>
      </w:hyperlink>
      <w:r w:rsidR="00C42472" w:rsidRPr="003772B1">
        <w:rPr>
          <w:lang w:val="en-US"/>
        </w:rPr>
        <w:t xml:space="preserve"> - data OLX</w:t>
      </w:r>
    </w:p>
    <w:p w:rsidR="00C16003" w:rsidRPr="003772B1" w:rsidRDefault="00C42472">
      <w:pPr>
        <w:pStyle w:val="normal0"/>
        <w:numPr>
          <w:ilvl w:val="0"/>
          <w:numId w:val="7"/>
        </w:numPr>
        <w:spacing w:after="0"/>
        <w:rPr>
          <w:lang w:val="en-US"/>
        </w:rPr>
      </w:pPr>
      <w:r w:rsidRPr="003772B1">
        <w:rPr>
          <w:lang w:val="en-US"/>
        </w:rPr>
        <w:t>https://github.com/abaybek/master_thesis - storage repository of all implementations and algorithm</w:t>
      </w:r>
    </w:p>
    <w:p w:rsidR="00C16003" w:rsidRPr="003772B1" w:rsidRDefault="00C16003">
      <w:pPr>
        <w:pStyle w:val="normal0"/>
        <w:spacing w:after="0"/>
        <w:ind w:firstLine="0"/>
        <w:rPr>
          <w:lang w:val="en-US"/>
        </w:rPr>
      </w:pPr>
    </w:p>
    <w:p w:rsidR="00C16003" w:rsidRPr="003772B1" w:rsidRDefault="00C16003">
      <w:pPr>
        <w:pStyle w:val="normal0"/>
        <w:widowControl w:val="0"/>
        <w:pBdr>
          <w:top w:val="nil"/>
          <w:left w:val="nil"/>
          <w:bottom w:val="nil"/>
          <w:right w:val="nil"/>
          <w:between w:val="nil"/>
        </w:pBdr>
        <w:spacing w:after="0"/>
        <w:ind w:firstLine="0"/>
        <w:jc w:val="left"/>
        <w:rPr>
          <w:lang w:val="en-US"/>
        </w:rPr>
      </w:pPr>
    </w:p>
    <w:sectPr w:rsidR="00C16003" w:rsidRPr="003772B1" w:rsidSect="00C16003">
      <w:headerReference w:type="default" r:id="rId11"/>
      <w:footerReference w:type="default" r:id="rId12"/>
      <w:headerReference w:type="first" r:id="rId13"/>
      <w:footerReference w:type="first" r:id="rId14"/>
      <w:pgSz w:w="11906" w:h="16838"/>
      <w:pgMar w:top="1133" w:right="575" w:bottom="1417" w:left="1700" w:header="680" w:footer="68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472" w:rsidRDefault="00C42472" w:rsidP="00C16003">
      <w:pPr>
        <w:spacing w:after="0"/>
      </w:pPr>
      <w:r>
        <w:separator/>
      </w:r>
    </w:p>
  </w:endnote>
  <w:endnote w:type="continuationSeparator" w:id="1">
    <w:p w:rsidR="00C42472" w:rsidRDefault="00C42472" w:rsidP="00C160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03" w:rsidRDefault="00C16003">
    <w:pPr>
      <w:pStyle w:val="normal0"/>
      <w:jc w:val="right"/>
    </w:pPr>
    <w:r>
      <w:fldChar w:fldCharType="begin"/>
    </w:r>
    <w:r w:rsidR="00C42472">
      <w:instrText>PAGE</w:instrText>
    </w:r>
    <w:r w:rsidR="003772B1">
      <w:fldChar w:fldCharType="separate"/>
    </w:r>
    <w:r w:rsidR="003772B1">
      <w:rPr>
        <w:noProof/>
      </w:rPr>
      <w:t>10</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03" w:rsidRDefault="00C16003">
    <w:pPr>
      <w:pStyle w:val="normal0"/>
      <w:jc w:val="center"/>
      <w:rPr>
        <w:b/>
      </w:rPr>
    </w:pPr>
  </w:p>
  <w:p w:rsidR="00C16003" w:rsidRDefault="00C16003">
    <w:pPr>
      <w:pStyle w:val="normal0"/>
      <w:jc w:val="right"/>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472" w:rsidRDefault="00C42472" w:rsidP="00C16003">
      <w:pPr>
        <w:spacing w:after="0"/>
      </w:pPr>
      <w:r>
        <w:separator/>
      </w:r>
    </w:p>
  </w:footnote>
  <w:footnote w:type="continuationSeparator" w:id="1">
    <w:p w:rsidR="00C42472" w:rsidRDefault="00C42472" w:rsidP="00C160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03" w:rsidRDefault="00C16003">
    <w:pPr>
      <w:pStyle w:val="normal0"/>
      <w:pBdr>
        <w:top w:val="nil"/>
        <w:left w:val="nil"/>
        <w:bottom w:val="nil"/>
        <w:right w:val="nil"/>
        <w:between w:val="nil"/>
      </w:pBdr>
      <w:tabs>
        <w:tab w:val="center" w:pos="4677"/>
        <w:tab w:val="right" w:pos="9355"/>
      </w:tabs>
      <w:spacing w:line="36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03" w:rsidRDefault="00C16003">
    <w:pPr>
      <w:pStyle w:val="normal0"/>
      <w:pBdr>
        <w:top w:val="nil"/>
        <w:left w:val="nil"/>
        <w:bottom w:val="nil"/>
        <w:right w:val="nil"/>
        <w:between w:val="nil"/>
      </w:pBdr>
      <w:tabs>
        <w:tab w:val="center" w:pos="4677"/>
        <w:tab w:val="right" w:pos="9355"/>
      </w:tabs>
      <w:spacing w:line="36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A81"/>
    <w:multiLevelType w:val="multilevel"/>
    <w:tmpl w:val="0E10B6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C14831"/>
    <w:multiLevelType w:val="multilevel"/>
    <w:tmpl w:val="8ED4C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32676B"/>
    <w:multiLevelType w:val="multilevel"/>
    <w:tmpl w:val="5CBCF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384F0A"/>
    <w:multiLevelType w:val="multilevel"/>
    <w:tmpl w:val="D0A848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0421384"/>
    <w:multiLevelType w:val="multilevel"/>
    <w:tmpl w:val="6E8EBC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3F0A1A8B"/>
    <w:multiLevelType w:val="multilevel"/>
    <w:tmpl w:val="ED8E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090007"/>
    <w:multiLevelType w:val="multilevel"/>
    <w:tmpl w:val="7780D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C16003"/>
    <w:rsid w:val="003772B1"/>
    <w:rsid w:val="00C16003"/>
    <w:rsid w:val="00C4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ru-RU"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16003"/>
    <w:pPr>
      <w:keepNext/>
      <w:ind w:firstLine="0"/>
      <w:jc w:val="left"/>
      <w:outlineLvl w:val="0"/>
    </w:pPr>
    <w:rPr>
      <w:b/>
      <w:sz w:val="28"/>
      <w:szCs w:val="28"/>
    </w:rPr>
  </w:style>
  <w:style w:type="paragraph" w:styleId="Heading2">
    <w:name w:val="heading 2"/>
    <w:basedOn w:val="normal0"/>
    <w:next w:val="normal0"/>
    <w:rsid w:val="00C16003"/>
    <w:pPr>
      <w:keepNext/>
      <w:keepLines/>
      <w:ind w:left="720" w:firstLine="0"/>
      <w:outlineLvl w:val="1"/>
    </w:pPr>
    <w:rPr>
      <w:b/>
    </w:rPr>
  </w:style>
  <w:style w:type="paragraph" w:styleId="Heading3">
    <w:name w:val="heading 3"/>
    <w:basedOn w:val="normal0"/>
    <w:next w:val="normal0"/>
    <w:rsid w:val="00C16003"/>
    <w:pPr>
      <w:keepNext/>
      <w:ind w:left="1080" w:hanging="360"/>
      <w:outlineLvl w:val="2"/>
    </w:pPr>
    <w:rPr>
      <w:b/>
    </w:rPr>
  </w:style>
  <w:style w:type="paragraph" w:styleId="Heading4">
    <w:name w:val="heading 4"/>
    <w:basedOn w:val="normal0"/>
    <w:next w:val="normal0"/>
    <w:rsid w:val="00C16003"/>
    <w:pPr>
      <w:keepNext/>
      <w:spacing w:after="60"/>
      <w:ind w:left="1440" w:hanging="720"/>
      <w:outlineLvl w:val="3"/>
    </w:pPr>
    <w:rPr>
      <w:b/>
    </w:rPr>
  </w:style>
  <w:style w:type="paragraph" w:styleId="Heading5">
    <w:name w:val="heading 5"/>
    <w:basedOn w:val="normal0"/>
    <w:next w:val="normal0"/>
    <w:rsid w:val="00C16003"/>
    <w:pPr>
      <w:keepNext/>
      <w:spacing w:after="60"/>
      <w:ind w:left="1800" w:hanging="1080"/>
      <w:outlineLvl w:val="4"/>
    </w:pPr>
    <w:rPr>
      <w:b/>
    </w:rPr>
  </w:style>
  <w:style w:type="paragraph" w:styleId="Heading6">
    <w:name w:val="heading 6"/>
    <w:basedOn w:val="normal0"/>
    <w:next w:val="normal0"/>
    <w:rsid w:val="00C16003"/>
    <w:pPr>
      <w:keepNext/>
      <w:ind w:right="2514"/>
      <w:jc w:val="right"/>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6003"/>
  </w:style>
  <w:style w:type="paragraph" w:styleId="Title">
    <w:name w:val="Title"/>
    <w:basedOn w:val="normal0"/>
    <w:next w:val="normal0"/>
    <w:rsid w:val="00C16003"/>
    <w:pPr>
      <w:ind w:firstLine="567"/>
      <w:jc w:val="center"/>
    </w:pPr>
    <w:rPr>
      <w:sz w:val="26"/>
      <w:szCs w:val="26"/>
    </w:rPr>
  </w:style>
  <w:style w:type="paragraph" w:styleId="Subtitle">
    <w:name w:val="Subtitle"/>
    <w:basedOn w:val="normal0"/>
    <w:next w:val="normal0"/>
    <w:rsid w:val="00C16003"/>
    <w:pPr>
      <w:keepNext/>
      <w:keepLines/>
      <w:spacing w:before="360" w:after="80"/>
    </w:pPr>
    <w:rPr>
      <w:rFonts w:ascii="Georgia" w:eastAsia="Georgia" w:hAnsi="Georgia" w:cs="Georgia"/>
      <w:i/>
      <w:color w:val="666666"/>
      <w:sz w:val="48"/>
      <w:szCs w:val="48"/>
    </w:rPr>
  </w:style>
  <w:style w:type="table" w:customStyle="1" w:styleId="a">
    <w:basedOn w:val="TableNormal"/>
    <w:rsid w:val="00C1600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1600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1600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lx.k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v.abylova</cp:lastModifiedBy>
  <cp:revision>2</cp:revision>
  <dcterms:created xsi:type="dcterms:W3CDTF">2018-05-18T11:58:00Z</dcterms:created>
  <dcterms:modified xsi:type="dcterms:W3CDTF">2018-05-18T12:01:00Z</dcterms:modified>
</cp:coreProperties>
</file>