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89" w:rsidRPr="00070889" w:rsidRDefault="00070889" w:rsidP="00070889">
      <w:pPr>
        <w:pStyle w:val="Titel"/>
        <w:rPr>
          <w:sz w:val="40"/>
        </w:rPr>
      </w:pPr>
      <w:r w:rsidRPr="00070889">
        <w:rPr>
          <w:sz w:val="40"/>
        </w:rPr>
        <w:t xml:space="preserve">Praktikum </w:t>
      </w:r>
    </w:p>
    <w:p w:rsidR="00070889" w:rsidRPr="00070889" w:rsidRDefault="00070889" w:rsidP="00070889">
      <w:pPr>
        <w:pStyle w:val="Titel"/>
        <w:rPr>
          <w:sz w:val="40"/>
        </w:rPr>
      </w:pPr>
      <w:r w:rsidRPr="00070889">
        <w:rPr>
          <w:sz w:val="40"/>
        </w:rPr>
        <w:t>"Technische Grundlagen Medieninformatik"</w:t>
      </w:r>
    </w:p>
    <w:p w:rsidR="00070889" w:rsidRDefault="00070889" w:rsidP="00070889">
      <w:pPr>
        <w:pStyle w:val="Untertitel"/>
      </w:pPr>
      <w:r>
        <w:t xml:space="preserve">Versuchsprotokoll </w:t>
      </w:r>
    </w:p>
    <w:p w:rsidR="00070889" w:rsidRPr="00070889" w:rsidRDefault="00070889" w:rsidP="00070889">
      <w:pPr>
        <w:pStyle w:val="Untertitel"/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7"/>
        <w:gridCol w:w="2409"/>
        <w:gridCol w:w="2622"/>
        <w:gridCol w:w="2161"/>
      </w:tblGrid>
      <w:tr w:rsidR="00070889" w:rsidTr="00254382">
        <w:tc>
          <w:tcPr>
            <w:tcW w:w="1526" w:type="dxa"/>
          </w:tcPr>
          <w:p w:rsidR="00070889" w:rsidRPr="005D37C0" w:rsidRDefault="00070889" w:rsidP="00254382">
            <w:pPr>
              <w:rPr>
                <w:rFonts w:ascii="Times New Roman" w:hAnsi="Times New Roman" w:cs="Times New Roman"/>
              </w:rPr>
            </w:pPr>
            <w:r w:rsidRPr="005D37C0">
              <w:rPr>
                <w:rFonts w:ascii="Times New Roman" w:hAnsi="Times New Roman" w:cs="Times New Roman"/>
              </w:rPr>
              <w:t>Versuch</w:t>
            </w:r>
          </w:p>
        </w:tc>
        <w:tc>
          <w:tcPr>
            <w:tcW w:w="7195" w:type="dxa"/>
            <w:gridSpan w:val="3"/>
          </w:tcPr>
          <w:p w:rsidR="00070889" w:rsidRPr="005D37C0" w:rsidRDefault="00070889" w:rsidP="00254382">
            <w:pPr>
              <w:rPr>
                <w:rFonts w:ascii="Times New Roman" w:hAnsi="Times New Roman" w:cs="Times New Roman"/>
              </w:rPr>
            </w:pPr>
          </w:p>
        </w:tc>
      </w:tr>
      <w:tr w:rsidR="00070889" w:rsidTr="00254382">
        <w:tc>
          <w:tcPr>
            <w:tcW w:w="1526" w:type="dxa"/>
          </w:tcPr>
          <w:p w:rsidR="00070889" w:rsidRPr="005D37C0" w:rsidRDefault="00070889" w:rsidP="00254382">
            <w:pPr>
              <w:rPr>
                <w:rFonts w:ascii="Times New Roman" w:hAnsi="Times New Roman" w:cs="Times New Roman"/>
              </w:rPr>
            </w:pPr>
            <w:r w:rsidRPr="005D37C0">
              <w:rPr>
                <w:rFonts w:ascii="Times New Roman" w:hAnsi="Times New Roman" w:cs="Times New Roman"/>
              </w:rPr>
              <w:t>Datum</w:t>
            </w:r>
          </w:p>
        </w:tc>
        <w:tc>
          <w:tcPr>
            <w:tcW w:w="7195" w:type="dxa"/>
            <w:gridSpan w:val="3"/>
          </w:tcPr>
          <w:p w:rsidR="00070889" w:rsidRPr="005D37C0" w:rsidRDefault="00070889" w:rsidP="00254382">
            <w:pPr>
              <w:rPr>
                <w:rFonts w:ascii="Times New Roman" w:hAnsi="Times New Roman" w:cs="Times New Roman"/>
              </w:rPr>
            </w:pPr>
          </w:p>
        </w:tc>
      </w:tr>
      <w:tr w:rsidR="00070889" w:rsidTr="00254382">
        <w:tc>
          <w:tcPr>
            <w:tcW w:w="1526" w:type="dxa"/>
          </w:tcPr>
          <w:p w:rsidR="00070889" w:rsidRPr="005D37C0" w:rsidRDefault="00070889" w:rsidP="00254382">
            <w:pPr>
              <w:rPr>
                <w:rFonts w:ascii="Times New Roman" w:hAnsi="Times New Roman" w:cs="Times New Roman"/>
              </w:rPr>
            </w:pPr>
            <w:r w:rsidRPr="005D37C0">
              <w:rPr>
                <w:rFonts w:ascii="Times New Roman" w:hAnsi="Times New Roman" w:cs="Times New Roman"/>
              </w:rPr>
              <w:t>Teilnehmer</w:t>
            </w:r>
          </w:p>
        </w:tc>
        <w:tc>
          <w:tcPr>
            <w:tcW w:w="2410" w:type="dxa"/>
          </w:tcPr>
          <w:p w:rsidR="00070889" w:rsidRPr="005D37C0" w:rsidRDefault="00070889" w:rsidP="002543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3" w:type="dxa"/>
          </w:tcPr>
          <w:p w:rsidR="00070889" w:rsidRPr="005D37C0" w:rsidRDefault="00070889" w:rsidP="002543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2" w:type="dxa"/>
          </w:tcPr>
          <w:p w:rsidR="00070889" w:rsidRPr="005D37C0" w:rsidRDefault="00070889" w:rsidP="00254382">
            <w:pPr>
              <w:rPr>
                <w:rFonts w:ascii="Times New Roman" w:hAnsi="Times New Roman" w:cs="Times New Roman"/>
              </w:rPr>
            </w:pPr>
          </w:p>
        </w:tc>
      </w:tr>
    </w:tbl>
    <w:p w:rsidR="00284FA6" w:rsidRDefault="005D37C0" w:rsidP="005D37C0">
      <w:pPr>
        <w:pStyle w:val="berschrift1"/>
      </w:pPr>
      <w:r>
        <w:rPr>
          <w:noProof/>
        </w:rPr>
        <w:t>Übersicht</w:t>
      </w:r>
    </w:p>
    <w:p w:rsidR="00284FA6" w:rsidRDefault="005D37C0">
      <w:r>
        <w:t xml:space="preserve">Was ist das Thema des Versuchs? </w:t>
      </w:r>
    </w:p>
    <w:p w:rsidR="00284FA6" w:rsidRDefault="005D37C0">
      <w:pPr>
        <w:pStyle w:val="berschrift1"/>
      </w:pPr>
      <w:r>
        <w:t>Aufbau und Durchführung</w:t>
      </w:r>
    </w:p>
    <w:p w:rsidR="00284FA6" w:rsidRDefault="005D37C0">
      <w:r>
        <w:t>Was wird zur Durchführung des Versuchs benötigt? Wie wird er durchgeführt? "Durchführung" kann kurz sein mit Referenz auf Aufgabenstellung.</w:t>
      </w:r>
    </w:p>
    <w:p w:rsidR="00284FA6" w:rsidRDefault="005D37C0">
      <w:pPr>
        <w:pStyle w:val="berschrift1"/>
      </w:pPr>
      <w:r>
        <w:t xml:space="preserve">Beobachtungen </w:t>
      </w:r>
      <w:r w:rsidR="00070889">
        <w:t>und Interpretation</w:t>
      </w:r>
    </w:p>
    <w:p w:rsidR="00284FA6" w:rsidRDefault="005D37C0" w:rsidP="00070889">
      <w:r>
        <w:t>Hier die Ergebnisse darstellen</w:t>
      </w:r>
      <w:r w:rsidR="00070889">
        <w:t xml:space="preserve"> und interpretieren. Die Unterscheidung zwischen Beobachtung/Ergebnis/Messung und Interpretationen/Vermutungen/Erklärungsversuche muss deutlich sein.</w:t>
      </w:r>
    </w:p>
    <w:p w:rsidR="00070889" w:rsidRDefault="00070889" w:rsidP="00070889"/>
    <w:p w:rsidR="00284FA6" w:rsidRDefault="00284FA6"/>
    <w:sectPr w:rsidR="00284FA6" w:rsidSect="00824316"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C02" w:rsidRDefault="00936C02">
      <w:pPr>
        <w:spacing w:before="0" w:line="240" w:lineRule="auto"/>
      </w:pPr>
      <w:r>
        <w:separator/>
      </w:r>
    </w:p>
  </w:endnote>
  <w:endnote w:type="continuationSeparator" w:id="0">
    <w:p w:rsidR="00936C02" w:rsidRDefault="00936C0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C02" w:rsidRDefault="00936C02">
      <w:pPr>
        <w:spacing w:before="0" w:line="240" w:lineRule="auto"/>
      </w:pPr>
      <w:r>
        <w:separator/>
      </w:r>
    </w:p>
  </w:footnote>
  <w:footnote w:type="continuationSeparator" w:id="0">
    <w:p w:rsidR="00936C02" w:rsidRDefault="00936C0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42D"/>
    <w:rsid w:val="0003242D"/>
    <w:rsid w:val="00070889"/>
    <w:rsid w:val="00080B9A"/>
    <w:rsid w:val="00097B2B"/>
    <w:rsid w:val="00111AC6"/>
    <w:rsid w:val="0019585B"/>
    <w:rsid w:val="00284FA6"/>
    <w:rsid w:val="0029592F"/>
    <w:rsid w:val="00307D2A"/>
    <w:rsid w:val="00340216"/>
    <w:rsid w:val="00376DCD"/>
    <w:rsid w:val="00440D21"/>
    <w:rsid w:val="00583AA1"/>
    <w:rsid w:val="005921A2"/>
    <w:rsid w:val="005D26BD"/>
    <w:rsid w:val="005D37C0"/>
    <w:rsid w:val="0066763B"/>
    <w:rsid w:val="006B77EF"/>
    <w:rsid w:val="006D45A1"/>
    <w:rsid w:val="006E7126"/>
    <w:rsid w:val="007035C5"/>
    <w:rsid w:val="007648E0"/>
    <w:rsid w:val="007A060E"/>
    <w:rsid w:val="007D3976"/>
    <w:rsid w:val="00805892"/>
    <w:rsid w:val="00824316"/>
    <w:rsid w:val="00862DDF"/>
    <w:rsid w:val="008C44B0"/>
    <w:rsid w:val="00936C02"/>
    <w:rsid w:val="00967BCF"/>
    <w:rsid w:val="00A35092"/>
    <w:rsid w:val="00A5114A"/>
    <w:rsid w:val="00BA1564"/>
    <w:rsid w:val="00BA7590"/>
    <w:rsid w:val="00BF0354"/>
    <w:rsid w:val="00BF7EB9"/>
    <w:rsid w:val="00C24E59"/>
    <w:rsid w:val="00C969F6"/>
    <w:rsid w:val="00CE73C2"/>
    <w:rsid w:val="00E016C0"/>
    <w:rsid w:val="00F30BCD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F0A33C"/>
  <w15:docId w15:val="{562003FE-03F9-4494-89F3-6C56F4B2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rsid w:val="005D37C0"/>
    <w:pPr>
      <w:keepNext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9F6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969F6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9F6"/>
    <w:rPr>
      <w:b/>
      <w:bCs/>
      <w:sz w:val="24"/>
    </w:rPr>
  </w:style>
  <w:style w:type="table" w:styleId="Tabellenraster">
    <w:name w:val="Table Grid"/>
    <w:basedOn w:val="NormaleTabelle"/>
    <w:uiPriority w:val="59"/>
    <w:rsid w:val="005D3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6175D-D936-48CD-8778-8CF857E6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Wolf-Fritz Riekert</dc:creator>
  <cp:lastModifiedBy>WG</cp:lastModifiedBy>
  <cp:revision>2</cp:revision>
  <cp:lastPrinted>2011-10-23T20:42:00Z</cp:lastPrinted>
  <dcterms:created xsi:type="dcterms:W3CDTF">2018-08-07T11:24:00Z</dcterms:created>
  <dcterms:modified xsi:type="dcterms:W3CDTF">2018-08-07T11:24:00Z</dcterms:modified>
</cp:coreProperties>
</file>