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6C98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Layer 0: Observer Seed</w:t>
      </w:r>
    </w:p>
    <w:p w14:paraId="5CA5DA95" w14:textId="77777777" w:rsidR="002A4ED0" w:rsidRPr="002A4ED0" w:rsidRDefault="002A4ED0" w:rsidP="00145AC9">
      <w:pPr>
        <w:spacing w:line="240" w:lineRule="auto"/>
      </w:pPr>
      <w:r w:rsidRPr="002A4ED0">
        <w:rPr>
          <w:b/>
          <w:bCs/>
        </w:rPr>
        <w:t>Purpose:</w:t>
      </w:r>
      <w:r w:rsidRPr="002A4ED0">
        <w:t xml:space="preserve"> Establish the axiom of existence for any observer.</w:t>
      </w:r>
    </w:p>
    <w:p w14:paraId="61BF7E63" w14:textId="77777777" w:rsidR="002A4ED0" w:rsidRPr="002A4ED0" w:rsidRDefault="002A4ED0" w:rsidP="00145AC9">
      <w:pPr>
        <w:numPr>
          <w:ilvl w:val="0"/>
          <w:numId w:val="1"/>
        </w:numPr>
        <w:spacing w:line="240" w:lineRule="auto"/>
        <w:ind w:firstLine="0"/>
      </w:pPr>
      <w:r w:rsidRPr="002A4ED0">
        <w:rPr>
          <w:b/>
          <w:bCs/>
        </w:rPr>
        <w:t>Axiom 0 (Observer Existence)</w:t>
      </w:r>
      <w:r w:rsidRPr="002A4ED0">
        <w:t>:</w:t>
      </w:r>
      <w:r w:rsidRPr="002A4ED0">
        <w:br/>
      </w:r>
      <w:r w:rsidRPr="002A4ED0">
        <w:rPr>
          <w:rFonts w:ascii="Cambria Math" w:hAnsi="Cambria Math" w:cs="Cambria Math"/>
        </w:rPr>
        <w:t>∃</w:t>
      </w:r>
      <w:r w:rsidRPr="002A4ED0">
        <w:t xml:space="preserve"> </w:t>
      </w:r>
      <w:proofErr w:type="gramStart"/>
      <w:r w:rsidRPr="002A4ED0">
        <w:t>un :</w:t>
      </w:r>
      <w:proofErr w:type="gramEnd"/>
      <w:r w:rsidRPr="002A4ED0">
        <w:t xml:space="preserve"> the universal observer seed.</w:t>
      </w:r>
    </w:p>
    <w:p w14:paraId="0A608A43" w14:textId="77777777" w:rsidR="002A4ED0" w:rsidRPr="002A4ED0" w:rsidRDefault="002A4ED0" w:rsidP="00145AC9">
      <w:pPr>
        <w:numPr>
          <w:ilvl w:val="1"/>
          <w:numId w:val="1"/>
        </w:numPr>
        <w:spacing w:line="240" w:lineRule="auto"/>
        <w:ind w:firstLine="0"/>
      </w:pPr>
      <w:proofErr w:type="gramStart"/>
      <w:r w:rsidRPr="002A4ED0">
        <w:t>un is</w:t>
      </w:r>
      <w:proofErr w:type="gramEnd"/>
      <w:r w:rsidRPr="002A4ED0">
        <w:t xml:space="preserve"> immutable — it exists as the </w:t>
      </w:r>
      <w:r w:rsidRPr="002A4ED0">
        <w:rPr>
          <w:i/>
          <w:iCs/>
        </w:rPr>
        <w:t>possibility</w:t>
      </w:r>
      <w:r w:rsidRPr="002A4ED0">
        <w:t xml:space="preserve"> of observation.</w:t>
      </w:r>
    </w:p>
    <w:p w14:paraId="34A4EE34" w14:textId="77777777" w:rsidR="002A4ED0" w:rsidRPr="002A4ED0" w:rsidRDefault="002A4ED0" w:rsidP="00145AC9">
      <w:pPr>
        <w:numPr>
          <w:ilvl w:val="1"/>
          <w:numId w:val="1"/>
        </w:numPr>
        <w:spacing w:line="240" w:lineRule="auto"/>
        <w:ind w:firstLine="0"/>
      </w:pPr>
      <w:r w:rsidRPr="002A4ED0">
        <w:t>Applies equally to humans, sensors, AI, or unknown intelligences.</w:t>
      </w:r>
    </w:p>
    <w:p w14:paraId="36530DC5" w14:textId="77777777" w:rsidR="002A4ED0" w:rsidRPr="002A4ED0" w:rsidRDefault="002A4ED0" w:rsidP="00145AC9">
      <w:pPr>
        <w:numPr>
          <w:ilvl w:val="1"/>
          <w:numId w:val="1"/>
        </w:numPr>
        <w:spacing w:line="240" w:lineRule="auto"/>
        <w:ind w:firstLine="0"/>
      </w:pPr>
      <w:r w:rsidRPr="002A4ED0">
        <w:t>No modality, data, or content yet — only potential.</w:t>
      </w:r>
    </w:p>
    <w:p w14:paraId="2B43FFFB" w14:textId="77777777" w:rsidR="002A4ED0" w:rsidRPr="002A4ED0" w:rsidRDefault="002A4ED0" w:rsidP="00145AC9">
      <w:pPr>
        <w:numPr>
          <w:ilvl w:val="1"/>
          <w:numId w:val="1"/>
        </w:numPr>
        <w:spacing w:line="240" w:lineRule="auto"/>
        <w:ind w:firstLine="0"/>
      </w:pPr>
      <w:r w:rsidRPr="002A4ED0">
        <w:t>No two observers can occupy the same spacetime coordinate.</w:t>
      </w:r>
    </w:p>
    <w:p w14:paraId="6AC0099C" w14:textId="77777777" w:rsidR="002A4ED0" w:rsidRPr="002A4ED0" w:rsidRDefault="002A4ED0" w:rsidP="00145AC9">
      <w:pPr>
        <w:numPr>
          <w:ilvl w:val="0"/>
          <w:numId w:val="1"/>
        </w:numPr>
        <w:spacing w:line="240" w:lineRule="auto"/>
        <w:ind w:firstLine="0"/>
      </w:pPr>
      <w:r w:rsidRPr="002A4ED0">
        <w:rPr>
          <w:b/>
          <w:bCs/>
        </w:rPr>
        <w:t>Expansion (0BA – Observer Becoming Axiom):</w:t>
      </w:r>
      <w:r w:rsidRPr="002A4ED0">
        <w:br/>
        <w:t>The paradox of separation drives expansion:</w:t>
      </w:r>
    </w:p>
    <w:p w14:paraId="643DA62C" w14:textId="77777777" w:rsidR="002A4ED0" w:rsidRPr="002A4ED0" w:rsidRDefault="002A4ED0" w:rsidP="00145AC9">
      <w:pPr>
        <w:numPr>
          <w:ilvl w:val="1"/>
          <w:numId w:val="1"/>
        </w:numPr>
        <w:spacing w:line="240" w:lineRule="auto"/>
        <w:ind w:firstLine="0"/>
      </w:pPr>
      <w:r w:rsidRPr="002A4ED0">
        <w:t>0 (observer seed un) is left behind when 1 (an observation act) chases un.</w:t>
      </w:r>
    </w:p>
    <w:p w14:paraId="2C1CD388" w14:textId="77777777" w:rsidR="002A4ED0" w:rsidRPr="002A4ED0" w:rsidRDefault="002A4ED0" w:rsidP="00145AC9">
      <w:pPr>
        <w:numPr>
          <w:ilvl w:val="1"/>
          <w:numId w:val="1"/>
        </w:numPr>
        <w:spacing w:line="240" w:lineRule="auto"/>
        <w:ind w:firstLine="0"/>
      </w:pPr>
      <w:r w:rsidRPr="002A4ED0">
        <w:t>This chase creates the tension from which spacetime coordinates become meaningful.</w:t>
      </w:r>
    </w:p>
    <w:p w14:paraId="68EBD14F" w14:textId="77777777" w:rsidR="002A4ED0" w:rsidRPr="002A4ED0" w:rsidRDefault="002A4ED0" w:rsidP="00145AC9">
      <w:pPr>
        <w:spacing w:line="240" w:lineRule="auto"/>
      </w:pPr>
      <w:r w:rsidRPr="002A4ED0">
        <w:rPr>
          <w:b/>
          <w:bCs/>
        </w:rPr>
        <w:t>Layer 0 Output:</w:t>
      </w:r>
      <w:r w:rsidRPr="002A4ED0">
        <w:t xml:space="preserve"> Immutable potential for observation — the “anchorless seed” from which all else emerges.</w:t>
      </w:r>
    </w:p>
    <w:p w14:paraId="39C9B9C9" w14:textId="77777777" w:rsidR="002A4ED0" w:rsidRPr="002A4ED0" w:rsidRDefault="002A4ED0" w:rsidP="00145AC9">
      <w:pPr>
        <w:spacing w:line="240" w:lineRule="auto"/>
      </w:pPr>
      <w:r w:rsidRPr="002A4ED0">
        <w:pict w14:anchorId="20AD40F0">
          <v:rect id="_x0000_i1073" style="width:0;height:1.5pt" o:hralign="center" o:hrstd="t" o:hr="t" fillcolor="#a0a0a0" stroked="f"/>
        </w:pict>
      </w:r>
    </w:p>
    <w:p w14:paraId="0AE9380D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Layer 1: Mathematical Foundations (Pure Mathematics)</w:t>
      </w:r>
    </w:p>
    <w:p w14:paraId="30181102" w14:textId="77777777" w:rsidR="002A4ED0" w:rsidRPr="002A4ED0" w:rsidRDefault="002A4ED0" w:rsidP="00145AC9">
      <w:pPr>
        <w:spacing w:line="240" w:lineRule="auto"/>
      </w:pPr>
      <w:r w:rsidRPr="002A4ED0">
        <w:rPr>
          <w:b/>
          <w:bCs/>
        </w:rPr>
        <w:t>Purpose:</w:t>
      </w:r>
      <w:r w:rsidRPr="002A4ED0">
        <w:t xml:space="preserve"> Define the valid environment where observers may exist, preventing false universes.</w:t>
      </w:r>
    </w:p>
    <w:p w14:paraId="26513BBE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1.1 Axioms</w:t>
      </w:r>
    </w:p>
    <w:p w14:paraId="156D9C7A" w14:textId="77777777" w:rsidR="002A4ED0" w:rsidRPr="002A4ED0" w:rsidRDefault="002A4ED0" w:rsidP="00145AC9">
      <w:pPr>
        <w:numPr>
          <w:ilvl w:val="0"/>
          <w:numId w:val="2"/>
        </w:numPr>
        <w:spacing w:line="240" w:lineRule="auto"/>
        <w:ind w:firstLine="0"/>
      </w:pPr>
      <w:r w:rsidRPr="002A4ED0">
        <w:rPr>
          <w:b/>
          <w:bCs/>
        </w:rPr>
        <w:t>Observation Occurrence</w:t>
      </w:r>
      <w:r w:rsidRPr="002A4ED0">
        <w:t>:</w:t>
      </w:r>
      <w:r w:rsidRPr="002A4ED0">
        <w:br/>
      </w:r>
      <w:r w:rsidRPr="002A4ED0">
        <w:rPr>
          <w:rFonts w:ascii="Cambria Math" w:hAnsi="Cambria Math" w:cs="Cambria Math"/>
        </w:rPr>
        <w:t>∀</w:t>
      </w:r>
      <w:r w:rsidRPr="002A4ED0">
        <w:rPr>
          <w:rFonts w:ascii="Aptos" w:hAnsi="Aptos" w:cs="Aptos"/>
        </w:rPr>
        <w:t>Ω</w:t>
      </w:r>
      <w:r w:rsidRPr="002A4ED0">
        <w:t xml:space="preserve"> </w:t>
      </w:r>
      <w:r w:rsidRPr="002A4ED0">
        <w:rPr>
          <w:rFonts w:ascii="Cambria Math" w:hAnsi="Cambria Math" w:cs="Cambria Math"/>
        </w:rPr>
        <w:t>∈</w:t>
      </w:r>
      <w:r w:rsidRPr="002A4ED0">
        <w:t xml:space="preserve"> Records: </w:t>
      </w:r>
      <w:proofErr w:type="gramStart"/>
      <w:r w:rsidRPr="002A4ED0">
        <w:t>P(</w:t>
      </w:r>
      <w:proofErr w:type="gramEnd"/>
      <w:r w:rsidRPr="002A4ED0">
        <w:rPr>
          <w:rFonts w:ascii="Aptos" w:hAnsi="Aptos" w:cs="Aptos"/>
        </w:rPr>
        <w:t>Ω</w:t>
      </w:r>
      <w:r w:rsidRPr="002A4ED0">
        <w:t xml:space="preserve"> occurred) = 1.</w:t>
      </w:r>
      <w:r w:rsidRPr="002A4ED0">
        <w:br/>
        <w:t>(Every record means the act of observation happened, regardless of content accuracy.)</w:t>
      </w:r>
    </w:p>
    <w:p w14:paraId="2918AD7E" w14:textId="77777777" w:rsidR="002A4ED0" w:rsidRPr="002A4ED0" w:rsidRDefault="002A4ED0" w:rsidP="00145AC9">
      <w:pPr>
        <w:numPr>
          <w:ilvl w:val="0"/>
          <w:numId w:val="2"/>
        </w:numPr>
        <w:spacing w:line="240" w:lineRule="auto"/>
        <w:ind w:firstLine="0"/>
      </w:pPr>
      <w:r w:rsidRPr="002A4ED0">
        <w:rPr>
          <w:b/>
          <w:bCs/>
        </w:rPr>
        <w:t>Spacetime Uniqueness</w:t>
      </w:r>
      <w:r w:rsidRPr="002A4ED0">
        <w:t>:</w:t>
      </w:r>
      <w:r w:rsidRPr="002A4ED0">
        <w:br/>
      </w:r>
      <w:r w:rsidRPr="002A4ED0">
        <w:rPr>
          <w:rFonts w:ascii="Cambria Math" w:hAnsi="Cambria Math" w:cs="Cambria Math"/>
        </w:rPr>
        <w:t>∀</w:t>
      </w:r>
      <w:r w:rsidRPr="002A4ED0">
        <w:t xml:space="preserve"> </w:t>
      </w:r>
      <w:proofErr w:type="gramStart"/>
      <w:r w:rsidRPr="002A4ED0">
        <w:t>O</w:t>
      </w:r>
      <w:r w:rsidRPr="002A4ED0">
        <w:rPr>
          <w:rFonts w:ascii="Arial" w:hAnsi="Arial" w:cs="Arial"/>
        </w:rPr>
        <w:t>ᵢ</w:t>
      </w:r>
      <w:r w:rsidRPr="002A4ED0">
        <w:t>,O</w:t>
      </w:r>
      <w:r w:rsidRPr="002A4ED0">
        <w:rPr>
          <w:rFonts w:ascii="Arial" w:hAnsi="Arial" w:cs="Arial"/>
        </w:rPr>
        <w:t>ⱼ</w:t>
      </w:r>
      <w:proofErr w:type="gramEnd"/>
      <w:r w:rsidRPr="002A4ED0">
        <w:t>: (</w:t>
      </w:r>
      <w:proofErr w:type="spellStart"/>
      <w:proofErr w:type="gramStart"/>
      <w:r w:rsidRPr="002A4ED0">
        <w:t>x,y</w:t>
      </w:r>
      <w:proofErr w:type="gramEnd"/>
      <w:r w:rsidRPr="002A4ED0">
        <w:t>,</w:t>
      </w:r>
      <w:proofErr w:type="gramStart"/>
      <w:r w:rsidRPr="002A4ED0">
        <w:t>z,t</w:t>
      </w:r>
      <w:proofErr w:type="spellEnd"/>
      <w:proofErr w:type="gramEnd"/>
      <w:r w:rsidRPr="002A4ED0">
        <w:t>)</w:t>
      </w:r>
      <w:r w:rsidRPr="002A4ED0">
        <w:rPr>
          <w:rFonts w:ascii="Arial" w:hAnsi="Arial" w:cs="Arial"/>
        </w:rPr>
        <w:t>ᵢ</w:t>
      </w:r>
      <w:r w:rsidRPr="002A4ED0">
        <w:t xml:space="preserve"> = (</w:t>
      </w:r>
      <w:proofErr w:type="spellStart"/>
      <w:proofErr w:type="gramStart"/>
      <w:r w:rsidRPr="002A4ED0">
        <w:t>x,y</w:t>
      </w:r>
      <w:proofErr w:type="gramEnd"/>
      <w:r w:rsidRPr="002A4ED0">
        <w:t>,</w:t>
      </w:r>
      <w:proofErr w:type="gramStart"/>
      <w:r w:rsidRPr="002A4ED0">
        <w:t>z,t</w:t>
      </w:r>
      <w:proofErr w:type="spellEnd"/>
      <w:proofErr w:type="gramEnd"/>
      <w:r w:rsidRPr="002A4ED0">
        <w:t>)</w:t>
      </w:r>
      <w:r w:rsidRPr="002A4ED0">
        <w:rPr>
          <w:rFonts w:ascii="Arial" w:hAnsi="Arial" w:cs="Arial"/>
        </w:rPr>
        <w:t>ⱼ</w:t>
      </w:r>
      <w:r w:rsidRPr="002A4ED0">
        <w:t xml:space="preserve"> </w:t>
      </w:r>
      <w:r w:rsidRPr="002A4ED0">
        <w:rPr>
          <w:rFonts w:ascii="Cambria Math" w:hAnsi="Cambria Math" w:cs="Cambria Math"/>
        </w:rPr>
        <w:t>⟺</w:t>
      </w:r>
      <w:r w:rsidRPr="002A4ED0">
        <w:t xml:space="preserve"> </w:t>
      </w:r>
      <w:proofErr w:type="spellStart"/>
      <w:r w:rsidRPr="002A4ED0">
        <w:t>i</w:t>
      </w:r>
      <w:proofErr w:type="spellEnd"/>
      <w:r w:rsidRPr="002A4ED0">
        <w:t>=j.</w:t>
      </w:r>
      <w:r w:rsidRPr="002A4ED0">
        <w:br/>
        <w:t>(No two observers can share identical spacetime coordinates.)</w:t>
      </w:r>
    </w:p>
    <w:p w14:paraId="32C484F4" w14:textId="77777777" w:rsidR="002A4ED0" w:rsidRPr="002A4ED0" w:rsidRDefault="002A4ED0" w:rsidP="00145AC9">
      <w:pPr>
        <w:numPr>
          <w:ilvl w:val="0"/>
          <w:numId w:val="2"/>
        </w:numPr>
        <w:spacing w:line="240" w:lineRule="auto"/>
        <w:ind w:firstLine="0"/>
      </w:pPr>
      <w:r w:rsidRPr="002A4ED0">
        <w:rPr>
          <w:b/>
          <w:bCs/>
        </w:rPr>
        <w:t>Physics Compliance</w:t>
      </w:r>
      <w:r w:rsidRPr="002A4ED0">
        <w:t>:</w:t>
      </w:r>
      <w:r w:rsidRPr="002A4ED0">
        <w:br/>
        <w:t>Observations respect uncertainty and invariants (Heisenberg, relativity).</w:t>
      </w:r>
    </w:p>
    <w:p w14:paraId="382D57BD" w14:textId="77777777" w:rsidR="002A4ED0" w:rsidRPr="002A4ED0" w:rsidRDefault="002A4ED0" w:rsidP="00145AC9">
      <w:pPr>
        <w:spacing w:line="240" w:lineRule="auto"/>
      </w:pPr>
      <w:r w:rsidRPr="002A4ED0">
        <w:pict w14:anchorId="31A10B8F">
          <v:rect id="_x0000_i1074" style="width:0;height:1.5pt" o:hralign="center" o:hrstd="t" o:hr="t" fillcolor="#a0a0a0" stroked="f"/>
        </w:pict>
      </w:r>
    </w:p>
    <w:p w14:paraId="3E8BB1FF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1.2 State Space (Ψ)</w:t>
      </w:r>
    </w:p>
    <w:p w14:paraId="1038504B" w14:textId="77777777" w:rsidR="002A4ED0" w:rsidRPr="002A4ED0" w:rsidRDefault="002A4ED0" w:rsidP="00145AC9">
      <w:pPr>
        <w:spacing w:line="240" w:lineRule="auto"/>
      </w:pPr>
      <w:r w:rsidRPr="002A4ED0">
        <w:t>Ψ = (S, O, M, K, P)</w:t>
      </w:r>
    </w:p>
    <w:p w14:paraId="5B6CF9C1" w14:textId="77777777" w:rsidR="002A4ED0" w:rsidRPr="002A4ED0" w:rsidRDefault="002A4ED0" w:rsidP="00145AC9">
      <w:pPr>
        <w:numPr>
          <w:ilvl w:val="0"/>
          <w:numId w:val="3"/>
        </w:numPr>
        <w:spacing w:line="240" w:lineRule="auto"/>
        <w:ind w:firstLine="0"/>
      </w:pPr>
      <w:r w:rsidRPr="002A4ED0">
        <w:lastRenderedPageBreak/>
        <w:t>S – Substrate space (observer type)</w:t>
      </w:r>
    </w:p>
    <w:p w14:paraId="7EB636E7" w14:textId="77777777" w:rsidR="002A4ED0" w:rsidRPr="002A4ED0" w:rsidRDefault="002A4ED0" w:rsidP="00145AC9">
      <w:pPr>
        <w:numPr>
          <w:ilvl w:val="0"/>
          <w:numId w:val="3"/>
        </w:numPr>
        <w:spacing w:line="240" w:lineRule="auto"/>
        <w:ind w:firstLine="0"/>
      </w:pPr>
      <w:r w:rsidRPr="002A4ED0">
        <w:t>O – Observer state manifold (coords, timestamp)</w:t>
      </w:r>
    </w:p>
    <w:p w14:paraId="2F653B4C" w14:textId="77777777" w:rsidR="002A4ED0" w:rsidRPr="002A4ED0" w:rsidRDefault="002A4ED0" w:rsidP="00145AC9">
      <w:pPr>
        <w:numPr>
          <w:ilvl w:val="0"/>
          <w:numId w:val="3"/>
        </w:numPr>
        <w:spacing w:line="240" w:lineRule="auto"/>
        <w:ind w:firstLine="0"/>
      </w:pPr>
      <w:r w:rsidRPr="002A4ED0">
        <w:t>M – Medium/domain (environmental characteristics)</w:t>
      </w:r>
    </w:p>
    <w:p w14:paraId="59A0A45B" w14:textId="77777777" w:rsidR="002A4ED0" w:rsidRPr="002A4ED0" w:rsidRDefault="002A4ED0" w:rsidP="00145AC9">
      <w:pPr>
        <w:numPr>
          <w:ilvl w:val="0"/>
          <w:numId w:val="3"/>
        </w:numPr>
        <w:spacing w:line="240" w:lineRule="auto"/>
        <w:ind w:firstLine="0"/>
      </w:pPr>
      <w:r w:rsidRPr="002A4ED0">
        <w:t>K – Kinematics (motion descriptors)</w:t>
      </w:r>
    </w:p>
    <w:p w14:paraId="02CE176C" w14:textId="77777777" w:rsidR="002A4ED0" w:rsidRPr="002A4ED0" w:rsidRDefault="002A4ED0" w:rsidP="00145AC9">
      <w:pPr>
        <w:numPr>
          <w:ilvl w:val="0"/>
          <w:numId w:val="3"/>
        </w:numPr>
        <w:spacing w:line="240" w:lineRule="auto"/>
        <w:ind w:firstLine="0"/>
      </w:pPr>
      <w:r w:rsidRPr="002A4ED0">
        <w:t>P – Physical property space</w:t>
      </w:r>
    </w:p>
    <w:p w14:paraId="37652DFA" w14:textId="77777777" w:rsidR="002A4ED0" w:rsidRPr="002A4ED0" w:rsidRDefault="002A4ED0" w:rsidP="00145AC9">
      <w:pPr>
        <w:spacing w:line="240" w:lineRule="auto"/>
      </w:pPr>
      <w:r w:rsidRPr="002A4ED0">
        <w:pict w14:anchorId="0A4534A9">
          <v:rect id="_x0000_i1075" style="width:0;height:1.5pt" o:hralign="center" o:hrstd="t" o:hr="t" fillcolor="#a0a0a0" stroked="f"/>
        </w:pict>
      </w:r>
    </w:p>
    <w:p w14:paraId="3FA19BF3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1.3 Substrate Definitions</w:t>
      </w:r>
    </w:p>
    <w:p w14:paraId="35E898BD" w14:textId="77777777" w:rsidR="002A4ED0" w:rsidRPr="002A4ED0" w:rsidRDefault="002A4ED0" w:rsidP="00145AC9">
      <w:pPr>
        <w:spacing w:line="240" w:lineRule="auto"/>
      </w:pPr>
      <w:r w:rsidRPr="002A4ED0">
        <w:t>Each substrate S</w:t>
      </w:r>
      <w:r w:rsidRPr="002A4ED0">
        <w:rPr>
          <w:rFonts w:ascii="Arial" w:hAnsi="Arial" w:cs="Arial"/>
        </w:rPr>
        <w:t>ᵢ</w:t>
      </w:r>
      <w:r w:rsidRPr="002A4ED0">
        <w:t xml:space="preserve"> = (Λ</w:t>
      </w:r>
      <w:r w:rsidRPr="002A4ED0">
        <w:rPr>
          <w:rFonts w:ascii="Arial" w:hAnsi="Arial" w:cs="Arial"/>
        </w:rPr>
        <w:t>ᵢ</w:t>
      </w:r>
      <w:r w:rsidRPr="002A4ED0">
        <w:t>, Τ</w:t>
      </w:r>
      <w:r w:rsidRPr="002A4ED0">
        <w:rPr>
          <w:rFonts w:ascii="Arial" w:hAnsi="Arial" w:cs="Arial"/>
        </w:rPr>
        <w:t>ᵢ</w:t>
      </w:r>
      <w:r w:rsidRPr="002A4ED0">
        <w:t>, Σ</w:t>
      </w:r>
      <w:r w:rsidRPr="002A4ED0">
        <w:rPr>
          <w:rFonts w:ascii="Arial" w:hAnsi="Arial" w:cs="Arial"/>
        </w:rPr>
        <w:t>ᵢ</w:t>
      </w:r>
      <w:r w:rsidRPr="002A4ED0">
        <w:t>, Ε</w:t>
      </w:r>
      <w:r w:rsidRPr="002A4ED0">
        <w:rPr>
          <w:rFonts w:ascii="Arial" w:hAnsi="Arial" w:cs="Arial"/>
        </w:rPr>
        <w:t>ᵢ</w:t>
      </w:r>
      <w:r w:rsidRPr="002A4ED0">
        <w:t>)</w:t>
      </w:r>
    </w:p>
    <w:p w14:paraId="37384DDF" w14:textId="77777777" w:rsidR="002A4ED0" w:rsidRPr="002A4ED0" w:rsidRDefault="002A4ED0" w:rsidP="00145AC9">
      <w:pPr>
        <w:numPr>
          <w:ilvl w:val="0"/>
          <w:numId w:val="4"/>
        </w:numPr>
        <w:spacing w:line="240" w:lineRule="auto"/>
        <w:ind w:firstLine="0"/>
      </w:pPr>
      <w:r w:rsidRPr="002A4ED0">
        <w:t>Λ</w:t>
      </w:r>
      <w:r w:rsidRPr="002A4ED0">
        <w:rPr>
          <w:rFonts w:ascii="Arial" w:hAnsi="Arial" w:cs="Arial"/>
        </w:rPr>
        <w:t>ᵢ</w:t>
      </w:r>
      <w:r w:rsidRPr="002A4ED0">
        <w:t xml:space="preserve"> = Spectral range</w:t>
      </w:r>
    </w:p>
    <w:p w14:paraId="06103B3B" w14:textId="77777777" w:rsidR="002A4ED0" w:rsidRPr="002A4ED0" w:rsidRDefault="002A4ED0" w:rsidP="00145AC9">
      <w:pPr>
        <w:numPr>
          <w:ilvl w:val="0"/>
          <w:numId w:val="4"/>
        </w:numPr>
        <w:spacing w:line="240" w:lineRule="auto"/>
        <w:ind w:firstLine="0"/>
      </w:pPr>
      <w:r w:rsidRPr="002A4ED0">
        <w:t>Τ</w:t>
      </w:r>
      <w:r w:rsidRPr="002A4ED0">
        <w:rPr>
          <w:rFonts w:ascii="Arial" w:hAnsi="Arial" w:cs="Arial"/>
        </w:rPr>
        <w:t>ᵢ</w:t>
      </w:r>
      <w:r w:rsidRPr="002A4ED0">
        <w:t xml:space="preserve"> = Temporal resolution</w:t>
      </w:r>
    </w:p>
    <w:p w14:paraId="37BD0A65" w14:textId="77777777" w:rsidR="002A4ED0" w:rsidRPr="002A4ED0" w:rsidRDefault="002A4ED0" w:rsidP="00145AC9">
      <w:pPr>
        <w:numPr>
          <w:ilvl w:val="0"/>
          <w:numId w:val="4"/>
        </w:numPr>
        <w:spacing w:line="240" w:lineRule="auto"/>
        <w:ind w:firstLine="0"/>
      </w:pPr>
      <w:r w:rsidRPr="002A4ED0">
        <w:t>Σ</w:t>
      </w:r>
      <w:r w:rsidRPr="002A4ED0">
        <w:rPr>
          <w:rFonts w:ascii="Arial" w:hAnsi="Arial" w:cs="Arial"/>
        </w:rPr>
        <w:t>ᵢ</w:t>
      </w:r>
      <w:r w:rsidRPr="002A4ED0">
        <w:t xml:space="preserve"> = Spatial resolution</w:t>
      </w:r>
    </w:p>
    <w:p w14:paraId="6A4494DD" w14:textId="77777777" w:rsidR="002A4ED0" w:rsidRPr="002A4ED0" w:rsidRDefault="002A4ED0" w:rsidP="00145AC9">
      <w:pPr>
        <w:numPr>
          <w:ilvl w:val="0"/>
          <w:numId w:val="4"/>
        </w:numPr>
        <w:spacing w:line="240" w:lineRule="auto"/>
        <w:ind w:firstLine="0"/>
      </w:pPr>
      <w:r w:rsidRPr="002A4ED0">
        <w:t>Ε</w:t>
      </w:r>
      <w:r w:rsidRPr="002A4ED0">
        <w:rPr>
          <w:rFonts w:ascii="Arial" w:hAnsi="Arial" w:cs="Arial"/>
        </w:rPr>
        <w:t>ᵢ</w:t>
      </w:r>
      <w:r w:rsidRPr="002A4ED0">
        <w:t xml:space="preserve"> = Inherent uncertainty</w:t>
      </w:r>
    </w:p>
    <w:p w14:paraId="640FC9C2" w14:textId="77777777" w:rsidR="002A4ED0" w:rsidRPr="002A4ED0" w:rsidRDefault="002A4ED0" w:rsidP="00145AC9">
      <w:pPr>
        <w:spacing w:line="240" w:lineRule="auto"/>
      </w:pPr>
      <w:r w:rsidRPr="002A4ED0">
        <w:pict w14:anchorId="1C01E45B">
          <v:rect id="_x0000_i1076" style="width:0;height:1.5pt" o:hralign="center" o:hrstd="t" o:hr="t" fillcolor="#a0a0a0" stroked="f"/>
        </w:pict>
      </w:r>
    </w:p>
    <w:p w14:paraId="4CBC11C2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1.4 Gateway Transforms</w:t>
      </w:r>
    </w:p>
    <w:p w14:paraId="66022A19" w14:textId="77777777" w:rsidR="002A4ED0" w:rsidRPr="002A4ED0" w:rsidRDefault="002A4ED0" w:rsidP="00145AC9">
      <w:pPr>
        <w:spacing w:line="240" w:lineRule="auto"/>
      </w:pPr>
      <w:r w:rsidRPr="002A4ED0">
        <w:t>G: S</w:t>
      </w:r>
      <w:r w:rsidRPr="002A4ED0">
        <w:rPr>
          <w:rFonts w:ascii="Arial" w:hAnsi="Arial" w:cs="Arial"/>
        </w:rPr>
        <w:t>ᵢ</w:t>
      </w:r>
      <w:r w:rsidRPr="002A4ED0">
        <w:t xml:space="preserve"> × Ω → S</w:t>
      </w:r>
      <w:r w:rsidRPr="002A4ED0">
        <w:rPr>
          <w:rFonts w:ascii="Arial" w:hAnsi="Arial" w:cs="Arial"/>
        </w:rPr>
        <w:t>ⱼ</w:t>
      </w:r>
      <w:r w:rsidRPr="002A4ED0">
        <w:t xml:space="preserve"> </w:t>
      </w:r>
      <w:r w:rsidRPr="002A4ED0">
        <w:rPr>
          <w:rFonts w:ascii="Aptos" w:hAnsi="Aptos" w:cs="Aptos"/>
        </w:rPr>
        <w:t>×</w:t>
      </w:r>
      <w:r w:rsidRPr="002A4ED0">
        <w:t xml:space="preserve"> </w:t>
      </w:r>
      <w:r w:rsidRPr="002A4ED0">
        <w:rPr>
          <w:rFonts w:ascii="Aptos" w:hAnsi="Aptos" w:cs="Aptos"/>
        </w:rPr>
        <w:t>Ω′</w:t>
      </w:r>
      <w:r w:rsidRPr="002A4ED0">
        <w:br/>
        <w:t>Preservation bound:</w:t>
      </w:r>
      <w:r w:rsidRPr="002A4ED0">
        <w:br/>
        <w:t>H(</w:t>
      </w:r>
      <w:r w:rsidRPr="002A4ED0">
        <w:rPr>
          <w:rFonts w:ascii="Aptos" w:hAnsi="Aptos" w:cs="Aptos"/>
        </w:rPr>
        <w:t>Ω′</w:t>
      </w:r>
      <w:r w:rsidRPr="002A4ED0">
        <w:t xml:space="preserve">) </w:t>
      </w:r>
      <w:r w:rsidRPr="002A4ED0">
        <w:rPr>
          <w:rFonts w:ascii="Aptos" w:hAnsi="Aptos" w:cs="Aptos"/>
        </w:rPr>
        <w:t>≥</w:t>
      </w:r>
      <w:r w:rsidRPr="002A4ED0">
        <w:t xml:space="preserve"> H(</w:t>
      </w:r>
      <w:r w:rsidRPr="002A4ED0">
        <w:rPr>
          <w:rFonts w:ascii="Aptos" w:hAnsi="Aptos" w:cs="Aptos"/>
        </w:rPr>
        <w:t>Ω</w:t>
      </w:r>
      <w:r w:rsidRPr="002A4ED0">
        <w:t xml:space="preserve">) </w:t>
      </w:r>
      <w:r w:rsidRPr="002A4ED0">
        <w:rPr>
          <w:rFonts w:ascii="Aptos" w:hAnsi="Aptos" w:cs="Aptos"/>
        </w:rPr>
        <w:t>−</w:t>
      </w:r>
      <w:r w:rsidRPr="002A4ED0">
        <w:t xml:space="preserve"> </w:t>
      </w:r>
      <w:proofErr w:type="gramStart"/>
      <w:r w:rsidRPr="002A4ED0">
        <w:t>H(</w:t>
      </w:r>
      <w:proofErr w:type="gramEnd"/>
      <w:r w:rsidRPr="002A4ED0">
        <w:t>S</w:t>
      </w:r>
      <w:r w:rsidRPr="002A4ED0">
        <w:rPr>
          <w:rFonts w:ascii="Arial" w:hAnsi="Arial" w:cs="Arial"/>
        </w:rPr>
        <w:t>ᵢ</w:t>
      </w:r>
      <w:r w:rsidRPr="002A4ED0">
        <w:t xml:space="preserve"> ∩ S</w:t>
      </w:r>
      <w:r w:rsidRPr="002A4ED0">
        <w:rPr>
          <w:rFonts w:ascii="Arial" w:hAnsi="Arial" w:cs="Arial"/>
        </w:rPr>
        <w:t>ⱼ</w:t>
      </w:r>
      <w:r w:rsidRPr="002A4ED0">
        <w:t>)</w:t>
      </w:r>
    </w:p>
    <w:p w14:paraId="7C15ED20" w14:textId="77777777" w:rsidR="002A4ED0" w:rsidRPr="002A4ED0" w:rsidRDefault="002A4ED0" w:rsidP="00145AC9">
      <w:pPr>
        <w:spacing w:line="240" w:lineRule="auto"/>
      </w:pPr>
      <w:r w:rsidRPr="002A4ED0">
        <w:t>(Information cannot collapse below the shared overlap of the substrates.)</w:t>
      </w:r>
    </w:p>
    <w:p w14:paraId="7036E1FA" w14:textId="77777777" w:rsidR="002A4ED0" w:rsidRPr="002A4ED0" w:rsidRDefault="002A4ED0" w:rsidP="00145AC9">
      <w:pPr>
        <w:spacing w:line="240" w:lineRule="auto"/>
      </w:pPr>
      <w:r w:rsidRPr="002A4ED0">
        <w:pict w14:anchorId="0FA229F0">
          <v:rect id="_x0000_i1077" style="width:0;height:1.5pt" o:hralign="center" o:hrstd="t" o:hr="t" fillcolor="#a0a0a0" stroked="f"/>
        </w:pict>
      </w:r>
    </w:p>
    <w:p w14:paraId="04882FAE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1.5 Entropy &amp; Discretization</w:t>
      </w:r>
    </w:p>
    <w:p w14:paraId="7799E36D" w14:textId="77777777" w:rsidR="002A4ED0" w:rsidRPr="002A4ED0" w:rsidRDefault="002A4ED0" w:rsidP="00145AC9">
      <w:pPr>
        <w:numPr>
          <w:ilvl w:val="0"/>
          <w:numId w:val="5"/>
        </w:numPr>
        <w:spacing w:line="240" w:lineRule="auto"/>
        <w:ind w:firstLine="0"/>
      </w:pPr>
      <w:r w:rsidRPr="002A4ED0">
        <w:t>Shannon entropy used for binning:</w:t>
      </w:r>
      <w:r w:rsidRPr="002A4ED0">
        <w:br/>
        <w:t>H(X) = − Σ p(x</w:t>
      </w:r>
      <w:r w:rsidRPr="002A4ED0">
        <w:rPr>
          <w:rFonts w:ascii="Arial" w:hAnsi="Arial" w:cs="Arial"/>
        </w:rPr>
        <w:t>ᵢ</w:t>
      </w:r>
      <w:r w:rsidRPr="002A4ED0">
        <w:t>) log₂ p(x</w:t>
      </w:r>
      <w:r w:rsidRPr="002A4ED0">
        <w:rPr>
          <w:rFonts w:ascii="Arial" w:hAnsi="Arial" w:cs="Arial"/>
        </w:rPr>
        <w:t>ᵢ</w:t>
      </w:r>
      <w:r w:rsidRPr="002A4ED0">
        <w:t>).</w:t>
      </w:r>
    </w:p>
    <w:p w14:paraId="65B6B5CC" w14:textId="77777777" w:rsidR="002A4ED0" w:rsidRPr="002A4ED0" w:rsidRDefault="002A4ED0" w:rsidP="00145AC9">
      <w:pPr>
        <w:numPr>
          <w:ilvl w:val="0"/>
          <w:numId w:val="5"/>
        </w:numPr>
        <w:spacing w:line="240" w:lineRule="auto"/>
        <w:ind w:firstLine="0"/>
      </w:pPr>
      <w:r w:rsidRPr="002A4ED0">
        <w:t xml:space="preserve">Prevents </w:t>
      </w:r>
      <w:proofErr w:type="spellStart"/>
      <w:r w:rsidRPr="002A4ED0">
        <w:t>overcompression</w:t>
      </w:r>
      <w:proofErr w:type="spellEnd"/>
      <w:r w:rsidRPr="002A4ED0">
        <w:t xml:space="preserve"> and maintains fidelity across modalities.</w:t>
      </w:r>
    </w:p>
    <w:p w14:paraId="2D692DD9" w14:textId="77777777" w:rsidR="002A4ED0" w:rsidRPr="002A4ED0" w:rsidRDefault="002A4ED0" w:rsidP="00145AC9">
      <w:pPr>
        <w:spacing w:line="240" w:lineRule="auto"/>
      </w:pPr>
      <w:r w:rsidRPr="002A4ED0">
        <w:pict w14:anchorId="5B2F9C7A">
          <v:rect id="_x0000_i1078" style="width:0;height:1.5pt" o:hralign="center" o:hrstd="t" o:hr="t" fillcolor="#a0a0a0" stroked="f"/>
        </w:pict>
      </w:r>
    </w:p>
    <w:p w14:paraId="3710B666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1.6 Convergence Property</w:t>
      </w:r>
    </w:p>
    <w:p w14:paraId="1732355C" w14:textId="77777777" w:rsidR="002A4ED0" w:rsidRPr="002A4ED0" w:rsidRDefault="002A4ED0" w:rsidP="00145AC9">
      <w:pPr>
        <w:spacing w:line="240" w:lineRule="auto"/>
      </w:pPr>
      <w:proofErr w:type="spellStart"/>
      <w:r w:rsidRPr="002A4ED0">
        <w:t>lim</w:t>
      </w:r>
      <w:proofErr w:type="spellEnd"/>
      <w:r w:rsidRPr="002A4ED0">
        <w:t>(n→∞) Σ w</w:t>
      </w:r>
      <w:r w:rsidRPr="002A4ED0">
        <w:rPr>
          <w:rFonts w:ascii="Arial" w:hAnsi="Arial" w:cs="Arial"/>
        </w:rPr>
        <w:t>ᵢ</w:t>
      </w:r>
      <w:r w:rsidRPr="002A4ED0">
        <w:t>(t)·O</w:t>
      </w:r>
      <w:r w:rsidRPr="002A4ED0">
        <w:rPr>
          <w:rFonts w:ascii="Arial" w:hAnsi="Arial" w:cs="Arial"/>
        </w:rPr>
        <w:t>ᵢ</w:t>
      </w:r>
      <w:r w:rsidRPr="002A4ED0">
        <w:t xml:space="preserve"> = </w:t>
      </w:r>
      <w:proofErr w:type="spellStart"/>
      <w:r w:rsidRPr="002A4ED0">
        <w:t>Ω_truth</w:t>
      </w:r>
      <w:proofErr w:type="spellEnd"/>
      <w:r w:rsidRPr="002A4ED0">
        <w:t>.</w:t>
      </w:r>
    </w:p>
    <w:p w14:paraId="7C35B6C7" w14:textId="77777777" w:rsidR="002A4ED0" w:rsidRPr="002A4ED0" w:rsidRDefault="002A4ED0" w:rsidP="00145AC9">
      <w:pPr>
        <w:spacing w:line="240" w:lineRule="auto"/>
      </w:pPr>
      <w:r w:rsidRPr="002A4ED0">
        <w:t xml:space="preserve">At this </w:t>
      </w:r>
      <w:proofErr w:type="gramStart"/>
      <w:r w:rsidRPr="002A4ED0">
        <w:t>layer</w:t>
      </w:r>
      <w:proofErr w:type="gramEnd"/>
      <w:r w:rsidRPr="002A4ED0">
        <w:t xml:space="preserve">, purely a </w:t>
      </w:r>
      <w:r w:rsidRPr="002A4ED0">
        <w:rPr>
          <w:b/>
          <w:bCs/>
        </w:rPr>
        <w:t>mathematical theorem</w:t>
      </w:r>
      <w:r w:rsidRPr="002A4ED0">
        <w:t>: consensus emerges under infinite aggregation.</w:t>
      </w:r>
    </w:p>
    <w:p w14:paraId="33B1DE83" w14:textId="77777777" w:rsidR="002A4ED0" w:rsidRPr="002A4ED0" w:rsidRDefault="002A4ED0" w:rsidP="00145AC9">
      <w:pPr>
        <w:spacing w:line="240" w:lineRule="auto"/>
      </w:pPr>
      <w:r w:rsidRPr="002A4ED0">
        <w:pict w14:anchorId="4C92C851">
          <v:rect id="_x0000_i1079" style="width:0;height:1.5pt" o:hralign="center" o:hrstd="t" o:hr="t" fillcolor="#a0a0a0" stroked="f"/>
        </w:pict>
      </w:r>
    </w:p>
    <w:p w14:paraId="49B228EC" w14:textId="77777777" w:rsidR="002A4ED0" w:rsidRPr="002A4ED0" w:rsidRDefault="002A4ED0" w:rsidP="00145AC9">
      <w:pPr>
        <w:spacing w:line="240" w:lineRule="auto"/>
        <w:rPr>
          <w:b/>
          <w:bCs/>
        </w:rPr>
      </w:pPr>
      <w:r w:rsidRPr="002A4ED0">
        <w:rPr>
          <w:b/>
          <w:bCs/>
        </w:rPr>
        <w:t>1.7 Information Preservation Bounds</w:t>
      </w:r>
    </w:p>
    <w:p w14:paraId="52D8BDB3" w14:textId="77777777" w:rsidR="002A4ED0" w:rsidRPr="002A4ED0" w:rsidRDefault="002A4ED0" w:rsidP="00145AC9">
      <w:pPr>
        <w:spacing w:line="240" w:lineRule="auto"/>
      </w:pPr>
      <w:proofErr w:type="gramStart"/>
      <w:r w:rsidRPr="002A4ED0">
        <w:lastRenderedPageBreak/>
        <w:t>I(</w:t>
      </w:r>
      <w:proofErr w:type="gramEnd"/>
      <w:r w:rsidRPr="002A4ED0">
        <w:t xml:space="preserve">Ω; Ω′) ≥ </w:t>
      </w:r>
      <w:proofErr w:type="gramStart"/>
      <w:r w:rsidRPr="002A4ED0">
        <w:t>I(</w:t>
      </w:r>
      <w:proofErr w:type="gramEnd"/>
      <w:r w:rsidRPr="002A4ED0">
        <w:t>Ω; S</w:t>
      </w:r>
      <w:r w:rsidRPr="002A4ED0">
        <w:rPr>
          <w:rFonts w:ascii="Arial" w:hAnsi="Arial" w:cs="Arial"/>
        </w:rPr>
        <w:t>ᵢ</w:t>
      </w:r>
      <w:r w:rsidRPr="002A4ED0">
        <w:t xml:space="preserve"> ∩ S</w:t>
      </w:r>
      <w:r w:rsidRPr="002A4ED0">
        <w:rPr>
          <w:rFonts w:ascii="Arial" w:hAnsi="Arial" w:cs="Arial"/>
        </w:rPr>
        <w:t>ⱼ</w:t>
      </w:r>
      <w:r w:rsidRPr="002A4ED0">
        <w:t>).</w:t>
      </w:r>
    </w:p>
    <w:p w14:paraId="5FF25F4E" w14:textId="77777777" w:rsidR="002A4ED0" w:rsidRPr="002A4ED0" w:rsidRDefault="002A4ED0" w:rsidP="00145AC9">
      <w:pPr>
        <w:spacing w:line="240" w:lineRule="auto"/>
      </w:pPr>
      <w:r w:rsidRPr="002A4ED0">
        <w:t xml:space="preserve">Guarantees preservation of information across </w:t>
      </w:r>
      <w:proofErr w:type="gramStart"/>
      <w:r w:rsidRPr="002A4ED0">
        <w:t>transforms</w:t>
      </w:r>
      <w:proofErr w:type="gramEnd"/>
      <w:r w:rsidRPr="002A4ED0">
        <w:t>.</w:t>
      </w:r>
    </w:p>
    <w:p w14:paraId="703F2706" w14:textId="77777777" w:rsidR="002A4ED0" w:rsidRPr="002A4ED0" w:rsidRDefault="002A4ED0" w:rsidP="00145AC9">
      <w:pPr>
        <w:spacing w:line="240" w:lineRule="auto"/>
      </w:pPr>
      <w:r w:rsidRPr="002A4ED0">
        <w:pict w14:anchorId="361B96A8">
          <v:rect id="_x0000_i1080" style="width:0;height:1.5pt" o:hralign="center" o:hrstd="t" o:hr="t" fillcolor="#a0a0a0" stroked="f"/>
        </w:pict>
      </w:r>
    </w:p>
    <w:p w14:paraId="41C8FC67" w14:textId="77777777" w:rsidR="002A4ED0" w:rsidRPr="002A4ED0" w:rsidRDefault="002A4ED0" w:rsidP="00145AC9">
      <w:pPr>
        <w:spacing w:line="240" w:lineRule="auto"/>
      </w:pPr>
      <w:r w:rsidRPr="002A4ED0">
        <w:rPr>
          <w:b/>
          <w:bCs/>
        </w:rPr>
        <w:t>Layer 1 Output:</w:t>
      </w:r>
      <w:r w:rsidRPr="002A4ED0">
        <w:t xml:space="preserve"> A mathematically valid environment that supports real observers without generating false or impossible universes.</w:t>
      </w:r>
    </w:p>
    <w:p w14:paraId="0178A01E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rFonts w:ascii="Segoe UI Emoji" w:hAnsi="Segoe UI Emoji" w:cs="Segoe UI Emoji"/>
          <w:b/>
          <w:bCs/>
        </w:rPr>
        <w:t>🔢</w:t>
      </w:r>
      <w:r w:rsidRPr="00A60505">
        <w:rPr>
          <w:b/>
          <w:bCs/>
        </w:rPr>
        <w:t xml:space="preserve"> Layer 2: Observer Construction &amp; Anchor (Expanded with Physics-Math Encodings)</w:t>
      </w:r>
    </w:p>
    <w:p w14:paraId="0BA35FDD" w14:textId="77777777" w:rsidR="00A60505" w:rsidRPr="00A60505" w:rsidRDefault="00A60505" w:rsidP="00145AC9">
      <w:pPr>
        <w:spacing w:line="240" w:lineRule="auto"/>
      </w:pPr>
      <w:r w:rsidRPr="00A60505">
        <w:pict w14:anchorId="60FE27EC">
          <v:rect id="_x0000_i1131" style="width:0;height:1.5pt" o:hralign="center" o:hrstd="t" o:hr="t" fillcolor="#a0a0a0" stroked="f"/>
        </w:pict>
      </w:r>
    </w:p>
    <w:p w14:paraId="15A16746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b/>
          <w:bCs/>
        </w:rPr>
        <w:t>2.1 META Codes (WHERE – Location Contexts)</w:t>
      </w:r>
    </w:p>
    <w:p w14:paraId="6C039A11" w14:textId="77777777" w:rsidR="00A60505" w:rsidRPr="00A60505" w:rsidRDefault="00A60505" w:rsidP="00145AC9">
      <w:pPr>
        <w:spacing w:line="240" w:lineRule="auto"/>
      </w:pPr>
      <w:r w:rsidRPr="00A60505">
        <w:t xml:space="preserve">Each </w:t>
      </w:r>
      <w:r w:rsidRPr="00A60505">
        <w:rPr>
          <w:b/>
          <w:bCs/>
        </w:rPr>
        <w:t>META code</w:t>
      </w:r>
      <w:r w:rsidRPr="00A60505">
        <w:t xml:space="preserve"> defines a physical subspace domain for the observer record. All coordinates are defined in 4D spacetime (</w:t>
      </w:r>
      <w:proofErr w:type="spellStart"/>
      <w:proofErr w:type="gramStart"/>
      <w:r w:rsidRPr="00A60505">
        <w:t>x,y</w:t>
      </w:r>
      <w:proofErr w:type="gramEnd"/>
      <w:r w:rsidRPr="00A60505">
        <w:t>,</w:t>
      </w:r>
      <w:proofErr w:type="gramStart"/>
      <w:r w:rsidRPr="00A60505">
        <w:t>z,t</w:t>
      </w:r>
      <w:proofErr w:type="spellEnd"/>
      <w:proofErr w:type="gramEnd"/>
      <w:r w:rsidRPr="00A60505">
        <w:t>) with invariants.</w:t>
      </w:r>
    </w:p>
    <w:p w14:paraId="613A781F" w14:textId="77777777" w:rsidR="00A60505" w:rsidRPr="00A60505" w:rsidRDefault="00A60505" w:rsidP="00145AC9">
      <w:pPr>
        <w:numPr>
          <w:ilvl w:val="0"/>
          <w:numId w:val="6"/>
        </w:numPr>
        <w:spacing w:line="240" w:lineRule="auto"/>
        <w:ind w:firstLine="0"/>
      </w:pPr>
      <w:r w:rsidRPr="00A60505">
        <w:rPr>
          <w:b/>
          <w:bCs/>
        </w:rPr>
        <w:t>A (Atmosphere)</w:t>
      </w:r>
      <w:r w:rsidRPr="00A60505">
        <w:t>:</w:t>
      </w:r>
      <w:r w:rsidRPr="00A60505">
        <w:br/>
        <w:t>Range: 0 m &lt; h &lt; 120 km (Surface → LEO transition)</w:t>
      </w:r>
      <w:r w:rsidRPr="00A60505">
        <w:br/>
        <w:t>Variable set: (</w:t>
      </w:r>
      <w:proofErr w:type="spellStart"/>
      <w:proofErr w:type="gramStart"/>
      <w:r w:rsidRPr="00A60505">
        <w:t>x,y</w:t>
      </w:r>
      <w:proofErr w:type="gramEnd"/>
      <w:r w:rsidRPr="00A60505">
        <w:t>,</w:t>
      </w:r>
      <w:proofErr w:type="gramStart"/>
      <w:r w:rsidRPr="00A60505">
        <w:t>z,t</w:t>
      </w:r>
      <w:proofErr w:type="spellEnd"/>
      <w:proofErr w:type="gramEnd"/>
      <w:r w:rsidRPr="00A60505">
        <w:t xml:space="preserve">; v; h; </w:t>
      </w:r>
      <w:proofErr w:type="spellStart"/>
      <w:r w:rsidRPr="00A60505">
        <w:t>ρ_air</w:t>
      </w:r>
      <w:proofErr w:type="spellEnd"/>
      <w:r w:rsidRPr="00A60505">
        <w:t>(h); g)</w:t>
      </w:r>
      <w:r w:rsidRPr="00A60505">
        <w:br/>
        <w:t xml:space="preserve">Constraint: motion subject to drag D </w:t>
      </w:r>
      <w:r w:rsidRPr="00A60505">
        <w:rPr>
          <w:rFonts w:ascii="Cambria Math" w:hAnsi="Cambria Math" w:cs="Cambria Math"/>
        </w:rPr>
        <w:t>∝</w:t>
      </w:r>
      <w:r w:rsidRPr="00A60505">
        <w:t xml:space="preserve"> </w:t>
      </w:r>
      <w:proofErr w:type="spellStart"/>
      <w:r w:rsidRPr="00A60505">
        <w:rPr>
          <w:rFonts w:ascii="Aptos" w:hAnsi="Aptos" w:cs="Aptos"/>
        </w:rPr>
        <w:t>ρ</w:t>
      </w:r>
      <w:r w:rsidRPr="00A60505">
        <w:t>_air</w:t>
      </w:r>
      <w:proofErr w:type="spellEnd"/>
      <w:r w:rsidRPr="00A60505">
        <w:t>(h)</w:t>
      </w:r>
      <w:r w:rsidRPr="00A60505">
        <w:rPr>
          <w:rFonts w:ascii="Aptos" w:hAnsi="Aptos" w:cs="Aptos"/>
        </w:rPr>
        <w:t>·</w:t>
      </w:r>
      <w:r w:rsidRPr="00A60505">
        <w:t>v</w:t>
      </w:r>
      <w:r w:rsidRPr="00A60505">
        <w:rPr>
          <w:rFonts w:ascii="Aptos" w:hAnsi="Aptos" w:cs="Aptos"/>
        </w:rPr>
        <w:t>²</w:t>
      </w:r>
    </w:p>
    <w:p w14:paraId="1B1F1BC0" w14:textId="77777777" w:rsidR="00A60505" w:rsidRPr="00A60505" w:rsidRDefault="00A60505" w:rsidP="00145AC9">
      <w:pPr>
        <w:numPr>
          <w:ilvl w:val="0"/>
          <w:numId w:val="6"/>
        </w:numPr>
        <w:spacing w:line="240" w:lineRule="auto"/>
        <w:ind w:firstLine="0"/>
      </w:pPr>
      <w:r w:rsidRPr="00A60505">
        <w:rPr>
          <w:b/>
          <w:bCs/>
        </w:rPr>
        <w:t>S (Submerged)</w:t>
      </w:r>
      <w:r w:rsidRPr="00A60505">
        <w:t>:</w:t>
      </w:r>
      <w:r w:rsidRPr="00A60505">
        <w:br/>
        <w:t>Range: z &lt; 0 (depth axis, ocean/lake/subterranean)</w:t>
      </w:r>
      <w:r w:rsidRPr="00A60505">
        <w:br/>
        <w:t>Variable set: (</w:t>
      </w:r>
      <w:proofErr w:type="spellStart"/>
      <w:proofErr w:type="gramStart"/>
      <w:r w:rsidRPr="00A60505">
        <w:t>x,y</w:t>
      </w:r>
      <w:proofErr w:type="gramEnd"/>
      <w:r w:rsidRPr="00A60505">
        <w:t>,</w:t>
      </w:r>
      <w:proofErr w:type="gramStart"/>
      <w:r w:rsidRPr="00A60505">
        <w:t>z,t</w:t>
      </w:r>
      <w:proofErr w:type="spellEnd"/>
      <w:proofErr w:type="gramEnd"/>
      <w:r w:rsidRPr="00A60505">
        <w:t xml:space="preserve">; v; </w:t>
      </w:r>
      <w:proofErr w:type="spellStart"/>
      <w:r w:rsidRPr="00A60505">
        <w:t>ρ_water</w:t>
      </w:r>
      <w:proofErr w:type="spellEnd"/>
      <w:r w:rsidRPr="00A60505">
        <w:t xml:space="preserve">; </w:t>
      </w:r>
      <w:proofErr w:type="spellStart"/>
      <w:r w:rsidRPr="00A60505">
        <w:t>P_hydro</w:t>
      </w:r>
      <w:proofErr w:type="spellEnd"/>
      <w:r w:rsidRPr="00A60505">
        <w:t xml:space="preserve"> = </w:t>
      </w:r>
      <w:proofErr w:type="spellStart"/>
      <w:r w:rsidRPr="00A60505">
        <w:t>ρ·g</w:t>
      </w:r>
      <w:proofErr w:type="spellEnd"/>
      <w:r w:rsidRPr="00A60505">
        <w:t>·|z|)</w:t>
      </w:r>
      <w:r w:rsidRPr="00A60505">
        <w:br/>
        <w:t>Constraint: refractive/sonic propagation vs EM suppression</w:t>
      </w:r>
    </w:p>
    <w:p w14:paraId="13784A1A" w14:textId="77777777" w:rsidR="00A60505" w:rsidRPr="00A60505" w:rsidRDefault="00A60505" w:rsidP="00145AC9">
      <w:pPr>
        <w:numPr>
          <w:ilvl w:val="0"/>
          <w:numId w:val="6"/>
        </w:numPr>
        <w:spacing w:line="240" w:lineRule="auto"/>
        <w:ind w:firstLine="0"/>
      </w:pPr>
      <w:r w:rsidRPr="00A60505">
        <w:rPr>
          <w:b/>
          <w:bCs/>
        </w:rPr>
        <w:t>E (Terrestrial)</w:t>
      </w:r>
      <w:r w:rsidRPr="00A60505">
        <w:t>:</w:t>
      </w:r>
      <w:r w:rsidRPr="00A60505">
        <w:br/>
        <w:t>Range: h = 0 (surface/ground reference frame)</w:t>
      </w:r>
      <w:r w:rsidRPr="00A60505">
        <w:br/>
        <w:t>Variable set: (</w:t>
      </w:r>
      <w:proofErr w:type="spellStart"/>
      <w:proofErr w:type="gramStart"/>
      <w:r w:rsidRPr="00A60505">
        <w:t>x,y</w:t>
      </w:r>
      <w:proofErr w:type="gramEnd"/>
      <w:r w:rsidRPr="00A60505">
        <w:t>,</w:t>
      </w:r>
      <w:proofErr w:type="gramStart"/>
      <w:r w:rsidRPr="00A60505">
        <w:t>z,t</w:t>
      </w:r>
      <w:proofErr w:type="spellEnd"/>
      <w:proofErr w:type="gramEnd"/>
      <w:r w:rsidRPr="00A60505">
        <w:t xml:space="preserve">; v; g; </w:t>
      </w:r>
      <w:proofErr w:type="spellStart"/>
      <w:r w:rsidRPr="00A60505">
        <w:t>μ_surface</w:t>
      </w:r>
      <w:proofErr w:type="spellEnd"/>
      <w:r w:rsidRPr="00A60505">
        <w:t xml:space="preserve"> (friction coefficient))</w:t>
      </w:r>
      <w:r w:rsidRPr="00A60505">
        <w:br/>
        <w:t>Constraint: subject to static vs kinetic μ, no buoyancy</w:t>
      </w:r>
    </w:p>
    <w:p w14:paraId="08BF8783" w14:textId="77777777" w:rsidR="00A60505" w:rsidRPr="00A60505" w:rsidRDefault="00A60505" w:rsidP="00145AC9">
      <w:pPr>
        <w:numPr>
          <w:ilvl w:val="0"/>
          <w:numId w:val="6"/>
        </w:numPr>
        <w:spacing w:line="240" w:lineRule="auto"/>
        <w:ind w:firstLine="0"/>
      </w:pPr>
      <w:r w:rsidRPr="00A60505">
        <w:rPr>
          <w:b/>
          <w:bCs/>
        </w:rPr>
        <w:t>O (Orbit)</w:t>
      </w:r>
      <w:r w:rsidRPr="00A60505">
        <w:t>:</w:t>
      </w:r>
      <w:r w:rsidRPr="00A60505">
        <w:br/>
        <w:t>Range: 120 km &lt; h &lt; GEO (35,786 km)</w:t>
      </w:r>
      <w:r w:rsidRPr="00A60505">
        <w:br/>
        <w:t>Variable set: (</w:t>
      </w:r>
      <w:proofErr w:type="spellStart"/>
      <w:proofErr w:type="gramStart"/>
      <w:r w:rsidRPr="00A60505">
        <w:t>x,y</w:t>
      </w:r>
      <w:proofErr w:type="gramEnd"/>
      <w:r w:rsidRPr="00A60505">
        <w:t>,</w:t>
      </w:r>
      <w:proofErr w:type="gramStart"/>
      <w:r w:rsidRPr="00A60505">
        <w:t>z,t</w:t>
      </w:r>
      <w:proofErr w:type="spellEnd"/>
      <w:proofErr w:type="gramEnd"/>
      <w:r w:rsidRPr="00A60505">
        <w:t xml:space="preserve">; v; orbital elements </w:t>
      </w:r>
      <w:proofErr w:type="spellStart"/>
      <w:proofErr w:type="gramStart"/>
      <w:r w:rsidRPr="00A60505">
        <w:t>a,e</w:t>
      </w:r>
      <w:proofErr w:type="gramEnd"/>
      <w:r w:rsidRPr="00A60505">
        <w:t>,</w:t>
      </w:r>
      <w:proofErr w:type="gramStart"/>
      <w:r w:rsidRPr="00A60505">
        <w:t>i,Ω</w:t>
      </w:r>
      <w:proofErr w:type="gramEnd"/>
      <w:r w:rsidRPr="00A60505">
        <w:t>,</w:t>
      </w:r>
      <w:proofErr w:type="gramStart"/>
      <w:r w:rsidRPr="00A60505">
        <w:t>ω,ν</w:t>
      </w:r>
      <w:proofErr w:type="spellEnd"/>
      <w:proofErr w:type="gramEnd"/>
      <w:r w:rsidRPr="00A60505">
        <w:t>)</w:t>
      </w:r>
      <w:r w:rsidRPr="00A60505">
        <w:br/>
        <w:t>Constraint: v² = GM_E / r (Keplerian)</w:t>
      </w:r>
    </w:p>
    <w:p w14:paraId="36BE6BAE" w14:textId="77777777" w:rsidR="00A60505" w:rsidRPr="00A60505" w:rsidRDefault="00A60505" w:rsidP="00145AC9">
      <w:pPr>
        <w:numPr>
          <w:ilvl w:val="0"/>
          <w:numId w:val="6"/>
        </w:numPr>
        <w:spacing w:line="240" w:lineRule="auto"/>
        <w:ind w:firstLine="0"/>
      </w:pPr>
      <w:r w:rsidRPr="00A60505">
        <w:rPr>
          <w:b/>
          <w:bCs/>
        </w:rPr>
        <w:t>D (Deep Space)</w:t>
      </w:r>
      <w:r w:rsidRPr="00A60505">
        <w:t>:</w:t>
      </w:r>
      <w:r w:rsidRPr="00A60505">
        <w:br/>
        <w:t>Range: r &gt; 1 AU beyond planetary sphere of influence</w:t>
      </w:r>
      <w:r w:rsidRPr="00A60505">
        <w:br/>
        <w:t>Variable set: (</w:t>
      </w:r>
      <w:proofErr w:type="spellStart"/>
      <w:proofErr w:type="gramStart"/>
      <w:r w:rsidRPr="00A60505">
        <w:t>x,y</w:t>
      </w:r>
      <w:proofErr w:type="gramEnd"/>
      <w:r w:rsidRPr="00A60505">
        <w:t>,</w:t>
      </w:r>
      <w:proofErr w:type="gramStart"/>
      <w:r w:rsidRPr="00A60505">
        <w:t>z,t</w:t>
      </w:r>
      <w:proofErr w:type="spellEnd"/>
      <w:proofErr w:type="gramEnd"/>
      <w:r w:rsidRPr="00A60505">
        <w:t>; v; GM</w:t>
      </w:r>
      <w:r w:rsidRPr="00A60505">
        <w:rPr>
          <w:rFonts w:ascii="Cambria Math" w:hAnsi="Cambria Math" w:cs="Cambria Math"/>
        </w:rPr>
        <w:t>⊙</w:t>
      </w:r>
      <w:r w:rsidRPr="00A60505">
        <w:t>, relativistic corrections)</w:t>
      </w:r>
      <w:r w:rsidRPr="00A60505">
        <w:br/>
        <w:t>Constraint: no atmospheric drag; c-limited observation</w:t>
      </w:r>
    </w:p>
    <w:p w14:paraId="4235C9CD" w14:textId="77777777" w:rsidR="00A60505" w:rsidRPr="00A60505" w:rsidRDefault="00A60505" w:rsidP="00145AC9">
      <w:pPr>
        <w:numPr>
          <w:ilvl w:val="0"/>
          <w:numId w:val="6"/>
        </w:numPr>
        <w:spacing w:line="240" w:lineRule="auto"/>
        <w:ind w:firstLine="0"/>
      </w:pPr>
      <w:r w:rsidRPr="00A60505">
        <w:rPr>
          <w:b/>
          <w:bCs/>
        </w:rPr>
        <w:t>I (Interstellar)</w:t>
      </w:r>
      <w:r w:rsidRPr="00A60505">
        <w:t>:</w:t>
      </w:r>
      <w:r w:rsidRPr="00A60505">
        <w:br/>
        <w:t>Range: r &gt; 10⁴ AU (Oort → extrasolar)</w:t>
      </w:r>
      <w:r w:rsidRPr="00A60505">
        <w:br/>
        <w:t>Variable set: (</w:t>
      </w:r>
      <w:proofErr w:type="spellStart"/>
      <w:proofErr w:type="gramStart"/>
      <w:r w:rsidRPr="00A60505">
        <w:t>x,y</w:t>
      </w:r>
      <w:proofErr w:type="gramEnd"/>
      <w:r w:rsidRPr="00A60505">
        <w:t>,</w:t>
      </w:r>
      <w:proofErr w:type="gramStart"/>
      <w:r w:rsidRPr="00A60505">
        <w:t>z,t</w:t>
      </w:r>
      <w:proofErr w:type="spellEnd"/>
      <w:proofErr w:type="gramEnd"/>
      <w:r w:rsidRPr="00A60505">
        <w:t xml:space="preserve">; v; relativistic frame corrections, </w:t>
      </w:r>
      <w:proofErr w:type="spellStart"/>
      <w:r w:rsidRPr="00A60505">
        <w:t>Δt</w:t>
      </w:r>
      <w:proofErr w:type="spellEnd"/>
      <w:r w:rsidRPr="00A60505">
        <w:t xml:space="preserve"> dilation)</w:t>
      </w:r>
      <w:r w:rsidRPr="00A60505">
        <w:br/>
        <w:t>Constraint: Lorentz invariance, c-limited communication</w:t>
      </w:r>
    </w:p>
    <w:p w14:paraId="248BA447" w14:textId="77777777" w:rsidR="00A60505" w:rsidRPr="00A60505" w:rsidRDefault="00A60505" w:rsidP="00145AC9">
      <w:pPr>
        <w:spacing w:line="240" w:lineRule="auto"/>
      </w:pPr>
      <w:r w:rsidRPr="00A60505">
        <w:pict w14:anchorId="114E8545">
          <v:rect id="_x0000_i1132" style="width:0;height:1.5pt" o:hralign="center" o:hrstd="t" o:hr="t" fillcolor="#a0a0a0" stroked="f"/>
        </w:pict>
      </w:r>
    </w:p>
    <w:p w14:paraId="1C29F35D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b/>
          <w:bCs/>
        </w:rPr>
        <w:lastRenderedPageBreak/>
        <w:t>2.2 MODAL Codes (HOW – Motion/Behavior)</w:t>
      </w:r>
    </w:p>
    <w:p w14:paraId="1069F9C6" w14:textId="77777777" w:rsidR="00A60505" w:rsidRPr="00A60505" w:rsidRDefault="00A60505" w:rsidP="00145AC9">
      <w:pPr>
        <w:spacing w:line="240" w:lineRule="auto"/>
      </w:pPr>
      <w:r w:rsidRPr="00A60505">
        <w:rPr>
          <w:b/>
          <w:bCs/>
        </w:rPr>
        <w:t>Encodes the motion profile</w:t>
      </w:r>
      <w:r w:rsidRPr="00A60505">
        <w:t xml:space="preserve"> of the observed phenomenon, bound by physics equations.</w:t>
      </w:r>
    </w:p>
    <w:p w14:paraId="4C9FE33E" w14:textId="77777777" w:rsidR="00A60505" w:rsidRPr="00A60505" w:rsidRDefault="00A60505" w:rsidP="00145AC9">
      <w:pPr>
        <w:numPr>
          <w:ilvl w:val="0"/>
          <w:numId w:val="7"/>
        </w:numPr>
        <w:spacing w:line="240" w:lineRule="auto"/>
        <w:ind w:firstLine="0"/>
      </w:pPr>
      <w:r w:rsidRPr="00A60505">
        <w:rPr>
          <w:b/>
          <w:bCs/>
        </w:rPr>
        <w:t>S (Stationary):</w:t>
      </w:r>
      <w:r w:rsidRPr="00A60505">
        <w:t xml:space="preserve"> |v| ≈ 0 (</w:t>
      </w:r>
      <w:proofErr w:type="spellStart"/>
      <w:r w:rsidRPr="00A60505">
        <w:t>Δr</w:t>
      </w:r>
      <w:proofErr w:type="spellEnd"/>
      <w:r w:rsidRPr="00A60505">
        <w:t>/</w:t>
      </w:r>
      <w:proofErr w:type="spellStart"/>
      <w:r w:rsidRPr="00A60505">
        <w:t>Δt</w:t>
      </w:r>
      <w:proofErr w:type="spellEnd"/>
      <w:r w:rsidRPr="00A60505">
        <w:t xml:space="preserve"> ≈ 0 within error ε)</w:t>
      </w:r>
    </w:p>
    <w:p w14:paraId="2CDD91D9" w14:textId="77777777" w:rsidR="00A60505" w:rsidRPr="00A60505" w:rsidRDefault="00A60505" w:rsidP="00145AC9">
      <w:pPr>
        <w:numPr>
          <w:ilvl w:val="0"/>
          <w:numId w:val="7"/>
        </w:numPr>
        <w:spacing w:line="240" w:lineRule="auto"/>
        <w:ind w:firstLine="0"/>
      </w:pPr>
      <w:r w:rsidRPr="00A60505">
        <w:rPr>
          <w:b/>
          <w:bCs/>
        </w:rPr>
        <w:t>R (Responsive):</w:t>
      </w:r>
      <w:r w:rsidRPr="00A60505">
        <w:t xml:space="preserve"> ∂v/∂t correlated with external events (stimulus-response mapping function f(stimulus) → </w:t>
      </w:r>
      <w:proofErr w:type="spellStart"/>
      <w:r w:rsidRPr="00A60505">
        <w:t>Δv</w:t>
      </w:r>
      <w:proofErr w:type="spellEnd"/>
      <w:r w:rsidRPr="00A60505">
        <w:t>)</w:t>
      </w:r>
    </w:p>
    <w:p w14:paraId="4B3100E2" w14:textId="77777777" w:rsidR="00A60505" w:rsidRPr="00A60505" w:rsidRDefault="00A60505" w:rsidP="00145AC9">
      <w:pPr>
        <w:numPr>
          <w:ilvl w:val="0"/>
          <w:numId w:val="7"/>
        </w:numPr>
        <w:spacing w:line="240" w:lineRule="auto"/>
        <w:ind w:firstLine="0"/>
      </w:pPr>
      <w:r w:rsidRPr="00A60505">
        <w:rPr>
          <w:b/>
          <w:bCs/>
        </w:rPr>
        <w:t>E (Erratic):</w:t>
      </w:r>
      <w:r w:rsidRPr="00A60505">
        <w:t xml:space="preserve"> motion with discontinuous ∂v/∂t (requires |</w:t>
      </w:r>
      <w:proofErr w:type="spellStart"/>
      <w:r w:rsidRPr="00A60505">
        <w:t>Δa</w:t>
      </w:r>
      <w:proofErr w:type="spellEnd"/>
      <w:r w:rsidRPr="00A60505">
        <w:t xml:space="preserve">| &gt; </w:t>
      </w:r>
      <w:proofErr w:type="spellStart"/>
      <w:r w:rsidRPr="00A60505">
        <w:t>a_max</w:t>
      </w:r>
      <w:proofErr w:type="spellEnd"/>
      <w:r w:rsidRPr="00A60505">
        <w:t xml:space="preserve"> human/known tech)</w:t>
      </w:r>
    </w:p>
    <w:p w14:paraId="31FBA9C8" w14:textId="77777777" w:rsidR="00A60505" w:rsidRPr="00A60505" w:rsidRDefault="00A60505" w:rsidP="00145AC9">
      <w:pPr>
        <w:numPr>
          <w:ilvl w:val="0"/>
          <w:numId w:val="7"/>
        </w:numPr>
        <w:spacing w:line="240" w:lineRule="auto"/>
        <w:ind w:firstLine="0"/>
      </w:pPr>
      <w:r w:rsidRPr="00A60505">
        <w:rPr>
          <w:b/>
          <w:bCs/>
        </w:rPr>
        <w:t>L (Linear):</w:t>
      </w:r>
      <w:r w:rsidRPr="00A60505">
        <w:t xml:space="preserve"> r(t) = r₀ + </w:t>
      </w:r>
      <w:proofErr w:type="spellStart"/>
      <w:r w:rsidRPr="00A60505">
        <w:t>v·t</w:t>
      </w:r>
      <w:proofErr w:type="spellEnd"/>
      <w:r w:rsidRPr="00A60505">
        <w:t xml:space="preserve"> (constant v)</w:t>
      </w:r>
    </w:p>
    <w:p w14:paraId="1EAD22AB" w14:textId="77777777" w:rsidR="00A60505" w:rsidRPr="00A60505" w:rsidRDefault="00A60505" w:rsidP="00145AC9">
      <w:pPr>
        <w:numPr>
          <w:ilvl w:val="0"/>
          <w:numId w:val="7"/>
        </w:numPr>
        <w:spacing w:line="240" w:lineRule="auto"/>
        <w:ind w:firstLine="0"/>
      </w:pPr>
      <w:r w:rsidRPr="00A60505">
        <w:rPr>
          <w:b/>
          <w:bCs/>
        </w:rPr>
        <w:t>T (Transiting):</w:t>
      </w:r>
      <w:r w:rsidRPr="00A60505">
        <w:t xml:space="preserve"> non-linear path across reference frame (bounded by </w:t>
      </w:r>
      <w:proofErr w:type="spellStart"/>
      <w:r w:rsidRPr="00A60505">
        <w:t>Δθ</w:t>
      </w:r>
      <w:proofErr w:type="spellEnd"/>
      <w:r w:rsidRPr="00A60505">
        <w:t xml:space="preserve"> / </w:t>
      </w:r>
      <w:proofErr w:type="spellStart"/>
      <w:r w:rsidRPr="00A60505">
        <w:t>Δt</w:t>
      </w:r>
      <w:proofErr w:type="spellEnd"/>
      <w:r w:rsidRPr="00A60505">
        <w:t>)</w:t>
      </w:r>
    </w:p>
    <w:p w14:paraId="7317B8C2" w14:textId="77777777" w:rsidR="00A60505" w:rsidRPr="00A60505" w:rsidRDefault="00A60505" w:rsidP="00145AC9">
      <w:pPr>
        <w:spacing w:line="240" w:lineRule="auto"/>
      </w:pPr>
      <w:r w:rsidRPr="00A60505">
        <w:pict w14:anchorId="0C5B5733">
          <v:rect id="_x0000_i1133" style="width:0;height:1.5pt" o:hralign="center" o:hrstd="t" o:hr="t" fillcolor="#a0a0a0" stroked="f"/>
        </w:pict>
      </w:r>
    </w:p>
    <w:p w14:paraId="7017E4FB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b/>
          <w:bCs/>
        </w:rPr>
        <w:t>2.3 PLATFORM Codes (WHAT – Geometric/Structural Form)</w:t>
      </w:r>
    </w:p>
    <w:p w14:paraId="5FB870C9" w14:textId="77777777" w:rsidR="00A60505" w:rsidRPr="00A60505" w:rsidRDefault="00A60505" w:rsidP="00145AC9">
      <w:pPr>
        <w:spacing w:line="240" w:lineRule="auto"/>
      </w:pPr>
      <w:r w:rsidRPr="00A60505">
        <w:t xml:space="preserve">Encodes the </w:t>
      </w:r>
      <w:r w:rsidRPr="00A60505">
        <w:rPr>
          <w:b/>
          <w:bCs/>
        </w:rPr>
        <w:t>observed morphology</w:t>
      </w:r>
      <w:r w:rsidRPr="00A60505">
        <w:t xml:space="preserve"> with minimal symbolic representation.</w:t>
      </w:r>
    </w:p>
    <w:p w14:paraId="41CBB5BF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S (Spherical):</w:t>
      </w:r>
      <w:r w:rsidRPr="00A60505">
        <w:t xml:space="preserve"> Volume V = (4/</w:t>
      </w:r>
      <w:proofErr w:type="gramStart"/>
      <w:r w:rsidRPr="00A60505">
        <w:t>3)π</w:t>
      </w:r>
      <w:proofErr w:type="gramEnd"/>
      <w:r w:rsidRPr="00A60505">
        <w:t>r³, projected area A = πr²</w:t>
      </w:r>
    </w:p>
    <w:p w14:paraId="3F083B5A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F (Fusiform):</w:t>
      </w:r>
      <w:r w:rsidRPr="00A60505">
        <w:t xml:space="preserve"> Prolate spheroid; V = (4/</w:t>
      </w:r>
      <w:proofErr w:type="gramStart"/>
      <w:r w:rsidRPr="00A60505">
        <w:t>3)π</w:t>
      </w:r>
      <w:proofErr w:type="gramEnd"/>
      <w:r w:rsidRPr="00A60505">
        <w:t>ab², drag-minimized</w:t>
      </w:r>
    </w:p>
    <w:p w14:paraId="39D9B2CE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D (Disc):</w:t>
      </w:r>
      <w:r w:rsidRPr="00A60505">
        <w:t xml:space="preserve"> Thin oblate body; A </w:t>
      </w:r>
      <w:r w:rsidRPr="00A60505">
        <w:rPr>
          <w:rFonts w:ascii="Cambria Math" w:hAnsi="Cambria Math" w:cs="Cambria Math"/>
        </w:rPr>
        <w:t>≫</w:t>
      </w:r>
      <w:r w:rsidRPr="00A60505">
        <w:t xml:space="preserve"> thickness; V </w:t>
      </w:r>
      <w:r w:rsidRPr="00A60505">
        <w:rPr>
          <w:rFonts w:ascii="Aptos" w:hAnsi="Aptos" w:cs="Aptos"/>
        </w:rPr>
        <w:t>≈</w:t>
      </w:r>
      <w:r w:rsidRPr="00A60505">
        <w:t xml:space="preserve"> </w:t>
      </w:r>
      <w:r w:rsidRPr="00A60505">
        <w:rPr>
          <w:rFonts w:ascii="Aptos" w:hAnsi="Aptos" w:cs="Aptos"/>
        </w:rPr>
        <w:t>π</w:t>
      </w:r>
      <w:r w:rsidRPr="00A60505">
        <w:t>r</w:t>
      </w:r>
      <w:r w:rsidRPr="00A60505">
        <w:rPr>
          <w:rFonts w:ascii="Aptos" w:hAnsi="Aptos" w:cs="Aptos"/>
        </w:rPr>
        <w:t>²·</w:t>
      </w:r>
      <w:r w:rsidRPr="00A60505">
        <w:t>t</w:t>
      </w:r>
    </w:p>
    <w:p w14:paraId="6FAD4AC5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C (Chevron):</w:t>
      </w:r>
      <w:r w:rsidRPr="00A60505">
        <w:t xml:space="preserve"> Angular bifurcated form; symmetry defined by apex angle θ</w:t>
      </w:r>
    </w:p>
    <w:p w14:paraId="661A61C6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T (Triangular):</w:t>
      </w:r>
      <w:r w:rsidRPr="00A60505">
        <w:t xml:space="preserve"> Planar polygon, centroid-based coordinates</w:t>
      </w:r>
    </w:p>
    <w:p w14:paraId="1D25CCA9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R (Rectangular):</w:t>
      </w:r>
      <w:r w:rsidRPr="00A60505">
        <w:t xml:space="preserve"> Orthogonal edges, volume V = </w:t>
      </w:r>
      <w:proofErr w:type="spellStart"/>
      <w:r w:rsidRPr="00A60505">
        <w:t>l·w·h</w:t>
      </w:r>
      <w:proofErr w:type="spellEnd"/>
    </w:p>
    <w:p w14:paraId="4E29402B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M (Morphing):</w:t>
      </w:r>
      <w:r w:rsidRPr="00A60505">
        <w:t xml:space="preserve"> d(shape)/dt ≠ 0, topology changes over time</w:t>
      </w:r>
    </w:p>
    <w:p w14:paraId="1F8F841F" w14:textId="77777777" w:rsidR="00A60505" w:rsidRPr="00A60505" w:rsidRDefault="00A60505" w:rsidP="00145AC9">
      <w:pPr>
        <w:numPr>
          <w:ilvl w:val="0"/>
          <w:numId w:val="8"/>
        </w:numPr>
        <w:spacing w:line="240" w:lineRule="auto"/>
        <w:ind w:firstLine="0"/>
      </w:pPr>
      <w:r w:rsidRPr="00A60505">
        <w:rPr>
          <w:b/>
          <w:bCs/>
        </w:rPr>
        <w:t>U (Unknown):</w:t>
      </w:r>
      <w:r w:rsidRPr="00A60505">
        <w:t xml:space="preserve"> undefined basis, placeholder only</w:t>
      </w:r>
    </w:p>
    <w:p w14:paraId="5FCC4C36" w14:textId="77777777" w:rsidR="00A60505" w:rsidRPr="00A60505" w:rsidRDefault="00A60505" w:rsidP="00145AC9">
      <w:pPr>
        <w:spacing w:line="240" w:lineRule="auto"/>
      </w:pPr>
      <w:r w:rsidRPr="00A60505">
        <w:pict w14:anchorId="272CFCAC">
          <v:rect id="_x0000_i1134" style="width:0;height:1.5pt" o:hralign="center" o:hrstd="t" o:hr="t" fillcolor="#a0a0a0" stroked="f"/>
        </w:pict>
      </w:r>
    </w:p>
    <w:p w14:paraId="3B94A13D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b/>
          <w:bCs/>
        </w:rPr>
        <w:t>2.4 Binding Rules (Mathematical Locking)</w:t>
      </w:r>
    </w:p>
    <w:p w14:paraId="4FFA7108" w14:textId="77777777" w:rsidR="00A60505" w:rsidRPr="00A60505" w:rsidRDefault="00A60505" w:rsidP="00145AC9">
      <w:pPr>
        <w:numPr>
          <w:ilvl w:val="0"/>
          <w:numId w:val="9"/>
        </w:numPr>
        <w:spacing w:line="240" w:lineRule="auto"/>
        <w:ind w:firstLine="0"/>
      </w:pPr>
      <w:r w:rsidRPr="00A60505">
        <w:rPr>
          <w:b/>
          <w:bCs/>
        </w:rPr>
        <w:t>OA → META lock:</w:t>
      </w:r>
      <w:r w:rsidRPr="00A60505">
        <w:br/>
        <w:t>An observation must first define META (location context).</w:t>
      </w:r>
    </w:p>
    <w:p w14:paraId="55CF31DF" w14:textId="77777777" w:rsidR="00A60505" w:rsidRPr="00A60505" w:rsidRDefault="00A60505" w:rsidP="00145AC9">
      <w:pPr>
        <w:numPr>
          <w:ilvl w:val="0"/>
          <w:numId w:val="9"/>
        </w:numPr>
        <w:spacing w:line="240" w:lineRule="auto"/>
        <w:ind w:firstLine="0"/>
      </w:pPr>
      <w:r w:rsidRPr="00A60505">
        <w:rPr>
          <w:b/>
          <w:bCs/>
        </w:rPr>
        <w:t>MODAL lock:</w:t>
      </w:r>
      <w:r w:rsidRPr="00A60505">
        <w:br/>
        <w:t xml:space="preserve">MODAL is valid </w:t>
      </w:r>
      <w:proofErr w:type="spellStart"/>
      <w:r w:rsidRPr="00A60505">
        <w:t>iff</w:t>
      </w:r>
      <w:proofErr w:type="spellEnd"/>
      <w:r w:rsidRPr="00A60505">
        <w:t xml:space="preserve"> META is fixed.</w:t>
      </w:r>
      <w:r w:rsidRPr="00A60505">
        <w:br/>
        <w:t>(e.g., “Erratic motion” only meaningful in atmosphere/ocean, not interstellar void.)</w:t>
      </w:r>
    </w:p>
    <w:p w14:paraId="08B91C6B" w14:textId="77777777" w:rsidR="00A60505" w:rsidRPr="00A60505" w:rsidRDefault="00A60505" w:rsidP="00145AC9">
      <w:pPr>
        <w:numPr>
          <w:ilvl w:val="0"/>
          <w:numId w:val="9"/>
        </w:numPr>
        <w:spacing w:line="240" w:lineRule="auto"/>
        <w:ind w:firstLine="0"/>
      </w:pPr>
      <w:r w:rsidRPr="00A60505">
        <w:rPr>
          <w:b/>
          <w:bCs/>
        </w:rPr>
        <w:t>PLATFORM lock:</w:t>
      </w:r>
      <w:r w:rsidRPr="00A60505">
        <w:br/>
        <w:t xml:space="preserve">PLATFORM is valid </w:t>
      </w:r>
      <w:proofErr w:type="spellStart"/>
      <w:r w:rsidRPr="00A60505">
        <w:t>iff</w:t>
      </w:r>
      <w:proofErr w:type="spellEnd"/>
      <w:r w:rsidRPr="00A60505">
        <w:t xml:space="preserve"> MODAL is fixed.</w:t>
      </w:r>
      <w:r w:rsidRPr="00A60505">
        <w:br/>
        <w:t>(Form must follow motion context — e.g., “Disc” with linear motion, not stationary submerged.)</w:t>
      </w:r>
    </w:p>
    <w:p w14:paraId="4083F7A2" w14:textId="77777777" w:rsidR="00A60505" w:rsidRPr="00A60505" w:rsidRDefault="00A60505" w:rsidP="00145AC9">
      <w:pPr>
        <w:spacing w:line="240" w:lineRule="auto"/>
      </w:pPr>
      <w:r w:rsidRPr="00A60505">
        <w:lastRenderedPageBreak/>
        <w:pict w14:anchorId="03E60E5B">
          <v:rect id="_x0000_i1135" style="width:0;height:1.5pt" o:hralign="center" o:hrstd="t" o:hr="t" fillcolor="#a0a0a0" stroked="f"/>
        </w:pict>
      </w:r>
    </w:p>
    <w:p w14:paraId="21BFD5A0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b/>
          <w:bCs/>
        </w:rPr>
        <w:t>2.5 Validation Rules (Physics Constraints)</w:t>
      </w:r>
    </w:p>
    <w:p w14:paraId="57731172" w14:textId="77777777" w:rsidR="00A60505" w:rsidRPr="00A60505" w:rsidRDefault="00A60505" w:rsidP="00145AC9">
      <w:pPr>
        <w:numPr>
          <w:ilvl w:val="0"/>
          <w:numId w:val="10"/>
        </w:numPr>
        <w:spacing w:line="240" w:lineRule="auto"/>
        <w:ind w:firstLine="0"/>
      </w:pPr>
      <w:r w:rsidRPr="00A60505">
        <w:rPr>
          <w:b/>
          <w:bCs/>
        </w:rPr>
        <w:t>Submerged (S):</w:t>
      </w:r>
      <w:r w:rsidRPr="00A60505">
        <w:t xml:space="preserve"> requires depth axis z &lt; 0; propagation = sonic not EM.</w:t>
      </w:r>
    </w:p>
    <w:p w14:paraId="747136B3" w14:textId="77777777" w:rsidR="00A60505" w:rsidRPr="00A60505" w:rsidRDefault="00A60505" w:rsidP="00145AC9">
      <w:pPr>
        <w:numPr>
          <w:ilvl w:val="0"/>
          <w:numId w:val="10"/>
        </w:numPr>
        <w:spacing w:line="240" w:lineRule="auto"/>
        <w:ind w:firstLine="0"/>
      </w:pPr>
      <w:r w:rsidRPr="00A60505">
        <w:rPr>
          <w:b/>
          <w:bCs/>
        </w:rPr>
        <w:t>Atmospheric (A):</w:t>
      </w:r>
      <w:r w:rsidRPr="00A60505">
        <w:t xml:space="preserve"> requires altitude axis h &gt; 0; subject to drag &amp; wind shear.</w:t>
      </w:r>
    </w:p>
    <w:p w14:paraId="364C6DA2" w14:textId="77777777" w:rsidR="00A60505" w:rsidRPr="00A60505" w:rsidRDefault="00A60505" w:rsidP="00145AC9">
      <w:pPr>
        <w:numPr>
          <w:ilvl w:val="0"/>
          <w:numId w:val="10"/>
        </w:numPr>
        <w:spacing w:line="240" w:lineRule="auto"/>
        <w:ind w:firstLine="0"/>
      </w:pPr>
      <w:r w:rsidRPr="00A60505">
        <w:rPr>
          <w:b/>
          <w:bCs/>
        </w:rPr>
        <w:t>Orbital (O):</w:t>
      </w:r>
      <w:r w:rsidRPr="00A60505">
        <w:t xml:space="preserve"> requires v = √(GM_E/r).</w:t>
      </w:r>
    </w:p>
    <w:p w14:paraId="2D16BC64" w14:textId="77777777" w:rsidR="00A60505" w:rsidRPr="00A60505" w:rsidRDefault="00A60505" w:rsidP="00145AC9">
      <w:pPr>
        <w:numPr>
          <w:ilvl w:val="0"/>
          <w:numId w:val="10"/>
        </w:numPr>
        <w:spacing w:line="240" w:lineRule="auto"/>
        <w:ind w:firstLine="0"/>
      </w:pPr>
      <w:r w:rsidRPr="00A60505">
        <w:rPr>
          <w:b/>
          <w:bCs/>
        </w:rPr>
        <w:t>Deep Space (D):</w:t>
      </w:r>
      <w:r w:rsidRPr="00A60505">
        <w:t xml:space="preserve"> requires barycentric frame.</w:t>
      </w:r>
    </w:p>
    <w:p w14:paraId="5C460851" w14:textId="77777777" w:rsidR="00A60505" w:rsidRPr="00A60505" w:rsidRDefault="00A60505" w:rsidP="00145AC9">
      <w:pPr>
        <w:numPr>
          <w:ilvl w:val="0"/>
          <w:numId w:val="10"/>
        </w:numPr>
        <w:spacing w:line="240" w:lineRule="auto"/>
        <w:ind w:firstLine="0"/>
      </w:pPr>
      <w:r w:rsidRPr="00A60505">
        <w:rPr>
          <w:b/>
          <w:bCs/>
        </w:rPr>
        <w:t>Stationary (S modal):</w:t>
      </w:r>
      <w:r w:rsidRPr="00A60505">
        <w:t xml:space="preserve"> requires </w:t>
      </w:r>
      <w:proofErr w:type="spellStart"/>
      <w:r w:rsidRPr="00A60505">
        <w:t>Δr</w:t>
      </w:r>
      <w:proofErr w:type="spellEnd"/>
      <w:r w:rsidRPr="00A60505">
        <w:t>/</w:t>
      </w:r>
      <w:proofErr w:type="spellStart"/>
      <w:r w:rsidRPr="00A60505">
        <w:t>Δt</w:t>
      </w:r>
      <w:proofErr w:type="spellEnd"/>
      <w:r w:rsidRPr="00A60505">
        <w:t xml:space="preserve"> &lt; ε (threshold set by sensor resolution).</w:t>
      </w:r>
    </w:p>
    <w:p w14:paraId="05B9E9EA" w14:textId="77777777" w:rsidR="00A60505" w:rsidRPr="00A60505" w:rsidRDefault="00A60505" w:rsidP="00145AC9">
      <w:pPr>
        <w:spacing w:line="240" w:lineRule="auto"/>
      </w:pPr>
      <w:r w:rsidRPr="00A60505">
        <w:pict w14:anchorId="2BC1718E">
          <v:rect id="_x0000_i1136" style="width:0;height:1.5pt" o:hralign="center" o:hrstd="t" o:hr="t" fillcolor="#a0a0a0" stroked="f"/>
        </w:pict>
      </w:r>
    </w:p>
    <w:p w14:paraId="484F6B5B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b/>
          <w:bCs/>
        </w:rPr>
        <w:t>2.6 Storage Rules (Record Fidelity)</w:t>
      </w:r>
    </w:p>
    <w:p w14:paraId="29D6687D" w14:textId="77777777" w:rsidR="00A60505" w:rsidRPr="00A60505" w:rsidRDefault="00A60505" w:rsidP="00145AC9">
      <w:pPr>
        <w:numPr>
          <w:ilvl w:val="0"/>
          <w:numId w:val="11"/>
        </w:numPr>
        <w:spacing w:line="240" w:lineRule="auto"/>
        <w:ind w:firstLine="0"/>
      </w:pPr>
      <w:r w:rsidRPr="00A60505">
        <w:t>All tuples (OA, META, MODAL, PLATFORM, t, coords) must include CRC32C/24 checksums.</w:t>
      </w:r>
    </w:p>
    <w:p w14:paraId="21734281" w14:textId="77777777" w:rsidR="00A60505" w:rsidRPr="00A60505" w:rsidRDefault="00A60505" w:rsidP="00145AC9">
      <w:pPr>
        <w:numPr>
          <w:ilvl w:val="0"/>
          <w:numId w:val="11"/>
        </w:numPr>
        <w:spacing w:line="240" w:lineRule="auto"/>
        <w:ind w:firstLine="0"/>
      </w:pPr>
      <w:r w:rsidRPr="00A60505">
        <w:t xml:space="preserve">Raw measurements stored </w:t>
      </w:r>
      <w:r w:rsidRPr="00A60505">
        <w:rPr>
          <w:b/>
          <w:bCs/>
        </w:rPr>
        <w:t>exactly as recorded</w:t>
      </w:r>
      <w:r w:rsidRPr="00A60505">
        <w:t xml:space="preserve"> (no unit conversion, no cultural assumptions).</w:t>
      </w:r>
    </w:p>
    <w:p w14:paraId="5DCB0017" w14:textId="77777777" w:rsidR="00A60505" w:rsidRPr="00A60505" w:rsidRDefault="00A60505" w:rsidP="00145AC9">
      <w:pPr>
        <w:numPr>
          <w:ilvl w:val="0"/>
          <w:numId w:val="11"/>
        </w:numPr>
        <w:spacing w:line="240" w:lineRule="auto"/>
        <w:ind w:firstLine="0"/>
      </w:pPr>
      <w:r w:rsidRPr="00A60505">
        <w:t xml:space="preserve">Storage is </w:t>
      </w:r>
      <w:r w:rsidRPr="00A60505">
        <w:rPr>
          <w:b/>
          <w:bCs/>
        </w:rPr>
        <w:t>language/culture independent</w:t>
      </w:r>
      <w:r w:rsidRPr="00A60505">
        <w:t>; encodings are one-character atomic codes (A, S, E, O, D, I for META; S, R, E, L, T for MODAL; etc.).</w:t>
      </w:r>
    </w:p>
    <w:p w14:paraId="4FCF5928" w14:textId="77777777" w:rsidR="00A60505" w:rsidRPr="00A60505" w:rsidRDefault="00A60505" w:rsidP="00145AC9">
      <w:pPr>
        <w:spacing w:line="240" w:lineRule="auto"/>
      </w:pPr>
      <w:r w:rsidRPr="00A60505">
        <w:pict w14:anchorId="372E2CC7">
          <v:rect id="_x0000_i1137" style="width:0;height:1.5pt" o:hralign="center" o:hrstd="t" o:hr="t" fillcolor="#a0a0a0" stroked="f"/>
        </w:pict>
      </w:r>
    </w:p>
    <w:p w14:paraId="609C3576" w14:textId="77777777" w:rsidR="00A60505" w:rsidRPr="00A60505" w:rsidRDefault="00A60505" w:rsidP="00145AC9">
      <w:pPr>
        <w:spacing w:line="240" w:lineRule="auto"/>
        <w:rPr>
          <w:b/>
          <w:bCs/>
        </w:rPr>
      </w:pPr>
      <w:r w:rsidRPr="00A60505">
        <w:rPr>
          <w:b/>
          <w:bCs/>
        </w:rPr>
        <w:t>2.7 Example Tuple Encoding (Full Record)</w:t>
      </w:r>
    </w:p>
    <w:p w14:paraId="63BBD937" w14:textId="77777777" w:rsidR="00A60505" w:rsidRPr="00A60505" w:rsidRDefault="00A60505" w:rsidP="00145AC9">
      <w:pPr>
        <w:spacing w:line="240" w:lineRule="auto"/>
      </w:pPr>
      <w:r w:rsidRPr="00A60505">
        <w:rPr>
          <w:b/>
          <w:bCs/>
        </w:rPr>
        <w:t>General Form:</w:t>
      </w:r>
      <w:r w:rsidRPr="00A60505">
        <w:br/>
        <w:t xml:space="preserve">Ω = (OA, META, MODAL, PLATFORM, t, </w:t>
      </w:r>
      <w:proofErr w:type="gramStart"/>
      <w:r w:rsidRPr="00A60505">
        <w:t>coords, σ</w:t>
      </w:r>
      <w:proofErr w:type="gramEnd"/>
      <w:r w:rsidRPr="00A60505">
        <w:t>, CRC)</w:t>
      </w:r>
    </w:p>
    <w:p w14:paraId="3888FBA8" w14:textId="77777777" w:rsidR="00A60505" w:rsidRPr="00A60505" w:rsidRDefault="00A60505" w:rsidP="00145AC9">
      <w:pPr>
        <w:spacing w:line="240" w:lineRule="auto"/>
      </w:pPr>
      <w:r w:rsidRPr="00A60505">
        <w:rPr>
          <w:b/>
          <w:bCs/>
        </w:rPr>
        <w:t>Example:</w:t>
      </w:r>
      <w:r w:rsidRPr="00A60505">
        <w:br/>
        <w:t>Ω = (OA₁, A, E, D, t=2025.623, (x=42.1km, y=−17.2km, z=12.4km, t), σ=±0.2m, CRC=0x8F12A3)</w:t>
      </w:r>
    </w:p>
    <w:p w14:paraId="7A2B2C5A" w14:textId="77777777" w:rsidR="00A60505" w:rsidRPr="00A60505" w:rsidRDefault="00A60505" w:rsidP="00145AC9">
      <w:pPr>
        <w:spacing w:line="240" w:lineRule="auto"/>
      </w:pPr>
      <w:r w:rsidRPr="00A60505">
        <w:t>Interpreted as:</w:t>
      </w:r>
    </w:p>
    <w:p w14:paraId="65516E1B" w14:textId="77777777" w:rsidR="00A60505" w:rsidRPr="00A60505" w:rsidRDefault="00A60505" w:rsidP="00145AC9">
      <w:pPr>
        <w:numPr>
          <w:ilvl w:val="0"/>
          <w:numId w:val="12"/>
        </w:numPr>
        <w:spacing w:line="240" w:lineRule="auto"/>
        <w:ind w:firstLine="0"/>
      </w:pPr>
      <w:r w:rsidRPr="00A60505">
        <w:t>OA₁ anchored observer recorded</w:t>
      </w:r>
    </w:p>
    <w:p w14:paraId="7FF9F3EC" w14:textId="77777777" w:rsidR="00A60505" w:rsidRPr="00A60505" w:rsidRDefault="00A60505" w:rsidP="00145AC9">
      <w:pPr>
        <w:numPr>
          <w:ilvl w:val="0"/>
          <w:numId w:val="12"/>
        </w:numPr>
        <w:spacing w:line="240" w:lineRule="auto"/>
        <w:ind w:firstLine="0"/>
      </w:pPr>
      <w:r w:rsidRPr="00A60505">
        <w:t>META = Atmosphere (A)</w:t>
      </w:r>
    </w:p>
    <w:p w14:paraId="330F9713" w14:textId="77777777" w:rsidR="00A60505" w:rsidRPr="00A60505" w:rsidRDefault="00A60505" w:rsidP="00145AC9">
      <w:pPr>
        <w:numPr>
          <w:ilvl w:val="0"/>
          <w:numId w:val="12"/>
        </w:numPr>
        <w:spacing w:line="240" w:lineRule="auto"/>
        <w:ind w:firstLine="0"/>
      </w:pPr>
      <w:r w:rsidRPr="00A60505">
        <w:t>MODAL = Erratic (E)</w:t>
      </w:r>
    </w:p>
    <w:p w14:paraId="782394EE" w14:textId="77777777" w:rsidR="00A60505" w:rsidRPr="00A60505" w:rsidRDefault="00A60505" w:rsidP="00145AC9">
      <w:pPr>
        <w:numPr>
          <w:ilvl w:val="0"/>
          <w:numId w:val="12"/>
        </w:numPr>
        <w:spacing w:line="240" w:lineRule="auto"/>
        <w:ind w:firstLine="0"/>
      </w:pPr>
      <w:r w:rsidRPr="00A60505">
        <w:t>PLATFORM = Disc (D)</w:t>
      </w:r>
    </w:p>
    <w:p w14:paraId="08157749" w14:textId="77777777" w:rsidR="00A60505" w:rsidRPr="00A60505" w:rsidRDefault="00A60505" w:rsidP="00145AC9">
      <w:pPr>
        <w:numPr>
          <w:ilvl w:val="0"/>
          <w:numId w:val="12"/>
        </w:numPr>
        <w:spacing w:line="240" w:lineRule="auto"/>
        <w:ind w:firstLine="0"/>
      </w:pPr>
      <w:r w:rsidRPr="00A60505">
        <w:t>At time t=2025.623, position (42.1, −17.2, 12.4) km</w:t>
      </w:r>
    </w:p>
    <w:p w14:paraId="3A8DD2B5" w14:textId="77777777" w:rsidR="00A60505" w:rsidRPr="00A60505" w:rsidRDefault="00A60505" w:rsidP="00145AC9">
      <w:pPr>
        <w:numPr>
          <w:ilvl w:val="0"/>
          <w:numId w:val="12"/>
        </w:numPr>
        <w:spacing w:line="240" w:lineRule="auto"/>
        <w:ind w:firstLine="0"/>
      </w:pPr>
      <w:r w:rsidRPr="00A60505">
        <w:t>Uncertainty ±0.2 m</w:t>
      </w:r>
    </w:p>
    <w:p w14:paraId="6DD94384" w14:textId="77777777" w:rsidR="00A60505" w:rsidRPr="00A60505" w:rsidRDefault="00A60505" w:rsidP="00145AC9">
      <w:pPr>
        <w:numPr>
          <w:ilvl w:val="0"/>
          <w:numId w:val="12"/>
        </w:numPr>
        <w:spacing w:line="240" w:lineRule="auto"/>
        <w:ind w:firstLine="0"/>
      </w:pPr>
      <w:r w:rsidRPr="00A60505">
        <w:t>Integrity verified by checksum</w:t>
      </w:r>
    </w:p>
    <w:p w14:paraId="5A9C1FEF" w14:textId="77777777" w:rsidR="0016291D" w:rsidRDefault="0016291D" w:rsidP="00145AC9">
      <w:pPr>
        <w:spacing w:line="240" w:lineRule="auto"/>
      </w:pPr>
    </w:p>
    <w:p w14:paraId="5A0F5EDF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rFonts w:ascii="Segoe UI Emoji" w:hAnsi="Segoe UI Emoji" w:cs="Segoe UI Emoji"/>
          <w:b/>
          <w:bCs/>
        </w:rPr>
        <w:lastRenderedPageBreak/>
        <w:t>🔒</w:t>
      </w:r>
      <w:r w:rsidRPr="00026856">
        <w:rPr>
          <w:b/>
          <w:bCs/>
        </w:rPr>
        <w:t xml:space="preserve"> Layer 3: Domain Applications (Locked)</w:t>
      </w:r>
    </w:p>
    <w:p w14:paraId="1AB7720C" w14:textId="77777777" w:rsidR="00026856" w:rsidRPr="00026856" w:rsidRDefault="00026856" w:rsidP="00145AC9">
      <w:pPr>
        <w:spacing w:line="240" w:lineRule="auto"/>
      </w:pPr>
      <w:r w:rsidRPr="00026856">
        <w:rPr>
          <w:b/>
          <w:bCs/>
        </w:rPr>
        <w:t>Purpose:</w:t>
      </w:r>
      <w:r w:rsidRPr="00026856">
        <w:br/>
        <w:t>Apply observer (un) + OA + META* lock to specific scientific domains, using only universal, substrate-agnostic primitives. All descriptions must collapse into mathematical tuples, never cultural descriptors. This guarantees reproducibility and prevents contamination by bias.</w:t>
      </w:r>
    </w:p>
    <w:p w14:paraId="0A9EF275" w14:textId="77777777" w:rsidR="00026856" w:rsidRPr="00026856" w:rsidRDefault="00026856" w:rsidP="00145AC9">
      <w:pPr>
        <w:spacing w:line="240" w:lineRule="auto"/>
      </w:pPr>
      <w:r w:rsidRPr="00026856">
        <w:pict w14:anchorId="33E50D64">
          <v:rect id="_x0000_i1193" style="width:0;height:1.5pt" o:hralign="center" o:hrstd="t" o:hr="t" fillcolor="#a0a0a0" stroked="f"/>
        </w:pict>
      </w:r>
    </w:p>
    <w:p w14:paraId="0EC8198B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b/>
          <w:bCs/>
        </w:rPr>
        <w:t>3.1 UAP Observation Networks (Atmosphere-focused)</w:t>
      </w:r>
    </w:p>
    <w:p w14:paraId="2D88B553" w14:textId="77777777" w:rsidR="00026856" w:rsidRPr="00026856" w:rsidRDefault="00026856" w:rsidP="00145AC9">
      <w:pPr>
        <w:numPr>
          <w:ilvl w:val="0"/>
          <w:numId w:val="13"/>
        </w:numPr>
        <w:spacing w:line="240" w:lineRule="auto"/>
        <w:ind w:firstLine="0"/>
      </w:pPr>
      <w:r w:rsidRPr="00026856">
        <w:rPr>
          <w:b/>
          <w:bCs/>
        </w:rPr>
        <w:t>Why Atmosphere (A) and not “Aerial”?</w:t>
      </w:r>
      <w:r w:rsidRPr="00026856">
        <w:br/>
        <w:t>“Atmosphere” is physics-defined (bounded by ground → LEO), whereas “aerial” is cultural.</w:t>
      </w:r>
    </w:p>
    <w:p w14:paraId="70A10418" w14:textId="77777777" w:rsidR="00026856" w:rsidRPr="00026856" w:rsidRDefault="00026856" w:rsidP="00145AC9">
      <w:pPr>
        <w:numPr>
          <w:ilvl w:val="1"/>
          <w:numId w:val="13"/>
        </w:numPr>
        <w:spacing w:line="240" w:lineRule="auto"/>
        <w:ind w:firstLine="0"/>
      </w:pPr>
      <w:r w:rsidRPr="00026856">
        <w:t>META Code: A (Atmosphere)</w:t>
      </w:r>
    </w:p>
    <w:p w14:paraId="6C270FD7" w14:textId="77777777" w:rsidR="00026856" w:rsidRPr="00026856" w:rsidRDefault="00026856" w:rsidP="00145AC9">
      <w:pPr>
        <w:numPr>
          <w:ilvl w:val="1"/>
          <w:numId w:val="13"/>
        </w:numPr>
        <w:spacing w:line="240" w:lineRule="auto"/>
        <w:ind w:firstLine="0"/>
      </w:pPr>
      <w:r w:rsidRPr="00026856">
        <w:t>Modal Codes: S, R, E, L, T</w:t>
      </w:r>
    </w:p>
    <w:p w14:paraId="3197A683" w14:textId="77777777" w:rsidR="00026856" w:rsidRPr="00026856" w:rsidRDefault="00026856" w:rsidP="00145AC9">
      <w:pPr>
        <w:numPr>
          <w:ilvl w:val="1"/>
          <w:numId w:val="13"/>
        </w:numPr>
        <w:spacing w:line="240" w:lineRule="auto"/>
        <w:ind w:firstLine="0"/>
      </w:pPr>
      <w:r w:rsidRPr="00026856">
        <w:t>Platform Codes: Circle (2D projection), Sphere (3D volume), Rectangle (bounded matter volume), Morphing (if unbounded).</w:t>
      </w:r>
    </w:p>
    <w:p w14:paraId="21DBCFBA" w14:textId="77777777" w:rsidR="00026856" w:rsidRPr="00026856" w:rsidRDefault="00026856" w:rsidP="00145AC9">
      <w:pPr>
        <w:numPr>
          <w:ilvl w:val="0"/>
          <w:numId w:val="13"/>
        </w:numPr>
        <w:spacing w:line="240" w:lineRule="auto"/>
        <w:ind w:firstLine="0"/>
      </w:pPr>
      <w:r w:rsidRPr="00026856">
        <w:rPr>
          <w:b/>
          <w:bCs/>
        </w:rPr>
        <w:t>Tuple Structure:</w:t>
      </w:r>
      <w:r w:rsidRPr="00026856">
        <w:br/>
        <w:t>(</w:t>
      </w:r>
      <w:proofErr w:type="spellStart"/>
      <w:r w:rsidRPr="00026856">
        <w:t>OA_timestamp</w:t>
      </w:r>
      <w:proofErr w:type="spellEnd"/>
      <w:r w:rsidRPr="00026856">
        <w:t>, META, MODAL, PLATFORM, state Ψ)</w:t>
      </w:r>
    </w:p>
    <w:p w14:paraId="08BCC7C6" w14:textId="77777777" w:rsidR="00026856" w:rsidRPr="00026856" w:rsidRDefault="00026856" w:rsidP="00145AC9">
      <w:pPr>
        <w:numPr>
          <w:ilvl w:val="0"/>
          <w:numId w:val="13"/>
        </w:numPr>
        <w:spacing w:line="240" w:lineRule="auto"/>
        <w:ind w:firstLine="0"/>
      </w:pPr>
      <w:r w:rsidRPr="00026856">
        <w:rPr>
          <w:b/>
          <w:bCs/>
        </w:rPr>
        <w:t>Cross-lab standardization:</w:t>
      </w:r>
      <w:r w:rsidRPr="00026856">
        <w:br/>
        <w:t>All UAP records collapse into MMP 3-character codes: A-L-S (Atmosphere, Linear, Sphere) etc.</w:t>
      </w:r>
    </w:p>
    <w:p w14:paraId="4D48A90E" w14:textId="77777777" w:rsidR="00026856" w:rsidRPr="00026856" w:rsidRDefault="00026856" w:rsidP="00145AC9">
      <w:pPr>
        <w:numPr>
          <w:ilvl w:val="1"/>
          <w:numId w:val="13"/>
        </w:numPr>
        <w:spacing w:line="240" w:lineRule="auto"/>
        <w:ind w:firstLine="0"/>
      </w:pPr>
      <w:r w:rsidRPr="00026856">
        <w:t>Example: “disc-shaped jellyfish” → A-E-R (Atmosphere, Erratic, Rectangle-bounded matter).</w:t>
      </w:r>
    </w:p>
    <w:p w14:paraId="778A6BC7" w14:textId="77777777" w:rsidR="00026856" w:rsidRPr="00026856" w:rsidRDefault="00026856" w:rsidP="00145AC9">
      <w:pPr>
        <w:numPr>
          <w:ilvl w:val="0"/>
          <w:numId w:val="13"/>
        </w:numPr>
        <w:spacing w:line="240" w:lineRule="auto"/>
        <w:ind w:firstLine="0"/>
      </w:pPr>
      <w:r w:rsidRPr="00026856">
        <w:rPr>
          <w:b/>
          <w:bCs/>
        </w:rPr>
        <w:t>Storage Rule:</w:t>
      </w:r>
      <w:r w:rsidRPr="00026856">
        <w:br/>
        <w:t>Raw measurements preserved exactly (e.g., radar return shape = ellipse, optical = circle). No cultural terms stored.</w:t>
      </w:r>
    </w:p>
    <w:p w14:paraId="1455AE80" w14:textId="77777777" w:rsidR="00026856" w:rsidRPr="00026856" w:rsidRDefault="00026856" w:rsidP="00145AC9">
      <w:pPr>
        <w:spacing w:line="240" w:lineRule="auto"/>
      </w:pPr>
      <w:r w:rsidRPr="00026856">
        <w:pict w14:anchorId="753F8007">
          <v:rect id="_x0000_i1194" style="width:0;height:1.5pt" o:hralign="center" o:hrstd="t" o:hr="t" fillcolor="#a0a0a0" stroked="f"/>
        </w:pict>
      </w:r>
    </w:p>
    <w:p w14:paraId="36142C0F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b/>
          <w:bCs/>
        </w:rPr>
        <w:t>3.2 Particle Physics Detectors</w:t>
      </w:r>
    </w:p>
    <w:p w14:paraId="3EEB00D5" w14:textId="77777777" w:rsidR="00026856" w:rsidRPr="00026856" w:rsidRDefault="00026856" w:rsidP="00145AC9">
      <w:pPr>
        <w:numPr>
          <w:ilvl w:val="0"/>
          <w:numId w:val="14"/>
        </w:numPr>
        <w:spacing w:line="240" w:lineRule="auto"/>
        <w:ind w:firstLine="0"/>
      </w:pPr>
      <w:r w:rsidRPr="00026856">
        <w:rPr>
          <w:b/>
          <w:bCs/>
        </w:rPr>
        <w:t>Anchor:</w:t>
      </w:r>
      <w:r w:rsidRPr="00026856">
        <w:t xml:space="preserve"> OA timestamp locks to collision event.</w:t>
      </w:r>
    </w:p>
    <w:p w14:paraId="588BCCDC" w14:textId="77777777" w:rsidR="00026856" w:rsidRPr="00026856" w:rsidRDefault="00026856" w:rsidP="00145AC9">
      <w:pPr>
        <w:numPr>
          <w:ilvl w:val="0"/>
          <w:numId w:val="14"/>
        </w:numPr>
        <w:spacing w:line="240" w:lineRule="auto"/>
        <w:ind w:firstLine="0"/>
      </w:pPr>
      <w:r w:rsidRPr="00026856">
        <w:rPr>
          <w:b/>
          <w:bCs/>
        </w:rPr>
        <w:t>Domain Constraints:</w:t>
      </w:r>
    </w:p>
    <w:p w14:paraId="063EF9D4" w14:textId="77777777" w:rsidR="00026856" w:rsidRPr="00026856" w:rsidRDefault="00026856" w:rsidP="00145AC9">
      <w:pPr>
        <w:numPr>
          <w:ilvl w:val="1"/>
          <w:numId w:val="14"/>
        </w:numPr>
        <w:spacing w:line="240" w:lineRule="auto"/>
        <w:ind w:firstLine="0"/>
      </w:pPr>
      <w:r w:rsidRPr="00026856">
        <w:t>META: E (Terrestrial laboratory).</w:t>
      </w:r>
    </w:p>
    <w:p w14:paraId="3902EEB1" w14:textId="77777777" w:rsidR="00026856" w:rsidRPr="00026856" w:rsidRDefault="00026856" w:rsidP="00145AC9">
      <w:pPr>
        <w:numPr>
          <w:ilvl w:val="1"/>
          <w:numId w:val="14"/>
        </w:numPr>
        <w:spacing w:line="240" w:lineRule="auto"/>
        <w:ind w:firstLine="0"/>
      </w:pPr>
      <w:r w:rsidRPr="00026856">
        <w:t>Modal: T (Transiting) or E (Erratic).</w:t>
      </w:r>
    </w:p>
    <w:p w14:paraId="408BCA60" w14:textId="77777777" w:rsidR="00026856" w:rsidRPr="00026856" w:rsidRDefault="00026856" w:rsidP="00145AC9">
      <w:pPr>
        <w:numPr>
          <w:ilvl w:val="1"/>
          <w:numId w:val="14"/>
        </w:numPr>
        <w:spacing w:line="240" w:lineRule="auto"/>
        <w:ind w:firstLine="0"/>
      </w:pPr>
      <w:r w:rsidRPr="00026856">
        <w:t xml:space="preserve">Platform: Always primitives from event topology: jets = vector clusters, leptons = </w:t>
      </w:r>
      <w:proofErr w:type="spellStart"/>
      <w:r w:rsidRPr="00026856">
        <w:t>pointlike</w:t>
      </w:r>
      <w:proofErr w:type="spellEnd"/>
      <w:r w:rsidRPr="00026856">
        <w:t xml:space="preserve"> (Sphere).</w:t>
      </w:r>
    </w:p>
    <w:p w14:paraId="4DDFA90E" w14:textId="77777777" w:rsidR="00026856" w:rsidRPr="00026856" w:rsidRDefault="00026856" w:rsidP="00145AC9">
      <w:pPr>
        <w:numPr>
          <w:ilvl w:val="0"/>
          <w:numId w:val="14"/>
        </w:numPr>
        <w:spacing w:line="240" w:lineRule="auto"/>
        <w:ind w:firstLine="0"/>
      </w:pPr>
      <w:r w:rsidRPr="00026856">
        <w:rPr>
          <w:b/>
          <w:bCs/>
        </w:rPr>
        <w:lastRenderedPageBreak/>
        <w:t>Record Tuple:</w:t>
      </w:r>
      <w:r w:rsidRPr="00026856">
        <w:br/>
        <w:t>(</w:t>
      </w:r>
      <w:proofErr w:type="spellStart"/>
      <w:r w:rsidRPr="00026856">
        <w:t>collision_ID</w:t>
      </w:r>
      <w:proofErr w:type="spellEnd"/>
      <w:r w:rsidRPr="00026856">
        <w:t>, META=E, OA, kinematics K, energy E, decay path P).</w:t>
      </w:r>
    </w:p>
    <w:p w14:paraId="1865524F" w14:textId="77777777" w:rsidR="00026856" w:rsidRPr="00026856" w:rsidRDefault="00026856" w:rsidP="00145AC9">
      <w:pPr>
        <w:numPr>
          <w:ilvl w:val="0"/>
          <w:numId w:val="14"/>
        </w:numPr>
        <w:spacing w:line="240" w:lineRule="auto"/>
        <w:ind w:firstLine="0"/>
      </w:pPr>
      <w:r w:rsidRPr="00026856">
        <w:rPr>
          <w:b/>
          <w:bCs/>
        </w:rPr>
        <w:t>Rule:</w:t>
      </w:r>
      <w:r w:rsidRPr="00026856">
        <w:t xml:space="preserve"> No unit conversion — preserve detector-native frames (GeV, momentum vectors).</w:t>
      </w:r>
    </w:p>
    <w:p w14:paraId="02135A79" w14:textId="77777777" w:rsidR="00026856" w:rsidRPr="00026856" w:rsidRDefault="00026856" w:rsidP="00145AC9">
      <w:pPr>
        <w:spacing w:line="240" w:lineRule="auto"/>
      </w:pPr>
      <w:r w:rsidRPr="00026856">
        <w:pict w14:anchorId="201F906B">
          <v:rect id="_x0000_i1195" style="width:0;height:1.5pt" o:hralign="center" o:hrstd="t" o:hr="t" fillcolor="#a0a0a0" stroked="f"/>
        </w:pict>
      </w:r>
    </w:p>
    <w:p w14:paraId="3B828928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b/>
          <w:bCs/>
        </w:rPr>
        <w:t>3.3 Astronomical Surveys</w:t>
      </w:r>
    </w:p>
    <w:p w14:paraId="19D49C07" w14:textId="77777777" w:rsidR="00026856" w:rsidRPr="00026856" w:rsidRDefault="00026856" w:rsidP="00145AC9">
      <w:pPr>
        <w:numPr>
          <w:ilvl w:val="0"/>
          <w:numId w:val="15"/>
        </w:numPr>
        <w:spacing w:line="240" w:lineRule="auto"/>
        <w:ind w:firstLine="0"/>
      </w:pPr>
      <w:r w:rsidRPr="00026856">
        <w:rPr>
          <w:b/>
          <w:bCs/>
        </w:rPr>
        <w:t>Anchor:</w:t>
      </w:r>
      <w:r w:rsidRPr="00026856">
        <w:t xml:space="preserve"> OA uses ICRS/ICRF3 + CMB rest frame for absolute positioning.</w:t>
      </w:r>
    </w:p>
    <w:p w14:paraId="0C727085" w14:textId="77777777" w:rsidR="00026856" w:rsidRPr="00026856" w:rsidRDefault="00026856" w:rsidP="00145AC9">
      <w:pPr>
        <w:numPr>
          <w:ilvl w:val="0"/>
          <w:numId w:val="15"/>
        </w:numPr>
        <w:spacing w:line="240" w:lineRule="auto"/>
        <w:ind w:firstLine="0"/>
      </w:pPr>
      <w:r w:rsidRPr="00026856">
        <w:rPr>
          <w:b/>
          <w:bCs/>
        </w:rPr>
        <w:t>META Codes:</w:t>
      </w:r>
    </w:p>
    <w:p w14:paraId="1D5345BB" w14:textId="77777777" w:rsidR="00026856" w:rsidRPr="00026856" w:rsidRDefault="00026856" w:rsidP="00145AC9">
      <w:pPr>
        <w:numPr>
          <w:ilvl w:val="1"/>
          <w:numId w:val="15"/>
        </w:numPr>
        <w:spacing w:line="240" w:lineRule="auto"/>
        <w:ind w:firstLine="0"/>
      </w:pPr>
      <w:r w:rsidRPr="00026856">
        <w:t>Orbit (O), Deep Space (D), Interstellar (I).</w:t>
      </w:r>
    </w:p>
    <w:p w14:paraId="1EA6DF3E" w14:textId="77777777" w:rsidR="00026856" w:rsidRPr="00026856" w:rsidRDefault="00026856" w:rsidP="00145AC9">
      <w:pPr>
        <w:numPr>
          <w:ilvl w:val="0"/>
          <w:numId w:val="15"/>
        </w:numPr>
        <w:spacing w:line="240" w:lineRule="auto"/>
        <w:ind w:firstLine="0"/>
      </w:pPr>
      <w:r w:rsidRPr="00026856">
        <w:rPr>
          <w:b/>
          <w:bCs/>
        </w:rPr>
        <w:t>Modal:</w:t>
      </w:r>
      <w:r w:rsidRPr="00026856">
        <w:t xml:space="preserve"> Stationary (background stars), Linear (stellar drift), Erratic (anomalous motions).</w:t>
      </w:r>
    </w:p>
    <w:p w14:paraId="02CF0BDE" w14:textId="77777777" w:rsidR="00026856" w:rsidRPr="00026856" w:rsidRDefault="00026856" w:rsidP="00145AC9">
      <w:pPr>
        <w:numPr>
          <w:ilvl w:val="0"/>
          <w:numId w:val="15"/>
        </w:numPr>
        <w:spacing w:line="240" w:lineRule="auto"/>
        <w:ind w:firstLine="0"/>
      </w:pPr>
      <w:r w:rsidRPr="00026856">
        <w:rPr>
          <w:b/>
          <w:bCs/>
        </w:rPr>
        <w:t>Platform:</w:t>
      </w:r>
      <w:r w:rsidRPr="00026856">
        <w:t xml:space="preserve"> Sphere (stars), Rectangle (galactic planes), Morphing (nebula).</w:t>
      </w:r>
    </w:p>
    <w:p w14:paraId="5C06FBEB" w14:textId="77777777" w:rsidR="00026856" w:rsidRPr="00026856" w:rsidRDefault="00026856" w:rsidP="00145AC9">
      <w:pPr>
        <w:numPr>
          <w:ilvl w:val="0"/>
          <w:numId w:val="15"/>
        </w:numPr>
        <w:spacing w:line="240" w:lineRule="auto"/>
        <w:ind w:firstLine="0"/>
      </w:pPr>
      <w:r w:rsidRPr="00026856">
        <w:rPr>
          <w:b/>
          <w:bCs/>
        </w:rPr>
        <w:t>Tuple Example:</w:t>
      </w:r>
      <w:r w:rsidRPr="00026856">
        <w:br/>
        <w:t xml:space="preserve">(OA, META=O, MODAL=L, PLATFORM=S, </w:t>
      </w:r>
      <w:proofErr w:type="spellStart"/>
      <w:r w:rsidRPr="00026856">
        <w:t>spectral_signature</w:t>
      </w:r>
      <w:proofErr w:type="spellEnd"/>
      <w:r w:rsidRPr="00026856">
        <w:t xml:space="preserve"> Λ, redshift z)</w:t>
      </w:r>
    </w:p>
    <w:p w14:paraId="12FB5007" w14:textId="77777777" w:rsidR="00026856" w:rsidRPr="00026856" w:rsidRDefault="00026856" w:rsidP="00145AC9">
      <w:pPr>
        <w:numPr>
          <w:ilvl w:val="0"/>
          <w:numId w:val="15"/>
        </w:numPr>
        <w:spacing w:line="240" w:lineRule="auto"/>
        <w:ind w:firstLine="0"/>
      </w:pPr>
      <w:r w:rsidRPr="00026856">
        <w:rPr>
          <w:b/>
          <w:bCs/>
        </w:rPr>
        <w:t>Rule:</w:t>
      </w:r>
      <w:r w:rsidRPr="00026856">
        <w:t xml:space="preserve"> All observations stored as tuples tied to OA coordinates — no cultural “constellations” used.</w:t>
      </w:r>
    </w:p>
    <w:p w14:paraId="4E39C501" w14:textId="77777777" w:rsidR="00026856" w:rsidRPr="00026856" w:rsidRDefault="00026856" w:rsidP="00145AC9">
      <w:pPr>
        <w:spacing w:line="240" w:lineRule="auto"/>
      </w:pPr>
      <w:r w:rsidRPr="00026856">
        <w:pict w14:anchorId="75F426B8">
          <v:rect id="_x0000_i1196" style="width:0;height:1.5pt" o:hralign="center" o:hrstd="t" o:hr="t" fillcolor="#a0a0a0" stroked="f"/>
        </w:pict>
      </w:r>
    </w:p>
    <w:p w14:paraId="19479480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b/>
          <w:bCs/>
        </w:rPr>
        <w:t>3.4 Biological Monitoring</w:t>
      </w:r>
    </w:p>
    <w:p w14:paraId="6A18C3DF" w14:textId="77777777" w:rsidR="00026856" w:rsidRPr="00026856" w:rsidRDefault="00026856" w:rsidP="00145AC9">
      <w:pPr>
        <w:numPr>
          <w:ilvl w:val="0"/>
          <w:numId w:val="16"/>
        </w:numPr>
        <w:spacing w:line="240" w:lineRule="auto"/>
        <w:ind w:firstLine="0"/>
      </w:pPr>
      <w:r w:rsidRPr="00026856">
        <w:rPr>
          <w:b/>
          <w:bCs/>
        </w:rPr>
        <w:t>Observer Binding:</w:t>
      </w:r>
      <w:r w:rsidRPr="00026856">
        <w:t xml:space="preserve"> Un may be human logs, machine sensors, or biological activity monitors.</w:t>
      </w:r>
    </w:p>
    <w:p w14:paraId="531F25E4" w14:textId="77777777" w:rsidR="00026856" w:rsidRPr="00026856" w:rsidRDefault="00026856" w:rsidP="00145AC9">
      <w:pPr>
        <w:numPr>
          <w:ilvl w:val="0"/>
          <w:numId w:val="16"/>
        </w:numPr>
        <w:spacing w:line="240" w:lineRule="auto"/>
        <w:ind w:firstLine="0"/>
      </w:pPr>
      <w:r w:rsidRPr="00026856">
        <w:rPr>
          <w:b/>
          <w:bCs/>
        </w:rPr>
        <w:t>META Codes:</w:t>
      </w:r>
      <w:r w:rsidRPr="00026856">
        <w:t xml:space="preserve"> Terrestrial (E), Submerged (S).</w:t>
      </w:r>
    </w:p>
    <w:p w14:paraId="6CFD7A89" w14:textId="77777777" w:rsidR="00026856" w:rsidRPr="00026856" w:rsidRDefault="00026856" w:rsidP="00145AC9">
      <w:pPr>
        <w:numPr>
          <w:ilvl w:val="0"/>
          <w:numId w:val="16"/>
        </w:numPr>
        <w:spacing w:line="240" w:lineRule="auto"/>
        <w:ind w:firstLine="0"/>
      </w:pPr>
      <w:r w:rsidRPr="00026856">
        <w:rPr>
          <w:b/>
          <w:bCs/>
        </w:rPr>
        <w:t>Modal:</w:t>
      </w:r>
      <w:r w:rsidRPr="00026856">
        <w:t xml:space="preserve"> Linear, Erratic, Responsive.</w:t>
      </w:r>
    </w:p>
    <w:p w14:paraId="5352CA63" w14:textId="77777777" w:rsidR="00026856" w:rsidRPr="00026856" w:rsidRDefault="00026856" w:rsidP="00145AC9">
      <w:pPr>
        <w:numPr>
          <w:ilvl w:val="0"/>
          <w:numId w:val="16"/>
        </w:numPr>
        <w:spacing w:line="240" w:lineRule="auto"/>
        <w:ind w:firstLine="0"/>
      </w:pPr>
      <w:r w:rsidRPr="00026856">
        <w:rPr>
          <w:b/>
          <w:bCs/>
        </w:rPr>
        <w:t>Platform:</w:t>
      </w:r>
      <w:r w:rsidRPr="00026856">
        <w:t xml:space="preserve"> Bounded matter forms (Rectangles, Spheres).</w:t>
      </w:r>
    </w:p>
    <w:p w14:paraId="2A2B121B" w14:textId="77777777" w:rsidR="00026856" w:rsidRPr="00026856" w:rsidRDefault="00026856" w:rsidP="00145AC9">
      <w:pPr>
        <w:numPr>
          <w:ilvl w:val="0"/>
          <w:numId w:val="16"/>
        </w:numPr>
        <w:spacing w:line="240" w:lineRule="auto"/>
        <w:ind w:firstLine="0"/>
      </w:pPr>
      <w:r w:rsidRPr="00026856">
        <w:rPr>
          <w:b/>
          <w:bCs/>
        </w:rPr>
        <w:t>Rule:</w:t>
      </w:r>
      <w:r w:rsidRPr="00026856">
        <w:t xml:space="preserve"> Biological = living state inferred </w:t>
      </w:r>
      <w:r w:rsidRPr="00026856">
        <w:rPr>
          <w:i/>
          <w:iCs/>
        </w:rPr>
        <w:t>only from raw measured values</w:t>
      </w:r>
      <w:r w:rsidRPr="00026856">
        <w:t xml:space="preserve"> (metabolism, pulsation, bioluminescence).</w:t>
      </w:r>
    </w:p>
    <w:p w14:paraId="51625CFD" w14:textId="77777777" w:rsidR="00026856" w:rsidRPr="00026856" w:rsidRDefault="00026856" w:rsidP="00145AC9">
      <w:pPr>
        <w:numPr>
          <w:ilvl w:val="0"/>
          <w:numId w:val="16"/>
        </w:numPr>
        <w:spacing w:line="240" w:lineRule="auto"/>
        <w:ind w:firstLine="0"/>
      </w:pPr>
      <w:r w:rsidRPr="00026856">
        <w:rPr>
          <w:b/>
          <w:bCs/>
        </w:rPr>
        <w:t>Gateway Transform:</w:t>
      </w:r>
      <w:r w:rsidRPr="00026856">
        <w:br/>
        <w:t>(</w:t>
      </w:r>
      <w:proofErr w:type="spellStart"/>
      <w:r w:rsidRPr="00026856">
        <w:t>Human_log</w:t>
      </w:r>
      <w:proofErr w:type="spellEnd"/>
      <w:r w:rsidRPr="00026856">
        <w:t xml:space="preserve"> → </w:t>
      </w:r>
      <w:proofErr w:type="spellStart"/>
      <w:r w:rsidRPr="00026856">
        <w:t>Machine_sensor</w:t>
      </w:r>
      <w:proofErr w:type="spellEnd"/>
      <w:r w:rsidRPr="00026856">
        <w:t>) transforms must preserve entropy:</w:t>
      </w:r>
      <w:r w:rsidRPr="00026856">
        <w:br/>
        <w:t>H(Ω′) ≥ H(Ω).</w:t>
      </w:r>
    </w:p>
    <w:p w14:paraId="4596452E" w14:textId="77777777" w:rsidR="00026856" w:rsidRPr="00026856" w:rsidRDefault="00026856" w:rsidP="00145AC9">
      <w:pPr>
        <w:spacing w:line="240" w:lineRule="auto"/>
      </w:pPr>
      <w:r w:rsidRPr="00026856">
        <w:pict w14:anchorId="327E567B">
          <v:rect id="_x0000_i1197" style="width:0;height:1.5pt" o:hralign="center" o:hrstd="t" o:hr="t" fillcolor="#a0a0a0" stroked="f"/>
        </w:pict>
      </w:r>
    </w:p>
    <w:p w14:paraId="30E8C570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b/>
          <w:bCs/>
        </w:rPr>
        <w:t>3.5 Climate Anomaly Detection</w:t>
      </w:r>
    </w:p>
    <w:p w14:paraId="6CEB175A" w14:textId="77777777" w:rsidR="00026856" w:rsidRPr="00026856" w:rsidRDefault="00026856" w:rsidP="00145AC9">
      <w:pPr>
        <w:numPr>
          <w:ilvl w:val="0"/>
          <w:numId w:val="17"/>
        </w:numPr>
        <w:spacing w:line="240" w:lineRule="auto"/>
        <w:ind w:firstLine="0"/>
      </w:pPr>
      <w:r w:rsidRPr="00026856">
        <w:rPr>
          <w:b/>
          <w:bCs/>
        </w:rPr>
        <w:t>META Codes:</w:t>
      </w:r>
      <w:r w:rsidRPr="00026856">
        <w:t xml:space="preserve"> Terrestrial (E), Atmosphere (A).</w:t>
      </w:r>
    </w:p>
    <w:p w14:paraId="11EBC458" w14:textId="77777777" w:rsidR="00026856" w:rsidRPr="00026856" w:rsidRDefault="00026856" w:rsidP="00145AC9">
      <w:pPr>
        <w:numPr>
          <w:ilvl w:val="0"/>
          <w:numId w:val="17"/>
        </w:numPr>
        <w:spacing w:line="240" w:lineRule="auto"/>
        <w:ind w:firstLine="0"/>
      </w:pPr>
      <w:r w:rsidRPr="00026856">
        <w:rPr>
          <w:b/>
          <w:bCs/>
        </w:rPr>
        <w:t>Modal:</w:t>
      </w:r>
      <w:r w:rsidRPr="00026856">
        <w:t xml:space="preserve"> Linear (jet streams), Erratic (storms).</w:t>
      </w:r>
    </w:p>
    <w:p w14:paraId="1CD82622" w14:textId="77777777" w:rsidR="00026856" w:rsidRPr="00026856" w:rsidRDefault="00026856" w:rsidP="00145AC9">
      <w:pPr>
        <w:numPr>
          <w:ilvl w:val="0"/>
          <w:numId w:val="17"/>
        </w:numPr>
        <w:spacing w:line="240" w:lineRule="auto"/>
        <w:ind w:firstLine="0"/>
      </w:pPr>
      <w:r w:rsidRPr="00026856">
        <w:rPr>
          <w:b/>
          <w:bCs/>
        </w:rPr>
        <w:lastRenderedPageBreak/>
        <w:t>Platform:</w:t>
      </w:r>
      <w:r w:rsidRPr="00026856">
        <w:t xml:space="preserve"> Sphere (droplet), Rectangle (cloud mass), Morphing (storm fronts).</w:t>
      </w:r>
    </w:p>
    <w:p w14:paraId="2B3BA8BD" w14:textId="77777777" w:rsidR="00026856" w:rsidRPr="00026856" w:rsidRDefault="00026856" w:rsidP="00145AC9">
      <w:pPr>
        <w:numPr>
          <w:ilvl w:val="0"/>
          <w:numId w:val="17"/>
        </w:numPr>
        <w:spacing w:line="240" w:lineRule="auto"/>
        <w:ind w:firstLine="0"/>
      </w:pPr>
      <w:r w:rsidRPr="00026856">
        <w:rPr>
          <w:b/>
          <w:bCs/>
        </w:rPr>
        <w:t>Rule:</w:t>
      </w:r>
      <w:r w:rsidRPr="00026856">
        <w:t xml:space="preserve"> Entropy-based binning ensures anomalies are preserved (not averaged into </w:t>
      </w:r>
      <w:proofErr w:type="spellStart"/>
      <w:r w:rsidRPr="00026856">
        <w:t>normals</w:t>
      </w:r>
      <w:proofErr w:type="spellEnd"/>
      <w:r w:rsidRPr="00026856">
        <w:t>).</w:t>
      </w:r>
    </w:p>
    <w:p w14:paraId="2AC531F4" w14:textId="77777777" w:rsidR="00026856" w:rsidRPr="00026856" w:rsidRDefault="00026856" w:rsidP="00145AC9">
      <w:pPr>
        <w:numPr>
          <w:ilvl w:val="0"/>
          <w:numId w:val="17"/>
        </w:numPr>
        <w:spacing w:line="240" w:lineRule="auto"/>
        <w:ind w:firstLine="0"/>
      </w:pPr>
      <w:r w:rsidRPr="00026856">
        <w:rPr>
          <w:b/>
          <w:bCs/>
        </w:rPr>
        <w:t>Tuple Example:</w:t>
      </w:r>
      <w:r w:rsidRPr="00026856">
        <w:br/>
        <w:t xml:space="preserve">(OA, META=A, MODAL=E, PLATFORM=R, </w:t>
      </w:r>
      <w:proofErr w:type="spellStart"/>
      <w:r w:rsidRPr="00026856">
        <w:t>anomaly_score</w:t>
      </w:r>
      <w:proofErr w:type="spellEnd"/>
      <w:r w:rsidRPr="00026856">
        <w:t xml:space="preserve"> H, temp ΔT, pressure ΔP)</w:t>
      </w:r>
    </w:p>
    <w:p w14:paraId="6A1A2891" w14:textId="77777777" w:rsidR="00026856" w:rsidRPr="00026856" w:rsidRDefault="00026856" w:rsidP="00145AC9">
      <w:pPr>
        <w:spacing w:line="240" w:lineRule="auto"/>
      </w:pPr>
      <w:r w:rsidRPr="00026856">
        <w:pict w14:anchorId="33C88D6B">
          <v:rect id="_x0000_i1198" style="width:0;height:1.5pt" o:hralign="center" o:hrstd="t" o:hr="t" fillcolor="#a0a0a0" stroked="f"/>
        </w:pict>
      </w:r>
    </w:p>
    <w:p w14:paraId="08933518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b/>
          <w:bCs/>
        </w:rPr>
        <w:t>3.6 Seismic Event Classification</w:t>
      </w:r>
    </w:p>
    <w:p w14:paraId="12689B36" w14:textId="77777777" w:rsidR="00026856" w:rsidRPr="00026856" w:rsidRDefault="00026856" w:rsidP="00145AC9">
      <w:pPr>
        <w:numPr>
          <w:ilvl w:val="0"/>
          <w:numId w:val="18"/>
        </w:numPr>
        <w:spacing w:line="240" w:lineRule="auto"/>
        <w:ind w:firstLine="0"/>
      </w:pPr>
      <w:r w:rsidRPr="00026856">
        <w:rPr>
          <w:b/>
          <w:bCs/>
        </w:rPr>
        <w:t>META Codes:</w:t>
      </w:r>
      <w:r w:rsidRPr="00026856">
        <w:t xml:space="preserve"> Terrestrial (E), Submerged (S).</w:t>
      </w:r>
    </w:p>
    <w:p w14:paraId="521710A7" w14:textId="77777777" w:rsidR="00026856" w:rsidRPr="00026856" w:rsidRDefault="00026856" w:rsidP="00145AC9">
      <w:pPr>
        <w:numPr>
          <w:ilvl w:val="0"/>
          <w:numId w:val="18"/>
        </w:numPr>
        <w:spacing w:line="240" w:lineRule="auto"/>
        <w:ind w:firstLine="0"/>
      </w:pPr>
      <w:r w:rsidRPr="00026856">
        <w:rPr>
          <w:b/>
          <w:bCs/>
        </w:rPr>
        <w:t>Modal:</w:t>
      </w:r>
      <w:r w:rsidRPr="00026856">
        <w:t xml:space="preserve"> Transiting (waveforms), Erratic (aftershocks).</w:t>
      </w:r>
    </w:p>
    <w:p w14:paraId="59E6ACAF" w14:textId="77777777" w:rsidR="00026856" w:rsidRPr="00026856" w:rsidRDefault="00026856" w:rsidP="00145AC9">
      <w:pPr>
        <w:numPr>
          <w:ilvl w:val="0"/>
          <w:numId w:val="18"/>
        </w:numPr>
        <w:spacing w:line="240" w:lineRule="auto"/>
        <w:ind w:firstLine="0"/>
      </w:pPr>
      <w:r w:rsidRPr="00026856">
        <w:rPr>
          <w:b/>
          <w:bCs/>
        </w:rPr>
        <w:t>Platform:</w:t>
      </w:r>
      <w:r w:rsidRPr="00026856">
        <w:t xml:space="preserve"> Rectangle (bounded matter volume).</w:t>
      </w:r>
    </w:p>
    <w:p w14:paraId="017BA380" w14:textId="77777777" w:rsidR="00026856" w:rsidRPr="00026856" w:rsidRDefault="00026856" w:rsidP="00145AC9">
      <w:pPr>
        <w:numPr>
          <w:ilvl w:val="0"/>
          <w:numId w:val="18"/>
        </w:numPr>
        <w:spacing w:line="240" w:lineRule="auto"/>
        <w:ind w:firstLine="0"/>
      </w:pPr>
      <w:r w:rsidRPr="00026856">
        <w:rPr>
          <w:b/>
          <w:bCs/>
        </w:rPr>
        <w:t>Rule:</w:t>
      </w:r>
      <w:r w:rsidRPr="00026856">
        <w:t xml:space="preserve"> Outliers (low-magnitude events, precursors) are preserved with reduced weights — not discarded.</w:t>
      </w:r>
    </w:p>
    <w:p w14:paraId="7F3C0484" w14:textId="77777777" w:rsidR="00026856" w:rsidRPr="00026856" w:rsidRDefault="00026856" w:rsidP="00145AC9">
      <w:pPr>
        <w:numPr>
          <w:ilvl w:val="0"/>
          <w:numId w:val="18"/>
        </w:numPr>
        <w:spacing w:line="240" w:lineRule="auto"/>
        <w:ind w:firstLine="0"/>
      </w:pPr>
      <w:r w:rsidRPr="00026856">
        <w:rPr>
          <w:b/>
          <w:bCs/>
        </w:rPr>
        <w:t>Tuple Example:</w:t>
      </w:r>
      <w:r w:rsidRPr="00026856">
        <w:br/>
        <w:t>(OA, META=E, MODAL=T, PLATFORM=R, mag M, depth z, entropy anomaly H)</w:t>
      </w:r>
    </w:p>
    <w:p w14:paraId="3C8643CD" w14:textId="77777777" w:rsidR="00026856" w:rsidRPr="00026856" w:rsidRDefault="00026856" w:rsidP="00145AC9">
      <w:pPr>
        <w:spacing w:line="240" w:lineRule="auto"/>
      </w:pPr>
      <w:r w:rsidRPr="00026856">
        <w:pict w14:anchorId="2FE60874">
          <v:rect id="_x0000_i1199" style="width:0;height:1.5pt" o:hralign="center" o:hrstd="t" o:hr="t" fillcolor="#a0a0a0" stroked="f"/>
        </w:pict>
      </w:r>
    </w:p>
    <w:p w14:paraId="05E3DAA1" w14:textId="77777777" w:rsidR="00026856" w:rsidRPr="00026856" w:rsidRDefault="00026856" w:rsidP="00145AC9">
      <w:pPr>
        <w:spacing w:line="240" w:lineRule="auto"/>
        <w:rPr>
          <w:b/>
          <w:bCs/>
        </w:rPr>
      </w:pPr>
      <w:r w:rsidRPr="00026856">
        <w:rPr>
          <w:rFonts w:ascii="Segoe UI Emoji" w:hAnsi="Segoe UI Emoji" w:cs="Segoe UI Emoji"/>
          <w:b/>
          <w:bCs/>
        </w:rPr>
        <w:t>🔑</w:t>
      </w:r>
      <w:r w:rsidRPr="00026856">
        <w:rPr>
          <w:b/>
          <w:bCs/>
        </w:rPr>
        <w:t xml:space="preserve"> Locking Conditions (Universal Rules for Layer 3)</w:t>
      </w:r>
    </w:p>
    <w:p w14:paraId="11470D16" w14:textId="77777777" w:rsidR="00026856" w:rsidRPr="00026856" w:rsidRDefault="00026856" w:rsidP="00145AC9">
      <w:pPr>
        <w:numPr>
          <w:ilvl w:val="0"/>
          <w:numId w:val="19"/>
        </w:numPr>
        <w:spacing w:line="240" w:lineRule="auto"/>
        <w:ind w:firstLine="0"/>
      </w:pPr>
      <w:r w:rsidRPr="00026856">
        <w:rPr>
          <w:b/>
          <w:bCs/>
        </w:rPr>
        <w:t>Observer-First Rule:</w:t>
      </w:r>
      <w:r w:rsidRPr="00026856">
        <w:t xml:space="preserve"> All domains derive from </w:t>
      </w:r>
      <w:proofErr w:type="gramStart"/>
      <w:r w:rsidRPr="00026856">
        <w:t>un constructed</w:t>
      </w:r>
      <w:proofErr w:type="gramEnd"/>
      <w:r w:rsidRPr="00026856">
        <w:t xml:space="preserve"> in Layer 2.</w:t>
      </w:r>
    </w:p>
    <w:p w14:paraId="6DCDBA1D" w14:textId="77777777" w:rsidR="00026856" w:rsidRPr="00026856" w:rsidRDefault="00026856" w:rsidP="00145AC9">
      <w:pPr>
        <w:numPr>
          <w:ilvl w:val="0"/>
          <w:numId w:val="19"/>
        </w:numPr>
        <w:spacing w:line="240" w:lineRule="auto"/>
        <w:ind w:firstLine="0"/>
      </w:pPr>
      <w:r w:rsidRPr="00026856">
        <w:rPr>
          <w:b/>
          <w:bCs/>
        </w:rPr>
        <w:t>No Cultural Terms:</w:t>
      </w:r>
      <w:r w:rsidRPr="00026856">
        <w:t xml:space="preserve"> Shapes reduced to primitives (circle, sphere, rectangle, morphing).</w:t>
      </w:r>
    </w:p>
    <w:p w14:paraId="0869E26D" w14:textId="77777777" w:rsidR="00026856" w:rsidRPr="00026856" w:rsidRDefault="00026856" w:rsidP="00145AC9">
      <w:pPr>
        <w:numPr>
          <w:ilvl w:val="0"/>
          <w:numId w:val="19"/>
        </w:numPr>
        <w:spacing w:line="240" w:lineRule="auto"/>
        <w:ind w:firstLine="0"/>
      </w:pPr>
      <w:r w:rsidRPr="00026856">
        <w:rPr>
          <w:b/>
          <w:bCs/>
        </w:rPr>
        <w:t>Tuple Integrity:</w:t>
      </w:r>
      <w:r w:rsidRPr="00026856">
        <w:t xml:space="preserve"> (OA, META, MODAL, PLATFORM, </w:t>
      </w:r>
      <w:proofErr w:type="spellStart"/>
      <w:r w:rsidRPr="00026856">
        <w:t>domain_parameters</w:t>
      </w:r>
      <w:proofErr w:type="spellEnd"/>
      <w:r w:rsidRPr="00026856">
        <w:t>) mandatory.</w:t>
      </w:r>
    </w:p>
    <w:p w14:paraId="612014AF" w14:textId="77777777" w:rsidR="00026856" w:rsidRPr="00026856" w:rsidRDefault="00026856" w:rsidP="00145AC9">
      <w:pPr>
        <w:numPr>
          <w:ilvl w:val="0"/>
          <w:numId w:val="19"/>
        </w:numPr>
        <w:spacing w:line="240" w:lineRule="auto"/>
        <w:ind w:firstLine="0"/>
      </w:pPr>
      <w:r w:rsidRPr="00026856">
        <w:rPr>
          <w:b/>
          <w:bCs/>
        </w:rPr>
        <w:t>Storage Rule:</w:t>
      </w:r>
      <w:r w:rsidRPr="00026856">
        <w:t xml:space="preserve"> Raw values immutable, stored with CRC32C checksum.</w:t>
      </w:r>
    </w:p>
    <w:p w14:paraId="26C67A68" w14:textId="77777777" w:rsidR="00026856" w:rsidRPr="00026856" w:rsidRDefault="00026856" w:rsidP="00145AC9">
      <w:pPr>
        <w:numPr>
          <w:ilvl w:val="0"/>
          <w:numId w:val="19"/>
        </w:numPr>
        <w:spacing w:line="240" w:lineRule="auto"/>
        <w:ind w:firstLine="0"/>
      </w:pPr>
      <w:r w:rsidRPr="00026856">
        <w:rPr>
          <w:b/>
          <w:bCs/>
        </w:rPr>
        <w:t>Gateway Rule:</w:t>
      </w:r>
      <w:r w:rsidRPr="00026856">
        <w:t xml:space="preserve"> Cross-substrate transforms must preserve entropy.</w:t>
      </w:r>
    </w:p>
    <w:p w14:paraId="2752B2C9" w14:textId="77777777" w:rsidR="00026856" w:rsidRPr="00026856" w:rsidRDefault="00026856" w:rsidP="00145AC9">
      <w:pPr>
        <w:numPr>
          <w:ilvl w:val="0"/>
          <w:numId w:val="19"/>
        </w:numPr>
        <w:spacing w:line="240" w:lineRule="auto"/>
        <w:ind w:firstLine="0"/>
      </w:pPr>
      <w:r w:rsidRPr="00026856">
        <w:rPr>
          <w:b/>
          <w:bCs/>
        </w:rPr>
        <w:t>Outlier Rule:</w:t>
      </w:r>
      <w:r w:rsidRPr="00026856">
        <w:t xml:space="preserve"> No anomaly discarded; novelty preserved with weight adjustment.</w:t>
      </w:r>
    </w:p>
    <w:p w14:paraId="2AA19C0B" w14:textId="77777777" w:rsidR="00026856" w:rsidRPr="00026856" w:rsidRDefault="00026856" w:rsidP="00145AC9">
      <w:pPr>
        <w:spacing w:line="240" w:lineRule="auto"/>
      </w:pPr>
      <w:r w:rsidRPr="00026856">
        <w:pict w14:anchorId="26DF2807">
          <v:rect id="_x0000_i1200" style="width:0;height:1.5pt" o:hralign="center" o:hrstd="t" o:hr="t" fillcolor="#a0a0a0" stroked="f"/>
        </w:pict>
      </w:r>
    </w:p>
    <w:p w14:paraId="14EC0F5E" w14:textId="77777777" w:rsidR="00026856" w:rsidRPr="00026856" w:rsidRDefault="00026856" w:rsidP="00145AC9">
      <w:pPr>
        <w:spacing w:line="240" w:lineRule="auto"/>
      </w:pPr>
      <w:r w:rsidRPr="00026856">
        <w:rPr>
          <w:rFonts w:ascii="Segoe UI Emoji" w:hAnsi="Segoe UI Emoji" w:cs="Segoe UI Emoji"/>
        </w:rPr>
        <w:t>✅</w:t>
      </w:r>
      <w:r w:rsidRPr="00026856">
        <w:t xml:space="preserve"> </w:t>
      </w:r>
      <w:r w:rsidRPr="00026856">
        <w:rPr>
          <w:b/>
          <w:bCs/>
        </w:rPr>
        <w:t>Layer 3 Locked Output:</w:t>
      </w:r>
      <w:r w:rsidRPr="00026856">
        <w:br/>
        <w:t xml:space="preserve">Each domain now produces </w:t>
      </w:r>
      <w:r w:rsidRPr="00026856">
        <w:rPr>
          <w:b/>
          <w:bCs/>
        </w:rPr>
        <w:t>mathematically valid, observer-bound tuples</w:t>
      </w:r>
      <w:r w:rsidRPr="00026856">
        <w:t xml:space="preserve"> using META/MODAL/PLATFORM codes. This ensures universal comparison across labs, fields, and observers.</w:t>
      </w:r>
    </w:p>
    <w:p w14:paraId="7BA4C69F" w14:textId="77777777" w:rsidR="004B67AB" w:rsidRPr="004B67AB" w:rsidRDefault="004B67AB" w:rsidP="00145AC9">
      <w:pPr>
        <w:spacing w:line="240" w:lineRule="auto"/>
        <w:rPr>
          <w:b/>
          <w:bCs/>
        </w:rPr>
      </w:pPr>
      <w:r w:rsidRPr="004B67AB">
        <w:rPr>
          <w:b/>
          <w:bCs/>
        </w:rPr>
        <w:t>Layer 4 — Technical Infrastructure (Updated &amp; Aligned)</w:t>
      </w:r>
    </w:p>
    <w:p w14:paraId="7B64C542" w14:textId="77777777" w:rsidR="004B67AB" w:rsidRPr="004B67AB" w:rsidRDefault="004B67AB" w:rsidP="00145AC9">
      <w:pPr>
        <w:spacing w:line="240" w:lineRule="auto"/>
      </w:pPr>
      <w:r w:rsidRPr="004B67AB">
        <w:rPr>
          <w:b/>
          <w:bCs/>
        </w:rPr>
        <w:t>4.1 Storage &amp; Encoding</w:t>
      </w:r>
    </w:p>
    <w:p w14:paraId="63F06CC9" w14:textId="77777777" w:rsidR="004B67AB" w:rsidRPr="004B67AB" w:rsidRDefault="004B67AB" w:rsidP="00145AC9">
      <w:pPr>
        <w:numPr>
          <w:ilvl w:val="0"/>
          <w:numId w:val="20"/>
        </w:numPr>
        <w:spacing w:line="240" w:lineRule="auto"/>
        <w:ind w:firstLine="0"/>
      </w:pPr>
      <w:r w:rsidRPr="004B67AB">
        <w:rPr>
          <w:b/>
          <w:bCs/>
        </w:rPr>
        <w:lastRenderedPageBreak/>
        <w:t xml:space="preserve">OA = </w:t>
      </w:r>
      <w:proofErr w:type="gramStart"/>
      <w:r w:rsidRPr="004B67AB">
        <w:rPr>
          <w:b/>
          <w:bCs/>
        </w:rPr>
        <w:t>fixed-width</w:t>
      </w:r>
      <w:proofErr w:type="gramEnd"/>
      <w:r w:rsidRPr="004B67AB">
        <w:rPr>
          <w:b/>
          <w:bCs/>
        </w:rPr>
        <w:t>, no delimiters.</w:t>
      </w:r>
    </w:p>
    <w:p w14:paraId="198A45F2" w14:textId="77777777" w:rsidR="004B67AB" w:rsidRPr="004B67AB" w:rsidRDefault="004B67AB" w:rsidP="00145AC9">
      <w:pPr>
        <w:numPr>
          <w:ilvl w:val="0"/>
          <w:numId w:val="20"/>
        </w:numPr>
        <w:spacing w:line="240" w:lineRule="auto"/>
        <w:ind w:firstLine="0"/>
      </w:pPr>
      <w:r w:rsidRPr="004B67AB">
        <w:t xml:space="preserve">Transport compression </w:t>
      </w:r>
      <w:proofErr w:type="gramStart"/>
      <w:r w:rsidRPr="004B67AB">
        <w:rPr>
          <w:b/>
          <w:bCs/>
        </w:rPr>
        <w:t>only</w:t>
      </w:r>
      <w:proofErr w:type="gramEnd"/>
      <w:r w:rsidRPr="004B67AB">
        <w:rPr>
          <w:b/>
          <w:bCs/>
        </w:rPr>
        <w:t xml:space="preserve"> for integers</w:t>
      </w:r>
      <w:r w:rsidRPr="004B67AB">
        <w:t xml:space="preserve"> with &amp; (run-length) and x (repeat count).</w:t>
      </w:r>
    </w:p>
    <w:p w14:paraId="68AA101B" w14:textId="77777777" w:rsidR="004B67AB" w:rsidRPr="004B67AB" w:rsidRDefault="004B67AB" w:rsidP="00145AC9">
      <w:pPr>
        <w:numPr>
          <w:ilvl w:val="0"/>
          <w:numId w:val="20"/>
        </w:numPr>
        <w:spacing w:line="240" w:lineRule="auto"/>
        <w:ind w:firstLine="0"/>
      </w:pPr>
      <w:r w:rsidRPr="004B67AB">
        <w:t xml:space="preserve">Raw measurements </w:t>
      </w:r>
      <w:r w:rsidRPr="004B67AB">
        <w:rPr>
          <w:b/>
          <w:bCs/>
        </w:rPr>
        <w:t>stored exactly</w:t>
      </w:r>
      <w:r w:rsidRPr="004B67AB">
        <w:t xml:space="preserve"> (no unit conversion in storage).</w:t>
      </w:r>
    </w:p>
    <w:p w14:paraId="5F38C8AE" w14:textId="77777777" w:rsidR="004B67AB" w:rsidRPr="004B67AB" w:rsidRDefault="004B67AB" w:rsidP="00145AC9">
      <w:pPr>
        <w:numPr>
          <w:ilvl w:val="0"/>
          <w:numId w:val="20"/>
        </w:numPr>
        <w:spacing w:line="240" w:lineRule="auto"/>
        <w:ind w:firstLine="0"/>
      </w:pPr>
      <w:r w:rsidRPr="004B67AB">
        <w:t xml:space="preserve">Every record </w:t>
      </w:r>
      <w:proofErr w:type="gramStart"/>
      <w:r w:rsidRPr="004B67AB">
        <w:t>carries</w:t>
      </w:r>
      <w:proofErr w:type="gramEnd"/>
      <w:r w:rsidRPr="004B67AB">
        <w:t xml:space="preserve"> </w:t>
      </w:r>
      <w:r w:rsidRPr="004B67AB">
        <w:rPr>
          <w:b/>
          <w:bCs/>
        </w:rPr>
        <w:t>CRC32C/24</w:t>
      </w:r>
      <w:r w:rsidRPr="004B67AB">
        <w:t xml:space="preserve"> (see 4.2).</w:t>
      </w:r>
    </w:p>
    <w:p w14:paraId="20779221" w14:textId="77777777" w:rsidR="004B67AB" w:rsidRPr="004B67AB" w:rsidRDefault="004B67AB" w:rsidP="00145AC9">
      <w:pPr>
        <w:spacing w:line="240" w:lineRule="auto"/>
      </w:pPr>
      <w:r w:rsidRPr="004B67AB">
        <w:rPr>
          <w:b/>
          <w:bCs/>
        </w:rPr>
        <w:t>4.2 Cryptographic Integrity</w:t>
      </w:r>
    </w:p>
    <w:p w14:paraId="262DCA71" w14:textId="77777777" w:rsidR="004B67AB" w:rsidRPr="004B67AB" w:rsidRDefault="004B67AB" w:rsidP="00145AC9">
      <w:pPr>
        <w:numPr>
          <w:ilvl w:val="0"/>
          <w:numId w:val="21"/>
        </w:numPr>
        <w:spacing w:line="240" w:lineRule="auto"/>
        <w:ind w:firstLine="0"/>
      </w:pPr>
      <w:r w:rsidRPr="004B67AB">
        <w:rPr>
          <w:b/>
          <w:bCs/>
        </w:rPr>
        <w:t>Checksums:</w:t>
      </w:r>
      <w:r w:rsidRPr="004B67AB">
        <w:t xml:space="preserve"> CRC32C/24 at </w:t>
      </w:r>
      <w:r w:rsidRPr="004B67AB">
        <w:rPr>
          <w:b/>
          <w:bCs/>
        </w:rPr>
        <w:t>OA</w:t>
      </w:r>
      <w:r w:rsidRPr="004B67AB">
        <w:t xml:space="preserve">, </w:t>
      </w:r>
      <w:r w:rsidRPr="004B67AB">
        <w:rPr>
          <w:b/>
          <w:bCs/>
        </w:rPr>
        <w:t>Tuple</w:t>
      </w:r>
      <w:r w:rsidRPr="004B67AB">
        <w:t xml:space="preserve">, and </w:t>
      </w:r>
      <w:r w:rsidRPr="004B67AB">
        <w:rPr>
          <w:b/>
          <w:bCs/>
        </w:rPr>
        <w:t>Collapse</w:t>
      </w:r>
      <w:r w:rsidRPr="004B67AB">
        <w:t xml:space="preserve"> levels.</w:t>
      </w:r>
    </w:p>
    <w:p w14:paraId="45BC0B58" w14:textId="77777777" w:rsidR="004B67AB" w:rsidRPr="004B67AB" w:rsidRDefault="004B67AB" w:rsidP="00145AC9">
      <w:pPr>
        <w:numPr>
          <w:ilvl w:val="0"/>
          <w:numId w:val="21"/>
        </w:numPr>
        <w:spacing w:line="240" w:lineRule="auto"/>
        <w:ind w:firstLine="0"/>
      </w:pPr>
      <w:r w:rsidRPr="004B67AB">
        <w:rPr>
          <w:b/>
          <w:bCs/>
        </w:rPr>
        <w:t>Identity:</w:t>
      </w:r>
      <w:r w:rsidRPr="004B67AB">
        <w:t xml:space="preserve"> Ed25519 for observer identity and record signing.</w:t>
      </w:r>
    </w:p>
    <w:p w14:paraId="5A0C14F2" w14:textId="77777777" w:rsidR="004B67AB" w:rsidRPr="004B67AB" w:rsidRDefault="004B67AB" w:rsidP="00145AC9">
      <w:pPr>
        <w:numPr>
          <w:ilvl w:val="0"/>
          <w:numId w:val="21"/>
        </w:numPr>
        <w:spacing w:line="240" w:lineRule="auto"/>
        <w:ind w:firstLine="0"/>
      </w:pPr>
      <w:r w:rsidRPr="004B67AB">
        <w:t>Immutable, append-only record history.</w:t>
      </w:r>
    </w:p>
    <w:p w14:paraId="1C8C69EC" w14:textId="77777777" w:rsidR="004B67AB" w:rsidRPr="004B67AB" w:rsidRDefault="004B67AB" w:rsidP="00145AC9">
      <w:pPr>
        <w:spacing w:line="240" w:lineRule="auto"/>
      </w:pPr>
      <w:r w:rsidRPr="004B67AB">
        <w:rPr>
          <w:b/>
          <w:bCs/>
        </w:rPr>
        <w:t>4.3 Consensus Algorithms</w:t>
      </w:r>
    </w:p>
    <w:p w14:paraId="51C84CB0" w14:textId="77777777" w:rsidR="004B67AB" w:rsidRPr="004B67AB" w:rsidRDefault="004B67AB" w:rsidP="00145AC9">
      <w:pPr>
        <w:numPr>
          <w:ilvl w:val="0"/>
          <w:numId w:val="22"/>
        </w:numPr>
        <w:spacing w:line="240" w:lineRule="auto"/>
        <w:ind w:firstLine="0"/>
      </w:pPr>
      <w:r w:rsidRPr="004B67AB">
        <w:t>Weighted reliability with novelty preservation:</w:t>
      </w:r>
    </w:p>
    <w:p w14:paraId="0C32E07F" w14:textId="77777777" w:rsidR="004B67AB" w:rsidRPr="004B67AB" w:rsidRDefault="004B67AB" w:rsidP="00145AC9">
      <w:pPr>
        <w:numPr>
          <w:ilvl w:val="1"/>
          <w:numId w:val="22"/>
        </w:numPr>
        <w:spacing w:line="240" w:lineRule="auto"/>
        <w:ind w:firstLine="0"/>
      </w:pPr>
      <w:r w:rsidRPr="004B67AB">
        <w:t>w</w:t>
      </w:r>
      <w:r w:rsidRPr="004B67AB">
        <w:rPr>
          <w:rFonts w:ascii="Arial" w:hAnsi="Arial" w:cs="Arial"/>
        </w:rPr>
        <w:t>ᵢ</w:t>
      </w:r>
      <w:r w:rsidRPr="004B67AB">
        <w:t>(t)=</w:t>
      </w:r>
      <w:proofErr w:type="gramStart"/>
      <w:r w:rsidRPr="004B67AB">
        <w:t>f(</w:t>
      </w:r>
      <w:proofErr w:type="gramEnd"/>
      <w:r w:rsidRPr="004B67AB">
        <w:t>instrument calibration, OA uncertainty, historical error, cross-observer consistency).</w:t>
      </w:r>
    </w:p>
    <w:p w14:paraId="16DB1279" w14:textId="77777777" w:rsidR="004B67AB" w:rsidRPr="004B67AB" w:rsidRDefault="004B67AB" w:rsidP="00145AC9">
      <w:pPr>
        <w:numPr>
          <w:ilvl w:val="1"/>
          <w:numId w:val="22"/>
        </w:numPr>
        <w:spacing w:line="240" w:lineRule="auto"/>
        <w:ind w:firstLine="0"/>
      </w:pPr>
      <w:r w:rsidRPr="004B67AB">
        <w:t xml:space="preserve">Outliers </w:t>
      </w:r>
      <w:proofErr w:type="gramStart"/>
      <w:r w:rsidRPr="004B67AB">
        <w:t>down-weighted</w:t>
      </w:r>
      <w:proofErr w:type="gramEnd"/>
      <w:r w:rsidRPr="004B67AB">
        <w:t xml:space="preserve"> but retained (never silently dropped).</w:t>
      </w:r>
    </w:p>
    <w:p w14:paraId="6D60777B" w14:textId="77777777" w:rsidR="004B67AB" w:rsidRPr="004B67AB" w:rsidRDefault="004B67AB" w:rsidP="00145AC9">
      <w:pPr>
        <w:spacing w:line="240" w:lineRule="auto"/>
      </w:pPr>
      <w:r w:rsidRPr="004B67AB">
        <w:rPr>
          <w:b/>
          <w:bCs/>
        </w:rPr>
        <w:t>4.4 Network Architecture</w:t>
      </w:r>
    </w:p>
    <w:p w14:paraId="28D4AD7C" w14:textId="77777777" w:rsidR="004B67AB" w:rsidRPr="004B67AB" w:rsidRDefault="004B67AB" w:rsidP="00145AC9">
      <w:pPr>
        <w:numPr>
          <w:ilvl w:val="0"/>
          <w:numId w:val="23"/>
        </w:numPr>
        <w:spacing w:line="240" w:lineRule="auto"/>
        <w:ind w:firstLine="0"/>
      </w:pPr>
      <w:r w:rsidRPr="004B67AB">
        <w:t>Byzantine fault-tolerant consensus; append-only logs (e.g., replicated WAL/ledger).</w:t>
      </w:r>
    </w:p>
    <w:p w14:paraId="02103502" w14:textId="77777777" w:rsidR="004B67AB" w:rsidRPr="004B67AB" w:rsidRDefault="004B67AB" w:rsidP="00145AC9">
      <w:pPr>
        <w:numPr>
          <w:ilvl w:val="0"/>
          <w:numId w:val="23"/>
        </w:numPr>
        <w:spacing w:line="240" w:lineRule="auto"/>
        <w:ind w:firstLine="0"/>
      </w:pPr>
      <w:r w:rsidRPr="004B67AB">
        <w:t>Deterministic replay from seeds + hashes.</w:t>
      </w:r>
    </w:p>
    <w:p w14:paraId="42CE41BA" w14:textId="77777777" w:rsidR="004B67AB" w:rsidRPr="004B67AB" w:rsidRDefault="004B67AB" w:rsidP="00145AC9">
      <w:pPr>
        <w:spacing w:line="240" w:lineRule="auto"/>
      </w:pPr>
      <w:r w:rsidRPr="004B67AB">
        <w:rPr>
          <w:b/>
          <w:bCs/>
        </w:rPr>
        <w:t>4.5 Zero-Knowledge Proofs (ZK)</w:t>
      </w:r>
    </w:p>
    <w:p w14:paraId="7DBC58A8" w14:textId="77777777" w:rsidR="004B67AB" w:rsidRPr="004B67AB" w:rsidRDefault="004B67AB" w:rsidP="00145AC9">
      <w:pPr>
        <w:numPr>
          <w:ilvl w:val="0"/>
          <w:numId w:val="24"/>
        </w:numPr>
        <w:spacing w:line="240" w:lineRule="auto"/>
        <w:ind w:firstLine="0"/>
      </w:pPr>
      <w:r w:rsidRPr="004B67AB">
        <w:t xml:space="preserve">Anonymous submissions allowed: attest </w:t>
      </w:r>
      <w:r w:rsidRPr="004B67AB">
        <w:rPr>
          <w:b/>
          <w:bCs/>
        </w:rPr>
        <w:t>attributes</w:t>
      </w:r>
      <w:r w:rsidRPr="004B67AB">
        <w:t xml:space="preserve"> (capabilities, calibration class, time-window) without identity reveal.</w:t>
      </w:r>
    </w:p>
    <w:p w14:paraId="3DA21EF1" w14:textId="77777777" w:rsidR="004B67AB" w:rsidRPr="004B67AB" w:rsidRDefault="004B67AB" w:rsidP="00145AC9">
      <w:pPr>
        <w:numPr>
          <w:ilvl w:val="0"/>
          <w:numId w:val="24"/>
        </w:numPr>
        <w:spacing w:line="240" w:lineRule="auto"/>
        <w:ind w:firstLine="0"/>
      </w:pPr>
      <w:r w:rsidRPr="004B67AB">
        <w:t xml:space="preserve">Initial weight penalty </w:t>
      </w:r>
      <w:proofErr w:type="spellStart"/>
      <w:r w:rsidRPr="004B67AB">
        <w:t>w_anonymous</w:t>
      </w:r>
      <w:proofErr w:type="spellEnd"/>
      <w:r w:rsidRPr="004B67AB">
        <w:t xml:space="preserve"> = α·</w:t>
      </w:r>
      <w:proofErr w:type="spellStart"/>
      <w:r w:rsidRPr="004B67AB">
        <w:t>w_identified</w:t>
      </w:r>
      <w:proofErr w:type="spellEnd"/>
      <w:r w:rsidRPr="004B67AB">
        <w:t xml:space="preserve"> (α&lt;1); can earn weight via consistency over time.</w:t>
      </w:r>
    </w:p>
    <w:p w14:paraId="0F89CB69" w14:textId="77777777" w:rsidR="004B67AB" w:rsidRPr="004B67AB" w:rsidRDefault="004B67AB" w:rsidP="00145AC9">
      <w:pPr>
        <w:spacing w:line="240" w:lineRule="auto"/>
      </w:pPr>
      <w:r w:rsidRPr="004B67AB">
        <w:rPr>
          <w:b/>
          <w:bCs/>
        </w:rPr>
        <w:t>4.6 API Specification</w:t>
      </w:r>
    </w:p>
    <w:p w14:paraId="344D360A" w14:textId="77777777" w:rsidR="004B67AB" w:rsidRPr="004B67AB" w:rsidRDefault="004B67AB" w:rsidP="00145AC9">
      <w:pPr>
        <w:numPr>
          <w:ilvl w:val="0"/>
          <w:numId w:val="25"/>
        </w:numPr>
        <w:spacing w:line="240" w:lineRule="auto"/>
        <w:ind w:firstLine="0"/>
      </w:pPr>
      <w:r w:rsidRPr="004B67AB">
        <w:rPr>
          <w:b/>
          <w:bCs/>
        </w:rPr>
        <w:t>Schemas:</w:t>
      </w:r>
      <w:r w:rsidRPr="004B67AB">
        <w:t xml:space="preserve"> OA, Tuple, Collapse (fixed-width OA; typed fields for META/MODAL/PLATFORM; raw arrays for measurements; CRC fields).</w:t>
      </w:r>
    </w:p>
    <w:p w14:paraId="111EEEA2" w14:textId="77777777" w:rsidR="004B67AB" w:rsidRPr="004B67AB" w:rsidRDefault="004B67AB" w:rsidP="00145AC9">
      <w:pPr>
        <w:numPr>
          <w:ilvl w:val="0"/>
          <w:numId w:val="25"/>
        </w:numPr>
        <w:spacing w:line="240" w:lineRule="auto"/>
        <w:ind w:firstLine="0"/>
      </w:pPr>
      <w:r w:rsidRPr="004B67AB">
        <w:rPr>
          <w:b/>
          <w:bCs/>
        </w:rPr>
        <w:t>Core endpoints:</w:t>
      </w:r>
    </w:p>
    <w:p w14:paraId="6AB57DE3" w14:textId="77777777" w:rsidR="004B67AB" w:rsidRPr="004B67AB" w:rsidRDefault="004B67AB" w:rsidP="00145AC9">
      <w:pPr>
        <w:numPr>
          <w:ilvl w:val="1"/>
          <w:numId w:val="25"/>
        </w:numPr>
        <w:spacing w:line="240" w:lineRule="auto"/>
        <w:ind w:firstLine="0"/>
      </w:pPr>
      <w:proofErr w:type="gramStart"/>
      <w:r w:rsidRPr="004B67AB">
        <w:t>normalize(</w:t>
      </w:r>
      <w:proofErr w:type="spellStart"/>
      <w:proofErr w:type="gramEnd"/>
      <w:r w:rsidRPr="004B67AB">
        <w:t>OA|Tuple</w:t>
      </w:r>
      <w:proofErr w:type="spellEnd"/>
      <w:r w:rsidRPr="004B67AB">
        <w:t>) → normalized</w:t>
      </w:r>
    </w:p>
    <w:p w14:paraId="4FAB60C7" w14:textId="77777777" w:rsidR="004B67AB" w:rsidRPr="004B67AB" w:rsidRDefault="004B67AB" w:rsidP="00145AC9">
      <w:pPr>
        <w:numPr>
          <w:ilvl w:val="1"/>
          <w:numId w:val="25"/>
        </w:numPr>
        <w:spacing w:line="240" w:lineRule="auto"/>
        <w:ind w:firstLine="0"/>
      </w:pPr>
      <w:r w:rsidRPr="004B67AB">
        <w:t>weight(records) → {w</w:t>
      </w:r>
      <w:r w:rsidRPr="004B67AB">
        <w:rPr>
          <w:rFonts w:ascii="Arial" w:hAnsi="Arial" w:cs="Arial"/>
        </w:rPr>
        <w:t>ᵢ</w:t>
      </w:r>
      <w:r w:rsidRPr="004B67AB">
        <w:t>(</w:t>
      </w:r>
      <w:proofErr w:type="gramStart"/>
      <w:r w:rsidRPr="004B67AB">
        <w:t>t)}</w:t>
      </w:r>
      <w:proofErr w:type="gramEnd"/>
    </w:p>
    <w:p w14:paraId="7CACA109" w14:textId="77777777" w:rsidR="004B67AB" w:rsidRPr="004B67AB" w:rsidRDefault="004B67AB" w:rsidP="00145AC9">
      <w:pPr>
        <w:numPr>
          <w:ilvl w:val="1"/>
          <w:numId w:val="25"/>
        </w:numPr>
        <w:spacing w:line="240" w:lineRule="auto"/>
        <w:ind w:firstLine="0"/>
      </w:pPr>
      <w:r w:rsidRPr="004B67AB">
        <w:t>consensus(batch) → collapse + confidence</w:t>
      </w:r>
    </w:p>
    <w:p w14:paraId="05AAC1F2" w14:textId="77777777" w:rsidR="004B67AB" w:rsidRPr="004B67AB" w:rsidRDefault="004B67AB" w:rsidP="00145AC9">
      <w:pPr>
        <w:numPr>
          <w:ilvl w:val="1"/>
          <w:numId w:val="25"/>
        </w:numPr>
        <w:spacing w:line="240" w:lineRule="auto"/>
        <w:ind w:firstLine="0"/>
      </w:pPr>
      <w:proofErr w:type="spellStart"/>
      <w:r w:rsidRPr="004B67AB">
        <w:t>zk_</w:t>
      </w:r>
      <w:proofErr w:type="gramStart"/>
      <w:r w:rsidRPr="004B67AB">
        <w:t>submit</w:t>
      </w:r>
      <w:proofErr w:type="spellEnd"/>
      <w:r w:rsidRPr="004B67AB">
        <w:t>(</w:t>
      </w:r>
      <w:proofErr w:type="gramEnd"/>
      <w:r w:rsidRPr="004B67AB">
        <w:t>Tuple, proof) → receipt</w:t>
      </w:r>
    </w:p>
    <w:p w14:paraId="02DF1525" w14:textId="77777777" w:rsidR="004B67AB" w:rsidRPr="004B67AB" w:rsidRDefault="004B67AB" w:rsidP="00145AC9">
      <w:pPr>
        <w:numPr>
          <w:ilvl w:val="1"/>
          <w:numId w:val="25"/>
        </w:numPr>
        <w:spacing w:line="240" w:lineRule="auto"/>
        <w:ind w:firstLine="0"/>
      </w:pPr>
      <w:r w:rsidRPr="004B67AB">
        <w:lastRenderedPageBreak/>
        <w:t>replay(hash/seed) → deterministic run</w:t>
      </w:r>
    </w:p>
    <w:p w14:paraId="433AD0B5" w14:textId="77777777" w:rsidR="004B67AB" w:rsidRPr="004B67AB" w:rsidRDefault="004B67AB" w:rsidP="00145AC9">
      <w:pPr>
        <w:numPr>
          <w:ilvl w:val="0"/>
          <w:numId w:val="25"/>
        </w:numPr>
        <w:spacing w:line="240" w:lineRule="auto"/>
        <w:ind w:firstLine="0"/>
      </w:pPr>
      <w:r w:rsidRPr="004B67AB">
        <w:rPr>
          <w:b/>
          <w:bCs/>
        </w:rPr>
        <w:t>Reproducibility:</w:t>
      </w:r>
      <w:r w:rsidRPr="004B67AB">
        <w:t xml:space="preserve"> all runs hash-addressed; seeds stored.</w:t>
      </w:r>
    </w:p>
    <w:p w14:paraId="4265864C" w14:textId="77777777" w:rsidR="004B67AB" w:rsidRPr="004B67AB" w:rsidRDefault="004B67AB" w:rsidP="00145AC9">
      <w:pPr>
        <w:spacing w:line="240" w:lineRule="auto"/>
      </w:pPr>
      <w:r w:rsidRPr="004B67AB">
        <w:rPr>
          <w:b/>
          <w:bCs/>
        </w:rPr>
        <w:t>Output:</w:t>
      </w:r>
      <w:r w:rsidRPr="004B67AB">
        <w:t xml:space="preserve"> a tech-agnostic but precise implementation layer that enforces cryptographic and operational discipline.</w:t>
      </w:r>
    </w:p>
    <w:p w14:paraId="6641A3C8" w14:textId="77777777" w:rsidR="00663DEF" w:rsidRPr="00663DEF" w:rsidRDefault="00663DEF" w:rsidP="00145AC9">
      <w:pPr>
        <w:spacing w:line="240" w:lineRule="auto"/>
        <w:rPr>
          <w:b/>
          <w:bCs/>
        </w:rPr>
      </w:pPr>
      <w:r w:rsidRPr="00663DEF">
        <w:rPr>
          <w:b/>
          <w:bCs/>
        </w:rPr>
        <w:t>Layer 5 — Discourse Modeling (Updated)</w:t>
      </w:r>
    </w:p>
    <w:p w14:paraId="7F351687" w14:textId="77777777" w:rsidR="00663DEF" w:rsidRPr="00663DEF" w:rsidRDefault="00663DEF" w:rsidP="00145AC9">
      <w:pPr>
        <w:spacing w:line="240" w:lineRule="auto"/>
      </w:pPr>
      <w:r w:rsidRPr="00663DEF">
        <w:rPr>
          <w:b/>
          <w:bCs/>
        </w:rPr>
        <w:t>5.1 Purpose</w:t>
      </w:r>
    </w:p>
    <w:p w14:paraId="32AE484F" w14:textId="77777777" w:rsidR="00663DEF" w:rsidRPr="00663DEF" w:rsidRDefault="00663DEF" w:rsidP="00145AC9">
      <w:pPr>
        <w:numPr>
          <w:ilvl w:val="0"/>
          <w:numId w:val="26"/>
        </w:numPr>
        <w:spacing w:line="240" w:lineRule="auto"/>
        <w:ind w:firstLine="0"/>
      </w:pPr>
      <w:r w:rsidRPr="00663DEF">
        <w:t xml:space="preserve">Translate </w:t>
      </w:r>
      <w:proofErr w:type="gramStart"/>
      <w:r w:rsidRPr="00663DEF">
        <w:t>machine outputs</w:t>
      </w:r>
      <w:proofErr w:type="gramEnd"/>
      <w:r w:rsidRPr="00663DEF">
        <w:t xml:space="preserve"> into human-legible </w:t>
      </w:r>
      <w:r w:rsidRPr="00663DEF">
        <w:rPr>
          <w:b/>
          <w:bCs/>
        </w:rPr>
        <w:t>consensus discourse</w:t>
      </w:r>
      <w:r w:rsidRPr="00663DEF">
        <w:t xml:space="preserve"> while </w:t>
      </w:r>
      <w:r w:rsidRPr="00663DEF">
        <w:rPr>
          <w:b/>
          <w:bCs/>
        </w:rPr>
        <w:t>preserving divergent reports</w:t>
      </w:r>
      <w:r w:rsidRPr="00663DEF">
        <w:t>.</w:t>
      </w:r>
    </w:p>
    <w:p w14:paraId="6318BD90" w14:textId="77777777" w:rsidR="00663DEF" w:rsidRPr="00663DEF" w:rsidRDefault="00663DEF" w:rsidP="00145AC9">
      <w:pPr>
        <w:spacing w:line="240" w:lineRule="auto"/>
      </w:pPr>
      <w:r w:rsidRPr="00663DEF">
        <w:rPr>
          <w:b/>
          <w:bCs/>
        </w:rPr>
        <w:t>5.2 Features</w:t>
      </w:r>
    </w:p>
    <w:p w14:paraId="472D265D" w14:textId="77777777" w:rsidR="00663DEF" w:rsidRPr="00663DEF" w:rsidRDefault="00663DEF" w:rsidP="00145AC9">
      <w:pPr>
        <w:numPr>
          <w:ilvl w:val="0"/>
          <w:numId w:val="27"/>
        </w:numPr>
        <w:spacing w:line="240" w:lineRule="auto"/>
        <w:ind w:firstLine="0"/>
      </w:pPr>
      <w:r w:rsidRPr="00663DEF">
        <w:rPr>
          <w:b/>
          <w:bCs/>
        </w:rPr>
        <w:t>Discourse chains:</w:t>
      </w:r>
      <w:r w:rsidRPr="00663DEF">
        <w:t xml:space="preserve"> OA → Tuple → Collapse → Narrative.</w:t>
      </w:r>
    </w:p>
    <w:p w14:paraId="2A258A97" w14:textId="77777777" w:rsidR="00663DEF" w:rsidRPr="00663DEF" w:rsidRDefault="00663DEF" w:rsidP="00145AC9">
      <w:pPr>
        <w:numPr>
          <w:ilvl w:val="0"/>
          <w:numId w:val="27"/>
        </w:numPr>
        <w:spacing w:line="240" w:lineRule="auto"/>
        <w:ind w:firstLine="0"/>
      </w:pPr>
      <w:r w:rsidRPr="00663DEF">
        <w:rPr>
          <w:b/>
          <w:bCs/>
        </w:rPr>
        <w:t>Anti-collapse:</w:t>
      </w:r>
      <w:r w:rsidRPr="00663DEF">
        <w:t xml:space="preserve"> novelty is always visible (surfaced residuals, alternative collapses).</w:t>
      </w:r>
    </w:p>
    <w:p w14:paraId="7D427D4C" w14:textId="77777777" w:rsidR="00663DEF" w:rsidRPr="00663DEF" w:rsidRDefault="00663DEF" w:rsidP="00145AC9">
      <w:pPr>
        <w:numPr>
          <w:ilvl w:val="0"/>
          <w:numId w:val="27"/>
        </w:numPr>
        <w:spacing w:line="240" w:lineRule="auto"/>
        <w:ind w:firstLine="0"/>
      </w:pPr>
      <w:r w:rsidRPr="00663DEF">
        <w:rPr>
          <w:b/>
          <w:bCs/>
        </w:rPr>
        <w:t>Separation of thresholds:</w:t>
      </w:r>
    </w:p>
    <w:p w14:paraId="7ACDC085" w14:textId="77777777" w:rsidR="00663DEF" w:rsidRPr="00663DEF" w:rsidRDefault="00663DEF" w:rsidP="00145AC9">
      <w:pPr>
        <w:numPr>
          <w:ilvl w:val="1"/>
          <w:numId w:val="27"/>
        </w:numPr>
        <w:spacing w:line="240" w:lineRule="auto"/>
        <w:ind w:firstLine="0"/>
      </w:pPr>
      <w:r w:rsidRPr="00663DEF">
        <w:rPr>
          <w:b/>
          <w:bCs/>
        </w:rPr>
        <w:t>Machine thresholds</w:t>
      </w:r>
      <w:r w:rsidRPr="00663DEF">
        <w:t xml:space="preserve"> (Layer 4): e.g., acceptance at ≥0.95 confidence.</w:t>
      </w:r>
    </w:p>
    <w:p w14:paraId="425FAE85" w14:textId="77777777" w:rsidR="00663DEF" w:rsidRPr="00663DEF" w:rsidRDefault="00663DEF" w:rsidP="00145AC9">
      <w:pPr>
        <w:numPr>
          <w:ilvl w:val="1"/>
          <w:numId w:val="27"/>
        </w:numPr>
        <w:spacing w:line="240" w:lineRule="auto"/>
        <w:ind w:firstLine="0"/>
      </w:pPr>
      <w:r w:rsidRPr="00663DEF">
        <w:rPr>
          <w:b/>
          <w:bCs/>
        </w:rPr>
        <w:t>Human adoption thresholds:</w:t>
      </w:r>
      <w:r w:rsidRPr="00663DEF">
        <w:t xml:space="preserve"> domain/mission-specific; documented separately from machine logic.</w:t>
      </w:r>
    </w:p>
    <w:p w14:paraId="6BB6F610" w14:textId="77777777" w:rsidR="00663DEF" w:rsidRPr="00663DEF" w:rsidRDefault="00663DEF" w:rsidP="00145AC9">
      <w:pPr>
        <w:spacing w:line="240" w:lineRule="auto"/>
      </w:pPr>
      <w:r w:rsidRPr="00663DEF">
        <w:rPr>
          <w:b/>
          <w:bCs/>
        </w:rPr>
        <w:t>5.3 Governance</w:t>
      </w:r>
    </w:p>
    <w:p w14:paraId="650AA42B" w14:textId="77777777" w:rsidR="00663DEF" w:rsidRPr="00663DEF" w:rsidRDefault="00663DEF" w:rsidP="00145AC9">
      <w:pPr>
        <w:numPr>
          <w:ilvl w:val="0"/>
          <w:numId w:val="28"/>
        </w:numPr>
        <w:spacing w:line="240" w:lineRule="auto"/>
        <w:ind w:firstLine="0"/>
      </w:pPr>
      <w:r w:rsidRPr="00663DEF">
        <w:rPr>
          <w:b/>
          <w:bCs/>
        </w:rPr>
        <w:t>Provisional ↔ Confirmed</w:t>
      </w:r>
      <w:r w:rsidRPr="00663DEF">
        <w:t xml:space="preserve"> narrative states with criteria and audit trails.</w:t>
      </w:r>
    </w:p>
    <w:p w14:paraId="6448F63D" w14:textId="77777777" w:rsidR="00663DEF" w:rsidRPr="00663DEF" w:rsidRDefault="00663DEF" w:rsidP="00145AC9">
      <w:pPr>
        <w:numPr>
          <w:ilvl w:val="0"/>
          <w:numId w:val="28"/>
        </w:numPr>
        <w:spacing w:line="240" w:lineRule="auto"/>
        <w:ind w:firstLine="0"/>
      </w:pPr>
      <w:r w:rsidRPr="00663DEF">
        <w:t>Full lineage (hashes, seeds, parameterizations, weights) attach to every claim.</w:t>
      </w:r>
    </w:p>
    <w:p w14:paraId="5E1B5C39" w14:textId="77777777" w:rsidR="00663DEF" w:rsidRPr="00663DEF" w:rsidRDefault="00663DEF" w:rsidP="00145AC9">
      <w:pPr>
        <w:numPr>
          <w:ilvl w:val="0"/>
          <w:numId w:val="28"/>
        </w:numPr>
        <w:spacing w:line="240" w:lineRule="auto"/>
        <w:ind w:firstLine="0"/>
      </w:pPr>
      <w:r w:rsidRPr="00663DEF">
        <w:t xml:space="preserve">Competing explanations are </w:t>
      </w:r>
      <w:r w:rsidRPr="00663DEF">
        <w:rPr>
          <w:b/>
          <w:bCs/>
        </w:rPr>
        <w:t>first-class</w:t>
      </w:r>
      <w:r w:rsidRPr="00663DEF">
        <w:t>: store, render, and compare them.</w:t>
      </w:r>
    </w:p>
    <w:p w14:paraId="5AADDD48" w14:textId="77777777" w:rsidR="00663DEF" w:rsidRPr="00663DEF" w:rsidRDefault="00663DEF" w:rsidP="00145AC9">
      <w:pPr>
        <w:spacing w:line="240" w:lineRule="auto"/>
      </w:pPr>
      <w:r w:rsidRPr="00663DEF">
        <w:rPr>
          <w:b/>
          <w:bCs/>
        </w:rPr>
        <w:t>Output:</w:t>
      </w:r>
      <w:r w:rsidRPr="00663DEF">
        <w:t xml:space="preserve"> durable, transparent narratives that remain tethered to the math and data lineage.</w:t>
      </w:r>
    </w:p>
    <w:p w14:paraId="5B0F068B" w14:textId="77777777" w:rsidR="00663DEF" w:rsidRPr="00663DEF" w:rsidRDefault="00663DEF" w:rsidP="00145AC9">
      <w:pPr>
        <w:spacing w:line="240" w:lineRule="auto"/>
      </w:pPr>
      <w:r w:rsidRPr="00663DEF">
        <w:pict w14:anchorId="582E809B">
          <v:rect id="_x0000_i1221" style="width:0;height:1.5pt" o:hralign="center" o:hrstd="t" o:hr="t" fillcolor="#a0a0a0" stroked="f"/>
        </w:pict>
      </w:r>
    </w:p>
    <w:p w14:paraId="6A7AF835" w14:textId="77777777" w:rsidR="00663DEF" w:rsidRPr="00663DEF" w:rsidRDefault="00663DEF" w:rsidP="00145AC9">
      <w:pPr>
        <w:spacing w:line="240" w:lineRule="auto"/>
        <w:rPr>
          <w:b/>
          <w:bCs/>
        </w:rPr>
      </w:pPr>
      <w:r w:rsidRPr="00663DEF">
        <w:rPr>
          <w:b/>
          <w:bCs/>
        </w:rPr>
        <w:t>Layer 6 — Research Log &amp; Meta-Discourse</w:t>
      </w:r>
    </w:p>
    <w:p w14:paraId="0A90F0CF" w14:textId="77777777" w:rsidR="00663DEF" w:rsidRPr="00663DEF" w:rsidRDefault="00663DEF" w:rsidP="00145AC9">
      <w:pPr>
        <w:numPr>
          <w:ilvl w:val="0"/>
          <w:numId w:val="29"/>
        </w:numPr>
        <w:spacing w:line="240" w:lineRule="auto"/>
        <w:ind w:firstLine="0"/>
      </w:pPr>
      <w:r w:rsidRPr="00663DEF">
        <w:t xml:space="preserve">Archive </w:t>
      </w:r>
      <w:r w:rsidRPr="00663DEF">
        <w:rPr>
          <w:b/>
          <w:bCs/>
        </w:rPr>
        <w:t>failures</w:t>
      </w:r>
      <w:r w:rsidRPr="00663DEF">
        <w:t>, bad fits, counterexamples, alternative parameterizations.</w:t>
      </w:r>
    </w:p>
    <w:p w14:paraId="7572E9B9" w14:textId="77777777" w:rsidR="00663DEF" w:rsidRPr="00663DEF" w:rsidRDefault="00663DEF" w:rsidP="00145AC9">
      <w:pPr>
        <w:numPr>
          <w:ilvl w:val="0"/>
          <w:numId w:val="29"/>
        </w:numPr>
        <w:spacing w:line="240" w:lineRule="auto"/>
        <w:ind w:firstLine="0"/>
      </w:pPr>
      <w:r w:rsidRPr="00663DEF">
        <w:t>Store all seeds/params for exact replication.</w:t>
      </w:r>
    </w:p>
    <w:p w14:paraId="547D44B5" w14:textId="77777777" w:rsidR="00663DEF" w:rsidRPr="00663DEF" w:rsidRDefault="00663DEF" w:rsidP="00145AC9">
      <w:pPr>
        <w:numPr>
          <w:ilvl w:val="0"/>
          <w:numId w:val="29"/>
        </w:numPr>
        <w:spacing w:line="240" w:lineRule="auto"/>
        <w:ind w:firstLine="0"/>
      </w:pPr>
      <w:r w:rsidRPr="00663DEF">
        <w:t>Maintain “open endpoints” (questions, unresolved anomalies, rival models).</w:t>
      </w:r>
    </w:p>
    <w:p w14:paraId="64C1C02C" w14:textId="77777777" w:rsidR="00663DEF" w:rsidRPr="00663DEF" w:rsidRDefault="00663DEF" w:rsidP="00145AC9">
      <w:pPr>
        <w:numPr>
          <w:ilvl w:val="0"/>
          <w:numId w:val="29"/>
        </w:numPr>
        <w:spacing w:line="240" w:lineRule="auto"/>
        <w:ind w:firstLine="0"/>
      </w:pPr>
      <w:r w:rsidRPr="00663DEF">
        <w:t>Track when/why an outlier later became a signal (closing the loop back to Layers 4–5).</w:t>
      </w:r>
    </w:p>
    <w:p w14:paraId="77F651D1" w14:textId="77777777" w:rsidR="00663DEF" w:rsidRPr="00663DEF" w:rsidRDefault="00663DEF" w:rsidP="00145AC9">
      <w:pPr>
        <w:spacing w:line="240" w:lineRule="auto"/>
      </w:pPr>
      <w:r w:rsidRPr="00663DEF">
        <w:rPr>
          <w:b/>
          <w:bCs/>
        </w:rPr>
        <w:t>Output:</w:t>
      </w:r>
      <w:r w:rsidRPr="00663DEF">
        <w:t xml:space="preserve"> living research memory that feeds validated ideas back down into Layers 1–3.</w:t>
      </w:r>
    </w:p>
    <w:p w14:paraId="3FADA61A" w14:textId="77777777" w:rsidR="00663DEF" w:rsidRPr="00663DEF" w:rsidRDefault="00663DEF" w:rsidP="00145AC9">
      <w:pPr>
        <w:spacing w:line="240" w:lineRule="auto"/>
      </w:pPr>
      <w:r w:rsidRPr="00663DEF">
        <w:pict w14:anchorId="0B08A8D5">
          <v:rect id="_x0000_i1222" style="width:0;height:1.5pt" o:hralign="center" o:hrstd="t" o:hr="t" fillcolor="#a0a0a0" stroked="f"/>
        </w:pict>
      </w:r>
    </w:p>
    <w:p w14:paraId="03CA11EF" w14:textId="77777777" w:rsidR="00663DEF" w:rsidRPr="00663DEF" w:rsidRDefault="00663DEF" w:rsidP="00145AC9">
      <w:pPr>
        <w:spacing w:line="240" w:lineRule="auto"/>
        <w:rPr>
          <w:b/>
          <w:bCs/>
        </w:rPr>
      </w:pPr>
      <w:r w:rsidRPr="00663DEF">
        <w:rPr>
          <w:b/>
          <w:bCs/>
        </w:rPr>
        <w:lastRenderedPageBreak/>
        <w:t>Cross-Layer Consistency Notes</w:t>
      </w:r>
    </w:p>
    <w:p w14:paraId="7A1EB32C" w14:textId="77777777" w:rsidR="00663DEF" w:rsidRPr="00663DEF" w:rsidRDefault="00663DEF" w:rsidP="00145AC9">
      <w:pPr>
        <w:numPr>
          <w:ilvl w:val="0"/>
          <w:numId w:val="30"/>
        </w:numPr>
        <w:spacing w:line="240" w:lineRule="auto"/>
        <w:ind w:firstLine="0"/>
      </w:pPr>
      <w:r w:rsidRPr="00663DEF">
        <w:rPr>
          <w:b/>
          <w:bCs/>
        </w:rPr>
        <w:t>Observer primacy:</w:t>
      </w:r>
      <w:r w:rsidRPr="00663DEF">
        <w:t xml:space="preserve"> Layer 2 binds the realized observer (from Layer 0 seed) to OA; all tuples are observer-anchored and immutable with checksums and signatures (Layer 4).</w:t>
      </w:r>
    </w:p>
    <w:p w14:paraId="06CC856A" w14:textId="77777777" w:rsidR="00663DEF" w:rsidRPr="00663DEF" w:rsidRDefault="00663DEF" w:rsidP="00145AC9">
      <w:pPr>
        <w:numPr>
          <w:ilvl w:val="0"/>
          <w:numId w:val="30"/>
        </w:numPr>
        <w:spacing w:line="240" w:lineRule="auto"/>
        <w:ind w:firstLine="0"/>
      </w:pPr>
      <w:r w:rsidRPr="00663DEF">
        <w:rPr>
          <w:b/>
          <w:bCs/>
        </w:rPr>
        <w:t>Math drives discretization everywhere:</w:t>
      </w:r>
      <w:r w:rsidRPr="00663DEF">
        <w:t xml:space="preserve"> the </w:t>
      </w:r>
      <w:r w:rsidRPr="00663DEF">
        <w:rPr>
          <w:b/>
          <w:bCs/>
        </w:rPr>
        <w:t>same entropy-based rules</w:t>
      </w:r>
      <w:r w:rsidRPr="00663DEF">
        <w:t xml:space="preserve"> select resolution in all domains; Layer 2 applies them to define lock sequences; Layer 3 inherits them; Layer 4 implements them; Layer 5 reports the consequences.</w:t>
      </w:r>
    </w:p>
    <w:p w14:paraId="6F26F2AB" w14:textId="77777777" w:rsidR="00663DEF" w:rsidRPr="00663DEF" w:rsidRDefault="00663DEF" w:rsidP="00145AC9">
      <w:pPr>
        <w:numPr>
          <w:ilvl w:val="0"/>
          <w:numId w:val="30"/>
        </w:numPr>
        <w:spacing w:line="240" w:lineRule="auto"/>
        <w:ind w:firstLine="0"/>
      </w:pPr>
      <w:r w:rsidRPr="00663DEF">
        <w:rPr>
          <w:b/>
          <w:bCs/>
        </w:rPr>
        <w:t>No cultural shape terms:</w:t>
      </w:r>
      <w:r w:rsidRPr="00663DEF">
        <w:t xml:space="preserve"> platforms are </w:t>
      </w:r>
      <w:r w:rsidRPr="00663DEF">
        <w:rPr>
          <w:b/>
          <w:bCs/>
        </w:rPr>
        <w:t xml:space="preserve">geometric </w:t>
      </w:r>
      <w:proofErr w:type="gramStart"/>
      <w:r w:rsidRPr="00663DEF">
        <w:rPr>
          <w:b/>
          <w:bCs/>
        </w:rPr>
        <w:t>primitives</w:t>
      </w:r>
      <w:r w:rsidRPr="00663DEF">
        <w:t>;</w:t>
      </w:r>
      <w:proofErr w:type="gramEnd"/>
      <w:r w:rsidRPr="00663DEF">
        <w:t xml:space="preserve"> e.g., “disc-shaped jellyfish” becomes </w:t>
      </w:r>
      <w:r w:rsidRPr="00663DEF">
        <w:rPr>
          <w:b/>
          <w:bCs/>
        </w:rPr>
        <w:t>Rectangle-bounded matter</w:t>
      </w:r>
      <w:r w:rsidRPr="00663DEF">
        <w:t xml:space="preserve"> until further measured properties reclassify it.</w:t>
      </w:r>
    </w:p>
    <w:p w14:paraId="44388F0B" w14:textId="77777777" w:rsidR="00663DEF" w:rsidRPr="00663DEF" w:rsidRDefault="00663DEF" w:rsidP="00145AC9">
      <w:pPr>
        <w:numPr>
          <w:ilvl w:val="0"/>
          <w:numId w:val="30"/>
        </w:numPr>
        <w:spacing w:line="240" w:lineRule="auto"/>
        <w:ind w:firstLine="0"/>
      </w:pPr>
      <w:r w:rsidRPr="00663DEF">
        <w:rPr>
          <w:b/>
          <w:bCs/>
        </w:rPr>
        <w:t>Anomaly safety:</w:t>
      </w:r>
      <w:r w:rsidRPr="00663DEF">
        <w:t xml:space="preserve"> novelty is preserved (Layer 1), weighed (Layer 4), surfaced in discourse (Layer 5), and investigated in Layer 6.</w:t>
      </w:r>
    </w:p>
    <w:p w14:paraId="13E1B85A" w14:textId="77777777" w:rsidR="004A54CE" w:rsidRDefault="004A54CE" w:rsidP="00145AC9">
      <w:pPr>
        <w:spacing w:line="240" w:lineRule="auto"/>
      </w:pPr>
    </w:p>
    <w:sectPr w:rsidR="004A5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2AD"/>
    <w:multiLevelType w:val="multilevel"/>
    <w:tmpl w:val="6FF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674"/>
    <w:multiLevelType w:val="multilevel"/>
    <w:tmpl w:val="209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37A9"/>
    <w:multiLevelType w:val="multilevel"/>
    <w:tmpl w:val="F5E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5A4E"/>
    <w:multiLevelType w:val="multilevel"/>
    <w:tmpl w:val="60C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5C74"/>
    <w:multiLevelType w:val="multilevel"/>
    <w:tmpl w:val="4F8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C3BBE"/>
    <w:multiLevelType w:val="multilevel"/>
    <w:tmpl w:val="2A5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26DB2"/>
    <w:multiLevelType w:val="multilevel"/>
    <w:tmpl w:val="15D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338BE"/>
    <w:multiLevelType w:val="multilevel"/>
    <w:tmpl w:val="19CC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720C0"/>
    <w:multiLevelType w:val="multilevel"/>
    <w:tmpl w:val="2FD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629B8"/>
    <w:multiLevelType w:val="multilevel"/>
    <w:tmpl w:val="61F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0052D"/>
    <w:multiLevelType w:val="multilevel"/>
    <w:tmpl w:val="695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241D1"/>
    <w:multiLevelType w:val="multilevel"/>
    <w:tmpl w:val="4EB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F349D"/>
    <w:multiLevelType w:val="multilevel"/>
    <w:tmpl w:val="347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560D9"/>
    <w:multiLevelType w:val="multilevel"/>
    <w:tmpl w:val="677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019F1"/>
    <w:multiLevelType w:val="multilevel"/>
    <w:tmpl w:val="D500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71714"/>
    <w:multiLevelType w:val="multilevel"/>
    <w:tmpl w:val="373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A188A"/>
    <w:multiLevelType w:val="multilevel"/>
    <w:tmpl w:val="363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01410"/>
    <w:multiLevelType w:val="multilevel"/>
    <w:tmpl w:val="A2A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97AA8"/>
    <w:multiLevelType w:val="multilevel"/>
    <w:tmpl w:val="8FBE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9A4FB9"/>
    <w:multiLevelType w:val="multilevel"/>
    <w:tmpl w:val="6D4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127D4"/>
    <w:multiLevelType w:val="multilevel"/>
    <w:tmpl w:val="37C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C3882"/>
    <w:multiLevelType w:val="multilevel"/>
    <w:tmpl w:val="469A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1A89"/>
    <w:multiLevelType w:val="multilevel"/>
    <w:tmpl w:val="6F3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83A2F"/>
    <w:multiLevelType w:val="multilevel"/>
    <w:tmpl w:val="A2A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564A5"/>
    <w:multiLevelType w:val="multilevel"/>
    <w:tmpl w:val="C3A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6290A"/>
    <w:multiLevelType w:val="multilevel"/>
    <w:tmpl w:val="5D3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96BE7"/>
    <w:multiLevelType w:val="multilevel"/>
    <w:tmpl w:val="754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94006"/>
    <w:multiLevelType w:val="multilevel"/>
    <w:tmpl w:val="F13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95318"/>
    <w:multiLevelType w:val="multilevel"/>
    <w:tmpl w:val="219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420C8"/>
    <w:multiLevelType w:val="multilevel"/>
    <w:tmpl w:val="A78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957634">
    <w:abstractNumId w:val="19"/>
  </w:num>
  <w:num w:numId="2" w16cid:durableId="122970870">
    <w:abstractNumId w:val="22"/>
  </w:num>
  <w:num w:numId="3" w16cid:durableId="1865944637">
    <w:abstractNumId w:val="10"/>
  </w:num>
  <w:num w:numId="4" w16cid:durableId="2036038768">
    <w:abstractNumId w:val="25"/>
  </w:num>
  <w:num w:numId="5" w16cid:durableId="62870177">
    <w:abstractNumId w:val="7"/>
  </w:num>
  <w:num w:numId="6" w16cid:durableId="17893956">
    <w:abstractNumId w:val="6"/>
  </w:num>
  <w:num w:numId="7" w16cid:durableId="1157458458">
    <w:abstractNumId w:val="1"/>
  </w:num>
  <w:num w:numId="8" w16cid:durableId="352463788">
    <w:abstractNumId w:val="15"/>
  </w:num>
  <w:num w:numId="9" w16cid:durableId="563218547">
    <w:abstractNumId w:val="4"/>
  </w:num>
  <w:num w:numId="10" w16cid:durableId="1907106147">
    <w:abstractNumId w:val="16"/>
  </w:num>
  <w:num w:numId="11" w16cid:durableId="694305974">
    <w:abstractNumId w:val="27"/>
  </w:num>
  <w:num w:numId="12" w16cid:durableId="1959212942">
    <w:abstractNumId w:val="13"/>
  </w:num>
  <w:num w:numId="13" w16cid:durableId="1100374106">
    <w:abstractNumId w:val="24"/>
  </w:num>
  <w:num w:numId="14" w16cid:durableId="357051567">
    <w:abstractNumId w:val="8"/>
  </w:num>
  <w:num w:numId="15" w16cid:durableId="2078283987">
    <w:abstractNumId w:val="0"/>
  </w:num>
  <w:num w:numId="16" w16cid:durableId="182016202">
    <w:abstractNumId w:val="29"/>
  </w:num>
  <w:num w:numId="17" w16cid:durableId="1079714301">
    <w:abstractNumId w:val="28"/>
  </w:num>
  <w:num w:numId="18" w16cid:durableId="1235359860">
    <w:abstractNumId w:val="5"/>
  </w:num>
  <w:num w:numId="19" w16cid:durableId="1746338900">
    <w:abstractNumId w:val="18"/>
  </w:num>
  <w:num w:numId="20" w16cid:durableId="1916430480">
    <w:abstractNumId w:val="20"/>
  </w:num>
  <w:num w:numId="21" w16cid:durableId="689645331">
    <w:abstractNumId w:val="11"/>
  </w:num>
  <w:num w:numId="22" w16cid:durableId="1082795195">
    <w:abstractNumId w:val="12"/>
  </w:num>
  <w:num w:numId="23" w16cid:durableId="1761245553">
    <w:abstractNumId w:val="21"/>
  </w:num>
  <w:num w:numId="24" w16cid:durableId="1042439848">
    <w:abstractNumId w:val="14"/>
  </w:num>
  <w:num w:numId="25" w16cid:durableId="1668441242">
    <w:abstractNumId w:val="3"/>
  </w:num>
  <w:num w:numId="26" w16cid:durableId="1798062155">
    <w:abstractNumId w:val="26"/>
  </w:num>
  <w:num w:numId="27" w16cid:durableId="877090701">
    <w:abstractNumId w:val="9"/>
  </w:num>
  <w:num w:numId="28" w16cid:durableId="435449187">
    <w:abstractNumId w:val="2"/>
  </w:num>
  <w:num w:numId="29" w16cid:durableId="1512837242">
    <w:abstractNumId w:val="17"/>
  </w:num>
  <w:num w:numId="30" w16cid:durableId="16700555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D0"/>
    <w:rsid w:val="00026856"/>
    <w:rsid w:val="00145AC9"/>
    <w:rsid w:val="00156A33"/>
    <w:rsid w:val="0016291D"/>
    <w:rsid w:val="00227C70"/>
    <w:rsid w:val="002A4ED0"/>
    <w:rsid w:val="004A54CE"/>
    <w:rsid w:val="004B67AB"/>
    <w:rsid w:val="00663DEF"/>
    <w:rsid w:val="00891B5B"/>
    <w:rsid w:val="00A6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2F21"/>
  <w15:chartTrackingRefBased/>
  <w15:docId w15:val="{A9768C3C-1995-42D6-9E58-EC575FEA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2060</Words>
  <Characters>11743</Characters>
  <Application>Microsoft Office Word</Application>
  <DocSecurity>0</DocSecurity>
  <Lines>97</Lines>
  <Paragraphs>27</Paragraphs>
  <ScaleCrop>false</ScaleCrop>
  <Company/>
  <LinksUpToDate>false</LinksUpToDate>
  <CharactersWithSpaces>13776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Martin</dc:creator>
  <cp:keywords/>
  <dc:description/>
  <cp:lastModifiedBy>Eric Martin</cp:lastModifiedBy>
  <cp:revision>7</cp:revision>
  <dcterms:created xsi:type="dcterms:W3CDTF">2025-08-18T19:57:00Z</dcterms:created>
  <dcterms:modified xsi:type="dcterms:W3CDTF">2025-08-18T20:08:00Z</dcterms:modified>
</cp:coreProperties>
</file>