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E49E62" wp14:paraId="2C078E63" wp14:textId="35103FAD">
      <w:pPr>
        <w:rPr>
          <w:rFonts w:ascii="Tahoma" w:hAnsi="Tahoma" w:eastAsia="Tahoma" w:cs="Tahoma"/>
          <w:sz w:val="22"/>
          <w:szCs w:val="22"/>
        </w:rPr>
      </w:pPr>
      <w:r w:rsidRPr="5CE49E62" w:rsidR="14822F5D">
        <w:rPr>
          <w:rFonts w:ascii="Tahoma" w:hAnsi="Tahoma" w:eastAsia="Tahoma" w:cs="Tahoma"/>
          <w:sz w:val="22"/>
          <w:szCs w:val="22"/>
        </w:rPr>
        <w:t>URL to Portfolio:</w:t>
      </w:r>
    </w:p>
    <w:p w:rsidR="20E289F4" w:rsidP="5CE49E62" w:rsidRDefault="20E289F4" w14:paraId="12EA5FC0" w14:textId="609A1554">
      <w:pPr>
        <w:pStyle w:val="ListParagraph"/>
        <w:numPr>
          <w:ilvl w:val="0"/>
          <w:numId w:val="1"/>
        </w:numPr>
        <w:rPr>
          <w:rFonts w:ascii="Tahoma" w:hAnsi="Tahoma" w:eastAsia="Tahoma" w:cs="Tahoma"/>
          <w:sz w:val="22"/>
          <w:szCs w:val="22"/>
        </w:rPr>
      </w:pPr>
      <w:r w:rsidRPr="5CE49E62" w:rsidR="20E289F4">
        <w:rPr>
          <w:rFonts w:ascii="Tahoma" w:hAnsi="Tahoma" w:eastAsia="Tahoma" w:cs="Tahoma"/>
          <w:sz w:val="22"/>
          <w:szCs w:val="22"/>
        </w:rPr>
        <w:t xml:space="preserve">The portfolio is accessible through </w:t>
      </w:r>
      <w:r w:rsidRPr="5CE49E62" w:rsidR="20E289F4">
        <w:rPr>
          <w:rFonts w:ascii="Tahoma" w:hAnsi="Tahoma" w:eastAsia="Tahoma" w:cs="Tahoma"/>
          <w:sz w:val="22"/>
          <w:szCs w:val="22"/>
        </w:rPr>
        <w:t>the URL</w:t>
      </w:r>
      <w:r w:rsidRPr="5CE49E62" w:rsidR="20E289F4">
        <w:rPr>
          <w:rFonts w:ascii="Tahoma" w:hAnsi="Tahoma" w:eastAsia="Tahoma" w:cs="Tahoma"/>
          <w:sz w:val="22"/>
          <w:szCs w:val="22"/>
        </w:rPr>
        <w:t>.</w:t>
      </w:r>
    </w:p>
    <w:p w:rsidR="20E289F4" w:rsidP="5CE49E62" w:rsidRDefault="20E289F4" w14:paraId="170CDD20" w14:textId="789B8442">
      <w:pPr>
        <w:pStyle w:val="ListParagraph"/>
        <w:numPr>
          <w:ilvl w:val="0"/>
          <w:numId w:val="1"/>
        </w:numPr>
        <w:rPr>
          <w:rFonts w:ascii="Tahoma" w:hAnsi="Tahoma" w:eastAsia="Tahoma" w:cs="Tahoma"/>
          <w:sz w:val="22"/>
          <w:szCs w:val="22"/>
        </w:rPr>
      </w:pPr>
      <w:r w:rsidRPr="5CE49E62" w:rsidR="20E289F4">
        <w:rPr>
          <w:rFonts w:ascii="Tahoma" w:hAnsi="Tahoma" w:eastAsia="Tahoma" w:cs="Tahoma"/>
          <w:sz w:val="22"/>
          <w:szCs w:val="22"/>
        </w:rPr>
        <w:t>Links in the portfolio work</w:t>
      </w:r>
      <w:r w:rsidRPr="5CE49E62" w:rsidR="68D72FB4">
        <w:rPr>
          <w:rFonts w:ascii="Tahoma" w:hAnsi="Tahoma" w:eastAsia="Tahoma" w:cs="Tahoma"/>
          <w:sz w:val="22"/>
          <w:szCs w:val="22"/>
        </w:rPr>
        <w:t xml:space="preserve"> as designed.</w:t>
      </w:r>
    </w:p>
    <w:p w:rsidR="20E289F4" w:rsidP="5CE49E62" w:rsidRDefault="20E289F4" w14:paraId="420F84B0" w14:textId="3659D94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A professional bio</w:t>
      </w: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- somewhere in the portfolio </w:t>
      </w:r>
    </w:p>
    <w:p w:rsidR="20E289F4" w:rsidP="5CE49E62" w:rsidRDefault="20E289F4" w14:paraId="6F74BDA6" w14:textId="2A7AF42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Personal Value Proposition:</w:t>
      </w:r>
    </w:p>
    <w:p w:rsidR="4E0E925D" w:rsidP="5CE49E62" w:rsidRDefault="4E0E925D" w14:paraId="0DBC855E" w14:textId="2113EA42">
      <w:pPr>
        <w:pStyle w:val="Normal"/>
        <w:shd w:val="clear" w:color="auto" w:fill="FFFFFF" w:themeFill="background1"/>
        <w:spacing w:before="0" w:beforeAutospacing="off" w:after="0" w:afterAutospacing="off"/>
        <w:ind w:left="72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4E0E925D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U</w:t>
      </w: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nique value a</w:t>
      </w:r>
      <w:r w:rsidRPr="5CE49E62" w:rsidR="5BC45185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s an AI/ML student and future leader.</w:t>
      </w:r>
    </w:p>
    <w:p w:rsidR="20E289F4" w:rsidP="5CE49E62" w:rsidRDefault="20E289F4" w14:paraId="3E5B22A9" w14:textId="1A6A697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Target Audience:</w:t>
      </w:r>
    </w:p>
    <w:p w:rsidR="59143AB2" w:rsidP="5CE49E62" w:rsidRDefault="59143AB2" w14:paraId="3BDBC8D3" w14:textId="03B87F2A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59143AB2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S</w:t>
      </w: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pecific audience</w:t>
      </w:r>
      <w:r w:rsidRPr="5CE49E62" w:rsidR="31A0EF67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is </w:t>
      </w:r>
      <w:r w:rsidRPr="5CE49E62" w:rsidR="31A0EF67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identified</w:t>
      </w: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for this </w:t>
      </w:r>
      <w:r w:rsidRPr="5CE49E62" w:rsidR="2BB28A1D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portfolio</w:t>
      </w: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and why this portfolio is relevant to them.</w:t>
      </w:r>
    </w:p>
    <w:p w:rsidR="20E289F4" w:rsidP="5CE49E62" w:rsidRDefault="20E289F4" w14:paraId="3861AC93" w14:textId="2486943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Artifact 1 with Artifact Information</w:t>
      </w:r>
      <w:r w:rsidRPr="5CE49E62" w:rsidR="17458845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- </w:t>
      </w:r>
      <w:r w:rsidRPr="5CE49E62" w:rsidR="17458845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is clearly articulated. (This should be the AI &amp; ML Timelines from Residency)</w:t>
      </w:r>
    </w:p>
    <w:p w:rsidR="20E289F4" w:rsidP="5CE49E62" w:rsidRDefault="20E289F4" w14:paraId="62402A54" w14:textId="78D6DD93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Artifact Title</w:t>
      </w:r>
    </w:p>
    <w:p w:rsidR="20E289F4" w:rsidP="5CE49E62" w:rsidRDefault="20E289F4" w14:paraId="192A7FB5" w14:textId="6C84346D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Introduction</w:t>
      </w:r>
    </w:p>
    <w:p w:rsidR="20E289F4" w:rsidP="5CE49E62" w:rsidRDefault="20E289F4" w14:paraId="3851F40F" w14:textId="7ECC6569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Description</w:t>
      </w:r>
    </w:p>
    <w:p w:rsidR="20E289F4" w:rsidP="5CE49E62" w:rsidRDefault="20E289F4" w14:paraId="2EA26A98" w14:textId="39201BDA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Objective</w:t>
      </w:r>
    </w:p>
    <w:p w:rsidR="20E289F4" w:rsidP="5CE49E62" w:rsidRDefault="20E289F4" w14:paraId="77A75B94" w14:textId="1CFADA7E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Process</w:t>
      </w:r>
    </w:p>
    <w:p w:rsidR="20E289F4" w:rsidP="5CE49E62" w:rsidRDefault="20E289F4" w14:paraId="4AEF285C" w14:textId="16E2A1AC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Tools and Tech used</w:t>
      </w:r>
    </w:p>
    <w:p w:rsidR="20E289F4" w:rsidP="5CE49E62" w:rsidRDefault="20E289F4" w14:paraId="5AED45F4" w14:textId="40E14D7F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Value Proposition of the Artifact</w:t>
      </w:r>
    </w:p>
    <w:p w:rsidR="20E289F4" w:rsidP="5CE49E62" w:rsidRDefault="20E289F4" w14:paraId="5C9A3F45" w14:textId="6A6D601C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Unique value </w:t>
      </w:r>
    </w:p>
    <w:p w:rsidR="20E289F4" w:rsidP="5CE49E62" w:rsidRDefault="20E289F4" w14:paraId="3DE3D97B" w14:textId="103A758C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Relevance</w:t>
      </w:r>
    </w:p>
    <w:p w:rsidR="20E289F4" w:rsidP="5CE49E62" w:rsidRDefault="20E289F4" w14:paraId="1618DE8B" w14:textId="4177D3CF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References</w:t>
      </w:r>
      <w:r w:rsidRPr="5CE49E62" w:rsidR="5EB7C7A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(if used)</w:t>
      </w:r>
    </w:p>
    <w:p w:rsidR="20E289F4" w:rsidP="5CE49E62" w:rsidRDefault="20E289F4" w14:paraId="4CAFCBF0" w14:textId="710CB13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Artifact 2 with Artifact Information</w:t>
      </w:r>
      <w:r w:rsidRPr="5CE49E62" w:rsidR="1D99AB40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– </w:t>
      </w:r>
      <w:r w:rsidRPr="5CE49E62" w:rsidR="1D99AB40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showcases learning from our class</w:t>
      </w:r>
    </w:p>
    <w:p w:rsidR="20E289F4" w:rsidP="5CE49E62" w:rsidRDefault="20E289F4" w14:paraId="7F4AACC9" w14:textId="6B114918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Artifact Title</w:t>
      </w:r>
    </w:p>
    <w:p w:rsidR="20E289F4" w:rsidP="5CE49E62" w:rsidRDefault="20E289F4" w14:paraId="5C070F66" w14:textId="3C450797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Introduction</w:t>
      </w:r>
    </w:p>
    <w:p w:rsidR="20E289F4" w:rsidP="5CE49E62" w:rsidRDefault="20E289F4" w14:paraId="3D4915AD" w14:textId="5470AC49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Description</w:t>
      </w:r>
    </w:p>
    <w:p w:rsidR="20E289F4" w:rsidP="5CE49E62" w:rsidRDefault="20E289F4" w14:paraId="1C86713D" w14:textId="1ECE8FB6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Objective</w:t>
      </w:r>
    </w:p>
    <w:p w:rsidR="20E289F4" w:rsidP="5CE49E62" w:rsidRDefault="20E289F4" w14:paraId="46871C9A" w14:textId="66DEFB5E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Process</w:t>
      </w:r>
    </w:p>
    <w:p w:rsidR="20E289F4" w:rsidP="5CE49E62" w:rsidRDefault="20E289F4" w14:paraId="220A05F0" w14:textId="30664021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Tools and Tech used</w:t>
      </w:r>
    </w:p>
    <w:p w:rsidR="20E289F4" w:rsidP="5CE49E62" w:rsidRDefault="20E289F4" w14:paraId="737F3F50" w14:textId="1D8ADC88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Value Proposition of the Artifact</w:t>
      </w:r>
    </w:p>
    <w:p w:rsidR="20E289F4" w:rsidP="5CE49E62" w:rsidRDefault="20E289F4" w14:paraId="3137BAA0" w14:textId="3494E857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Unique value </w:t>
      </w:r>
    </w:p>
    <w:p w:rsidR="20E289F4" w:rsidP="5CE49E62" w:rsidRDefault="20E289F4" w14:paraId="6C58796E" w14:textId="4FC488AB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Relevance</w:t>
      </w:r>
    </w:p>
    <w:p w:rsidR="20E289F4" w:rsidP="5CE49E62" w:rsidRDefault="20E289F4" w14:paraId="0D4E239E" w14:textId="465ED78A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References</w:t>
      </w:r>
      <w:r w:rsidRPr="5CE49E62" w:rsidR="22D0A87C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(if used)</w:t>
      </w:r>
    </w:p>
    <w:p w:rsidR="20E289F4" w:rsidP="5CE49E62" w:rsidRDefault="20E289F4" w14:paraId="28D1385A" w14:textId="486DE6C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Artifact 3 with Artifact Information</w:t>
      </w:r>
      <w:r w:rsidRPr="5CE49E62" w:rsidR="2A4A8998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– </w:t>
      </w:r>
      <w:r w:rsidRPr="5CE49E62" w:rsidR="2A4A8998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showcases learning from our class</w:t>
      </w:r>
    </w:p>
    <w:p w:rsidR="20E289F4" w:rsidP="5CE49E62" w:rsidRDefault="20E289F4" w14:paraId="341D47A0" w14:textId="208840C2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Artifact Title</w:t>
      </w:r>
    </w:p>
    <w:p w:rsidR="20E289F4" w:rsidP="5CE49E62" w:rsidRDefault="20E289F4" w14:paraId="44AD7A0C" w14:textId="5769F949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Introduction</w:t>
      </w:r>
    </w:p>
    <w:p w:rsidR="20E289F4" w:rsidP="5CE49E62" w:rsidRDefault="20E289F4" w14:paraId="6BC067F4" w14:textId="3746F7FE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Description</w:t>
      </w:r>
    </w:p>
    <w:p w:rsidR="20E289F4" w:rsidP="5CE49E62" w:rsidRDefault="20E289F4" w14:paraId="0BDD0354" w14:textId="651BEEE5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Objective</w:t>
      </w:r>
    </w:p>
    <w:p w:rsidR="20E289F4" w:rsidP="5CE49E62" w:rsidRDefault="20E289F4" w14:paraId="070CC3B1" w14:textId="0C25D586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Process</w:t>
      </w:r>
    </w:p>
    <w:p w:rsidR="20E289F4" w:rsidP="5CE49E62" w:rsidRDefault="20E289F4" w14:paraId="096B7068" w14:textId="127B35FA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Tools and Tech used</w:t>
      </w:r>
    </w:p>
    <w:p w:rsidR="20E289F4" w:rsidP="5CE49E62" w:rsidRDefault="20E289F4" w14:paraId="1299EC27" w14:textId="011A9DDB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Value Proposition of the Artifact</w:t>
      </w:r>
    </w:p>
    <w:p w:rsidR="20E289F4" w:rsidP="5CE49E62" w:rsidRDefault="20E289F4" w14:paraId="5644F08C" w14:textId="6B79FEEF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Unique value </w:t>
      </w:r>
    </w:p>
    <w:p w:rsidR="20E289F4" w:rsidP="5CE49E62" w:rsidRDefault="20E289F4" w14:paraId="1B71EFFB" w14:textId="4318F53B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Relevance</w:t>
      </w:r>
    </w:p>
    <w:p w:rsidR="20E289F4" w:rsidP="5CE49E62" w:rsidRDefault="20E289F4" w14:paraId="0407EAE3" w14:textId="06191FC8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References</w:t>
      </w:r>
      <w:r w:rsidRPr="5CE49E62" w:rsidR="4AC3C282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(if used)</w:t>
      </w:r>
    </w:p>
    <w:p w:rsidR="20E289F4" w:rsidP="5CE49E62" w:rsidRDefault="20E289F4" w14:paraId="3CE613F3" w14:textId="64129D6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Artifact 4 with Artifact Information</w:t>
      </w:r>
      <w:r w:rsidRPr="5CE49E62" w:rsidR="02474674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– </w:t>
      </w:r>
      <w:r w:rsidRPr="5CE49E62" w:rsidR="0247467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showcases learning from our class</w:t>
      </w:r>
    </w:p>
    <w:p w:rsidR="20E289F4" w:rsidP="5CE49E62" w:rsidRDefault="20E289F4" w14:paraId="4BC09E4B" w14:textId="566AAC80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Artifact Title</w:t>
      </w:r>
    </w:p>
    <w:p w:rsidR="20E289F4" w:rsidP="5CE49E62" w:rsidRDefault="20E289F4" w14:paraId="4500D6C5" w14:textId="3B8C5F29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Introduction</w:t>
      </w:r>
    </w:p>
    <w:p w:rsidR="20E289F4" w:rsidP="5CE49E62" w:rsidRDefault="20E289F4" w14:paraId="010865B0" w14:textId="48167740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Description</w:t>
      </w:r>
    </w:p>
    <w:p w:rsidR="20E289F4" w:rsidP="5CE49E62" w:rsidRDefault="20E289F4" w14:paraId="6EDAEE3F" w14:textId="70D79212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Objective</w:t>
      </w:r>
    </w:p>
    <w:p w:rsidR="20E289F4" w:rsidP="5CE49E62" w:rsidRDefault="20E289F4" w14:paraId="245D35CE" w14:textId="7EE98B50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Process</w:t>
      </w:r>
    </w:p>
    <w:p w:rsidR="20E289F4" w:rsidP="5CE49E62" w:rsidRDefault="20E289F4" w14:paraId="23FE9820" w14:textId="274C07E4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Tools and Tech used</w:t>
      </w:r>
    </w:p>
    <w:p w:rsidR="20E289F4" w:rsidP="5CE49E62" w:rsidRDefault="20E289F4" w14:paraId="30E8BF2F" w14:textId="1DDABD1A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Value Proposition of the Artifact</w:t>
      </w:r>
    </w:p>
    <w:p w:rsidR="20E289F4" w:rsidP="5CE49E62" w:rsidRDefault="20E289F4" w14:paraId="15480092" w14:textId="5B8F4F2B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Unique value </w:t>
      </w:r>
    </w:p>
    <w:p w:rsidR="20E289F4" w:rsidP="5CE49E62" w:rsidRDefault="20E289F4" w14:paraId="06A44500" w14:textId="1EB00F16">
      <w:pPr>
        <w:pStyle w:val="ListParagraph"/>
        <w:numPr>
          <w:ilvl w:val="2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Relevance</w:t>
      </w:r>
    </w:p>
    <w:p w:rsidR="20E289F4" w:rsidP="5CE49E62" w:rsidRDefault="20E289F4" w14:paraId="13353B8B" w14:textId="216620BC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5CE49E62" w:rsidR="20E289F4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References</w:t>
      </w:r>
      <w:r w:rsidRPr="5CE49E62" w:rsidR="5E2D0BF7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(if used)</w:t>
      </w:r>
    </w:p>
    <w:p w:rsidR="5CE49E62" w:rsidP="5CE49E62" w:rsidRDefault="5CE49E62" w14:paraId="241E0C9B" w14:textId="4353BAC2">
      <w:pPr>
        <w:pStyle w:val="ListParagraph"/>
        <w:ind w:left="720"/>
        <w:rPr>
          <w:rFonts w:ascii="Tahoma" w:hAnsi="Tahoma" w:eastAsia="Tahoma" w:cs="Tahoma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1">
    <w:nsid w:val="21045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f73f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6586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34c9b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3a0c0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b794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500f1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906b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124e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55a2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04a58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b25ac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68e0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df98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632e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298c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bfb2d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b95d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0914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1cd78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b90d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3d1f8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1cf3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cb3c0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cf92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990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f11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01caa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51ad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3945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b61c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bf69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3904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872f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4776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dc3f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7c8d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05a1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d534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ade49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da98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7918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de24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edc3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074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fe4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778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3d2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5fc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e2f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86d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65DF77"/>
    <w:rsid w:val="02474674"/>
    <w:rsid w:val="06728FD1"/>
    <w:rsid w:val="0F218941"/>
    <w:rsid w:val="14822F5D"/>
    <w:rsid w:val="17458845"/>
    <w:rsid w:val="1A80CBA3"/>
    <w:rsid w:val="1D99AB40"/>
    <w:rsid w:val="20E289F4"/>
    <w:rsid w:val="22D0A87C"/>
    <w:rsid w:val="22D9BE98"/>
    <w:rsid w:val="2A4A8998"/>
    <w:rsid w:val="2BB28A1D"/>
    <w:rsid w:val="31A0EF67"/>
    <w:rsid w:val="4AC3C282"/>
    <w:rsid w:val="4E0E925D"/>
    <w:rsid w:val="59143AB2"/>
    <w:rsid w:val="5BC45185"/>
    <w:rsid w:val="5CE49E62"/>
    <w:rsid w:val="5E2D0BF7"/>
    <w:rsid w:val="5EB7C7AC"/>
    <w:rsid w:val="6265DF77"/>
    <w:rsid w:val="679AB3FA"/>
    <w:rsid w:val="68D72FB4"/>
    <w:rsid w:val="7B54A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5DF77"/>
  <w15:chartTrackingRefBased/>
  <w15:docId w15:val="{2787F84E-CFA1-4471-A094-1D1C4D16EC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14ea6b60f9841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2024-11-25T15:28:16.0996189Z</dcterms:created>
  <dcterms:modified xsi:type="dcterms:W3CDTF">2024-11-25T15:38:19.3240352Z</dcterms:modified>
  <dc:creator>Sandra Metzger</dc:creator>
  <lastModifiedBy>Sandra Metzger</lastModifiedBy>
</coreProperties>
</file>