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Educational Organisation Using ServiceNow</w:t>
      </w:r>
    </w:p>
    <w:p>
      <w:pPr>
        <w:pStyle w:val="Heading2"/>
      </w:pPr>
      <w:r>
        <w:t>Project Overview</w:t>
      </w:r>
    </w:p>
    <w:p>
      <w:r>
        <w:t>This project demonstrates how to build an Educational Management System using ServiceNow. The system helps manage student records, admissions, and student progress efficiently.</w:t>
      </w:r>
    </w:p>
    <w:p>
      <w:pPr>
        <w:pStyle w:val="Heading2"/>
      </w:pPr>
      <w:r>
        <w:t>Setting Up ServiceNow Instance</w:t>
      </w:r>
    </w:p>
    <w:p>
      <w:r>
        <w:t>Create and activate a ServiceNow developer instance. Log in with admin credentials to begin configuration.</w:t>
      </w:r>
    </w:p>
    <w:p>
      <w:pPr>
        <w:pStyle w:val="Heading2"/>
      </w:pPr>
      <w:r>
        <w:t>Creating an Update Set</w:t>
      </w:r>
    </w:p>
    <w:p>
      <w:r>
        <w:t>Navigate to All &gt; Local Update Sets. Click New, provide a name, and save. Ensure the update set is selected before development.</w:t>
      </w:r>
    </w:p>
    <w:p>
      <w:pPr>
        <w:pStyle w:val="Heading2"/>
      </w:pPr>
      <w:r>
        <w:t>Creating Tables</w:t>
      </w:r>
    </w:p>
    <w:p>
      <w:r>
        <w:t>Create custom tables for Salesforce, Admission, and Student Progress. Define appropriate fields such as name, status, scores, and total.</w:t>
      </w:r>
    </w:p>
    <w:p>
      <w:pPr>
        <w:pStyle w:val="Heading2"/>
      </w:pPr>
      <w:r>
        <w:t>Admission Table</w:t>
      </w:r>
    </w:p>
    <w:p>
      <w:r>
        <w:t>Fields include Name, Mobile Number, Purpose of Join, School, School Area, and Class. Choice lists are created for Admin Status.</w:t>
      </w:r>
    </w:p>
    <w:p>
      <w:pPr>
        <w:pStyle w:val="Heading2"/>
      </w:pPr>
      <w:r>
        <w:t>Student Progress Table</w:t>
      </w:r>
    </w:p>
    <w:p>
      <w:r>
        <w:t>Fields include Percentage, Result, Science, Social, Telugu, and Total marks.</w:t>
      </w:r>
    </w:p>
    <w:p>
      <w:pPr>
        <w:pStyle w:val="Heading2"/>
      </w:pPr>
      <w:r>
        <w:t>Form Layout Configuration</w:t>
      </w:r>
    </w:p>
    <w:p>
      <w:r>
        <w:t>Configure form layout by adding Admission Number and organizing fields using Form Layout options.</w:t>
      </w:r>
    </w:p>
    <w:p>
      <w:pPr>
        <w:pStyle w:val="Heading2"/>
      </w:pPr>
      <w:r>
        <w:t>Form Design</w:t>
      </w:r>
    </w:p>
    <w:p>
      <w:r>
        <w:t>Customize form appearance using Form Designer for better usability.</w:t>
      </w:r>
    </w:p>
    <w:p>
      <w:pPr>
        <w:pStyle w:val="Heading2"/>
      </w:pPr>
      <w:r>
        <w:t>Number Maintenance</w:t>
      </w:r>
    </w:p>
    <w:p>
      <w:r>
        <w:t>Configure automatic number generation for Admission Number.</w:t>
      </w:r>
    </w:p>
    <w:p>
      <w:pPr>
        <w:pStyle w:val="Heading2"/>
      </w:pPr>
      <w:r>
        <w:t>Process Flow</w:t>
      </w:r>
    </w:p>
    <w:p>
      <w:r>
        <w:t>Define workflow or flow designer logic to automate admission and progress tracking.</w:t>
      </w:r>
    </w:p>
    <w:p>
      <w:pPr>
        <w:pStyle w:val="Heading2"/>
      </w:pPr>
      <w:r>
        <w:t>Client Scripts</w:t>
      </w:r>
    </w:p>
    <w:p>
      <w:r>
        <w:t>Add client scripts for validations and dynamic field behavior.</w:t>
      </w:r>
    </w:p>
    <w:p>
      <w:pPr>
        <w:pStyle w:val="Heading2"/>
      </w:pPr>
      <w:r>
        <w:t>Result</w:t>
      </w:r>
    </w:p>
    <w:p>
      <w:r>
        <w:t>A complete Educational Management System built using ServiceNow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