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Times New Roman" w:hAnsi="Times New Roman"/>
          <w:b/>
          <w:i w:val="0"/>
          <w:sz w:val="36"/>
        </w:rPr>
        <w:t>Applied Software Project Report</w:t>
      </w:r>
    </w:p>
    <w:p>
      <w:pPr>
        <w:jc w:val="center"/>
      </w:pPr>
      <w:r>
        <w:rPr>
          <w:rFonts w:ascii="Times New Roman" w:hAnsi="Times New Roman"/>
          <w:b w:val="0"/>
          <w:i w:val="0"/>
          <w:sz w:val="28"/>
        </w:rPr>
        <w:t>By</w:t>
      </w:r>
    </w:p>
    <w:p>
      <w:pPr>
        <w:spacing w:after="480"/>
        <w:jc w:val="center"/>
      </w:pPr>
      <w:r>
        <w:rPr>
          <w:rFonts w:ascii="Times New Roman" w:hAnsi="Times New Roman"/>
          <w:b/>
          <w:i w:val="0"/>
          <w:sz w:val="32"/>
        </w:rPr>
        <w:t>Syed Abbas Raza</w:t>
      </w:r>
    </w:p>
    <w:p>
      <w:pPr>
        <w:spacing w:after="720"/>
        <w:jc w:val="center"/>
      </w:pPr>
      <w:r>
        <w:rPr>
          <w:rFonts w:ascii="Times New Roman" w:hAnsi="Times New Roman"/>
          <w:b w:val="0"/>
          <w:i w:val="0"/>
          <w:sz w:val="26"/>
        </w:rPr>
        <w:t>A Master's Project Report submitted to Scaler Neovarsity - Woolf</w:t>
        <w:br/>
        <w:t>in partial fulfillment of the requirements for the degree of</w:t>
        <w:br/>
        <w:t>Master of Science in Computer Science</w:t>
      </w:r>
    </w:p>
    <w:p>
      <w:pPr>
        <w:spacing w:after="960"/>
        <w:jc w:val="center"/>
      </w:pPr>
      <w:r>
        <w:rPr>
          <w:rFonts w:ascii="Times New Roman" w:hAnsi="Times New Roman"/>
          <w:b w:val="0"/>
          <w:i w:val="0"/>
          <w:sz w:val="26"/>
        </w:rPr>
        <w:t>May, 2025</w:t>
      </w:r>
    </w:p>
    <w:p>
      <w:pPr>
        <w:jc w:val="center"/>
      </w:pPr>
      <w:r>
        <w:rPr>
          <w:rFonts w:ascii="Times New Roman" w:hAnsi="Times New Roman"/>
          <w:b/>
          <w:i w:val="0"/>
          <w:sz w:val="24"/>
        </w:rPr>
        <w:t xml:space="preserve">Scaler Mentee Email ID : </w:t>
      </w:r>
      <w:r>
        <w:rPr>
          <w:rFonts w:ascii="Times New Roman" w:hAnsi="Times New Roman"/>
          <w:b w:val="0"/>
          <w:i w:val="0"/>
          <w:sz w:val="24"/>
        </w:rPr>
        <w:t>abbas.sd17@gmail.com</w:t>
      </w:r>
    </w:p>
    <w:p>
      <w:pPr>
        <w:jc w:val="center"/>
      </w:pPr>
      <w:r>
        <w:rPr>
          <w:rFonts w:ascii="Times New Roman" w:hAnsi="Times New Roman"/>
          <w:b/>
          <w:i w:val="0"/>
          <w:sz w:val="24"/>
        </w:rPr>
        <w:t xml:space="preserve">Thesis Supervisor : </w:t>
      </w:r>
      <w:r>
        <w:rPr>
          <w:rFonts w:ascii="Times New Roman" w:hAnsi="Times New Roman"/>
          <w:b w:val="0"/>
          <w:i w:val="0"/>
          <w:sz w:val="24"/>
        </w:rPr>
        <w:t>Naman Bhalla</w:t>
      </w:r>
    </w:p>
    <w:p>
      <w:pPr>
        <w:jc w:val="center"/>
      </w:pPr>
      <w:r>
        <w:rPr>
          <w:rFonts w:ascii="Times New Roman" w:hAnsi="Times New Roman"/>
          <w:b/>
          <w:i w:val="0"/>
          <w:sz w:val="24"/>
        </w:rPr>
        <w:t xml:space="preserve">Date of Submission : </w:t>
      </w:r>
      <w:r>
        <w:rPr>
          <w:rFonts w:ascii="Times New Roman" w:hAnsi="Times New Roman"/>
          <w:b w:val="0"/>
          <w:i w:val="0"/>
          <w:sz w:val="24"/>
        </w:rPr>
        <w:t>28/05/2025</w:t>
      </w:r>
    </w:p>
    <w:p>
      <w:r>
        <w:br w:type="page"/>
      </w:r>
    </w:p>
    <w:p>
      <w:pPr>
        <w:spacing w:before="240" w:after="120"/>
        <w:jc w:val="center"/>
      </w:pPr>
      <w:r>
        <w:rPr>
          <w:rFonts w:ascii="Times New Roman" w:hAnsi="Times New Roman"/>
          <w:b/>
          <w:i w:val="0"/>
          <w:sz w:val="28"/>
        </w:rPr>
        <w:t>Certification</w:t>
      </w:r>
    </w:p>
    <w:p>
      <w:pPr>
        <w:spacing w:line="360" w:lineRule="auto" w:after="120"/>
        <w:jc w:val="both"/>
      </w:pPr>
      <w:r>
        <w:rPr>
          <w:rFonts w:ascii="Times New Roman" w:hAnsi="Times New Roman"/>
          <w:b w:val="0"/>
          <w:i w:val="0"/>
          <w:sz w:val="24"/>
        </w:rPr>
        <w:t>I confirm that I have overseen and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p>
      <w:pPr>
        <w:spacing w:line="360" w:lineRule="auto" w:after="120"/>
        <w:jc w:val="both"/>
      </w:pPr>
      <w:r>
        <w:rPr>
          <w:rFonts w:ascii="Times New Roman" w:hAnsi="Times New Roman"/>
          <w:b w:val="0"/>
          <w:i w:val="0"/>
          <w:sz w:val="24"/>
        </w:rPr>
        <w:t>Naman Bhalla</w:t>
      </w:r>
    </w:p>
    <w:p>
      <w:pPr>
        <w:spacing w:line="360" w:lineRule="auto" w:after="120"/>
        <w:jc w:val="both"/>
      </w:pPr>
      <w:r>
        <w:rPr>
          <w:rFonts w:ascii="Times New Roman" w:hAnsi="Times New Roman"/>
          <w:b w:val="0"/>
          <w:i w:val="0"/>
          <w:sz w:val="24"/>
        </w:rPr>
        <w:t>.....................</w:t>
      </w:r>
    </w:p>
    <w:p>
      <w:pPr>
        <w:spacing w:line="360" w:lineRule="auto" w:after="120"/>
        <w:jc w:val="both"/>
      </w:pPr>
      <w:r>
        <w:rPr>
          <w:rFonts w:ascii="Times New Roman" w:hAnsi="Times New Roman"/>
          <w:b w:val="0"/>
          <w:i w:val="0"/>
          <w:sz w:val="24"/>
        </w:rPr>
        <w:t>Project Guide / Supervisor</w:t>
      </w:r>
    </w:p>
    <w:p>
      <w:r>
        <w:br w:type="page"/>
      </w:r>
    </w:p>
    <w:p>
      <w:pPr>
        <w:spacing w:before="240" w:after="120"/>
        <w:jc w:val="center"/>
      </w:pPr>
      <w:r>
        <w:rPr>
          <w:rFonts w:ascii="Times New Roman" w:hAnsi="Times New Roman"/>
          <w:b/>
          <w:i w:val="0"/>
          <w:sz w:val="28"/>
        </w:rPr>
        <w:t>Declaration</w:t>
      </w:r>
    </w:p>
    <w:p>
      <w:pPr>
        <w:spacing w:line="360" w:lineRule="auto" w:after="120"/>
        <w:jc w:val="both"/>
      </w:pPr>
      <w:r>
        <w:rPr>
          <w:rFonts w:ascii="Times New Roman" w:hAnsi="Times New Roman"/>
          <w:b w:val="0"/>
          <w:i w:val="0"/>
          <w:sz w:val="24"/>
        </w:rPr>
        <w:t>I confirm that this project report, submitted to fulfill the requirements for the Master of Science in Computer Science degree, completed by me from 4th April 2025 to 28th April 2025,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w:t>
      </w:r>
    </w:p>
    <w:p/>
    <w:p>
      <w:r>
        <w:rPr>
          <w:rFonts w:ascii="Times New Roman" w:hAnsi="Times New Roman"/>
          <w:b/>
          <w:i w:val="0"/>
          <w:sz w:val="24"/>
        </w:rPr>
        <w:t>Syed Abbas Raza</w:t>
      </w:r>
    </w:p>
    <w:p>
      <w:r>
        <w:rPr>
          <w:rFonts w:ascii="Times New Roman" w:hAnsi="Times New Roman"/>
          <w:b w:val="0"/>
          <w:i w:val="0"/>
          <w:sz w:val="24"/>
        </w:rPr>
        <w:t>Date: 28 May 2025</w:t>
      </w:r>
    </w:p>
    <w:p>
      <w:r>
        <w:br w:type="page"/>
      </w:r>
    </w:p>
    <w:p>
      <w:pPr>
        <w:spacing w:before="240" w:after="120"/>
        <w:jc w:val="center"/>
      </w:pPr>
      <w:r>
        <w:rPr>
          <w:rFonts w:ascii="Times New Roman" w:hAnsi="Times New Roman"/>
          <w:b/>
          <w:i w:val="0"/>
          <w:sz w:val="28"/>
        </w:rPr>
        <w:t>Acknowledgment</w:t>
      </w:r>
    </w:p>
    <w:p>
      <w:pPr>
        <w:spacing w:line="360" w:lineRule="auto" w:after="120"/>
        <w:jc w:val="both"/>
      </w:pPr>
      <w:r>
        <w:rPr>
          <w:rFonts w:ascii="Times New Roman" w:hAnsi="Times New Roman"/>
          <w:b w:val="0"/>
          <w:i w:val="0"/>
          <w:sz w:val="24"/>
        </w:rPr>
        <w:t>I would like to express my sincere gratitude to my supervisor Naman Bhalla and all the instructors at Scaler Neovarsity for their invaluable guidance and support throughout this project. Their practical teaching approach, which combined theoretical foundations with hands-on implementation, gave me the skills and confidence to build a production-ready backend system.</w:t>
      </w:r>
    </w:p>
    <w:p>
      <w:pPr>
        <w:spacing w:line="360" w:lineRule="auto" w:after="120"/>
        <w:jc w:val="both"/>
      </w:pPr>
      <w:r>
        <w:rPr>
          <w:rFonts w:ascii="Times New Roman" w:hAnsi="Times New Roman"/>
          <w:b w:val="0"/>
          <w:i w:val="0"/>
          <w:sz w:val="24"/>
        </w:rPr>
        <w:t>I am deeply thankful to the Scaler Academy team for designing a curriculum that bridges the gap between academia and industry. The lecture-by-lecture progression — from Django REST Framework fundamentals all the way to cloud deployment and payment gateway integration — has been an exceptional learning journey.</w:t>
      </w:r>
    </w:p>
    <w:p>
      <w:pPr>
        <w:spacing w:line="360" w:lineRule="auto" w:after="120"/>
        <w:jc w:val="both"/>
      </w:pPr>
      <w:r>
        <w:rPr>
          <w:rFonts w:ascii="Times New Roman" w:hAnsi="Times New Roman"/>
          <w:b w:val="0"/>
          <w:i w:val="0"/>
          <w:sz w:val="24"/>
        </w:rPr>
        <w:t>Finally, I am grateful to my family and friends whose constant encouragement and motivation have been instrumental in my completion of the Master of Science in Computer Science program. This achievement would not have been possible without their unwavering support.</w:t>
      </w:r>
    </w:p>
    <w:p>
      <w:r>
        <w:br w:type="page"/>
      </w:r>
    </w:p>
    <w:p>
      <w:pPr>
        <w:spacing w:before="240" w:after="120"/>
        <w:jc w:val="center"/>
      </w:pPr>
      <w:r>
        <w:rPr>
          <w:rFonts w:ascii="Times New Roman" w:hAnsi="Times New Roman"/>
          <w:b/>
          <w:i w:val="0"/>
          <w:sz w:val="28"/>
        </w:rPr>
        <w:t>Table of Contents</w:t>
      </w:r>
    </w:p>
    <w:p>
      <w:pPr>
        <w:jc w:val="left"/>
      </w:pPr>
      <w:r>
        <w:rPr>
          <w:rFonts w:ascii="Times New Roman" w:hAnsi="Times New Roman"/>
          <w:b w:val="0"/>
          <w:i w:val="0"/>
          <w:sz w:val="24"/>
        </w:rPr>
        <w:t>List of Tables</w:t>
      </w:r>
      <w:r>
        <w:rPr>
          <w:rFonts w:ascii="Times New Roman" w:hAnsi="Times New Roman"/>
          <w:b w:val="0"/>
          <w:i w:val="0"/>
          <w:sz w:val="24"/>
        </w:rPr>
        <w:t>.............................................. 7</w:t>
      </w:r>
    </w:p>
    <w:p>
      <w:pPr>
        <w:jc w:val="left"/>
      </w:pPr>
      <w:r>
        <w:rPr>
          <w:rFonts w:ascii="Times New Roman" w:hAnsi="Times New Roman"/>
          <w:b w:val="0"/>
          <w:i w:val="0"/>
          <w:sz w:val="24"/>
        </w:rPr>
        <w:t>List of Figures</w:t>
      </w:r>
      <w:r>
        <w:rPr>
          <w:rFonts w:ascii="Times New Roman" w:hAnsi="Times New Roman"/>
          <w:b w:val="0"/>
          <w:i w:val="0"/>
          <w:sz w:val="24"/>
        </w:rPr>
        <w:t>............................................. 8</w:t>
      </w:r>
    </w:p>
    <w:p>
      <w:pPr>
        <w:jc w:val="left"/>
      </w:pPr>
      <w:r>
        <w:rPr>
          <w:rFonts w:ascii="Times New Roman" w:hAnsi="Times New Roman"/>
          <w:b w:val="0"/>
          <w:i w:val="0"/>
          <w:sz w:val="24"/>
        </w:rPr>
        <w:t>Abstract</w:t>
      </w:r>
      <w:r>
        <w:rPr>
          <w:rFonts w:ascii="Times New Roman" w:hAnsi="Times New Roman"/>
          <w:b w:val="0"/>
          <w:i w:val="0"/>
          <w:sz w:val="24"/>
        </w:rPr>
        <w:t>.................................................... 9</w:t>
      </w:r>
    </w:p>
    <w:p>
      <w:pPr>
        <w:jc w:val="left"/>
      </w:pPr>
      <w:r>
        <w:rPr>
          <w:rFonts w:ascii="Times New Roman" w:hAnsi="Times New Roman"/>
          <w:b w:val="0"/>
          <w:i w:val="0"/>
          <w:sz w:val="24"/>
        </w:rPr>
        <w:t>Project Description</w:t>
      </w:r>
      <w:r>
        <w:rPr>
          <w:rFonts w:ascii="Times New Roman" w:hAnsi="Times New Roman"/>
          <w:b w:val="0"/>
          <w:i w:val="0"/>
          <w:sz w:val="24"/>
        </w:rPr>
        <w:t>......................................... 9</w:t>
      </w:r>
    </w:p>
    <w:p>
      <w:pPr>
        <w:jc w:val="left"/>
      </w:pPr>
      <w:r>
        <w:rPr>
          <w:rFonts w:ascii="Times New Roman" w:hAnsi="Times New Roman"/>
          <w:b w:val="0"/>
          <w:i w:val="0"/>
          <w:sz w:val="24"/>
        </w:rPr>
        <w:t>Requirement Gathering</w:t>
      </w:r>
      <w:r>
        <w:rPr>
          <w:rFonts w:ascii="Times New Roman" w:hAnsi="Times New Roman"/>
          <w:b w:val="0"/>
          <w:i w:val="0"/>
          <w:sz w:val="24"/>
        </w:rPr>
        <w:t>....................................... 11</w:t>
      </w:r>
    </w:p>
    <w:p>
      <w:pPr>
        <w:jc w:val="left"/>
      </w:pPr>
      <w:r>
        <w:rPr>
          <w:rFonts w:ascii="Times New Roman" w:hAnsi="Times New Roman"/>
          <w:b w:val="0"/>
          <w:i w:val="0"/>
          <w:sz w:val="24"/>
        </w:rPr>
        <w:t>Class Diagrams</w:t>
      </w:r>
      <w:r>
        <w:rPr>
          <w:rFonts w:ascii="Times New Roman" w:hAnsi="Times New Roman"/>
          <w:b w:val="0"/>
          <w:i w:val="0"/>
          <w:sz w:val="24"/>
        </w:rPr>
        <w:t>.............................................. 15</w:t>
      </w:r>
    </w:p>
    <w:p>
      <w:pPr>
        <w:jc w:val="left"/>
      </w:pPr>
      <w:r>
        <w:rPr>
          <w:rFonts w:ascii="Times New Roman" w:hAnsi="Times New Roman"/>
          <w:b w:val="0"/>
          <w:i w:val="0"/>
          <w:sz w:val="24"/>
        </w:rPr>
        <w:t>Database Schema Design</w:t>
      </w:r>
      <w:r>
        <w:rPr>
          <w:rFonts w:ascii="Times New Roman" w:hAnsi="Times New Roman"/>
          <w:b w:val="0"/>
          <w:i w:val="0"/>
          <w:sz w:val="24"/>
        </w:rPr>
        <w:t>...................................... 17</w:t>
      </w:r>
    </w:p>
    <w:p>
      <w:pPr>
        <w:jc w:val="left"/>
      </w:pPr>
      <w:r>
        <w:rPr>
          <w:rFonts w:ascii="Times New Roman" w:hAnsi="Times New Roman"/>
          <w:b w:val="0"/>
          <w:i w:val="0"/>
          <w:sz w:val="24"/>
        </w:rPr>
        <w:t>Feature Development Process</w:t>
      </w:r>
      <w:r>
        <w:rPr>
          <w:rFonts w:ascii="Times New Roman" w:hAnsi="Times New Roman"/>
          <w:b w:val="0"/>
          <w:i w:val="0"/>
          <w:sz w:val="24"/>
        </w:rPr>
        <w:t>................................. 22</w:t>
      </w:r>
    </w:p>
    <w:p>
      <w:pPr>
        <w:jc w:val="left"/>
      </w:pPr>
      <w:r>
        <w:rPr>
          <w:rFonts w:ascii="Times New Roman" w:hAnsi="Times New Roman"/>
          <w:b w:val="0"/>
          <w:i w:val="0"/>
          <w:sz w:val="24"/>
        </w:rPr>
        <w:t>Deployment Flow</w:t>
      </w:r>
      <w:r>
        <w:rPr>
          <w:rFonts w:ascii="Times New Roman" w:hAnsi="Times New Roman"/>
          <w:b w:val="0"/>
          <w:i w:val="0"/>
          <w:sz w:val="24"/>
        </w:rPr>
        <w:t>............................................. 27</w:t>
      </w:r>
    </w:p>
    <w:p>
      <w:pPr>
        <w:jc w:val="left"/>
      </w:pPr>
      <w:r>
        <w:rPr>
          <w:rFonts w:ascii="Times New Roman" w:hAnsi="Times New Roman"/>
          <w:b w:val="0"/>
          <w:i w:val="0"/>
          <w:sz w:val="24"/>
        </w:rPr>
        <w:t>Technologies Used</w:t>
      </w:r>
      <w:r>
        <w:rPr>
          <w:rFonts w:ascii="Times New Roman" w:hAnsi="Times New Roman"/>
          <w:b w:val="0"/>
          <w:i w:val="0"/>
          <w:sz w:val="24"/>
        </w:rPr>
        <w:t>........................................... 32</w:t>
      </w:r>
    </w:p>
    <w:p>
      <w:pPr>
        <w:jc w:val="left"/>
      </w:pPr>
      <w:r>
        <w:rPr>
          <w:rFonts w:ascii="Times New Roman" w:hAnsi="Times New Roman"/>
          <w:b w:val="0"/>
          <w:i w:val="0"/>
          <w:sz w:val="24"/>
        </w:rPr>
        <w:t>Conclusion</w:t>
      </w:r>
      <w:r>
        <w:rPr>
          <w:rFonts w:ascii="Times New Roman" w:hAnsi="Times New Roman"/>
          <w:b w:val="0"/>
          <w:i w:val="0"/>
          <w:sz w:val="24"/>
        </w:rPr>
        <w:t>.................................................. 37</w:t>
      </w:r>
    </w:p>
    <w:p>
      <w:pPr>
        <w:jc w:val="left"/>
      </w:pPr>
      <w:r>
        <w:rPr>
          <w:rFonts w:ascii="Times New Roman" w:hAnsi="Times New Roman"/>
          <w:b w:val="0"/>
          <w:i w:val="0"/>
          <w:sz w:val="24"/>
        </w:rPr>
        <w:t>References</w:t>
      </w:r>
      <w:r>
        <w:rPr>
          <w:rFonts w:ascii="Times New Roman" w:hAnsi="Times New Roman"/>
          <w:b w:val="0"/>
          <w:i w:val="0"/>
          <w:sz w:val="24"/>
        </w:rPr>
        <w:t>.................................................. 39</w:t>
      </w:r>
    </w:p>
    <w:p>
      <w:r>
        <w:br w:type="page"/>
      </w:r>
    </w:p>
    <w:p>
      <w:pPr>
        <w:spacing w:before="240" w:after="120"/>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Table No.</w:t>
            </w:r>
          </w:p>
        </w:tc>
        <w:tc>
          <w:tcPr>
            <w:tcW w:type="dxa" w:w="2880"/>
          </w:tcPr>
          <w:p>
            <w:r>
              <w:rPr>
                <w:rFonts w:ascii="Times New Roman" w:hAnsi="Times New Roman"/>
                <w:b/>
                <w:sz w:val="22"/>
              </w:rPr>
              <w:t>Title</w:t>
            </w:r>
          </w:p>
        </w:tc>
        <w:tc>
          <w:tcPr>
            <w:tcW w:type="dxa" w:w="2880"/>
          </w:tcPr>
          <w:p>
            <w:r>
              <w:rPr>
                <w:rFonts w:ascii="Times New Roman" w:hAnsi="Times New Roman"/>
                <w:b/>
                <w:sz w:val="22"/>
              </w:rPr>
              <w:t>Page No.</w:t>
            </w:r>
          </w:p>
        </w:tc>
      </w:tr>
      <w:tr>
        <w:tc>
          <w:tcPr>
            <w:tcW w:type="dxa" w:w="2880"/>
          </w:tcPr>
          <w:p>
            <w:r>
              <w:rPr>
                <w:rFonts w:ascii="Times New Roman" w:hAnsi="Times New Roman"/>
                <w:sz w:val="22"/>
              </w:rPr>
              <w:t>1.1</w:t>
            </w:r>
          </w:p>
        </w:tc>
        <w:tc>
          <w:tcPr>
            <w:tcW w:type="dxa" w:w="2880"/>
          </w:tcPr>
          <w:p>
            <w:r>
              <w:rPr>
                <w:rFonts w:ascii="Times New Roman" w:hAnsi="Times New Roman"/>
                <w:sz w:val="22"/>
              </w:rPr>
              <w:t>Functional Requirements</w:t>
            </w:r>
          </w:p>
        </w:tc>
        <w:tc>
          <w:tcPr>
            <w:tcW w:type="dxa" w:w="2880"/>
          </w:tcPr>
          <w:p>
            <w:r>
              <w:rPr>
                <w:rFonts w:ascii="Times New Roman" w:hAnsi="Times New Roman"/>
                <w:sz w:val="22"/>
              </w:rPr>
              <w:t>11</w:t>
            </w:r>
          </w:p>
        </w:tc>
      </w:tr>
      <w:tr>
        <w:tc>
          <w:tcPr>
            <w:tcW w:type="dxa" w:w="2880"/>
          </w:tcPr>
          <w:p>
            <w:r>
              <w:rPr>
                <w:rFonts w:ascii="Times New Roman" w:hAnsi="Times New Roman"/>
                <w:sz w:val="22"/>
              </w:rPr>
              <w:t>1.2</w:t>
            </w:r>
          </w:p>
        </w:tc>
        <w:tc>
          <w:tcPr>
            <w:tcW w:type="dxa" w:w="2880"/>
          </w:tcPr>
          <w:p>
            <w:r>
              <w:rPr>
                <w:rFonts w:ascii="Times New Roman" w:hAnsi="Times New Roman"/>
                <w:sz w:val="22"/>
              </w:rPr>
              <w:t>Non-Functional Requirements</w:t>
            </w:r>
          </w:p>
        </w:tc>
        <w:tc>
          <w:tcPr>
            <w:tcW w:type="dxa" w:w="2880"/>
          </w:tcPr>
          <w:p>
            <w:r>
              <w:rPr>
                <w:rFonts w:ascii="Times New Roman" w:hAnsi="Times New Roman"/>
                <w:sz w:val="22"/>
              </w:rPr>
              <w:t>12</w:t>
            </w:r>
          </w:p>
        </w:tc>
      </w:tr>
      <w:tr>
        <w:tc>
          <w:tcPr>
            <w:tcW w:type="dxa" w:w="2880"/>
          </w:tcPr>
          <w:p>
            <w:r>
              <w:rPr>
                <w:rFonts w:ascii="Times New Roman" w:hAnsi="Times New Roman"/>
                <w:sz w:val="22"/>
              </w:rPr>
              <w:t>1.3</w:t>
            </w:r>
          </w:p>
        </w:tc>
        <w:tc>
          <w:tcPr>
            <w:tcW w:type="dxa" w:w="2880"/>
          </w:tcPr>
          <w:p>
            <w:r>
              <w:rPr>
                <w:rFonts w:ascii="Times New Roman" w:hAnsi="Times New Roman"/>
                <w:sz w:val="22"/>
              </w:rPr>
              <w:t>User Roles and Use Cases</w:t>
            </w:r>
          </w:p>
        </w:tc>
        <w:tc>
          <w:tcPr>
            <w:tcW w:type="dxa" w:w="2880"/>
          </w:tcPr>
          <w:p>
            <w:r>
              <w:rPr>
                <w:rFonts w:ascii="Times New Roman" w:hAnsi="Times New Roman"/>
                <w:sz w:val="22"/>
              </w:rPr>
              <w:t>13</w:t>
            </w:r>
          </w:p>
        </w:tc>
      </w:tr>
      <w:tr>
        <w:tc>
          <w:tcPr>
            <w:tcW w:type="dxa" w:w="2880"/>
          </w:tcPr>
          <w:p>
            <w:r>
              <w:rPr>
                <w:rFonts w:ascii="Times New Roman" w:hAnsi="Times New Roman"/>
                <w:sz w:val="22"/>
              </w:rPr>
              <w:t>1.4</w:t>
            </w:r>
          </w:p>
        </w:tc>
        <w:tc>
          <w:tcPr>
            <w:tcW w:type="dxa" w:w="2880"/>
          </w:tcPr>
          <w:p>
            <w:r>
              <w:rPr>
                <w:rFonts w:ascii="Times New Roman" w:hAnsi="Times New Roman"/>
                <w:sz w:val="22"/>
              </w:rPr>
              <w:t>Feature Set</w:t>
            </w:r>
          </w:p>
        </w:tc>
        <w:tc>
          <w:tcPr>
            <w:tcW w:type="dxa" w:w="2880"/>
          </w:tcPr>
          <w:p>
            <w:r>
              <w:rPr>
                <w:rFonts w:ascii="Times New Roman" w:hAnsi="Times New Roman"/>
                <w:sz w:val="22"/>
              </w:rPr>
              <w:t>14</w:t>
            </w:r>
          </w:p>
        </w:tc>
      </w:tr>
      <w:tr>
        <w:tc>
          <w:tcPr>
            <w:tcW w:type="dxa" w:w="2880"/>
          </w:tcPr>
          <w:p>
            <w:r>
              <w:rPr>
                <w:rFonts w:ascii="Times New Roman" w:hAnsi="Times New Roman"/>
                <w:sz w:val="22"/>
              </w:rPr>
              <w:t>2.1</w:t>
            </w:r>
          </w:p>
        </w:tc>
        <w:tc>
          <w:tcPr>
            <w:tcW w:type="dxa" w:w="2880"/>
          </w:tcPr>
          <w:p>
            <w:r>
              <w:rPr>
                <w:rFonts w:ascii="Times New Roman" w:hAnsi="Times New Roman"/>
                <w:sz w:val="22"/>
              </w:rPr>
              <w:t>Product Table Schema</w:t>
            </w:r>
          </w:p>
        </w:tc>
        <w:tc>
          <w:tcPr>
            <w:tcW w:type="dxa" w:w="2880"/>
          </w:tcPr>
          <w:p>
            <w:r>
              <w:rPr>
                <w:rFonts w:ascii="Times New Roman" w:hAnsi="Times New Roman"/>
                <w:sz w:val="22"/>
              </w:rPr>
              <w:t>17</w:t>
            </w:r>
          </w:p>
        </w:tc>
      </w:tr>
      <w:tr>
        <w:tc>
          <w:tcPr>
            <w:tcW w:type="dxa" w:w="2880"/>
          </w:tcPr>
          <w:p>
            <w:r>
              <w:rPr>
                <w:rFonts w:ascii="Times New Roman" w:hAnsi="Times New Roman"/>
                <w:sz w:val="22"/>
              </w:rPr>
              <w:t>2.2</w:t>
            </w:r>
          </w:p>
        </w:tc>
        <w:tc>
          <w:tcPr>
            <w:tcW w:type="dxa" w:w="2880"/>
          </w:tcPr>
          <w:p>
            <w:r>
              <w:rPr>
                <w:rFonts w:ascii="Times New Roman" w:hAnsi="Times New Roman"/>
                <w:sz w:val="22"/>
              </w:rPr>
              <w:t>Category Table Schema</w:t>
            </w:r>
          </w:p>
        </w:tc>
        <w:tc>
          <w:tcPr>
            <w:tcW w:type="dxa" w:w="2880"/>
          </w:tcPr>
          <w:p>
            <w:r>
              <w:rPr>
                <w:rFonts w:ascii="Times New Roman" w:hAnsi="Times New Roman"/>
                <w:sz w:val="22"/>
              </w:rPr>
              <w:t>18</w:t>
            </w:r>
          </w:p>
        </w:tc>
      </w:tr>
      <w:tr>
        <w:tc>
          <w:tcPr>
            <w:tcW w:type="dxa" w:w="2880"/>
          </w:tcPr>
          <w:p>
            <w:r>
              <w:rPr>
                <w:rFonts w:ascii="Times New Roman" w:hAnsi="Times New Roman"/>
                <w:sz w:val="22"/>
              </w:rPr>
              <w:t>2.3</w:t>
            </w:r>
          </w:p>
        </w:tc>
        <w:tc>
          <w:tcPr>
            <w:tcW w:type="dxa" w:w="2880"/>
          </w:tcPr>
          <w:p>
            <w:r>
              <w:rPr>
                <w:rFonts w:ascii="Times New Roman" w:hAnsi="Times New Roman"/>
                <w:sz w:val="22"/>
              </w:rPr>
              <w:t>Order Table Schema</w:t>
            </w:r>
          </w:p>
        </w:tc>
        <w:tc>
          <w:tcPr>
            <w:tcW w:type="dxa" w:w="2880"/>
          </w:tcPr>
          <w:p>
            <w:r>
              <w:rPr>
                <w:rFonts w:ascii="Times New Roman" w:hAnsi="Times New Roman"/>
                <w:sz w:val="22"/>
              </w:rPr>
              <w:t>19</w:t>
            </w:r>
          </w:p>
        </w:tc>
      </w:tr>
      <w:tr>
        <w:tc>
          <w:tcPr>
            <w:tcW w:type="dxa" w:w="2880"/>
          </w:tcPr>
          <w:p>
            <w:r>
              <w:rPr>
                <w:rFonts w:ascii="Times New Roman" w:hAnsi="Times New Roman"/>
                <w:sz w:val="22"/>
              </w:rPr>
              <w:t>2.4</w:t>
            </w:r>
          </w:p>
        </w:tc>
        <w:tc>
          <w:tcPr>
            <w:tcW w:type="dxa" w:w="2880"/>
          </w:tcPr>
          <w:p>
            <w:r>
              <w:rPr>
                <w:rFonts w:ascii="Times New Roman" w:hAnsi="Times New Roman"/>
                <w:sz w:val="22"/>
              </w:rPr>
              <w:t>Payment Table Schema</w:t>
            </w:r>
          </w:p>
        </w:tc>
        <w:tc>
          <w:tcPr>
            <w:tcW w:type="dxa" w:w="2880"/>
          </w:tcPr>
          <w:p>
            <w:r>
              <w:rPr>
                <w:rFonts w:ascii="Times New Roman" w:hAnsi="Times New Roman"/>
                <w:sz w:val="22"/>
              </w:rPr>
              <w:t>20</w:t>
            </w:r>
          </w:p>
        </w:tc>
      </w:tr>
      <w:tr>
        <w:tc>
          <w:tcPr>
            <w:tcW w:type="dxa" w:w="2880"/>
          </w:tcPr>
          <w:p>
            <w:r>
              <w:rPr>
                <w:rFonts w:ascii="Times New Roman" w:hAnsi="Times New Roman"/>
                <w:sz w:val="22"/>
              </w:rPr>
              <w:t>2.5</w:t>
            </w:r>
          </w:p>
        </w:tc>
        <w:tc>
          <w:tcPr>
            <w:tcW w:type="dxa" w:w="2880"/>
          </w:tcPr>
          <w:p>
            <w:r>
              <w:rPr>
                <w:rFonts w:ascii="Times New Roman" w:hAnsi="Times New Roman"/>
                <w:sz w:val="22"/>
              </w:rPr>
              <w:t>Foreign Key Relationships</w:t>
            </w:r>
          </w:p>
        </w:tc>
        <w:tc>
          <w:tcPr>
            <w:tcW w:type="dxa" w:w="2880"/>
          </w:tcPr>
          <w:p>
            <w:r>
              <w:rPr>
                <w:rFonts w:ascii="Times New Roman" w:hAnsi="Times New Roman"/>
                <w:sz w:val="22"/>
              </w:rPr>
              <w:t>21</w:t>
            </w:r>
          </w:p>
        </w:tc>
      </w:tr>
      <w:tr>
        <w:tc>
          <w:tcPr>
            <w:tcW w:type="dxa" w:w="2880"/>
          </w:tcPr>
          <w:p>
            <w:r>
              <w:rPr>
                <w:rFonts w:ascii="Times New Roman" w:hAnsi="Times New Roman"/>
                <w:sz w:val="22"/>
              </w:rPr>
              <w:t>3.1</w:t>
            </w:r>
          </w:p>
        </w:tc>
        <w:tc>
          <w:tcPr>
            <w:tcW w:type="dxa" w:w="2880"/>
          </w:tcPr>
          <w:p>
            <w:r>
              <w:rPr>
                <w:rFonts w:ascii="Times New Roman" w:hAnsi="Times New Roman"/>
                <w:sz w:val="22"/>
              </w:rPr>
              <w:t>API Endpoints — Products</w:t>
            </w:r>
          </w:p>
        </w:tc>
        <w:tc>
          <w:tcPr>
            <w:tcW w:type="dxa" w:w="2880"/>
          </w:tcPr>
          <w:p>
            <w:r>
              <w:rPr>
                <w:rFonts w:ascii="Times New Roman" w:hAnsi="Times New Roman"/>
                <w:sz w:val="22"/>
              </w:rPr>
              <w:t>23</w:t>
            </w:r>
          </w:p>
        </w:tc>
      </w:tr>
      <w:tr>
        <w:tc>
          <w:tcPr>
            <w:tcW w:type="dxa" w:w="2880"/>
          </w:tcPr>
          <w:p>
            <w:r>
              <w:rPr>
                <w:rFonts w:ascii="Times New Roman" w:hAnsi="Times New Roman"/>
                <w:sz w:val="22"/>
              </w:rPr>
              <w:t>3.2</w:t>
            </w:r>
          </w:p>
        </w:tc>
        <w:tc>
          <w:tcPr>
            <w:tcW w:type="dxa" w:w="2880"/>
          </w:tcPr>
          <w:p>
            <w:r>
              <w:rPr>
                <w:rFonts w:ascii="Times New Roman" w:hAnsi="Times New Roman"/>
                <w:sz w:val="22"/>
              </w:rPr>
              <w:t>API Endpoints — Payments</w:t>
            </w:r>
          </w:p>
        </w:tc>
        <w:tc>
          <w:tcPr>
            <w:tcW w:type="dxa" w:w="2880"/>
          </w:tcPr>
          <w:p>
            <w:r>
              <w:rPr>
                <w:rFonts w:ascii="Times New Roman" w:hAnsi="Times New Roman"/>
                <w:sz w:val="22"/>
              </w:rPr>
              <w:t>24</w:t>
            </w:r>
          </w:p>
        </w:tc>
      </w:tr>
      <w:tr>
        <w:tc>
          <w:tcPr>
            <w:tcW w:type="dxa" w:w="2880"/>
          </w:tcPr>
          <w:p>
            <w:r>
              <w:rPr>
                <w:rFonts w:ascii="Times New Roman" w:hAnsi="Times New Roman"/>
                <w:sz w:val="22"/>
              </w:rPr>
              <w:t>3.3</w:t>
            </w:r>
          </w:p>
        </w:tc>
        <w:tc>
          <w:tcPr>
            <w:tcW w:type="dxa" w:w="2880"/>
          </w:tcPr>
          <w:p>
            <w:r>
              <w:rPr>
                <w:rFonts w:ascii="Times New Roman" w:hAnsi="Times New Roman"/>
                <w:sz w:val="22"/>
              </w:rPr>
              <w:t>Cache Performance Benchmark</w:t>
            </w:r>
          </w:p>
        </w:tc>
        <w:tc>
          <w:tcPr>
            <w:tcW w:type="dxa" w:w="2880"/>
          </w:tcPr>
          <w:p>
            <w:r>
              <w:rPr>
                <w:rFonts w:ascii="Times New Roman" w:hAnsi="Times New Roman"/>
                <w:sz w:val="22"/>
              </w:rPr>
              <w:t>26</w:t>
            </w:r>
          </w:p>
        </w:tc>
      </w:tr>
      <w:tr>
        <w:tc>
          <w:tcPr>
            <w:tcW w:type="dxa" w:w="2880"/>
          </w:tcPr>
          <w:p>
            <w:r>
              <w:rPr>
                <w:rFonts w:ascii="Times New Roman" w:hAnsi="Times New Roman"/>
                <w:sz w:val="22"/>
              </w:rPr>
              <w:t>4.1</w:t>
            </w:r>
          </w:p>
        </w:tc>
        <w:tc>
          <w:tcPr>
            <w:tcW w:type="dxa" w:w="2880"/>
          </w:tcPr>
          <w:p>
            <w:r>
              <w:rPr>
                <w:rFonts w:ascii="Times New Roman" w:hAnsi="Times New Roman"/>
                <w:sz w:val="22"/>
              </w:rPr>
              <w:t>Technologies Used</w:t>
            </w:r>
          </w:p>
        </w:tc>
        <w:tc>
          <w:tcPr>
            <w:tcW w:type="dxa" w:w="2880"/>
          </w:tcPr>
          <w:p>
            <w:r>
              <w:rPr>
                <w:rFonts w:ascii="Times New Roman" w:hAnsi="Times New Roman"/>
                <w:sz w:val="22"/>
              </w:rPr>
              <w:t>32</w:t>
            </w:r>
          </w:p>
        </w:tc>
      </w:tr>
      <w:tr>
        <w:tc>
          <w:tcPr>
            <w:tcW w:type="dxa" w:w="2880"/>
          </w:tcPr>
          <w:p>
            <w:r>
              <w:rPr>
                <w:rFonts w:ascii="Times New Roman" w:hAnsi="Times New Roman"/>
                <w:sz w:val="22"/>
              </w:rPr>
              <w:t>4.2</w:t>
            </w:r>
          </w:p>
        </w:tc>
        <w:tc>
          <w:tcPr>
            <w:tcW w:type="dxa" w:w="2880"/>
          </w:tcPr>
          <w:p>
            <w:r>
              <w:rPr>
                <w:rFonts w:ascii="Times New Roman" w:hAnsi="Times New Roman"/>
                <w:sz w:val="22"/>
              </w:rPr>
              <w:t>AWS Services Used</w:t>
            </w:r>
          </w:p>
        </w:tc>
        <w:tc>
          <w:tcPr>
            <w:tcW w:type="dxa" w:w="2880"/>
          </w:tcPr>
          <w:p>
            <w:r>
              <w:rPr>
                <w:rFonts w:ascii="Times New Roman" w:hAnsi="Times New Roman"/>
                <w:sz w:val="22"/>
              </w:rPr>
              <w:t>33</w:t>
            </w:r>
          </w:p>
        </w:tc>
      </w:tr>
    </w:tbl>
    <w:p/>
    <w:p>
      <w:r>
        <w:br w:type="page"/>
      </w:r>
    </w:p>
    <w:p>
      <w:pPr>
        <w:spacing w:before="240" w:after="120"/>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Figure No.</w:t>
            </w:r>
          </w:p>
        </w:tc>
        <w:tc>
          <w:tcPr>
            <w:tcW w:type="dxa" w:w="2880"/>
          </w:tcPr>
          <w:p>
            <w:r>
              <w:rPr>
                <w:rFonts w:ascii="Times New Roman" w:hAnsi="Times New Roman"/>
                <w:b/>
                <w:sz w:val="22"/>
              </w:rPr>
              <w:t>Title</w:t>
            </w:r>
          </w:p>
        </w:tc>
        <w:tc>
          <w:tcPr>
            <w:tcW w:type="dxa" w:w="2880"/>
          </w:tcPr>
          <w:p>
            <w:r>
              <w:rPr>
                <w:rFonts w:ascii="Times New Roman" w:hAnsi="Times New Roman"/>
                <w:b/>
                <w:sz w:val="22"/>
              </w:rPr>
              <w:t>Page No.</w:t>
            </w:r>
          </w:p>
        </w:tc>
      </w:tr>
      <w:tr>
        <w:tc>
          <w:tcPr>
            <w:tcW w:type="dxa" w:w="2880"/>
          </w:tcPr>
          <w:p>
            <w:r>
              <w:rPr>
                <w:rFonts w:ascii="Times New Roman" w:hAnsi="Times New Roman"/>
                <w:sz w:val="22"/>
              </w:rPr>
              <w:t>1.1</w:t>
            </w:r>
          </w:p>
        </w:tc>
        <w:tc>
          <w:tcPr>
            <w:tcW w:type="dxa" w:w="2880"/>
          </w:tcPr>
          <w:p>
            <w:r>
              <w:rPr>
                <w:rFonts w:ascii="Times New Roman" w:hAnsi="Times New Roman"/>
                <w:sz w:val="22"/>
              </w:rPr>
              <w:t>High-Level Architecture Diagram</w:t>
            </w:r>
          </w:p>
        </w:tc>
        <w:tc>
          <w:tcPr>
            <w:tcW w:type="dxa" w:w="2880"/>
          </w:tcPr>
          <w:p>
            <w:r>
              <w:rPr>
                <w:rFonts w:ascii="Times New Roman" w:hAnsi="Times New Roman"/>
                <w:sz w:val="22"/>
              </w:rPr>
              <w:t>10</w:t>
            </w:r>
          </w:p>
        </w:tc>
      </w:tr>
      <w:tr>
        <w:tc>
          <w:tcPr>
            <w:tcW w:type="dxa" w:w="2880"/>
          </w:tcPr>
          <w:p>
            <w:r>
              <w:rPr>
                <w:rFonts w:ascii="Times New Roman" w:hAnsi="Times New Roman"/>
                <w:sz w:val="22"/>
              </w:rPr>
              <w:t>1.2</w:t>
            </w:r>
          </w:p>
        </w:tc>
        <w:tc>
          <w:tcPr>
            <w:tcW w:type="dxa" w:w="2880"/>
          </w:tcPr>
          <w:p>
            <w:r>
              <w:rPr>
                <w:rFonts w:ascii="Times New Roman" w:hAnsi="Times New Roman"/>
                <w:sz w:val="22"/>
              </w:rPr>
              <w:t>Project Development Flow</w:t>
            </w:r>
          </w:p>
        </w:tc>
        <w:tc>
          <w:tcPr>
            <w:tcW w:type="dxa" w:w="2880"/>
          </w:tcPr>
          <w:p>
            <w:r>
              <w:rPr>
                <w:rFonts w:ascii="Times New Roman" w:hAnsi="Times New Roman"/>
                <w:sz w:val="22"/>
              </w:rPr>
              <w:t>10</w:t>
            </w:r>
          </w:p>
        </w:tc>
      </w:tr>
      <w:tr>
        <w:tc>
          <w:tcPr>
            <w:tcW w:type="dxa" w:w="2880"/>
          </w:tcPr>
          <w:p>
            <w:r>
              <w:rPr>
                <w:rFonts w:ascii="Times New Roman" w:hAnsi="Times New Roman"/>
                <w:sz w:val="22"/>
              </w:rPr>
              <w:t>1.3</w:t>
            </w:r>
          </w:p>
        </w:tc>
        <w:tc>
          <w:tcPr>
            <w:tcW w:type="dxa" w:w="2880"/>
          </w:tcPr>
          <w:p>
            <w:r>
              <w:rPr>
                <w:rFonts w:ascii="Times New Roman" w:hAnsi="Times New Roman"/>
                <w:sz w:val="22"/>
              </w:rPr>
              <w:t>Use Case Diagram</w:t>
            </w:r>
          </w:p>
        </w:tc>
        <w:tc>
          <w:tcPr>
            <w:tcW w:type="dxa" w:w="2880"/>
          </w:tcPr>
          <w:p>
            <w:r>
              <w:rPr>
                <w:rFonts w:ascii="Times New Roman" w:hAnsi="Times New Roman"/>
                <w:sz w:val="22"/>
              </w:rPr>
              <w:t>13</w:t>
            </w:r>
          </w:p>
        </w:tc>
      </w:tr>
      <w:tr>
        <w:tc>
          <w:tcPr>
            <w:tcW w:type="dxa" w:w="2880"/>
          </w:tcPr>
          <w:p>
            <w:r>
              <w:rPr>
                <w:rFonts w:ascii="Times New Roman" w:hAnsi="Times New Roman"/>
                <w:sz w:val="22"/>
              </w:rPr>
              <w:t>2.1</w:t>
            </w:r>
          </w:p>
        </w:tc>
        <w:tc>
          <w:tcPr>
            <w:tcW w:type="dxa" w:w="2880"/>
          </w:tcPr>
          <w:p>
            <w:r>
              <w:rPr>
                <w:rFonts w:ascii="Times New Roman" w:hAnsi="Times New Roman"/>
                <w:sz w:val="22"/>
              </w:rPr>
              <w:t>Class Diagram — Products App</w:t>
            </w:r>
          </w:p>
        </w:tc>
        <w:tc>
          <w:tcPr>
            <w:tcW w:type="dxa" w:w="2880"/>
          </w:tcPr>
          <w:p>
            <w:r>
              <w:rPr>
                <w:rFonts w:ascii="Times New Roman" w:hAnsi="Times New Roman"/>
                <w:sz w:val="22"/>
              </w:rPr>
              <w:t>15</w:t>
            </w:r>
          </w:p>
        </w:tc>
      </w:tr>
      <w:tr>
        <w:tc>
          <w:tcPr>
            <w:tcW w:type="dxa" w:w="2880"/>
          </w:tcPr>
          <w:p>
            <w:r>
              <w:rPr>
                <w:rFonts w:ascii="Times New Roman" w:hAnsi="Times New Roman"/>
                <w:sz w:val="22"/>
              </w:rPr>
              <w:t>2.2</w:t>
            </w:r>
          </w:p>
        </w:tc>
        <w:tc>
          <w:tcPr>
            <w:tcW w:type="dxa" w:w="2880"/>
          </w:tcPr>
          <w:p>
            <w:r>
              <w:rPr>
                <w:rFonts w:ascii="Times New Roman" w:hAnsi="Times New Roman"/>
                <w:sz w:val="22"/>
              </w:rPr>
              <w:t>Class Diagram — Payments App</w:t>
            </w:r>
          </w:p>
        </w:tc>
        <w:tc>
          <w:tcPr>
            <w:tcW w:type="dxa" w:w="2880"/>
          </w:tcPr>
          <w:p>
            <w:r>
              <w:rPr>
                <w:rFonts w:ascii="Times New Roman" w:hAnsi="Times New Roman"/>
                <w:sz w:val="22"/>
              </w:rPr>
              <w:t>16</w:t>
            </w:r>
          </w:p>
        </w:tc>
      </w:tr>
      <w:tr>
        <w:tc>
          <w:tcPr>
            <w:tcW w:type="dxa" w:w="2880"/>
          </w:tcPr>
          <w:p>
            <w:r>
              <w:rPr>
                <w:rFonts w:ascii="Times New Roman" w:hAnsi="Times New Roman"/>
                <w:sz w:val="22"/>
              </w:rPr>
              <w:t>2.3</w:t>
            </w:r>
          </w:p>
        </w:tc>
        <w:tc>
          <w:tcPr>
            <w:tcW w:type="dxa" w:w="2880"/>
          </w:tcPr>
          <w:p>
            <w:r>
              <w:rPr>
                <w:rFonts w:ascii="Times New Roman" w:hAnsi="Times New Roman"/>
                <w:sz w:val="22"/>
              </w:rPr>
              <w:t>Entity Relationship Diagram (ERD)</w:t>
            </w:r>
          </w:p>
        </w:tc>
        <w:tc>
          <w:tcPr>
            <w:tcW w:type="dxa" w:w="2880"/>
          </w:tcPr>
          <w:p>
            <w:r>
              <w:rPr>
                <w:rFonts w:ascii="Times New Roman" w:hAnsi="Times New Roman"/>
                <w:sz w:val="22"/>
              </w:rPr>
              <w:t>21</w:t>
            </w:r>
          </w:p>
        </w:tc>
      </w:tr>
      <w:tr>
        <w:tc>
          <w:tcPr>
            <w:tcW w:type="dxa" w:w="2880"/>
          </w:tcPr>
          <w:p>
            <w:r>
              <w:rPr>
                <w:rFonts w:ascii="Times New Roman" w:hAnsi="Times New Roman"/>
                <w:sz w:val="22"/>
              </w:rPr>
              <w:t>3.1</w:t>
            </w:r>
          </w:p>
        </w:tc>
        <w:tc>
          <w:tcPr>
            <w:tcW w:type="dxa" w:w="2880"/>
          </w:tcPr>
          <w:p>
            <w:r>
              <w:rPr>
                <w:rFonts w:ascii="Times New Roman" w:hAnsi="Times New Roman"/>
                <w:sz w:val="22"/>
              </w:rPr>
              <w:t>Payment Flow — End-to-End</w:t>
            </w:r>
          </w:p>
        </w:tc>
        <w:tc>
          <w:tcPr>
            <w:tcW w:type="dxa" w:w="2880"/>
          </w:tcPr>
          <w:p>
            <w:r>
              <w:rPr>
                <w:rFonts w:ascii="Times New Roman" w:hAnsi="Times New Roman"/>
                <w:sz w:val="22"/>
              </w:rPr>
              <w:t>22</w:t>
            </w:r>
          </w:p>
        </w:tc>
      </w:tr>
      <w:tr>
        <w:tc>
          <w:tcPr>
            <w:tcW w:type="dxa" w:w="2880"/>
          </w:tcPr>
          <w:p>
            <w:r>
              <w:rPr>
                <w:rFonts w:ascii="Times New Roman" w:hAnsi="Times New Roman"/>
                <w:sz w:val="22"/>
              </w:rPr>
              <w:t>3.2</w:t>
            </w:r>
          </w:p>
        </w:tc>
        <w:tc>
          <w:tcPr>
            <w:tcW w:type="dxa" w:w="2880"/>
          </w:tcPr>
          <w:p>
            <w:r>
              <w:rPr>
                <w:rFonts w:ascii="Times New Roman" w:hAnsi="Times New Roman"/>
                <w:sz w:val="22"/>
              </w:rPr>
              <w:t>Redis Cache Flow Diagram</w:t>
            </w:r>
          </w:p>
        </w:tc>
        <w:tc>
          <w:tcPr>
            <w:tcW w:type="dxa" w:w="2880"/>
          </w:tcPr>
          <w:p>
            <w:r>
              <w:rPr>
                <w:rFonts w:ascii="Times New Roman" w:hAnsi="Times New Roman"/>
                <w:sz w:val="22"/>
              </w:rPr>
              <w:t>25</w:t>
            </w:r>
          </w:p>
        </w:tc>
      </w:tr>
      <w:tr>
        <w:tc>
          <w:tcPr>
            <w:tcW w:type="dxa" w:w="2880"/>
          </w:tcPr>
          <w:p>
            <w:r>
              <w:rPr>
                <w:rFonts w:ascii="Times New Roman" w:hAnsi="Times New Roman"/>
                <w:sz w:val="22"/>
              </w:rPr>
              <w:t>3.3</w:t>
            </w:r>
          </w:p>
        </w:tc>
        <w:tc>
          <w:tcPr>
            <w:tcW w:type="dxa" w:w="2880"/>
          </w:tcPr>
          <w:p>
            <w:r>
              <w:rPr>
                <w:rFonts w:ascii="Times New Roman" w:hAnsi="Times New Roman"/>
                <w:sz w:val="22"/>
              </w:rPr>
              <w:t>Pagination Flow Diagram</w:t>
            </w:r>
          </w:p>
        </w:tc>
        <w:tc>
          <w:tcPr>
            <w:tcW w:type="dxa" w:w="2880"/>
          </w:tcPr>
          <w:p>
            <w:r>
              <w:rPr>
                <w:rFonts w:ascii="Times New Roman" w:hAnsi="Times New Roman"/>
                <w:sz w:val="22"/>
              </w:rPr>
              <w:t>26</w:t>
            </w:r>
          </w:p>
        </w:tc>
      </w:tr>
      <w:tr>
        <w:tc>
          <w:tcPr>
            <w:tcW w:type="dxa" w:w="2880"/>
          </w:tcPr>
          <w:p>
            <w:r>
              <w:rPr>
                <w:rFonts w:ascii="Times New Roman" w:hAnsi="Times New Roman"/>
                <w:sz w:val="22"/>
              </w:rPr>
              <w:t>4.1</w:t>
            </w:r>
          </w:p>
        </w:tc>
        <w:tc>
          <w:tcPr>
            <w:tcW w:type="dxa" w:w="2880"/>
          </w:tcPr>
          <w:p>
            <w:r>
              <w:rPr>
                <w:rFonts w:ascii="Times New Roman" w:hAnsi="Times New Roman"/>
                <w:sz w:val="22"/>
              </w:rPr>
              <w:t>AWS Deployment Architecture</w:t>
            </w:r>
          </w:p>
        </w:tc>
        <w:tc>
          <w:tcPr>
            <w:tcW w:type="dxa" w:w="2880"/>
          </w:tcPr>
          <w:p>
            <w:r>
              <w:rPr>
                <w:rFonts w:ascii="Times New Roman" w:hAnsi="Times New Roman"/>
                <w:sz w:val="22"/>
              </w:rPr>
              <w:t>27</w:t>
            </w:r>
          </w:p>
        </w:tc>
      </w:tr>
      <w:tr>
        <w:tc>
          <w:tcPr>
            <w:tcW w:type="dxa" w:w="2880"/>
          </w:tcPr>
          <w:p>
            <w:r>
              <w:rPr>
                <w:rFonts w:ascii="Times New Roman" w:hAnsi="Times New Roman"/>
                <w:sz w:val="22"/>
              </w:rPr>
              <w:t>4.2</w:t>
            </w:r>
          </w:p>
        </w:tc>
        <w:tc>
          <w:tcPr>
            <w:tcW w:type="dxa" w:w="2880"/>
          </w:tcPr>
          <w:p>
            <w:r>
              <w:rPr>
                <w:rFonts w:ascii="Times New Roman" w:hAnsi="Times New Roman"/>
                <w:sz w:val="22"/>
              </w:rPr>
              <w:t>VPC and Security Group Layout</w:t>
            </w:r>
          </w:p>
        </w:tc>
        <w:tc>
          <w:tcPr>
            <w:tcW w:type="dxa" w:w="2880"/>
          </w:tcPr>
          <w:p>
            <w:r>
              <w:rPr>
                <w:rFonts w:ascii="Times New Roman" w:hAnsi="Times New Roman"/>
                <w:sz w:val="22"/>
              </w:rPr>
              <w:t>29</w:t>
            </w:r>
          </w:p>
        </w:tc>
      </w:tr>
      <w:tr>
        <w:tc>
          <w:tcPr>
            <w:tcW w:type="dxa" w:w="2880"/>
          </w:tcPr>
          <w:p>
            <w:r>
              <w:rPr>
                <w:rFonts w:ascii="Times New Roman" w:hAnsi="Times New Roman"/>
                <w:sz w:val="22"/>
              </w:rPr>
              <w:t>4.3</w:t>
            </w:r>
          </w:p>
        </w:tc>
        <w:tc>
          <w:tcPr>
            <w:tcW w:type="dxa" w:w="2880"/>
          </w:tcPr>
          <w:p>
            <w:r>
              <w:rPr>
                <w:rFonts w:ascii="Times New Roman" w:hAnsi="Times New Roman"/>
                <w:sz w:val="22"/>
              </w:rPr>
              <w:t>Elastic Beanstalk Deployment Flow</w:t>
            </w:r>
          </w:p>
        </w:tc>
        <w:tc>
          <w:tcPr>
            <w:tcW w:type="dxa" w:w="2880"/>
          </w:tcPr>
          <w:p>
            <w:r>
              <w:rPr>
                <w:rFonts w:ascii="Times New Roman" w:hAnsi="Times New Roman"/>
                <w:sz w:val="22"/>
              </w:rPr>
              <w:t>30</w:t>
            </w:r>
          </w:p>
        </w:tc>
      </w:tr>
      <w:tr>
        <w:tc>
          <w:tcPr>
            <w:tcW w:type="dxa" w:w="2880"/>
          </w:tcPr>
          <w:p>
            <w:r>
              <w:rPr>
                <w:rFonts w:ascii="Times New Roman" w:hAnsi="Times New Roman"/>
                <w:sz w:val="22"/>
              </w:rPr>
              <w:t>4.4</w:t>
            </w:r>
          </w:p>
        </w:tc>
        <w:tc>
          <w:tcPr>
            <w:tcW w:type="dxa" w:w="2880"/>
          </w:tcPr>
          <w:p>
            <w:r>
              <w:rPr>
                <w:rFonts w:ascii="Times New Roman" w:hAnsi="Times New Roman"/>
                <w:sz w:val="22"/>
              </w:rPr>
              <w:t>Request Flow: Browser to Django</w:t>
            </w:r>
          </w:p>
        </w:tc>
        <w:tc>
          <w:tcPr>
            <w:tcW w:type="dxa" w:w="2880"/>
          </w:tcPr>
          <w:p>
            <w:r>
              <w:rPr>
                <w:rFonts w:ascii="Times New Roman" w:hAnsi="Times New Roman"/>
                <w:sz w:val="22"/>
              </w:rPr>
              <w:t>31</w:t>
            </w:r>
          </w:p>
        </w:tc>
      </w:tr>
    </w:tbl>
    <w:p/>
    <w:p>
      <w:r>
        <w:br w:type="page"/>
      </w:r>
    </w:p>
    <w:p>
      <w:pPr>
        <w:spacing w:before="240" w:after="120"/>
        <w:jc w:val="center"/>
      </w:pPr>
      <w:r>
        <w:rPr>
          <w:rFonts w:ascii="Times New Roman" w:hAnsi="Times New Roman"/>
          <w:b/>
          <w:i w:val="0"/>
          <w:sz w:val="28"/>
        </w:rPr>
        <w:t>Applied Software Project</w:t>
      </w:r>
    </w:p>
    <w:p>
      <w:pPr>
        <w:spacing w:before="240" w:after="120"/>
        <w:jc w:val="left"/>
      </w:pPr>
      <w:r>
        <w:rPr>
          <w:rFonts w:ascii="Times New Roman" w:hAnsi="Times New Roman"/>
          <w:b/>
          <w:i w:val="0"/>
          <w:sz w:val="24"/>
        </w:rPr>
        <w:t>Abstract</w:t>
      </w:r>
    </w:p>
    <w:p>
      <w:pPr>
        <w:spacing w:line="360" w:lineRule="auto" w:after="120"/>
        <w:jc w:val="both"/>
      </w:pPr>
      <w:r>
        <w:rPr>
          <w:rFonts w:ascii="Times New Roman" w:hAnsi="Times New Roman"/>
          <w:b w:val="0"/>
          <w:i w:val="0"/>
          <w:sz w:val="24"/>
        </w:rPr>
        <w:t>This report documents the design, development, and deployment of a production-ready E-Commerce Backend System built using Django REST Framework (DRF) as part of the Scaler Neovarsity Backend Specialization program. The project was developed incrementally across ten lectures, each introducing progressively advanced backend engineering concepts.</w:t>
      </w:r>
    </w:p>
    <w:p>
      <w:pPr>
        <w:spacing w:line="360" w:lineRule="auto" w:after="120"/>
        <w:jc w:val="both"/>
      </w:pPr>
      <w:r>
        <w:rPr>
          <w:rFonts w:ascii="Times New Roman" w:hAnsi="Times New Roman"/>
          <w:b w:val="0"/>
          <w:i w:val="0"/>
          <w:sz w:val="24"/>
        </w:rPr>
        <w:t>The system provides a comprehensive suite of RESTful APIs for product management, including create, read, update, and delete (CRUD) operations, advanced filtering using Django's Q objects, full-text search with server-side pagination, and Redis-based response caching to significantly improve API performance. The backend implements Django ORM relationships including One-to-One, One-to-Many, and Many-to-Many associations between core entities such as Products, Categories, Orders, and User Profiles.</w:t>
      </w:r>
    </w:p>
    <w:p>
      <w:pPr>
        <w:spacing w:line="360" w:lineRule="auto" w:after="120"/>
        <w:jc w:val="both"/>
      </w:pPr>
      <w:r>
        <w:rPr>
          <w:rFonts w:ascii="Times New Roman" w:hAnsi="Times New Roman"/>
          <w:b w:val="0"/>
          <w:i w:val="0"/>
          <w:sz w:val="24"/>
        </w:rPr>
        <w:t>A key feature of the project is its integrated payment processing module, which uses Razorpay as the payment gateway. The payment system is designed with idempotency at its core, ensuring that duplicate payment requests do not result in duplicate charges. The system supports partial payments, webhook-based payment confirmation, and signature verification for security. The payment gateway is abstracted using Python's Abstract Base Class (ABC) pattern, allowing future gateways such as Stripe or PayU to be integrated with minimal code changes.</w:t>
      </w:r>
    </w:p>
    <w:p>
      <w:pPr>
        <w:spacing w:line="360" w:lineRule="auto" w:after="120"/>
        <w:jc w:val="both"/>
      </w:pPr>
      <w:r>
        <w:rPr>
          <w:rFonts w:ascii="Times New Roman" w:hAnsi="Times New Roman"/>
          <w:b w:val="0"/>
          <w:i w:val="0"/>
          <w:sz w:val="24"/>
        </w:rPr>
        <w:t>Cross-cutting concerns such as request logging, exception handling, and access control are handled via custom Django middlewares and decorators. The project follows clean architecture principles with a clear separation between the view layer, service layer, and data access layer. For cloud deployment, the application is configured for AWS using Elastic Beanstalk (EBS), with Amazon RDS (MySQL) as the production database. The deployment architecture leverages VPC, Security Groups, Route 53, and a Load Balancer for scalability and security.</w:t>
      </w:r>
    </w:p>
    <w:p>
      <w:r>
        <w:br w:type="page"/>
      </w:r>
    </w:p>
    <w:p>
      <w:pPr>
        <w:spacing w:before="240" w:after="120"/>
        <w:jc w:val="left"/>
      </w:pPr>
      <w:r>
        <w:rPr>
          <w:rFonts w:ascii="Times New Roman" w:hAnsi="Times New Roman"/>
          <w:b/>
          <w:i w:val="0"/>
          <w:sz w:val="24"/>
        </w:rPr>
        <w:t>Project Description</w:t>
      </w:r>
    </w:p>
    <w:p>
      <w:pPr>
        <w:spacing w:line="360" w:lineRule="auto" w:after="120"/>
        <w:jc w:val="both"/>
      </w:pPr>
      <w:r>
        <w:rPr>
          <w:rFonts w:ascii="Times New Roman" w:hAnsi="Times New Roman"/>
          <w:b w:val="0"/>
          <w:i w:val="0"/>
          <w:sz w:val="24"/>
        </w:rPr>
        <w:t>The E-Commerce Backend is a RESTful web service built to power an online retail platform. It serves as the backend engine that handles product listings, category management, order creation, and payment processing. The system is built entirely with Python and Django, following the Model-View-Serializer (MVS) architectural pattern introduced by Django REST Framework.</w:t>
      </w:r>
    </w:p>
    <w:p>
      <w:pPr>
        <w:spacing w:before="240" w:after="120"/>
        <w:jc w:val="left"/>
      </w:pPr>
      <w:r>
        <w:rPr>
          <w:rFonts w:ascii="Times New Roman" w:hAnsi="Times New Roman"/>
          <w:b/>
          <w:i w:val="0"/>
          <w:sz w:val="24"/>
        </w:rPr>
        <w:t>Project Objectives</w:t>
      </w:r>
    </w:p>
    <w:p>
      <w:pPr>
        <w:pStyle w:val="ListBullet"/>
        <w:spacing w:line="360" w:lineRule="auto"/>
      </w:pPr>
      <w:r>
        <w:rPr>
          <w:rFonts w:ascii="Times New Roman" w:hAnsi="Times New Roman"/>
          <w:b w:val="0"/>
          <w:i w:val="0"/>
          <w:sz w:val="24"/>
        </w:rPr>
        <w:t>Build a scalable and maintainable RESTful API backend using Django REST Framework.</w:t>
      </w:r>
    </w:p>
    <w:p>
      <w:pPr>
        <w:pStyle w:val="ListBullet"/>
        <w:spacing w:line="360" w:lineRule="auto"/>
      </w:pPr>
      <w:r>
        <w:rPr>
          <w:rFonts w:ascii="Times New Roman" w:hAnsi="Times New Roman"/>
          <w:b w:val="0"/>
          <w:i w:val="0"/>
          <w:sz w:val="24"/>
        </w:rPr>
        <w:t>Implement clean database design with proper ORM relationships and model inheritance.</w:t>
      </w:r>
    </w:p>
    <w:p>
      <w:pPr>
        <w:pStyle w:val="ListBullet"/>
        <w:spacing w:line="360" w:lineRule="auto"/>
      </w:pPr>
      <w:r>
        <w:rPr>
          <w:rFonts w:ascii="Times New Roman" w:hAnsi="Times New Roman"/>
          <w:b w:val="0"/>
          <w:i w:val="0"/>
          <w:sz w:val="24"/>
        </w:rPr>
        <w:t>Apply advanced Django ORM techniques including Q objects, query chaining, and N+1 prevention.</w:t>
      </w:r>
    </w:p>
    <w:p>
      <w:pPr>
        <w:pStyle w:val="ListBullet"/>
        <w:spacing w:line="360" w:lineRule="auto"/>
      </w:pPr>
      <w:r>
        <w:rPr>
          <w:rFonts w:ascii="Times New Roman" w:hAnsi="Times New Roman"/>
          <w:b w:val="0"/>
          <w:i w:val="0"/>
          <w:sz w:val="24"/>
        </w:rPr>
        <w:t>Implement cross-cutting concerns (logging, exception handling) via middleware and decorators.</w:t>
      </w:r>
    </w:p>
    <w:p>
      <w:pPr>
        <w:pStyle w:val="ListBullet"/>
        <w:spacing w:line="360" w:lineRule="auto"/>
      </w:pPr>
      <w:r>
        <w:rPr>
          <w:rFonts w:ascii="Times New Roman" w:hAnsi="Times New Roman"/>
          <w:b w:val="0"/>
          <w:i w:val="0"/>
          <w:sz w:val="24"/>
        </w:rPr>
        <w:t>Integrate Razorpay payment gateway with idempotency guarantees and webhook support.</w:t>
      </w:r>
    </w:p>
    <w:p>
      <w:pPr>
        <w:pStyle w:val="ListBullet"/>
        <w:spacing w:line="360" w:lineRule="auto"/>
      </w:pPr>
      <w:r>
        <w:rPr>
          <w:rFonts w:ascii="Times New Roman" w:hAnsi="Times New Roman"/>
          <w:b w:val="0"/>
          <w:i w:val="0"/>
          <w:sz w:val="24"/>
        </w:rPr>
        <w:t>Deploy the application on AWS using Elastic Beanstalk, RDS, and VPC architecture.</w:t>
      </w:r>
    </w:p>
    <w:p>
      <w:pPr>
        <w:pStyle w:val="ListBullet"/>
        <w:spacing w:line="360" w:lineRule="auto"/>
      </w:pPr>
      <w:r>
        <w:rPr>
          <w:rFonts w:ascii="Times New Roman" w:hAnsi="Times New Roman"/>
          <w:b w:val="0"/>
          <w:i w:val="0"/>
          <w:sz w:val="24"/>
        </w:rPr>
        <w:t>Apply caching with Redis to achieve measurable API response time improvements.</w:t>
      </w:r>
    </w:p>
    <w:p>
      <w:pPr>
        <w:spacing w:before="240" w:after="120"/>
        <w:jc w:val="left"/>
      </w:pPr>
      <w:r>
        <w:rPr>
          <w:rFonts w:ascii="Times New Roman" w:hAnsi="Times New Roman"/>
          <w:b/>
          <w:i w:val="0"/>
          <w:sz w:val="24"/>
        </w:rPr>
        <w:t>System Architecture Overview</w:t>
      </w:r>
    </w:p>
    <w:p>
      <w:pPr>
        <w:spacing w:line="360" w:lineRule="auto" w:after="120"/>
        <w:jc w:val="both"/>
      </w:pPr>
      <w:r>
        <w:rPr>
          <w:rFonts w:ascii="Times New Roman" w:hAnsi="Times New Roman"/>
          <w:b w:val="0"/>
          <w:i w:val="0"/>
          <w:sz w:val="24"/>
        </w:rPr>
        <w:t>The project follows a layered architecture. The Client (browser or mobile app) sends HTTP requests to the Django server. In development, Django's built-in server handles requests directly. In production on AWS, requests flow through Route 53 (DNS), a Load Balancer, a VPC-protected EC2 instance, Gunicorn (WSGI server), and finally reach the Django application layer.</w:t>
      </w:r>
    </w:p>
    <w:p>
      <w:pPr>
        <w:spacing w:line="360" w:lineRule="auto" w:after="120"/>
        <w:jc w:val="both"/>
      </w:pPr>
      <w:r>
        <w:rPr>
          <w:rFonts w:ascii="Times New Roman" w:hAnsi="Times New Roman"/>
          <w:b w:val="0"/>
          <w:i w:val="0"/>
          <w:sz w:val="24"/>
        </w:rPr>
        <w:t>Within Django, each request is processed by the middleware stack (LoggerMiddleware), routed to the appropriate view function, which delegates business logic to service classes, queries the database through the ORM, and returns a serialized JSON response.</w:t>
      </w:r>
    </w:p>
    <w:p>
      <w:pPr>
        <w:spacing w:line="360" w:lineRule="auto" w:after="120"/>
        <w:jc w:val="both"/>
      </w:pPr>
      <w:r>
        <w:rPr>
          <w:rFonts w:ascii="Times New Roman" w:hAnsi="Times New Roman"/>
          <w:b w:val="0"/>
          <w:i w:val="0"/>
          <w:sz w:val="24"/>
        </w:rPr>
        <w:t>High-Level Architecture:</w:t>
      </w:r>
    </w:p>
    <w:p>
      <w:pPr>
        <w:spacing w:before="80" w:after="80"/>
        <w:ind w:left="720"/>
        <w:jc w:val="left"/>
      </w:pPr>
      <w:r>
        <w:rPr>
          <w:rFonts w:ascii="Courier New" w:hAnsi="Courier New"/>
          <w:sz w:val="20"/>
        </w:rPr>
        <w:t>Client (Browser / Mobile App)</w:t>
        <w:br/>
        <w:t xml:space="preserve">       ↓</w:t>
        <w:br/>
        <w:t xml:space="preserve">  Route 53 (DNS Resolution)</w:t>
        <w:br/>
        <w:t xml:space="preserve">       ↓</w:t>
        <w:br/>
        <w:t xml:space="preserve">  Load Balancer (Traffic Distribution)</w:t>
        <w:br/>
        <w:t xml:space="preserve">       ↓</w:t>
        <w:br/>
        <w:t xml:space="preserve">  VPC → Security Groups → EC2 Instance</w:t>
        <w:br/>
        <w:t xml:space="preserve">       ↓</w:t>
        <w:br/>
        <w:t xml:space="preserve">  Gunicorn (WSGI Server)</w:t>
        <w:br/>
        <w:t xml:space="preserve">       ↓</w:t>
        <w:br/>
        <w:t xml:space="preserve">  Django Application</w:t>
        <w:br/>
        <w:t xml:space="preserve">   ├── Middleware (LoggerMiddleware)</w:t>
        <w:br/>
        <w:t xml:space="preserve">   ├── URL Router</w:t>
        <w:br/>
        <w:t xml:space="preserve">   ├── Views (API Endpoints)</w:t>
        <w:br/>
        <w:t xml:space="preserve">   ├── Serializers (Data Validation)</w:t>
        <w:br/>
        <w:t xml:space="preserve">   ├── Services (Business Logic)</w:t>
        <w:br/>
        <w:t xml:space="preserve">   ├── ORM (Database Access)</w:t>
        <w:br/>
        <w:t xml:space="preserve">   └── Cache (Redis)</w:t>
        <w:br/>
        <w:t xml:space="preserve">       ↓</w:t>
        <w:br/>
        <w:t xml:space="preserve">  AWS RDS (MySQL Production Database)</w:t>
      </w:r>
    </w:p>
    <w:p>
      <w:pPr>
        <w:jc w:val="center"/>
      </w:pPr>
      <w:r>
        <w:rPr>
          <w:rFonts w:ascii="Times New Roman" w:hAnsi="Times New Roman"/>
          <w:i/>
          <w:sz w:val="22"/>
        </w:rPr>
        <w:t>Figure 1.1: High-Level Architecture Diagram</w:t>
      </w:r>
    </w:p>
    <w:p>
      <w:pPr>
        <w:spacing w:before="240" w:after="120"/>
        <w:jc w:val="left"/>
      </w:pPr>
      <w:r>
        <w:rPr>
          <w:rFonts w:ascii="Times New Roman" w:hAnsi="Times New Roman"/>
          <w:b/>
          <w:i w:val="0"/>
          <w:sz w:val="24"/>
        </w:rPr>
        <w:t>Project Modules</w:t>
      </w:r>
    </w:p>
    <w:p>
      <w:pPr>
        <w:spacing w:line="360" w:lineRule="auto" w:after="120"/>
        <w:jc w:val="both"/>
      </w:pPr>
      <w:r>
        <w:rPr>
          <w:rFonts w:ascii="Times New Roman" w:hAnsi="Times New Roman"/>
          <w:b w:val="0"/>
          <w:i w:val="0"/>
          <w:sz w:val="24"/>
        </w:rPr>
        <w:t>The project is organized into two primary Django applications:</w:t>
      </w:r>
    </w:p>
    <w:p>
      <w:pPr>
        <w:pStyle w:val="ListBullet"/>
        <w:spacing w:line="360" w:lineRule="auto"/>
      </w:pPr>
      <w:r>
        <w:rPr>
          <w:rFonts w:ascii="Times New Roman" w:hAnsi="Times New Roman"/>
          <w:b w:val="0"/>
          <w:i w:val="0"/>
          <w:sz w:val="24"/>
        </w:rPr>
        <w:t>Products App: Handles all product-related functionality including CRUD operations, category management, advanced filtering, search with pagination, stock checking, and Redis caching.</w:t>
      </w:r>
    </w:p>
    <w:p>
      <w:pPr>
        <w:pStyle w:val="ListBullet"/>
        <w:spacing w:line="360" w:lineRule="auto"/>
      </w:pPr>
      <w:r>
        <w:rPr>
          <w:rFonts w:ascii="Times New Roman" w:hAnsi="Times New Roman"/>
          <w:b w:val="0"/>
          <w:i w:val="0"/>
          <w:sz w:val="24"/>
        </w:rPr>
        <w:t>Payments App: Handles payment initiation, verification, webhook processing, and gateway abstraction using abstract base classes. Supports Razorpay integration with idempotency.</w:t>
      </w:r>
    </w:p>
    <w:p>
      <w:r>
        <w:br w:type="page"/>
      </w:r>
    </w:p>
    <w:p>
      <w:pPr>
        <w:spacing w:before="240" w:after="120"/>
        <w:jc w:val="left"/>
      </w:pPr>
      <w:r>
        <w:rPr>
          <w:rFonts w:ascii="Times New Roman" w:hAnsi="Times New Roman"/>
          <w:b/>
          <w:i w:val="0"/>
          <w:sz w:val="24"/>
        </w:rPr>
        <w:t>Requirement Gathering</w:t>
      </w:r>
    </w:p>
    <w:p>
      <w:pPr>
        <w:spacing w:before="240" w:after="120"/>
        <w:jc w:val="left"/>
      </w:pPr>
      <w:r>
        <w:rPr>
          <w:rFonts w:ascii="Times New Roman" w:hAnsi="Times New Roman"/>
          <w:b/>
          <w:i w:val="0"/>
          <w:sz w:val="24"/>
        </w:rPr>
        <w:t>Functional Requirements</w:t>
      </w:r>
    </w:p>
    <w:p>
      <w:pPr>
        <w:spacing w:line="360" w:lineRule="auto" w:after="120"/>
        <w:jc w:val="both"/>
      </w:pPr>
      <w:r>
        <w:rPr>
          <w:rFonts w:ascii="Times New Roman" w:hAnsi="Times New Roman"/>
          <w:b w:val="0"/>
          <w:i w:val="0"/>
          <w:sz w:val="24"/>
        </w:rPr>
        <w:t>The following table lists the functional requirements of the E-Commerce Backend system, derived from the lecture notes and project scope.</w:t>
      </w:r>
    </w:p>
    <w:p>
      <w:pPr>
        <w:jc w:val="left"/>
      </w:pPr>
      <w:r>
        <w:rPr>
          <w:rFonts w:ascii="Times New Roman" w:hAnsi="Times New Roman"/>
          <w:b/>
          <w:sz w:val="22"/>
        </w:rPr>
        <w:t>Table 1.1: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Req. ID</w:t>
            </w:r>
          </w:p>
        </w:tc>
        <w:tc>
          <w:tcPr>
            <w:tcW w:type="dxa" w:w="2880"/>
          </w:tcPr>
          <w:p>
            <w:r>
              <w:rPr>
                <w:rFonts w:ascii="Times New Roman" w:hAnsi="Times New Roman"/>
                <w:b/>
                <w:sz w:val="22"/>
              </w:rPr>
              <w:t>Requirement Description</w:t>
            </w:r>
          </w:p>
        </w:tc>
        <w:tc>
          <w:tcPr>
            <w:tcW w:type="dxa" w:w="2880"/>
          </w:tcPr>
          <w:p>
            <w:r>
              <w:rPr>
                <w:rFonts w:ascii="Times New Roman" w:hAnsi="Times New Roman"/>
                <w:b/>
                <w:sz w:val="22"/>
              </w:rPr>
              <w:t>Priority</w:t>
            </w:r>
          </w:p>
        </w:tc>
      </w:tr>
      <w:tr>
        <w:tc>
          <w:tcPr>
            <w:tcW w:type="dxa" w:w="2880"/>
          </w:tcPr>
          <w:p>
            <w:r>
              <w:rPr>
                <w:rFonts w:ascii="Times New Roman" w:hAnsi="Times New Roman"/>
                <w:sz w:val="22"/>
              </w:rPr>
              <w:t>FR-01</w:t>
            </w:r>
          </w:p>
        </w:tc>
        <w:tc>
          <w:tcPr>
            <w:tcW w:type="dxa" w:w="2880"/>
          </w:tcPr>
          <w:p>
            <w:r>
              <w:rPr>
                <w:rFonts w:ascii="Times New Roman" w:hAnsi="Times New Roman"/>
                <w:sz w:val="22"/>
              </w:rPr>
              <w:t>System shall provide REST APIs for Product CRUD operations</w:t>
            </w:r>
          </w:p>
        </w:tc>
        <w:tc>
          <w:tcPr>
            <w:tcW w:type="dxa" w:w="2880"/>
          </w:tcPr>
          <w:p>
            <w:r>
              <w:rPr>
                <w:rFonts w:ascii="Times New Roman" w:hAnsi="Times New Roman"/>
                <w:sz w:val="22"/>
              </w:rPr>
              <w:t>High</w:t>
            </w:r>
          </w:p>
        </w:tc>
      </w:tr>
      <w:tr>
        <w:tc>
          <w:tcPr>
            <w:tcW w:type="dxa" w:w="2880"/>
          </w:tcPr>
          <w:p>
            <w:r>
              <w:rPr>
                <w:rFonts w:ascii="Times New Roman" w:hAnsi="Times New Roman"/>
                <w:sz w:val="22"/>
              </w:rPr>
              <w:t>FR-02</w:t>
            </w:r>
          </w:p>
        </w:tc>
        <w:tc>
          <w:tcPr>
            <w:tcW w:type="dxa" w:w="2880"/>
          </w:tcPr>
          <w:p>
            <w:r>
              <w:rPr>
                <w:rFonts w:ascii="Times New Roman" w:hAnsi="Times New Roman"/>
                <w:sz w:val="22"/>
              </w:rPr>
              <w:t>System shall support category-based product organization</w:t>
            </w:r>
          </w:p>
        </w:tc>
        <w:tc>
          <w:tcPr>
            <w:tcW w:type="dxa" w:w="2880"/>
          </w:tcPr>
          <w:p>
            <w:r>
              <w:rPr>
                <w:rFonts w:ascii="Times New Roman" w:hAnsi="Times New Roman"/>
                <w:sz w:val="22"/>
              </w:rPr>
              <w:t>High</w:t>
            </w:r>
          </w:p>
        </w:tc>
      </w:tr>
      <w:tr>
        <w:tc>
          <w:tcPr>
            <w:tcW w:type="dxa" w:w="2880"/>
          </w:tcPr>
          <w:p>
            <w:r>
              <w:rPr>
                <w:rFonts w:ascii="Times New Roman" w:hAnsi="Times New Roman"/>
                <w:sz w:val="22"/>
              </w:rPr>
              <w:t>FR-03</w:t>
            </w:r>
          </w:p>
        </w:tc>
        <w:tc>
          <w:tcPr>
            <w:tcW w:type="dxa" w:w="2880"/>
          </w:tcPr>
          <w:p>
            <w:r>
              <w:rPr>
                <w:rFonts w:ascii="Times New Roman" w:hAnsi="Times New Roman"/>
                <w:sz w:val="22"/>
              </w:rPr>
              <w:t>System shall support filtering products by price, availability, category</w:t>
            </w:r>
          </w:p>
        </w:tc>
        <w:tc>
          <w:tcPr>
            <w:tcW w:type="dxa" w:w="2880"/>
          </w:tcPr>
          <w:p>
            <w:r>
              <w:rPr>
                <w:rFonts w:ascii="Times New Roman" w:hAnsi="Times New Roman"/>
                <w:sz w:val="22"/>
              </w:rPr>
              <w:t>High</w:t>
            </w:r>
          </w:p>
        </w:tc>
      </w:tr>
      <w:tr>
        <w:tc>
          <w:tcPr>
            <w:tcW w:type="dxa" w:w="2880"/>
          </w:tcPr>
          <w:p>
            <w:r>
              <w:rPr>
                <w:rFonts w:ascii="Times New Roman" w:hAnsi="Times New Roman"/>
                <w:sz w:val="22"/>
              </w:rPr>
              <w:t>FR-04</w:t>
            </w:r>
          </w:p>
        </w:tc>
        <w:tc>
          <w:tcPr>
            <w:tcW w:type="dxa" w:w="2880"/>
          </w:tcPr>
          <w:p>
            <w:r>
              <w:rPr>
                <w:rFonts w:ascii="Times New Roman" w:hAnsi="Times New Roman"/>
                <w:sz w:val="22"/>
              </w:rPr>
              <w:t>System shall provide paginated search results for products</w:t>
            </w:r>
          </w:p>
        </w:tc>
        <w:tc>
          <w:tcPr>
            <w:tcW w:type="dxa" w:w="2880"/>
          </w:tcPr>
          <w:p>
            <w:r>
              <w:rPr>
                <w:rFonts w:ascii="Times New Roman" w:hAnsi="Times New Roman"/>
                <w:sz w:val="22"/>
              </w:rPr>
              <w:t>High</w:t>
            </w:r>
          </w:p>
        </w:tc>
      </w:tr>
      <w:tr>
        <w:tc>
          <w:tcPr>
            <w:tcW w:type="dxa" w:w="2880"/>
          </w:tcPr>
          <w:p>
            <w:r>
              <w:rPr>
                <w:rFonts w:ascii="Times New Roman" w:hAnsi="Times New Roman"/>
                <w:sz w:val="22"/>
              </w:rPr>
              <w:t>FR-05</w:t>
            </w:r>
          </w:p>
        </w:tc>
        <w:tc>
          <w:tcPr>
            <w:tcW w:type="dxa" w:w="2880"/>
          </w:tcPr>
          <w:p>
            <w:r>
              <w:rPr>
                <w:rFonts w:ascii="Times New Roman" w:hAnsi="Times New Roman"/>
                <w:sz w:val="22"/>
              </w:rPr>
              <w:t>System shall cache product responses using Redis</w:t>
            </w:r>
          </w:p>
        </w:tc>
        <w:tc>
          <w:tcPr>
            <w:tcW w:type="dxa" w:w="2880"/>
          </w:tcPr>
          <w:p>
            <w:r>
              <w:rPr>
                <w:rFonts w:ascii="Times New Roman" w:hAnsi="Times New Roman"/>
                <w:sz w:val="22"/>
              </w:rPr>
              <w:t>Medium</w:t>
            </w:r>
          </w:p>
        </w:tc>
      </w:tr>
      <w:tr>
        <w:tc>
          <w:tcPr>
            <w:tcW w:type="dxa" w:w="2880"/>
          </w:tcPr>
          <w:p>
            <w:r>
              <w:rPr>
                <w:rFonts w:ascii="Times New Roman" w:hAnsi="Times New Roman"/>
                <w:sz w:val="22"/>
              </w:rPr>
              <w:t>FR-06</w:t>
            </w:r>
          </w:p>
        </w:tc>
        <w:tc>
          <w:tcPr>
            <w:tcW w:type="dxa" w:w="2880"/>
          </w:tcPr>
          <w:p>
            <w:r>
              <w:rPr>
                <w:rFonts w:ascii="Times New Roman" w:hAnsi="Times New Roman"/>
                <w:sz w:val="22"/>
              </w:rPr>
              <w:t>System shall support order creation with multiple products</w:t>
            </w:r>
          </w:p>
        </w:tc>
        <w:tc>
          <w:tcPr>
            <w:tcW w:type="dxa" w:w="2880"/>
          </w:tcPr>
          <w:p>
            <w:r>
              <w:rPr>
                <w:rFonts w:ascii="Times New Roman" w:hAnsi="Times New Roman"/>
                <w:sz w:val="22"/>
              </w:rPr>
              <w:t>High</w:t>
            </w:r>
          </w:p>
        </w:tc>
      </w:tr>
      <w:tr>
        <w:tc>
          <w:tcPr>
            <w:tcW w:type="dxa" w:w="2880"/>
          </w:tcPr>
          <w:p>
            <w:r>
              <w:rPr>
                <w:rFonts w:ascii="Times New Roman" w:hAnsi="Times New Roman"/>
                <w:sz w:val="22"/>
              </w:rPr>
              <w:t>FR-07</w:t>
            </w:r>
          </w:p>
        </w:tc>
        <w:tc>
          <w:tcPr>
            <w:tcW w:type="dxa" w:w="2880"/>
          </w:tcPr>
          <w:p>
            <w:r>
              <w:rPr>
                <w:rFonts w:ascii="Times New Roman" w:hAnsi="Times New Roman"/>
                <w:sz w:val="22"/>
              </w:rPr>
              <w:t>System shall initiate payments via Razorpay gateway</w:t>
            </w:r>
          </w:p>
        </w:tc>
        <w:tc>
          <w:tcPr>
            <w:tcW w:type="dxa" w:w="2880"/>
          </w:tcPr>
          <w:p>
            <w:r>
              <w:rPr>
                <w:rFonts w:ascii="Times New Roman" w:hAnsi="Times New Roman"/>
                <w:sz w:val="22"/>
              </w:rPr>
              <w:t>High</w:t>
            </w:r>
          </w:p>
        </w:tc>
      </w:tr>
      <w:tr>
        <w:tc>
          <w:tcPr>
            <w:tcW w:type="dxa" w:w="2880"/>
          </w:tcPr>
          <w:p>
            <w:r>
              <w:rPr>
                <w:rFonts w:ascii="Times New Roman" w:hAnsi="Times New Roman"/>
                <w:sz w:val="22"/>
              </w:rPr>
              <w:t>FR-08</w:t>
            </w:r>
          </w:p>
        </w:tc>
        <w:tc>
          <w:tcPr>
            <w:tcW w:type="dxa" w:w="2880"/>
          </w:tcPr>
          <w:p>
            <w:r>
              <w:rPr>
                <w:rFonts w:ascii="Times New Roman" w:hAnsi="Times New Roman"/>
                <w:sz w:val="22"/>
              </w:rPr>
              <w:t>System shall verify payment using signature validation</w:t>
            </w:r>
          </w:p>
        </w:tc>
        <w:tc>
          <w:tcPr>
            <w:tcW w:type="dxa" w:w="2880"/>
          </w:tcPr>
          <w:p>
            <w:r>
              <w:rPr>
                <w:rFonts w:ascii="Times New Roman" w:hAnsi="Times New Roman"/>
                <w:sz w:val="22"/>
              </w:rPr>
              <w:t>High</w:t>
            </w:r>
          </w:p>
        </w:tc>
      </w:tr>
      <w:tr>
        <w:tc>
          <w:tcPr>
            <w:tcW w:type="dxa" w:w="2880"/>
          </w:tcPr>
          <w:p>
            <w:r>
              <w:rPr>
                <w:rFonts w:ascii="Times New Roman" w:hAnsi="Times New Roman"/>
                <w:sz w:val="22"/>
              </w:rPr>
              <w:t>FR-09</w:t>
            </w:r>
          </w:p>
        </w:tc>
        <w:tc>
          <w:tcPr>
            <w:tcW w:type="dxa" w:w="2880"/>
          </w:tcPr>
          <w:p>
            <w:r>
              <w:rPr>
                <w:rFonts w:ascii="Times New Roman" w:hAnsi="Times New Roman"/>
                <w:sz w:val="22"/>
              </w:rPr>
              <w:t>System shall handle idempotent payment requests</w:t>
            </w:r>
          </w:p>
        </w:tc>
        <w:tc>
          <w:tcPr>
            <w:tcW w:type="dxa" w:w="2880"/>
          </w:tcPr>
          <w:p>
            <w:r>
              <w:rPr>
                <w:rFonts w:ascii="Times New Roman" w:hAnsi="Times New Roman"/>
                <w:sz w:val="22"/>
              </w:rPr>
              <w:t>High</w:t>
            </w:r>
          </w:p>
        </w:tc>
      </w:tr>
      <w:tr>
        <w:tc>
          <w:tcPr>
            <w:tcW w:type="dxa" w:w="2880"/>
          </w:tcPr>
          <w:p>
            <w:r>
              <w:rPr>
                <w:rFonts w:ascii="Times New Roman" w:hAnsi="Times New Roman"/>
                <w:sz w:val="22"/>
              </w:rPr>
              <w:t>FR-10</w:t>
            </w:r>
          </w:p>
        </w:tc>
        <w:tc>
          <w:tcPr>
            <w:tcW w:type="dxa" w:w="2880"/>
          </w:tcPr>
          <w:p>
            <w:r>
              <w:rPr>
                <w:rFonts w:ascii="Times New Roman" w:hAnsi="Times New Roman"/>
                <w:sz w:val="22"/>
              </w:rPr>
              <w:t>System shall receive and process payment webhooks</w:t>
            </w:r>
          </w:p>
        </w:tc>
        <w:tc>
          <w:tcPr>
            <w:tcW w:type="dxa" w:w="2880"/>
          </w:tcPr>
          <w:p>
            <w:r>
              <w:rPr>
                <w:rFonts w:ascii="Times New Roman" w:hAnsi="Times New Roman"/>
                <w:sz w:val="22"/>
              </w:rPr>
              <w:t>High</w:t>
            </w:r>
          </w:p>
        </w:tc>
      </w:tr>
      <w:tr>
        <w:tc>
          <w:tcPr>
            <w:tcW w:type="dxa" w:w="2880"/>
          </w:tcPr>
          <w:p>
            <w:r>
              <w:rPr>
                <w:rFonts w:ascii="Times New Roman" w:hAnsi="Times New Roman"/>
                <w:sz w:val="22"/>
              </w:rPr>
              <w:t>FR-11</w:t>
            </w:r>
          </w:p>
        </w:tc>
        <w:tc>
          <w:tcPr>
            <w:tcW w:type="dxa" w:w="2880"/>
          </w:tcPr>
          <w:p>
            <w:r>
              <w:rPr>
                <w:rFonts w:ascii="Times New Roman" w:hAnsi="Times New Roman"/>
                <w:sz w:val="22"/>
              </w:rPr>
              <w:t>System shall log every API request with path and status code</w:t>
            </w:r>
          </w:p>
        </w:tc>
        <w:tc>
          <w:tcPr>
            <w:tcW w:type="dxa" w:w="2880"/>
          </w:tcPr>
          <w:p>
            <w:r>
              <w:rPr>
                <w:rFonts w:ascii="Times New Roman" w:hAnsi="Times New Roman"/>
                <w:sz w:val="22"/>
              </w:rPr>
              <w:t>Medium</w:t>
            </w:r>
          </w:p>
        </w:tc>
      </w:tr>
      <w:tr>
        <w:tc>
          <w:tcPr>
            <w:tcW w:type="dxa" w:w="2880"/>
          </w:tcPr>
          <w:p>
            <w:r>
              <w:rPr>
                <w:rFonts w:ascii="Times New Roman" w:hAnsi="Times New Roman"/>
                <w:sz w:val="22"/>
              </w:rPr>
              <w:t>FR-12</w:t>
            </w:r>
          </w:p>
        </w:tc>
        <w:tc>
          <w:tcPr>
            <w:tcW w:type="dxa" w:w="2880"/>
          </w:tcPr>
          <w:p>
            <w:r>
              <w:rPr>
                <w:rFonts w:ascii="Times New Roman" w:hAnsi="Times New Roman"/>
                <w:sz w:val="22"/>
              </w:rPr>
              <w:t>System shall raise and handle custom exceptions with correct HTTP status</w:t>
            </w:r>
          </w:p>
        </w:tc>
        <w:tc>
          <w:tcPr>
            <w:tcW w:type="dxa" w:w="2880"/>
          </w:tcPr>
          <w:p>
            <w:r>
              <w:rPr>
                <w:rFonts w:ascii="Times New Roman" w:hAnsi="Times New Roman"/>
                <w:sz w:val="22"/>
              </w:rPr>
              <w:t>Medium</w:t>
            </w:r>
          </w:p>
        </w:tc>
      </w:tr>
      <w:tr>
        <w:tc>
          <w:tcPr>
            <w:tcW w:type="dxa" w:w="2880"/>
          </w:tcPr>
          <w:p>
            <w:r>
              <w:rPr>
                <w:rFonts w:ascii="Times New Roman" w:hAnsi="Times New Roman"/>
                <w:sz w:val="22"/>
              </w:rPr>
              <w:t>FR-13</w:t>
            </w:r>
          </w:p>
        </w:tc>
        <w:tc>
          <w:tcPr>
            <w:tcW w:type="dxa" w:w="2880"/>
          </w:tcPr>
          <w:p>
            <w:r>
              <w:rPr>
                <w:rFonts w:ascii="Times New Roman" w:hAnsi="Times New Roman"/>
                <w:sz w:val="22"/>
              </w:rPr>
              <w:t>System shall provide a health check endpoint</w:t>
            </w:r>
          </w:p>
        </w:tc>
        <w:tc>
          <w:tcPr>
            <w:tcW w:type="dxa" w:w="2880"/>
          </w:tcPr>
          <w:p>
            <w:r>
              <w:rPr>
                <w:rFonts w:ascii="Times New Roman" w:hAnsi="Times New Roman"/>
                <w:sz w:val="22"/>
              </w:rPr>
              <w:t>Low</w:t>
            </w:r>
          </w:p>
        </w:tc>
      </w:tr>
    </w:tbl>
    <w:p/>
    <w:p>
      <w:pPr>
        <w:spacing w:before="240" w:after="120"/>
        <w:jc w:val="left"/>
      </w:pPr>
      <w:r>
        <w:rPr>
          <w:rFonts w:ascii="Times New Roman" w:hAnsi="Times New Roman"/>
          <w:b/>
          <w:i w:val="0"/>
          <w:sz w:val="24"/>
        </w:rPr>
        <w:t>Non-Functional Requirements</w:t>
      </w:r>
    </w:p>
    <w:p>
      <w:pPr>
        <w:jc w:val="left"/>
      </w:pPr>
      <w:r>
        <w:rPr>
          <w:rFonts w:ascii="Times New Roman" w:hAnsi="Times New Roman"/>
          <w:b/>
          <w:sz w:val="22"/>
        </w:rPr>
        <w:t>Table 1.2: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Req. ID</w:t>
            </w:r>
          </w:p>
        </w:tc>
        <w:tc>
          <w:tcPr>
            <w:tcW w:type="dxa" w:w="2880"/>
          </w:tcPr>
          <w:p>
            <w:r>
              <w:rPr>
                <w:rFonts w:ascii="Times New Roman" w:hAnsi="Times New Roman"/>
                <w:b/>
                <w:sz w:val="22"/>
              </w:rPr>
              <w:t>Requirement Description</w:t>
            </w:r>
          </w:p>
        </w:tc>
        <w:tc>
          <w:tcPr>
            <w:tcW w:type="dxa" w:w="2880"/>
          </w:tcPr>
          <w:p>
            <w:r>
              <w:rPr>
                <w:rFonts w:ascii="Times New Roman" w:hAnsi="Times New Roman"/>
                <w:b/>
                <w:sz w:val="22"/>
              </w:rPr>
              <w:t>Category</w:t>
            </w:r>
          </w:p>
        </w:tc>
      </w:tr>
      <w:tr>
        <w:tc>
          <w:tcPr>
            <w:tcW w:type="dxa" w:w="2880"/>
          </w:tcPr>
          <w:p>
            <w:r>
              <w:rPr>
                <w:rFonts w:ascii="Times New Roman" w:hAnsi="Times New Roman"/>
                <w:sz w:val="22"/>
              </w:rPr>
              <w:t>NFR-01</w:t>
            </w:r>
          </w:p>
        </w:tc>
        <w:tc>
          <w:tcPr>
            <w:tcW w:type="dxa" w:w="2880"/>
          </w:tcPr>
          <w:p>
            <w:r>
              <w:rPr>
                <w:rFonts w:ascii="Times New Roman" w:hAnsi="Times New Roman"/>
                <w:sz w:val="22"/>
              </w:rPr>
              <w:t>API response time for cached endpoints shall be under 10ms</w:t>
            </w:r>
          </w:p>
        </w:tc>
        <w:tc>
          <w:tcPr>
            <w:tcW w:type="dxa" w:w="2880"/>
          </w:tcPr>
          <w:p>
            <w:r>
              <w:rPr>
                <w:rFonts w:ascii="Times New Roman" w:hAnsi="Times New Roman"/>
                <w:sz w:val="22"/>
              </w:rPr>
              <w:t>Performance</w:t>
            </w:r>
          </w:p>
        </w:tc>
      </w:tr>
      <w:tr>
        <w:tc>
          <w:tcPr>
            <w:tcW w:type="dxa" w:w="2880"/>
          </w:tcPr>
          <w:p>
            <w:r>
              <w:rPr>
                <w:rFonts w:ascii="Times New Roman" w:hAnsi="Times New Roman"/>
                <w:sz w:val="22"/>
              </w:rPr>
              <w:t>NFR-02</w:t>
            </w:r>
          </w:p>
        </w:tc>
        <w:tc>
          <w:tcPr>
            <w:tcW w:type="dxa" w:w="2880"/>
          </w:tcPr>
          <w:p>
            <w:r>
              <w:rPr>
                <w:rFonts w:ascii="Times New Roman" w:hAnsi="Times New Roman"/>
                <w:sz w:val="22"/>
              </w:rPr>
              <w:t>System shall handle duplicate payment requests without double-charging</w:t>
            </w:r>
          </w:p>
        </w:tc>
        <w:tc>
          <w:tcPr>
            <w:tcW w:type="dxa" w:w="2880"/>
          </w:tcPr>
          <w:p>
            <w:r>
              <w:rPr>
                <w:rFonts w:ascii="Times New Roman" w:hAnsi="Times New Roman"/>
                <w:sz w:val="22"/>
              </w:rPr>
              <w:t>Reliability</w:t>
            </w:r>
          </w:p>
        </w:tc>
      </w:tr>
      <w:tr>
        <w:tc>
          <w:tcPr>
            <w:tcW w:type="dxa" w:w="2880"/>
          </w:tcPr>
          <w:p>
            <w:r>
              <w:rPr>
                <w:rFonts w:ascii="Times New Roman" w:hAnsi="Times New Roman"/>
                <w:sz w:val="22"/>
              </w:rPr>
              <w:t>NFR-03</w:t>
            </w:r>
          </w:p>
        </w:tc>
        <w:tc>
          <w:tcPr>
            <w:tcW w:type="dxa" w:w="2880"/>
          </w:tcPr>
          <w:p>
            <w:r>
              <w:rPr>
                <w:rFonts w:ascii="Times New Roman" w:hAnsi="Times New Roman"/>
                <w:sz w:val="22"/>
              </w:rPr>
              <w:t>All sensitive credentials shall be stored as environment variables</w:t>
            </w:r>
          </w:p>
        </w:tc>
        <w:tc>
          <w:tcPr>
            <w:tcW w:type="dxa" w:w="2880"/>
          </w:tcPr>
          <w:p>
            <w:r>
              <w:rPr>
                <w:rFonts w:ascii="Times New Roman" w:hAnsi="Times New Roman"/>
                <w:sz w:val="22"/>
              </w:rPr>
              <w:t>Security</w:t>
            </w:r>
          </w:p>
        </w:tc>
      </w:tr>
      <w:tr>
        <w:tc>
          <w:tcPr>
            <w:tcW w:type="dxa" w:w="2880"/>
          </w:tcPr>
          <w:p>
            <w:r>
              <w:rPr>
                <w:rFonts w:ascii="Times New Roman" w:hAnsi="Times New Roman"/>
                <w:sz w:val="22"/>
              </w:rPr>
              <w:t>NFR-04</w:t>
            </w:r>
          </w:p>
        </w:tc>
        <w:tc>
          <w:tcPr>
            <w:tcW w:type="dxa" w:w="2880"/>
          </w:tcPr>
          <w:p>
            <w:r>
              <w:rPr>
                <w:rFonts w:ascii="Times New Roman" w:hAnsi="Times New Roman"/>
                <w:sz w:val="22"/>
              </w:rPr>
              <w:t>Payment verification shall use HMAC-SHA256 signature validation</w:t>
            </w:r>
          </w:p>
        </w:tc>
        <w:tc>
          <w:tcPr>
            <w:tcW w:type="dxa" w:w="2880"/>
          </w:tcPr>
          <w:p>
            <w:r>
              <w:rPr>
                <w:rFonts w:ascii="Times New Roman" w:hAnsi="Times New Roman"/>
                <w:sz w:val="22"/>
              </w:rPr>
              <w:t>Security</w:t>
            </w:r>
          </w:p>
        </w:tc>
      </w:tr>
      <w:tr>
        <w:tc>
          <w:tcPr>
            <w:tcW w:type="dxa" w:w="2880"/>
          </w:tcPr>
          <w:p>
            <w:r>
              <w:rPr>
                <w:rFonts w:ascii="Times New Roman" w:hAnsi="Times New Roman"/>
                <w:sz w:val="22"/>
              </w:rPr>
              <w:t>NFR-05</w:t>
            </w:r>
          </w:p>
        </w:tc>
        <w:tc>
          <w:tcPr>
            <w:tcW w:type="dxa" w:w="2880"/>
          </w:tcPr>
          <w:p>
            <w:r>
              <w:rPr>
                <w:rFonts w:ascii="Times New Roman" w:hAnsi="Times New Roman"/>
                <w:sz w:val="22"/>
              </w:rPr>
              <w:t>System shall scale horizontally on AWS with Load Balancer</w:t>
            </w:r>
          </w:p>
        </w:tc>
        <w:tc>
          <w:tcPr>
            <w:tcW w:type="dxa" w:w="2880"/>
          </w:tcPr>
          <w:p>
            <w:r>
              <w:rPr>
                <w:rFonts w:ascii="Times New Roman" w:hAnsi="Times New Roman"/>
                <w:sz w:val="22"/>
              </w:rPr>
              <w:t>Scalability</w:t>
            </w:r>
          </w:p>
        </w:tc>
      </w:tr>
      <w:tr>
        <w:tc>
          <w:tcPr>
            <w:tcW w:type="dxa" w:w="2880"/>
          </w:tcPr>
          <w:p>
            <w:r>
              <w:rPr>
                <w:rFonts w:ascii="Times New Roman" w:hAnsi="Times New Roman"/>
                <w:sz w:val="22"/>
              </w:rPr>
              <w:t>NFR-06</w:t>
            </w:r>
          </w:p>
        </w:tc>
        <w:tc>
          <w:tcPr>
            <w:tcW w:type="dxa" w:w="2880"/>
          </w:tcPr>
          <w:p>
            <w:r>
              <w:rPr>
                <w:rFonts w:ascii="Times New Roman" w:hAnsi="Times New Roman"/>
                <w:sz w:val="22"/>
              </w:rPr>
              <w:t>Database shall be centralized (AWS RDS) for multi-instance consistency</w:t>
            </w:r>
          </w:p>
        </w:tc>
        <w:tc>
          <w:tcPr>
            <w:tcW w:type="dxa" w:w="2880"/>
          </w:tcPr>
          <w:p>
            <w:r>
              <w:rPr>
                <w:rFonts w:ascii="Times New Roman" w:hAnsi="Times New Roman"/>
                <w:sz w:val="22"/>
              </w:rPr>
              <w:t>Reliability</w:t>
            </w:r>
          </w:p>
        </w:tc>
      </w:tr>
      <w:tr>
        <w:tc>
          <w:tcPr>
            <w:tcW w:type="dxa" w:w="2880"/>
          </w:tcPr>
          <w:p>
            <w:r>
              <w:rPr>
                <w:rFonts w:ascii="Times New Roman" w:hAnsi="Times New Roman"/>
                <w:sz w:val="22"/>
              </w:rPr>
              <w:t>NFR-07</w:t>
            </w:r>
          </w:p>
        </w:tc>
        <w:tc>
          <w:tcPr>
            <w:tcW w:type="dxa" w:w="2880"/>
          </w:tcPr>
          <w:p>
            <w:r>
              <w:rPr>
                <w:rFonts w:ascii="Times New Roman" w:hAnsi="Times New Roman"/>
                <w:sz w:val="22"/>
              </w:rPr>
              <w:t>All API endpoints shall return appropriate HTTP status codes</w:t>
            </w:r>
          </w:p>
        </w:tc>
        <w:tc>
          <w:tcPr>
            <w:tcW w:type="dxa" w:w="2880"/>
          </w:tcPr>
          <w:p>
            <w:r>
              <w:rPr>
                <w:rFonts w:ascii="Times New Roman" w:hAnsi="Times New Roman"/>
                <w:sz w:val="22"/>
              </w:rPr>
              <w:t>Standards</w:t>
            </w:r>
          </w:p>
        </w:tc>
      </w:tr>
      <w:tr>
        <w:tc>
          <w:tcPr>
            <w:tcW w:type="dxa" w:w="2880"/>
          </w:tcPr>
          <w:p>
            <w:r>
              <w:rPr>
                <w:rFonts w:ascii="Times New Roman" w:hAnsi="Times New Roman"/>
                <w:sz w:val="22"/>
              </w:rPr>
              <w:t>NFR-08</w:t>
            </w:r>
          </w:p>
        </w:tc>
        <w:tc>
          <w:tcPr>
            <w:tcW w:type="dxa" w:w="2880"/>
          </w:tcPr>
          <w:p>
            <w:r>
              <w:rPr>
                <w:rFonts w:ascii="Times New Roman" w:hAnsi="Times New Roman"/>
                <w:sz w:val="22"/>
              </w:rPr>
              <w:t>Code shall follow Python PEP8 style guidelines</w:t>
            </w:r>
          </w:p>
        </w:tc>
        <w:tc>
          <w:tcPr>
            <w:tcW w:type="dxa" w:w="2880"/>
          </w:tcPr>
          <w:p>
            <w:r>
              <w:rPr>
                <w:rFonts w:ascii="Times New Roman" w:hAnsi="Times New Roman"/>
                <w:sz w:val="22"/>
              </w:rPr>
              <w:t>Maintainability</w:t>
            </w:r>
          </w:p>
        </w:tc>
      </w:tr>
      <w:tr>
        <w:tc>
          <w:tcPr>
            <w:tcW w:type="dxa" w:w="2880"/>
          </w:tcPr>
          <w:p>
            <w:r>
              <w:rPr>
                <w:rFonts w:ascii="Times New Roman" w:hAnsi="Times New Roman"/>
                <w:sz w:val="22"/>
              </w:rPr>
              <w:t>NFR-09</w:t>
            </w:r>
          </w:p>
        </w:tc>
        <w:tc>
          <w:tcPr>
            <w:tcW w:type="dxa" w:w="2880"/>
          </w:tcPr>
          <w:p>
            <w:r>
              <w:rPr>
                <w:rFonts w:ascii="Times New Roman" w:hAnsi="Times New Roman"/>
                <w:sz w:val="22"/>
              </w:rPr>
              <w:t>Each app shall have a clear separation of concerns (views/services)</w:t>
            </w:r>
          </w:p>
        </w:tc>
        <w:tc>
          <w:tcPr>
            <w:tcW w:type="dxa" w:w="2880"/>
          </w:tcPr>
          <w:p>
            <w:r>
              <w:rPr>
                <w:rFonts w:ascii="Times New Roman" w:hAnsi="Times New Roman"/>
                <w:sz w:val="22"/>
              </w:rPr>
              <w:t>Maintainability</w:t>
            </w:r>
          </w:p>
        </w:tc>
      </w:tr>
    </w:tbl>
    <w:p/>
    <w:p>
      <w:pPr>
        <w:spacing w:before="240" w:after="120"/>
        <w:jc w:val="left"/>
      </w:pPr>
      <w:r>
        <w:rPr>
          <w:rFonts w:ascii="Times New Roman" w:hAnsi="Times New Roman"/>
          <w:b/>
          <w:i w:val="0"/>
          <w:sz w:val="24"/>
        </w:rPr>
        <w:t>Users and Use Cases</w:t>
      </w:r>
    </w:p>
    <w:p>
      <w:pPr>
        <w:spacing w:line="360" w:lineRule="auto" w:after="120"/>
        <w:jc w:val="both"/>
      </w:pPr>
      <w:r>
        <w:rPr>
          <w:rFonts w:ascii="Times New Roman" w:hAnsi="Times New Roman"/>
          <w:b w:val="0"/>
          <w:i w:val="0"/>
          <w:sz w:val="24"/>
        </w:rPr>
        <w:t>The E-Commerce Backend serves three primary user types: End Customers who browse and purchase products, Store Administrators who manage the product catalog, and Payment Gateway Services (Razorpay) which send webhook notifications.</w:t>
      </w:r>
    </w:p>
    <w:p>
      <w:pPr>
        <w:jc w:val="left"/>
      </w:pPr>
      <w:r>
        <w:rPr>
          <w:rFonts w:ascii="Times New Roman" w:hAnsi="Times New Roman"/>
          <w:b/>
          <w:sz w:val="22"/>
        </w:rPr>
        <w:t>Table 1.3: User Roles and Use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Actor</w:t>
            </w:r>
          </w:p>
        </w:tc>
        <w:tc>
          <w:tcPr>
            <w:tcW w:type="dxa" w:w="2880"/>
          </w:tcPr>
          <w:p>
            <w:r>
              <w:rPr>
                <w:rFonts w:ascii="Times New Roman" w:hAnsi="Times New Roman"/>
                <w:b/>
                <w:sz w:val="22"/>
              </w:rPr>
              <w:t>Use Case</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Customer</w:t>
            </w:r>
          </w:p>
        </w:tc>
        <w:tc>
          <w:tcPr>
            <w:tcW w:type="dxa" w:w="2880"/>
          </w:tcPr>
          <w:p>
            <w:r>
              <w:rPr>
                <w:rFonts w:ascii="Times New Roman" w:hAnsi="Times New Roman"/>
                <w:sz w:val="22"/>
              </w:rPr>
              <w:t>Browse Products</w:t>
            </w:r>
          </w:p>
        </w:tc>
        <w:tc>
          <w:tcPr>
            <w:tcW w:type="dxa" w:w="2880"/>
          </w:tcPr>
          <w:p>
            <w:r>
              <w:rPr>
                <w:rFonts w:ascii="Times New Roman" w:hAnsi="Times New Roman"/>
                <w:sz w:val="22"/>
              </w:rPr>
              <w:t>View paginated list of available products with search and filters</w:t>
            </w:r>
          </w:p>
        </w:tc>
      </w:tr>
      <w:tr>
        <w:tc>
          <w:tcPr>
            <w:tcW w:type="dxa" w:w="2880"/>
          </w:tcPr>
          <w:p>
            <w:r>
              <w:rPr>
                <w:rFonts w:ascii="Times New Roman" w:hAnsi="Times New Roman"/>
                <w:sz w:val="22"/>
              </w:rPr>
              <w:t>Customer</w:t>
            </w:r>
          </w:p>
        </w:tc>
        <w:tc>
          <w:tcPr>
            <w:tcW w:type="dxa" w:w="2880"/>
          </w:tcPr>
          <w:p>
            <w:r>
              <w:rPr>
                <w:rFonts w:ascii="Times New Roman" w:hAnsi="Times New Roman"/>
                <w:sz w:val="22"/>
              </w:rPr>
              <w:t>View Product Details</w:t>
            </w:r>
          </w:p>
        </w:tc>
        <w:tc>
          <w:tcPr>
            <w:tcW w:type="dxa" w:w="2880"/>
          </w:tcPr>
          <w:p>
            <w:r>
              <w:rPr>
                <w:rFonts w:ascii="Times New Roman" w:hAnsi="Times New Roman"/>
                <w:sz w:val="22"/>
              </w:rPr>
              <w:t>Get detailed information about a specific product (cached)</w:t>
            </w:r>
          </w:p>
        </w:tc>
      </w:tr>
      <w:tr>
        <w:tc>
          <w:tcPr>
            <w:tcW w:type="dxa" w:w="2880"/>
          </w:tcPr>
          <w:p>
            <w:r>
              <w:rPr>
                <w:rFonts w:ascii="Times New Roman" w:hAnsi="Times New Roman"/>
                <w:sz w:val="22"/>
              </w:rPr>
              <w:t>Customer</w:t>
            </w:r>
          </w:p>
        </w:tc>
        <w:tc>
          <w:tcPr>
            <w:tcW w:type="dxa" w:w="2880"/>
          </w:tcPr>
          <w:p>
            <w:r>
              <w:rPr>
                <w:rFonts w:ascii="Times New Roman" w:hAnsi="Times New Roman"/>
                <w:sz w:val="22"/>
              </w:rPr>
              <w:t>Place Order</w:t>
            </w:r>
          </w:p>
        </w:tc>
        <w:tc>
          <w:tcPr>
            <w:tcW w:type="dxa" w:w="2880"/>
          </w:tcPr>
          <w:p>
            <w:r>
              <w:rPr>
                <w:rFonts w:ascii="Times New Roman" w:hAnsi="Times New Roman"/>
                <w:sz w:val="22"/>
              </w:rPr>
              <w:t>Create an order with multiple products</w:t>
            </w:r>
          </w:p>
        </w:tc>
      </w:tr>
      <w:tr>
        <w:tc>
          <w:tcPr>
            <w:tcW w:type="dxa" w:w="2880"/>
          </w:tcPr>
          <w:p>
            <w:r>
              <w:rPr>
                <w:rFonts w:ascii="Times New Roman" w:hAnsi="Times New Roman"/>
                <w:sz w:val="22"/>
              </w:rPr>
              <w:t>Customer</w:t>
            </w:r>
          </w:p>
        </w:tc>
        <w:tc>
          <w:tcPr>
            <w:tcW w:type="dxa" w:w="2880"/>
          </w:tcPr>
          <w:p>
            <w:r>
              <w:rPr>
                <w:rFonts w:ascii="Times New Roman" w:hAnsi="Times New Roman"/>
                <w:sz w:val="22"/>
              </w:rPr>
              <w:t>Make Payment</w:t>
            </w:r>
          </w:p>
        </w:tc>
        <w:tc>
          <w:tcPr>
            <w:tcW w:type="dxa" w:w="2880"/>
          </w:tcPr>
          <w:p>
            <w:r>
              <w:rPr>
                <w:rFonts w:ascii="Times New Roman" w:hAnsi="Times New Roman"/>
                <w:sz w:val="22"/>
              </w:rPr>
              <w:t>Initiate payment via Razorpay and receive payment link</w:t>
            </w:r>
          </w:p>
        </w:tc>
      </w:tr>
      <w:tr>
        <w:tc>
          <w:tcPr>
            <w:tcW w:type="dxa" w:w="2880"/>
          </w:tcPr>
          <w:p>
            <w:r>
              <w:rPr>
                <w:rFonts w:ascii="Times New Roman" w:hAnsi="Times New Roman"/>
                <w:sz w:val="22"/>
              </w:rPr>
              <w:t>Customer</w:t>
            </w:r>
          </w:p>
        </w:tc>
        <w:tc>
          <w:tcPr>
            <w:tcW w:type="dxa" w:w="2880"/>
          </w:tcPr>
          <w:p>
            <w:r>
              <w:rPr>
                <w:rFonts w:ascii="Times New Roman" w:hAnsi="Times New Roman"/>
                <w:sz w:val="22"/>
              </w:rPr>
              <w:t>Confirm Payment</w:t>
            </w:r>
          </w:p>
        </w:tc>
        <w:tc>
          <w:tcPr>
            <w:tcW w:type="dxa" w:w="2880"/>
          </w:tcPr>
          <w:p>
            <w:r>
              <w:rPr>
                <w:rFonts w:ascii="Times New Roman" w:hAnsi="Times New Roman"/>
                <w:sz w:val="22"/>
              </w:rPr>
              <w:t>System verifies payment after gateway redirect</w:t>
            </w:r>
          </w:p>
        </w:tc>
      </w:tr>
      <w:tr>
        <w:tc>
          <w:tcPr>
            <w:tcW w:type="dxa" w:w="2880"/>
          </w:tcPr>
          <w:p>
            <w:r>
              <w:rPr>
                <w:rFonts w:ascii="Times New Roman" w:hAnsi="Times New Roman"/>
                <w:sz w:val="22"/>
              </w:rPr>
              <w:t>Admin</w:t>
            </w:r>
          </w:p>
        </w:tc>
        <w:tc>
          <w:tcPr>
            <w:tcW w:type="dxa" w:w="2880"/>
          </w:tcPr>
          <w:p>
            <w:r>
              <w:rPr>
                <w:rFonts w:ascii="Times New Roman" w:hAnsi="Times New Roman"/>
                <w:sz w:val="22"/>
              </w:rPr>
              <w:t>Create Product</w:t>
            </w:r>
          </w:p>
        </w:tc>
        <w:tc>
          <w:tcPr>
            <w:tcW w:type="dxa" w:w="2880"/>
          </w:tcPr>
          <w:p>
            <w:r>
              <w:rPr>
                <w:rFonts w:ascii="Times New Roman" w:hAnsi="Times New Roman"/>
                <w:sz w:val="22"/>
              </w:rPr>
              <w:t>Add new products with name, price, category, availability</w:t>
            </w:r>
          </w:p>
        </w:tc>
      </w:tr>
      <w:tr>
        <w:tc>
          <w:tcPr>
            <w:tcW w:type="dxa" w:w="2880"/>
          </w:tcPr>
          <w:p>
            <w:r>
              <w:rPr>
                <w:rFonts w:ascii="Times New Roman" w:hAnsi="Times New Roman"/>
                <w:sz w:val="22"/>
              </w:rPr>
              <w:t>Admin</w:t>
            </w:r>
          </w:p>
        </w:tc>
        <w:tc>
          <w:tcPr>
            <w:tcW w:type="dxa" w:w="2880"/>
          </w:tcPr>
          <w:p>
            <w:r>
              <w:rPr>
                <w:rFonts w:ascii="Times New Roman" w:hAnsi="Times New Roman"/>
                <w:sz w:val="22"/>
              </w:rPr>
              <w:t>Update Product</w:t>
            </w:r>
          </w:p>
        </w:tc>
        <w:tc>
          <w:tcPr>
            <w:tcW w:type="dxa" w:w="2880"/>
          </w:tcPr>
          <w:p>
            <w:r>
              <w:rPr>
                <w:rFonts w:ascii="Times New Roman" w:hAnsi="Times New Roman"/>
                <w:sz w:val="22"/>
              </w:rPr>
              <w:t>Modify product details; cache automatically invalidated</w:t>
            </w:r>
          </w:p>
        </w:tc>
      </w:tr>
      <w:tr>
        <w:tc>
          <w:tcPr>
            <w:tcW w:type="dxa" w:w="2880"/>
          </w:tcPr>
          <w:p>
            <w:r>
              <w:rPr>
                <w:rFonts w:ascii="Times New Roman" w:hAnsi="Times New Roman"/>
                <w:sz w:val="22"/>
              </w:rPr>
              <w:t>Admin</w:t>
            </w:r>
          </w:p>
        </w:tc>
        <w:tc>
          <w:tcPr>
            <w:tcW w:type="dxa" w:w="2880"/>
          </w:tcPr>
          <w:p>
            <w:r>
              <w:rPr>
                <w:rFonts w:ascii="Times New Roman" w:hAnsi="Times New Roman"/>
                <w:sz w:val="22"/>
              </w:rPr>
              <w:t>Delete Product</w:t>
            </w:r>
          </w:p>
        </w:tc>
        <w:tc>
          <w:tcPr>
            <w:tcW w:type="dxa" w:w="2880"/>
          </w:tcPr>
          <w:p>
            <w:r>
              <w:rPr>
                <w:rFonts w:ascii="Times New Roman" w:hAnsi="Times New Roman"/>
                <w:sz w:val="22"/>
              </w:rPr>
              <w:t>Remove product from catalog</w:t>
            </w:r>
          </w:p>
        </w:tc>
      </w:tr>
      <w:tr>
        <w:tc>
          <w:tcPr>
            <w:tcW w:type="dxa" w:w="2880"/>
          </w:tcPr>
          <w:p>
            <w:r>
              <w:rPr>
                <w:rFonts w:ascii="Times New Roman" w:hAnsi="Times New Roman"/>
                <w:sz w:val="22"/>
              </w:rPr>
              <w:t>Admin</w:t>
            </w:r>
          </w:p>
        </w:tc>
        <w:tc>
          <w:tcPr>
            <w:tcW w:type="dxa" w:w="2880"/>
          </w:tcPr>
          <w:p>
            <w:r>
              <w:rPr>
                <w:rFonts w:ascii="Times New Roman" w:hAnsi="Times New Roman"/>
                <w:sz w:val="22"/>
              </w:rPr>
              <w:t>Manage Categories</w:t>
            </w:r>
          </w:p>
        </w:tc>
        <w:tc>
          <w:tcPr>
            <w:tcW w:type="dxa" w:w="2880"/>
          </w:tcPr>
          <w:p>
            <w:r>
              <w:rPr>
                <w:rFonts w:ascii="Times New Roman" w:hAnsi="Times New Roman"/>
                <w:sz w:val="22"/>
              </w:rPr>
              <w:t>Create and list product categories</w:t>
            </w:r>
          </w:p>
        </w:tc>
      </w:tr>
      <w:tr>
        <w:tc>
          <w:tcPr>
            <w:tcW w:type="dxa" w:w="2880"/>
          </w:tcPr>
          <w:p>
            <w:r>
              <w:rPr>
                <w:rFonts w:ascii="Times New Roman" w:hAnsi="Times New Roman"/>
                <w:sz w:val="22"/>
              </w:rPr>
              <w:t>Admin</w:t>
            </w:r>
          </w:p>
        </w:tc>
        <w:tc>
          <w:tcPr>
            <w:tcW w:type="dxa" w:w="2880"/>
          </w:tcPr>
          <w:p>
            <w:r>
              <w:rPr>
                <w:rFonts w:ascii="Times New Roman" w:hAnsi="Times New Roman"/>
                <w:sz w:val="22"/>
              </w:rPr>
              <w:t>View Payments</w:t>
            </w:r>
          </w:p>
        </w:tc>
        <w:tc>
          <w:tcPr>
            <w:tcW w:type="dxa" w:w="2880"/>
          </w:tcPr>
          <w:p>
            <w:r>
              <w:rPr>
                <w:rFonts w:ascii="Times New Roman" w:hAnsi="Times New Roman"/>
                <w:sz w:val="22"/>
              </w:rPr>
              <w:t>Monitor all payment transactions and statuses</w:t>
            </w:r>
          </w:p>
        </w:tc>
      </w:tr>
      <w:tr>
        <w:tc>
          <w:tcPr>
            <w:tcW w:type="dxa" w:w="2880"/>
          </w:tcPr>
          <w:p>
            <w:r>
              <w:rPr>
                <w:rFonts w:ascii="Times New Roman" w:hAnsi="Times New Roman"/>
                <w:sz w:val="22"/>
              </w:rPr>
              <w:t>Razorpay</w:t>
            </w:r>
          </w:p>
        </w:tc>
        <w:tc>
          <w:tcPr>
            <w:tcW w:type="dxa" w:w="2880"/>
          </w:tcPr>
          <w:p>
            <w:r>
              <w:rPr>
                <w:rFonts w:ascii="Times New Roman" w:hAnsi="Times New Roman"/>
                <w:sz w:val="22"/>
              </w:rPr>
              <w:t>Send Webhook</w:t>
            </w:r>
          </w:p>
        </w:tc>
        <w:tc>
          <w:tcPr>
            <w:tcW w:type="dxa" w:w="2880"/>
          </w:tcPr>
          <w:p>
            <w:r>
              <w:rPr>
                <w:rFonts w:ascii="Times New Roman" w:hAnsi="Times New Roman"/>
                <w:sz w:val="22"/>
              </w:rPr>
              <w:t>Notify backend of payment capture/failure events</w:t>
            </w:r>
          </w:p>
        </w:tc>
      </w:tr>
      <w:tr>
        <w:tc>
          <w:tcPr>
            <w:tcW w:type="dxa" w:w="2880"/>
          </w:tcPr>
          <w:p>
            <w:r>
              <w:rPr>
                <w:rFonts w:ascii="Times New Roman" w:hAnsi="Times New Roman"/>
                <w:sz w:val="22"/>
              </w:rPr>
              <w:t>Razorpay</w:t>
            </w:r>
          </w:p>
        </w:tc>
        <w:tc>
          <w:tcPr>
            <w:tcW w:type="dxa" w:w="2880"/>
          </w:tcPr>
          <w:p>
            <w:r>
              <w:rPr>
                <w:rFonts w:ascii="Times New Roman" w:hAnsi="Times New Roman"/>
                <w:sz w:val="22"/>
              </w:rPr>
              <w:t>Payment Callback</w:t>
            </w:r>
          </w:p>
        </w:tc>
        <w:tc>
          <w:tcPr>
            <w:tcW w:type="dxa" w:w="2880"/>
          </w:tcPr>
          <w:p>
            <w:r>
              <w:rPr>
                <w:rFonts w:ascii="Times New Roman" w:hAnsi="Times New Roman"/>
                <w:sz w:val="22"/>
              </w:rPr>
              <w:t>Redirect user to callback URL after payment</w:t>
            </w:r>
          </w:p>
        </w:tc>
      </w:tr>
    </w:tbl>
    <w:p/>
    <w:p>
      <w:pPr>
        <w:spacing w:before="240" w:after="120"/>
        <w:jc w:val="left"/>
      </w:pPr>
      <w:r>
        <w:rPr>
          <w:rFonts w:ascii="Times New Roman" w:hAnsi="Times New Roman"/>
          <w:b/>
          <w:i w:val="0"/>
          <w:sz w:val="24"/>
        </w:rPr>
        <w:t>Feature Set</w:t>
      </w:r>
    </w:p>
    <w:p>
      <w:pPr>
        <w:jc w:val="left"/>
      </w:pPr>
      <w:r>
        <w:rPr>
          <w:rFonts w:ascii="Times New Roman" w:hAnsi="Times New Roman"/>
          <w:b/>
          <w:sz w:val="22"/>
        </w:rPr>
        <w:t>Table 1.4: Feature Set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w:t>
            </w:r>
          </w:p>
        </w:tc>
        <w:tc>
          <w:tcPr>
            <w:tcW w:type="dxa" w:w="1728"/>
          </w:tcPr>
          <w:p>
            <w:r>
              <w:rPr>
                <w:rFonts w:ascii="Times New Roman" w:hAnsi="Times New Roman"/>
                <w:b/>
                <w:sz w:val="22"/>
              </w:rPr>
              <w:t>Feature</w:t>
            </w:r>
          </w:p>
        </w:tc>
        <w:tc>
          <w:tcPr>
            <w:tcW w:type="dxa" w:w="1728"/>
          </w:tcPr>
          <w:p>
            <w:r>
              <w:rPr>
                <w:rFonts w:ascii="Times New Roman" w:hAnsi="Times New Roman"/>
                <w:b/>
                <w:sz w:val="22"/>
              </w:rPr>
              <w:t>Module</w:t>
            </w:r>
          </w:p>
        </w:tc>
        <w:tc>
          <w:tcPr>
            <w:tcW w:type="dxa" w:w="1728"/>
          </w:tcPr>
          <w:p>
            <w:r>
              <w:rPr>
                <w:rFonts w:ascii="Times New Roman" w:hAnsi="Times New Roman"/>
                <w:b/>
                <w:sz w:val="22"/>
              </w:rPr>
              <w:t>Status</w:t>
            </w:r>
          </w:p>
        </w:tc>
        <w:tc>
          <w:tcPr>
            <w:tcW w:type="dxa" w:w="1728"/>
          </w:tcPr>
          <w:p>
            <w:r>
              <w:rPr>
                <w:rFonts w:ascii="Times New Roman" w:hAnsi="Times New Roman"/>
                <w:b/>
                <w:sz w:val="22"/>
              </w:rPr>
              <w:t>Lecture</w:t>
            </w:r>
          </w:p>
        </w:tc>
      </w:tr>
      <w:tr>
        <w:tc>
          <w:tcPr>
            <w:tcW w:type="dxa" w:w="1728"/>
          </w:tcPr>
          <w:p>
            <w:r>
              <w:rPr>
                <w:rFonts w:ascii="Times New Roman" w:hAnsi="Times New Roman"/>
                <w:sz w:val="22"/>
              </w:rPr>
              <w:t>1</w:t>
            </w:r>
          </w:p>
        </w:tc>
        <w:tc>
          <w:tcPr>
            <w:tcW w:type="dxa" w:w="1728"/>
          </w:tcPr>
          <w:p>
            <w:r>
              <w:rPr>
                <w:rFonts w:ascii="Times New Roman" w:hAnsi="Times New Roman"/>
                <w:sz w:val="22"/>
              </w:rPr>
              <w:t>Product CRUD APIs</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1, 3</w:t>
            </w:r>
          </w:p>
        </w:tc>
      </w:tr>
      <w:tr>
        <w:tc>
          <w:tcPr>
            <w:tcW w:type="dxa" w:w="1728"/>
          </w:tcPr>
          <w:p>
            <w:r>
              <w:rPr>
                <w:rFonts w:ascii="Times New Roman" w:hAnsi="Times New Roman"/>
                <w:sz w:val="22"/>
              </w:rPr>
              <w:t>2</w:t>
            </w:r>
          </w:p>
        </w:tc>
        <w:tc>
          <w:tcPr>
            <w:tcW w:type="dxa" w:w="1728"/>
          </w:tcPr>
          <w:p>
            <w:r>
              <w:rPr>
                <w:rFonts w:ascii="Times New Roman" w:hAnsi="Times New Roman"/>
                <w:sz w:val="22"/>
              </w:rPr>
              <w:t>Product Serialization (DRF)</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1</w:t>
            </w:r>
          </w:p>
        </w:tc>
      </w:tr>
      <w:tr>
        <w:tc>
          <w:tcPr>
            <w:tcW w:type="dxa" w:w="1728"/>
          </w:tcPr>
          <w:p>
            <w:r>
              <w:rPr>
                <w:rFonts w:ascii="Times New Roman" w:hAnsi="Times New Roman"/>
                <w:sz w:val="22"/>
              </w:rPr>
              <w:t>3</w:t>
            </w:r>
          </w:p>
        </w:tc>
        <w:tc>
          <w:tcPr>
            <w:tcW w:type="dxa" w:w="1728"/>
          </w:tcPr>
          <w:p>
            <w:r>
              <w:rPr>
                <w:rFonts w:ascii="Times New Roman" w:hAnsi="Times New Roman"/>
                <w:sz w:val="22"/>
              </w:rPr>
              <w:t>Abstract Base Model (AuditData)</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2</w:t>
            </w:r>
          </w:p>
        </w:tc>
      </w:tr>
      <w:tr>
        <w:tc>
          <w:tcPr>
            <w:tcW w:type="dxa" w:w="1728"/>
          </w:tcPr>
          <w:p>
            <w:r>
              <w:rPr>
                <w:rFonts w:ascii="Times New Roman" w:hAnsi="Times New Roman"/>
                <w:sz w:val="22"/>
              </w:rPr>
              <w:t>4</w:t>
            </w:r>
          </w:p>
        </w:tc>
        <w:tc>
          <w:tcPr>
            <w:tcW w:type="dxa" w:w="1728"/>
          </w:tcPr>
          <w:p>
            <w:r>
              <w:rPr>
                <w:rFonts w:ascii="Times New Roman" w:hAnsi="Times New Roman"/>
                <w:sz w:val="22"/>
              </w:rPr>
              <w:t>Q Objects &amp; Query Chaining</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2</w:t>
            </w:r>
          </w:p>
        </w:tc>
      </w:tr>
      <w:tr>
        <w:tc>
          <w:tcPr>
            <w:tcW w:type="dxa" w:w="1728"/>
          </w:tcPr>
          <w:p>
            <w:r>
              <w:rPr>
                <w:rFonts w:ascii="Times New Roman" w:hAnsi="Times New Roman"/>
                <w:sz w:val="22"/>
              </w:rPr>
              <w:t>5</w:t>
            </w:r>
          </w:p>
        </w:tc>
        <w:tc>
          <w:tcPr>
            <w:tcW w:type="dxa" w:w="1728"/>
          </w:tcPr>
          <w:p>
            <w:r>
              <w:rPr>
                <w:rFonts w:ascii="Times New Roman" w:hAnsi="Times New Roman"/>
                <w:sz w:val="22"/>
              </w:rPr>
              <w:t>ORM Relationships (FK, M2M, O2O)</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3</w:t>
            </w:r>
          </w:p>
        </w:tc>
      </w:tr>
      <w:tr>
        <w:tc>
          <w:tcPr>
            <w:tcW w:type="dxa" w:w="1728"/>
          </w:tcPr>
          <w:p>
            <w:r>
              <w:rPr>
                <w:rFonts w:ascii="Times New Roman" w:hAnsi="Times New Roman"/>
                <w:sz w:val="22"/>
              </w:rPr>
              <w:t>6</w:t>
            </w:r>
          </w:p>
        </w:tc>
        <w:tc>
          <w:tcPr>
            <w:tcW w:type="dxa" w:w="1728"/>
          </w:tcPr>
          <w:p>
            <w:r>
              <w:rPr>
                <w:rFonts w:ascii="Times New Roman" w:hAnsi="Times New Roman"/>
                <w:sz w:val="22"/>
              </w:rPr>
              <w:t>N+1 Problem Fix (select_related)</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3</w:t>
            </w:r>
          </w:p>
        </w:tc>
      </w:tr>
      <w:tr>
        <w:tc>
          <w:tcPr>
            <w:tcW w:type="dxa" w:w="1728"/>
          </w:tcPr>
          <w:p>
            <w:r>
              <w:rPr>
                <w:rFonts w:ascii="Times New Roman" w:hAnsi="Times New Roman"/>
                <w:sz w:val="22"/>
              </w:rPr>
              <w:t>7</w:t>
            </w:r>
          </w:p>
        </w:tc>
        <w:tc>
          <w:tcPr>
            <w:tcW w:type="dxa" w:w="1728"/>
          </w:tcPr>
          <w:p>
            <w:r>
              <w:rPr>
                <w:rFonts w:ascii="Times New Roman" w:hAnsi="Times New Roman"/>
                <w:sz w:val="22"/>
              </w:rPr>
              <w:t>Custom Exception Handling</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4</w:t>
            </w:r>
          </w:p>
        </w:tc>
      </w:tr>
      <w:tr>
        <w:tc>
          <w:tcPr>
            <w:tcW w:type="dxa" w:w="1728"/>
          </w:tcPr>
          <w:p>
            <w:r>
              <w:rPr>
                <w:rFonts w:ascii="Times New Roman" w:hAnsi="Times New Roman"/>
                <w:sz w:val="22"/>
              </w:rPr>
              <w:t>8</w:t>
            </w:r>
          </w:p>
        </w:tc>
        <w:tc>
          <w:tcPr>
            <w:tcW w:type="dxa" w:w="1728"/>
          </w:tcPr>
          <w:p>
            <w:r>
              <w:rPr>
                <w:rFonts w:ascii="Times New Roman" w:hAnsi="Times New Roman"/>
                <w:sz w:val="22"/>
              </w:rPr>
              <w:t>Python Decorators</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4</w:t>
            </w:r>
          </w:p>
        </w:tc>
      </w:tr>
      <w:tr>
        <w:tc>
          <w:tcPr>
            <w:tcW w:type="dxa" w:w="1728"/>
          </w:tcPr>
          <w:p>
            <w:r>
              <w:rPr>
                <w:rFonts w:ascii="Times New Roman" w:hAnsi="Times New Roman"/>
                <w:sz w:val="22"/>
              </w:rPr>
              <w:t>9</w:t>
            </w:r>
          </w:p>
        </w:tc>
        <w:tc>
          <w:tcPr>
            <w:tcW w:type="dxa" w:w="1728"/>
          </w:tcPr>
          <w:p>
            <w:r>
              <w:rPr>
                <w:rFonts w:ascii="Times New Roman" w:hAnsi="Times New Roman"/>
                <w:sz w:val="22"/>
              </w:rPr>
              <w:t>Logger Middleware</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5</w:t>
            </w:r>
          </w:p>
        </w:tc>
      </w:tr>
      <w:tr>
        <w:tc>
          <w:tcPr>
            <w:tcW w:type="dxa" w:w="1728"/>
          </w:tcPr>
          <w:p>
            <w:r>
              <w:rPr>
                <w:rFonts w:ascii="Times New Roman" w:hAnsi="Times New Roman"/>
                <w:sz w:val="22"/>
              </w:rPr>
              <w:t>10</w:t>
            </w:r>
          </w:p>
        </w:tc>
        <w:tc>
          <w:tcPr>
            <w:tcW w:type="dxa" w:w="1728"/>
          </w:tcPr>
          <w:p>
            <w:r>
              <w:rPr>
                <w:rFonts w:ascii="Times New Roman" w:hAnsi="Times New Roman"/>
                <w:sz w:val="22"/>
              </w:rPr>
              <w:t>Redis Caching (GET product)</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10</w:t>
            </w:r>
          </w:p>
        </w:tc>
      </w:tr>
      <w:tr>
        <w:tc>
          <w:tcPr>
            <w:tcW w:type="dxa" w:w="1728"/>
          </w:tcPr>
          <w:p>
            <w:r>
              <w:rPr>
                <w:rFonts w:ascii="Times New Roman" w:hAnsi="Times New Roman"/>
                <w:sz w:val="22"/>
              </w:rPr>
              <w:t>11</w:t>
            </w:r>
          </w:p>
        </w:tc>
        <w:tc>
          <w:tcPr>
            <w:tcW w:type="dxa" w:w="1728"/>
          </w:tcPr>
          <w:p>
            <w:r>
              <w:rPr>
                <w:rFonts w:ascii="Times New Roman" w:hAnsi="Times New Roman"/>
                <w:sz w:val="22"/>
              </w:rPr>
              <w:t>Cache Invalidation on Update</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10</w:t>
            </w:r>
          </w:p>
        </w:tc>
      </w:tr>
      <w:tr>
        <w:tc>
          <w:tcPr>
            <w:tcW w:type="dxa" w:w="1728"/>
          </w:tcPr>
          <w:p>
            <w:r>
              <w:rPr>
                <w:rFonts w:ascii="Times New Roman" w:hAnsi="Times New Roman"/>
                <w:sz w:val="22"/>
              </w:rPr>
              <w:t>12</w:t>
            </w:r>
          </w:p>
        </w:tc>
        <w:tc>
          <w:tcPr>
            <w:tcW w:type="dxa" w:w="1728"/>
          </w:tcPr>
          <w:p>
            <w:r>
              <w:rPr>
                <w:rFonts w:ascii="Times New Roman" w:hAnsi="Times New Roman"/>
                <w:sz w:val="22"/>
              </w:rPr>
              <w:t>Pagination (PageNumberPagination)</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10</w:t>
            </w:r>
          </w:p>
        </w:tc>
      </w:tr>
      <w:tr>
        <w:tc>
          <w:tcPr>
            <w:tcW w:type="dxa" w:w="1728"/>
          </w:tcPr>
          <w:p>
            <w:r>
              <w:rPr>
                <w:rFonts w:ascii="Times New Roman" w:hAnsi="Times New Roman"/>
                <w:sz w:val="22"/>
              </w:rPr>
              <w:t>13</w:t>
            </w:r>
          </w:p>
        </w:tc>
        <w:tc>
          <w:tcPr>
            <w:tcW w:type="dxa" w:w="1728"/>
          </w:tcPr>
          <w:p>
            <w:r>
              <w:rPr>
                <w:rFonts w:ascii="Times New Roman" w:hAnsi="Times New Roman"/>
                <w:sz w:val="22"/>
              </w:rPr>
              <w:t>POST-based Search API</w:t>
            </w:r>
          </w:p>
        </w:tc>
        <w:tc>
          <w:tcPr>
            <w:tcW w:type="dxa" w:w="1728"/>
          </w:tcPr>
          <w:p>
            <w:r>
              <w:rPr>
                <w:rFonts w:ascii="Times New Roman" w:hAnsi="Times New Roman"/>
                <w:sz w:val="22"/>
              </w:rPr>
              <w:t>Products</w:t>
            </w:r>
          </w:p>
        </w:tc>
        <w:tc>
          <w:tcPr>
            <w:tcW w:type="dxa" w:w="1728"/>
          </w:tcPr>
          <w:p>
            <w:r>
              <w:rPr>
                <w:rFonts w:ascii="Times New Roman" w:hAnsi="Times New Roman"/>
                <w:sz w:val="22"/>
              </w:rPr>
              <w:t>Implemented</w:t>
            </w:r>
          </w:p>
        </w:tc>
        <w:tc>
          <w:tcPr>
            <w:tcW w:type="dxa" w:w="1728"/>
          </w:tcPr>
          <w:p>
            <w:r>
              <w:rPr>
                <w:rFonts w:ascii="Times New Roman" w:hAnsi="Times New Roman"/>
                <w:sz w:val="22"/>
              </w:rPr>
              <w:t>10</w:t>
            </w:r>
          </w:p>
        </w:tc>
      </w:tr>
      <w:tr>
        <w:tc>
          <w:tcPr>
            <w:tcW w:type="dxa" w:w="1728"/>
          </w:tcPr>
          <w:p>
            <w:r>
              <w:rPr>
                <w:rFonts w:ascii="Times New Roman" w:hAnsi="Times New Roman"/>
                <w:sz w:val="22"/>
              </w:rPr>
              <w:t>14</w:t>
            </w:r>
          </w:p>
        </w:tc>
        <w:tc>
          <w:tcPr>
            <w:tcW w:type="dxa" w:w="1728"/>
          </w:tcPr>
          <w:p>
            <w:r>
              <w:rPr>
                <w:rFonts w:ascii="Times New Roman" w:hAnsi="Times New Roman"/>
                <w:sz w:val="22"/>
              </w:rPr>
              <w:t>Idempotent Payment Model</w:t>
            </w:r>
          </w:p>
        </w:tc>
        <w:tc>
          <w:tcPr>
            <w:tcW w:type="dxa" w:w="1728"/>
          </w:tcPr>
          <w:p>
            <w:r>
              <w:rPr>
                <w:rFonts w:ascii="Times New Roman" w:hAnsi="Times New Roman"/>
                <w:sz w:val="22"/>
              </w:rPr>
              <w:t>Payments</w:t>
            </w:r>
          </w:p>
        </w:tc>
        <w:tc>
          <w:tcPr>
            <w:tcW w:type="dxa" w:w="1728"/>
          </w:tcPr>
          <w:p>
            <w:r>
              <w:rPr>
                <w:rFonts w:ascii="Times New Roman" w:hAnsi="Times New Roman"/>
                <w:sz w:val="22"/>
              </w:rPr>
              <w:t>Implemented</w:t>
            </w:r>
          </w:p>
        </w:tc>
        <w:tc>
          <w:tcPr>
            <w:tcW w:type="dxa" w:w="1728"/>
          </w:tcPr>
          <w:p>
            <w:r>
              <w:rPr>
                <w:rFonts w:ascii="Times New Roman" w:hAnsi="Times New Roman"/>
                <w:sz w:val="22"/>
              </w:rPr>
              <w:t>8</w:t>
            </w:r>
          </w:p>
        </w:tc>
      </w:tr>
      <w:tr>
        <w:tc>
          <w:tcPr>
            <w:tcW w:type="dxa" w:w="1728"/>
          </w:tcPr>
          <w:p>
            <w:r>
              <w:rPr>
                <w:rFonts w:ascii="Times New Roman" w:hAnsi="Times New Roman"/>
                <w:sz w:val="22"/>
              </w:rPr>
              <w:t>15</w:t>
            </w:r>
          </w:p>
        </w:tc>
        <w:tc>
          <w:tcPr>
            <w:tcW w:type="dxa" w:w="1728"/>
          </w:tcPr>
          <w:p>
            <w:r>
              <w:rPr>
                <w:rFonts w:ascii="Times New Roman" w:hAnsi="Times New Roman"/>
                <w:sz w:val="22"/>
              </w:rPr>
              <w:t>Webhook Handler</w:t>
            </w:r>
          </w:p>
        </w:tc>
        <w:tc>
          <w:tcPr>
            <w:tcW w:type="dxa" w:w="1728"/>
          </w:tcPr>
          <w:p>
            <w:r>
              <w:rPr>
                <w:rFonts w:ascii="Times New Roman" w:hAnsi="Times New Roman"/>
                <w:sz w:val="22"/>
              </w:rPr>
              <w:t>Payments</w:t>
            </w:r>
          </w:p>
        </w:tc>
        <w:tc>
          <w:tcPr>
            <w:tcW w:type="dxa" w:w="1728"/>
          </w:tcPr>
          <w:p>
            <w:r>
              <w:rPr>
                <w:rFonts w:ascii="Times New Roman" w:hAnsi="Times New Roman"/>
                <w:sz w:val="22"/>
              </w:rPr>
              <w:t>Implemented</w:t>
            </w:r>
          </w:p>
        </w:tc>
        <w:tc>
          <w:tcPr>
            <w:tcW w:type="dxa" w:w="1728"/>
          </w:tcPr>
          <w:p>
            <w:r>
              <w:rPr>
                <w:rFonts w:ascii="Times New Roman" w:hAnsi="Times New Roman"/>
                <w:sz w:val="22"/>
              </w:rPr>
              <w:t>8, 9</w:t>
            </w:r>
          </w:p>
        </w:tc>
      </w:tr>
      <w:tr>
        <w:tc>
          <w:tcPr>
            <w:tcW w:type="dxa" w:w="1728"/>
          </w:tcPr>
          <w:p>
            <w:r>
              <w:rPr>
                <w:rFonts w:ascii="Times New Roman" w:hAnsi="Times New Roman"/>
                <w:sz w:val="22"/>
              </w:rPr>
              <w:t>16</w:t>
            </w:r>
          </w:p>
        </w:tc>
        <w:tc>
          <w:tcPr>
            <w:tcW w:type="dxa" w:w="1728"/>
          </w:tcPr>
          <w:p>
            <w:r>
              <w:rPr>
                <w:rFonts w:ascii="Times New Roman" w:hAnsi="Times New Roman"/>
                <w:sz w:val="22"/>
              </w:rPr>
              <w:t>Abstract Payment Gateway</w:t>
            </w:r>
          </w:p>
        </w:tc>
        <w:tc>
          <w:tcPr>
            <w:tcW w:type="dxa" w:w="1728"/>
          </w:tcPr>
          <w:p>
            <w:r>
              <w:rPr>
                <w:rFonts w:ascii="Times New Roman" w:hAnsi="Times New Roman"/>
                <w:sz w:val="22"/>
              </w:rPr>
              <w:t>Payments</w:t>
            </w:r>
          </w:p>
        </w:tc>
        <w:tc>
          <w:tcPr>
            <w:tcW w:type="dxa" w:w="1728"/>
          </w:tcPr>
          <w:p>
            <w:r>
              <w:rPr>
                <w:rFonts w:ascii="Times New Roman" w:hAnsi="Times New Roman"/>
                <w:sz w:val="22"/>
              </w:rPr>
              <w:t>Implemented</w:t>
            </w:r>
          </w:p>
        </w:tc>
        <w:tc>
          <w:tcPr>
            <w:tcW w:type="dxa" w:w="1728"/>
          </w:tcPr>
          <w:p>
            <w:r>
              <w:rPr>
                <w:rFonts w:ascii="Times New Roman" w:hAnsi="Times New Roman"/>
                <w:sz w:val="22"/>
              </w:rPr>
              <w:t>9</w:t>
            </w:r>
          </w:p>
        </w:tc>
      </w:tr>
      <w:tr>
        <w:tc>
          <w:tcPr>
            <w:tcW w:type="dxa" w:w="1728"/>
          </w:tcPr>
          <w:p>
            <w:r>
              <w:rPr>
                <w:rFonts w:ascii="Times New Roman" w:hAnsi="Times New Roman"/>
                <w:sz w:val="22"/>
              </w:rPr>
              <w:t>17</w:t>
            </w:r>
          </w:p>
        </w:tc>
        <w:tc>
          <w:tcPr>
            <w:tcW w:type="dxa" w:w="1728"/>
          </w:tcPr>
          <w:p>
            <w:r>
              <w:rPr>
                <w:rFonts w:ascii="Times New Roman" w:hAnsi="Times New Roman"/>
                <w:sz w:val="22"/>
              </w:rPr>
              <w:t>Razorpay Integration</w:t>
            </w:r>
          </w:p>
        </w:tc>
        <w:tc>
          <w:tcPr>
            <w:tcW w:type="dxa" w:w="1728"/>
          </w:tcPr>
          <w:p>
            <w:r>
              <w:rPr>
                <w:rFonts w:ascii="Times New Roman" w:hAnsi="Times New Roman"/>
                <w:sz w:val="22"/>
              </w:rPr>
              <w:t>Payments</w:t>
            </w:r>
          </w:p>
        </w:tc>
        <w:tc>
          <w:tcPr>
            <w:tcW w:type="dxa" w:w="1728"/>
          </w:tcPr>
          <w:p>
            <w:r>
              <w:rPr>
                <w:rFonts w:ascii="Times New Roman" w:hAnsi="Times New Roman"/>
                <w:sz w:val="22"/>
              </w:rPr>
              <w:t>Implemented</w:t>
            </w:r>
          </w:p>
        </w:tc>
        <w:tc>
          <w:tcPr>
            <w:tcW w:type="dxa" w:w="1728"/>
          </w:tcPr>
          <w:p>
            <w:r>
              <w:rPr>
                <w:rFonts w:ascii="Times New Roman" w:hAnsi="Times New Roman"/>
                <w:sz w:val="22"/>
              </w:rPr>
              <w:t>9</w:t>
            </w:r>
          </w:p>
        </w:tc>
      </w:tr>
      <w:tr>
        <w:tc>
          <w:tcPr>
            <w:tcW w:type="dxa" w:w="1728"/>
          </w:tcPr>
          <w:p>
            <w:r>
              <w:rPr>
                <w:rFonts w:ascii="Times New Roman" w:hAnsi="Times New Roman"/>
                <w:sz w:val="22"/>
              </w:rPr>
              <w:t>18</w:t>
            </w:r>
          </w:p>
        </w:tc>
        <w:tc>
          <w:tcPr>
            <w:tcW w:type="dxa" w:w="1728"/>
          </w:tcPr>
          <w:p>
            <w:r>
              <w:rPr>
                <w:rFonts w:ascii="Times New Roman" w:hAnsi="Times New Roman"/>
                <w:sz w:val="22"/>
              </w:rPr>
              <w:t>Payment Service Layer</w:t>
            </w:r>
          </w:p>
        </w:tc>
        <w:tc>
          <w:tcPr>
            <w:tcW w:type="dxa" w:w="1728"/>
          </w:tcPr>
          <w:p>
            <w:r>
              <w:rPr>
                <w:rFonts w:ascii="Times New Roman" w:hAnsi="Times New Roman"/>
                <w:sz w:val="22"/>
              </w:rPr>
              <w:t>Payments</w:t>
            </w:r>
          </w:p>
        </w:tc>
        <w:tc>
          <w:tcPr>
            <w:tcW w:type="dxa" w:w="1728"/>
          </w:tcPr>
          <w:p>
            <w:r>
              <w:rPr>
                <w:rFonts w:ascii="Times New Roman" w:hAnsi="Times New Roman"/>
                <w:sz w:val="22"/>
              </w:rPr>
              <w:t>Implemented</w:t>
            </w:r>
          </w:p>
        </w:tc>
        <w:tc>
          <w:tcPr>
            <w:tcW w:type="dxa" w:w="1728"/>
          </w:tcPr>
          <w:p>
            <w:r>
              <w:rPr>
                <w:rFonts w:ascii="Times New Roman" w:hAnsi="Times New Roman"/>
                <w:sz w:val="22"/>
              </w:rPr>
              <w:t>9</w:t>
            </w:r>
          </w:p>
        </w:tc>
      </w:tr>
      <w:tr>
        <w:tc>
          <w:tcPr>
            <w:tcW w:type="dxa" w:w="1728"/>
          </w:tcPr>
          <w:p>
            <w:r>
              <w:rPr>
                <w:rFonts w:ascii="Times New Roman" w:hAnsi="Times New Roman"/>
                <w:sz w:val="22"/>
              </w:rPr>
              <w:t>19</w:t>
            </w:r>
          </w:p>
        </w:tc>
        <w:tc>
          <w:tcPr>
            <w:tcW w:type="dxa" w:w="1728"/>
          </w:tcPr>
          <w:p>
            <w:r>
              <w:rPr>
                <w:rFonts w:ascii="Times New Roman" w:hAnsi="Times New Roman"/>
                <w:sz w:val="22"/>
              </w:rPr>
              <w:t>Signature Verification</w:t>
            </w:r>
          </w:p>
        </w:tc>
        <w:tc>
          <w:tcPr>
            <w:tcW w:type="dxa" w:w="1728"/>
          </w:tcPr>
          <w:p>
            <w:r>
              <w:rPr>
                <w:rFonts w:ascii="Times New Roman" w:hAnsi="Times New Roman"/>
                <w:sz w:val="22"/>
              </w:rPr>
              <w:t>Payments</w:t>
            </w:r>
          </w:p>
        </w:tc>
        <w:tc>
          <w:tcPr>
            <w:tcW w:type="dxa" w:w="1728"/>
          </w:tcPr>
          <w:p>
            <w:r>
              <w:rPr>
                <w:rFonts w:ascii="Times New Roman" w:hAnsi="Times New Roman"/>
                <w:sz w:val="22"/>
              </w:rPr>
              <w:t>Implemented</w:t>
            </w:r>
          </w:p>
        </w:tc>
        <w:tc>
          <w:tcPr>
            <w:tcW w:type="dxa" w:w="1728"/>
          </w:tcPr>
          <w:p>
            <w:r>
              <w:rPr>
                <w:rFonts w:ascii="Times New Roman" w:hAnsi="Times New Roman"/>
                <w:sz w:val="22"/>
              </w:rPr>
              <w:t>8, 9</w:t>
            </w:r>
          </w:p>
        </w:tc>
      </w:tr>
      <w:tr>
        <w:tc>
          <w:tcPr>
            <w:tcW w:type="dxa" w:w="1728"/>
          </w:tcPr>
          <w:p>
            <w:r>
              <w:rPr>
                <w:rFonts w:ascii="Times New Roman" w:hAnsi="Times New Roman"/>
                <w:sz w:val="22"/>
              </w:rPr>
              <w:t>20</w:t>
            </w:r>
          </w:p>
        </w:tc>
        <w:tc>
          <w:tcPr>
            <w:tcW w:type="dxa" w:w="1728"/>
          </w:tcPr>
          <w:p>
            <w:r>
              <w:rPr>
                <w:rFonts w:ascii="Times New Roman" w:hAnsi="Times New Roman"/>
                <w:sz w:val="22"/>
              </w:rPr>
              <w:t>AWS RDS Config</w:t>
            </w:r>
          </w:p>
        </w:tc>
        <w:tc>
          <w:tcPr>
            <w:tcW w:type="dxa" w:w="1728"/>
          </w:tcPr>
          <w:p>
            <w:r>
              <w:rPr>
                <w:rFonts w:ascii="Times New Roman" w:hAnsi="Times New Roman"/>
                <w:sz w:val="22"/>
              </w:rPr>
              <w:t>Deployment</w:t>
            </w:r>
          </w:p>
        </w:tc>
        <w:tc>
          <w:tcPr>
            <w:tcW w:type="dxa" w:w="1728"/>
          </w:tcPr>
          <w:p>
            <w:r>
              <w:rPr>
                <w:rFonts w:ascii="Times New Roman" w:hAnsi="Times New Roman"/>
                <w:sz w:val="22"/>
              </w:rPr>
              <w:t>Configured</w:t>
            </w:r>
          </w:p>
        </w:tc>
        <w:tc>
          <w:tcPr>
            <w:tcW w:type="dxa" w:w="1728"/>
          </w:tcPr>
          <w:p>
            <w:r>
              <w:rPr>
                <w:rFonts w:ascii="Times New Roman" w:hAnsi="Times New Roman"/>
                <w:sz w:val="22"/>
              </w:rPr>
              <w:t>6</w:t>
            </w:r>
          </w:p>
        </w:tc>
      </w:tr>
      <w:tr>
        <w:tc>
          <w:tcPr>
            <w:tcW w:type="dxa" w:w="1728"/>
          </w:tcPr>
          <w:p>
            <w:r>
              <w:rPr>
                <w:rFonts w:ascii="Times New Roman" w:hAnsi="Times New Roman"/>
                <w:sz w:val="22"/>
              </w:rPr>
              <w:t>21</w:t>
            </w:r>
          </w:p>
        </w:tc>
        <w:tc>
          <w:tcPr>
            <w:tcW w:type="dxa" w:w="1728"/>
          </w:tcPr>
          <w:p>
            <w:r>
              <w:rPr>
                <w:rFonts w:ascii="Times New Roman" w:hAnsi="Times New Roman"/>
                <w:sz w:val="22"/>
              </w:rPr>
              <w:t>Elastic Beanstalk Config</w:t>
            </w:r>
          </w:p>
        </w:tc>
        <w:tc>
          <w:tcPr>
            <w:tcW w:type="dxa" w:w="1728"/>
          </w:tcPr>
          <w:p>
            <w:r>
              <w:rPr>
                <w:rFonts w:ascii="Times New Roman" w:hAnsi="Times New Roman"/>
                <w:sz w:val="22"/>
              </w:rPr>
              <w:t>Deployment</w:t>
            </w:r>
          </w:p>
        </w:tc>
        <w:tc>
          <w:tcPr>
            <w:tcW w:type="dxa" w:w="1728"/>
          </w:tcPr>
          <w:p>
            <w:r>
              <w:rPr>
                <w:rFonts w:ascii="Times New Roman" w:hAnsi="Times New Roman"/>
                <w:sz w:val="22"/>
              </w:rPr>
              <w:t>Configured</w:t>
            </w:r>
          </w:p>
        </w:tc>
        <w:tc>
          <w:tcPr>
            <w:tcW w:type="dxa" w:w="1728"/>
          </w:tcPr>
          <w:p>
            <w:r>
              <w:rPr>
                <w:rFonts w:ascii="Times New Roman" w:hAnsi="Times New Roman"/>
                <w:sz w:val="22"/>
              </w:rPr>
              <w:t>7, 8</w:t>
            </w:r>
          </w:p>
        </w:tc>
      </w:tr>
    </w:tbl>
    <w:p/>
    <w:p>
      <w:r>
        <w:br w:type="page"/>
      </w:r>
    </w:p>
    <w:p>
      <w:pPr>
        <w:spacing w:before="240" w:after="120"/>
        <w:jc w:val="left"/>
      </w:pPr>
      <w:r>
        <w:rPr>
          <w:rFonts w:ascii="Times New Roman" w:hAnsi="Times New Roman"/>
          <w:b/>
          <w:i w:val="0"/>
          <w:sz w:val="24"/>
        </w:rPr>
        <w:t>Class Diagrams</w:t>
      </w:r>
    </w:p>
    <w:p>
      <w:pPr>
        <w:spacing w:line="360" w:lineRule="auto" w:after="120"/>
        <w:jc w:val="both"/>
      </w:pPr>
      <w:r>
        <w:rPr>
          <w:rFonts w:ascii="Times New Roman" w:hAnsi="Times New Roman"/>
          <w:b w:val="0"/>
          <w:i w:val="0"/>
          <w:sz w:val="24"/>
        </w:rPr>
        <w:t>The following section describes the Low Level Design (LLD) of the project through class diagrams and their relationships. The system is composed of two main Django applications: Products and Payments.</w:t>
      </w:r>
    </w:p>
    <w:p>
      <w:pPr>
        <w:spacing w:before="240" w:after="120"/>
        <w:jc w:val="left"/>
      </w:pPr>
      <w:r>
        <w:rPr>
          <w:rFonts w:ascii="Times New Roman" w:hAnsi="Times New Roman"/>
          <w:b/>
          <w:i w:val="0"/>
          <w:sz w:val="24"/>
        </w:rPr>
        <w:t>Products App — Class Structure</w:t>
      </w:r>
    </w:p>
    <w:p>
      <w:pPr>
        <w:spacing w:line="360" w:lineRule="auto" w:after="120"/>
        <w:jc w:val="both"/>
      </w:pPr>
      <w:r>
        <w:rPr>
          <w:rFonts w:ascii="Times New Roman" w:hAnsi="Times New Roman"/>
          <w:b w:val="0"/>
          <w:i w:val="0"/>
          <w:sz w:val="24"/>
        </w:rPr>
        <w:t>The Products app follows Django's Model-View pattern augmented with custom components. The core model hierarchy uses Python's abstract class mechanism (class Meta: abstract = True) for model inheritance, ensuring audit timestamps propagate to all inheriting models.</w:t>
      </w:r>
    </w:p>
    <w:p>
      <w:pPr>
        <w:spacing w:before="80" w:after="80"/>
        <w:ind w:left="720"/>
        <w:jc w:val="left"/>
      </w:pPr>
      <w:r>
        <w:rPr>
          <w:rFonts w:ascii="Courier New" w:hAnsi="Courier New"/>
          <w:sz w:val="20"/>
        </w:rPr>
        <w:t>+------------------+</w:t>
        <w:br/>
        <w:t>|   AuditData      |  &lt;&lt;abstract&gt;&gt;</w:t>
        <w:br/>
        <w:t xml:space="preserve">|------------------|  </w:t>
        <w:br/>
        <w:t>| + created_at     |</w:t>
        <w:br/>
        <w:t>| + updated_at     |</w:t>
        <w:br/>
        <w:t>+--------+---------+</w:t>
        <w:br/>
        <w:t xml:space="preserve">         |</w:t>
        <w:br/>
        <w:t xml:space="preserve">    inherits</w:t>
        <w:br/>
        <w:t xml:space="preserve">         |</w:t>
        <w:br/>
        <w:t xml:space="preserve">   +-----+-------+         +------------+</w:t>
        <w:br/>
        <w:t xml:space="preserve">   |   Product   |--------&gt;|  Category  |</w:t>
        <w:br/>
        <w:t xml:space="preserve">   |-------------|  FK     |------------|</w:t>
        <w:br/>
        <w:t xml:space="preserve">   | + id        |         | + name(PK) |</w:t>
        <w:br/>
        <w:t xml:space="preserve">   | + name      |         | + desc     |</w:t>
        <w:br/>
        <w:t xml:space="preserve">   | + price     |         +------------+</w:t>
        <w:br/>
        <w:t xml:space="preserve">   | + is_avail  |</w:t>
        <w:br/>
        <w:t xml:space="preserve">   | + category  |&lt;-------+----------+</w:t>
        <w:br/>
        <w:t xml:space="preserve">   +------+------+  M2M   |   Order  |</w:t>
        <w:br/>
        <w:t xml:space="preserve">          |               |----------|</w:t>
        <w:br/>
        <w:t xml:space="preserve">          |               | + id     |</w:t>
        <w:br/>
        <w:t xml:space="preserve">          |               | + user   |</w:t>
        <w:br/>
        <w:t xml:space="preserve">          |               | + status |</w:t>
        <w:br/>
        <w:t xml:space="preserve">          |               +----------+</w:t>
        <w:br/>
        <w:t xml:space="preserve">   +-------+------+</w:t>
        <w:br/>
        <w:t xml:space="preserve">   | ProductSerializer |</w:t>
        <w:br/>
        <w:t xml:space="preserve">   | CategorySerializer|</w:t>
        <w:br/>
        <w:t xml:space="preserve">   | OrderSerializer   |</w:t>
        <w:br/>
        <w:t>+--------------------+</w:t>
        <w:br/>
        <w:t xml:space="preserve">   | ProductPaginator  |</w:t>
        <w:br/>
        <w:t xml:space="preserve">   | PageView (APIView)|</w:t>
        <w:br/>
        <w:t>+--------------------+</w:t>
      </w:r>
    </w:p>
    <w:p>
      <w:pPr>
        <w:jc w:val="center"/>
      </w:pPr>
      <w:r>
        <w:rPr>
          <w:rFonts w:ascii="Times New Roman" w:hAnsi="Times New Roman"/>
          <w:i/>
          <w:sz w:val="22"/>
        </w:rPr>
        <w:t>Figure 2.1: Class Diagram — Products App</w:t>
      </w:r>
    </w:p>
    <w:p>
      <w:pPr>
        <w:spacing w:before="240" w:after="120"/>
        <w:jc w:val="left"/>
      </w:pPr>
      <w:r>
        <w:rPr>
          <w:rFonts w:ascii="Times New Roman" w:hAnsi="Times New Roman"/>
          <w:b/>
          <w:i w:val="0"/>
          <w:sz w:val="24"/>
        </w:rPr>
        <w:t>Payments App — Class Structure</w:t>
      </w:r>
    </w:p>
    <w:p>
      <w:pPr>
        <w:spacing w:line="360" w:lineRule="auto" w:after="120"/>
        <w:jc w:val="both"/>
      </w:pPr>
      <w:r>
        <w:rPr>
          <w:rFonts w:ascii="Times New Roman" w:hAnsi="Times New Roman"/>
          <w:b w:val="0"/>
          <w:i w:val="0"/>
          <w:sz w:val="24"/>
        </w:rPr>
        <w:t>The Payments app demonstrates the Abstract Factory pattern. PaymentGateway is an Abstract Base Class (ABC) from Python's abc module. RazorpayPaymentGateway implements the abstract interface. PaymentService uses dependency injection to accept any gateway implementation, making the system extensible to multiple payment providers.</w:t>
      </w:r>
    </w:p>
    <w:p>
      <w:pPr>
        <w:spacing w:before="80" w:after="80"/>
        <w:ind w:left="720"/>
        <w:jc w:val="left"/>
      </w:pPr>
      <w:r>
        <w:rPr>
          <w:rFonts w:ascii="Courier New" w:hAnsi="Courier New"/>
          <w:sz w:val="20"/>
        </w:rPr>
        <w:t>+----------------------+</w:t>
        <w:br/>
        <w:t>| PaymentGateway       |  &lt;&lt;ABC&gt;&gt;</w:t>
        <w:br/>
        <w:t>|----------------------|</w:t>
        <w:br/>
        <w:t>| + create_payment_link|  &lt;&lt;abstract&gt;&gt;</w:t>
        <w:br/>
        <w:t>| + verify_payment     |  &lt;&lt;abstract&gt;&gt;</w:t>
        <w:br/>
        <w:t>+----------+-----------+</w:t>
        <w:br/>
        <w:t xml:space="preserve">           |</w:t>
        <w:br/>
        <w:t xml:space="preserve">       implements</w:t>
        <w:br/>
        <w:t xml:space="preserve">           |</w:t>
        <w:br/>
        <w:t>+----------+-----------+</w:t>
        <w:br/>
        <w:t>| RazorpayPaymentGateway|</w:t>
        <w:br/>
        <w:t>|----------------------|</w:t>
        <w:br/>
        <w:t>| - client: Razorpay   |</w:t>
        <w:br/>
        <w:t>| + create_payment_link|</w:t>
        <w:br/>
        <w:t>| + verify_payment     |</w:t>
        <w:br/>
        <w:t>+----------+-----------+</w:t>
        <w:br/>
        <w:t xml:space="preserve">           |</w:t>
        <w:br/>
        <w:t xml:space="preserve">       injected into</w:t>
        <w:br/>
        <w:t xml:space="preserve">           |</w:t>
        <w:br/>
        <w:t>+----------+-----------+</w:t>
        <w:br/>
        <w:t>| PaymentService       |</w:t>
        <w:br/>
        <w:t>|----------------------|</w:t>
        <w:br/>
        <w:t>| - gateway            |</w:t>
        <w:br/>
        <w:t>| + initiate_payment   |</w:t>
        <w:br/>
        <w:t>| + verify_and_confirm |</w:t>
        <w:br/>
        <w:t>| + handle_webhook     |</w:t>
        <w:br/>
        <w:t>+----------+-----------+</w:t>
        <w:br/>
        <w:t xml:space="preserve">           |</w:t>
        <w:br/>
        <w:t xml:space="preserve">       used by</w:t>
        <w:br/>
        <w:t xml:space="preserve">           |</w:t>
        <w:br/>
        <w:t>+----------+-----------+</w:t>
        <w:br/>
        <w:t>| PaymentView (APIView)|</w:t>
        <w:br/>
        <w:t>| WebhookView          |</w:t>
        <w:br/>
        <w:t>| VerifyPaymentView    |</w:t>
        <w:br/>
        <w:t>+----------------------+</w:t>
      </w:r>
    </w:p>
    <w:p>
      <w:pPr>
        <w:jc w:val="center"/>
      </w:pPr>
      <w:r>
        <w:rPr>
          <w:rFonts w:ascii="Times New Roman" w:hAnsi="Times New Roman"/>
          <w:i/>
          <w:sz w:val="22"/>
        </w:rPr>
        <w:t>Figure 2.2: Class Diagram — Payments App</w:t>
      </w:r>
    </w:p>
    <w:p>
      <w:pPr>
        <w:spacing w:before="240" w:after="120"/>
        <w:jc w:val="left"/>
      </w:pPr>
      <w:r>
        <w:rPr>
          <w:rFonts w:ascii="Times New Roman" w:hAnsi="Times New Roman"/>
          <w:b/>
          <w:i w:val="0"/>
          <w:sz w:val="24"/>
        </w:rPr>
        <w:t>Middleware &amp; Decorator Class Structure</w:t>
      </w:r>
    </w:p>
    <w:p>
      <w:pPr>
        <w:spacing w:before="80" w:after="80"/>
        <w:ind w:left="720"/>
        <w:jc w:val="left"/>
      </w:pPr>
      <w:r>
        <w:rPr>
          <w:rFonts w:ascii="Courier New" w:hAnsi="Courier New"/>
          <w:sz w:val="20"/>
        </w:rPr>
        <w:t>+---------------------+</w:t>
        <w:br/>
        <w:t>| LoggerMiddleware    |</w:t>
        <w:br/>
        <w:t>|---------------------|</w:t>
        <w:br/>
        <w:t>| - get_response      |</w:t>
        <w:br/>
        <w:t>| + __init__()        |</w:t>
        <w:br/>
        <w:t>| + __call__(request) |</w:t>
        <w:br/>
        <w:t>+---------------------+</w:t>
        <w:br/>
        <w:br/>
        <w:t>+----------------------------+</w:t>
        <w:br/>
        <w:t>| Decorators (functions)     |</w:t>
        <w:br/>
        <w:t>|----------------------------|</w:t>
        <w:br/>
        <w:t>| + after_10pm_deny(func)    |</w:t>
        <w:br/>
        <w:t>| + greet_decorator(func)    |</w:t>
        <w:br/>
        <w:t>| + log_request(func)        |</w:t>
        <w:br/>
        <w:t>+----------------------------+</w:t>
        <w:br/>
        <w:br/>
        <w:t>+----------------------------+</w:t>
        <w:br/>
        <w:t>| Custom Exceptions          |</w:t>
        <w:br/>
        <w:t>|----------------------------|</w:t>
        <w:br/>
        <w:t>| ProductOutOfStockException |</w:t>
        <w:br/>
        <w:t>| InvalidOrderException      |</w:t>
        <w:br/>
        <w:t>+----------------------------+</w:t>
      </w:r>
    </w:p>
    <w:p>
      <w:r>
        <w:br w:type="page"/>
      </w:r>
    </w:p>
    <w:p>
      <w:pPr>
        <w:spacing w:before="240" w:after="120"/>
        <w:jc w:val="left"/>
      </w:pPr>
      <w:r>
        <w:rPr>
          <w:rFonts w:ascii="Times New Roman" w:hAnsi="Times New Roman"/>
          <w:b/>
          <w:i w:val="0"/>
          <w:sz w:val="24"/>
        </w:rPr>
        <w:t>Database Schema Design</w:t>
      </w:r>
    </w:p>
    <w:p>
      <w:pPr>
        <w:spacing w:line="360" w:lineRule="auto" w:after="120"/>
        <w:jc w:val="both"/>
      </w:pPr>
      <w:r>
        <w:rPr>
          <w:rFonts w:ascii="Times New Roman" w:hAnsi="Times New Roman"/>
          <w:b w:val="0"/>
          <w:i w:val="0"/>
          <w:sz w:val="24"/>
        </w:rPr>
        <w:t>The database schema is designed using Django's ORM. In development, SQLite is used. In production on AWS, the application connects to a MySQL 8.0 database hosted on Amazon RDS. The schema reflects the relationships taught across Lectures 2 and 3.</w:t>
      </w:r>
    </w:p>
    <w:p>
      <w:pPr>
        <w:spacing w:before="240" w:after="120"/>
        <w:jc w:val="left"/>
      </w:pPr>
      <w:r>
        <w:rPr>
          <w:rFonts w:ascii="Times New Roman" w:hAnsi="Times New Roman"/>
          <w:b/>
          <w:i w:val="0"/>
          <w:sz w:val="24"/>
        </w:rPr>
        <w:t>Tables</w:t>
      </w:r>
    </w:p>
    <w:p>
      <w:pPr>
        <w:spacing w:before="240" w:after="120"/>
        <w:jc w:val="left"/>
      </w:pPr>
      <w:r>
        <w:rPr>
          <w:rFonts w:ascii="Times New Roman" w:hAnsi="Times New Roman"/>
          <w:b/>
          <w:i w:val="0"/>
          <w:sz w:val="24"/>
        </w:rPr>
        <w:t>Table 2.1 — Product</w:t>
      </w:r>
    </w:p>
    <w:p>
      <w:pPr>
        <w:jc w:val="left"/>
      </w:pPr>
      <w:r>
        <w:rPr>
          <w:rFonts w:ascii="Times New Roman" w:hAnsi="Times New Roman"/>
          <w:b/>
          <w:sz w:val="22"/>
        </w:rPr>
        <w:t>Table 2.1: Product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w:t>
            </w:r>
          </w:p>
        </w:tc>
        <w:tc>
          <w:tcPr>
            <w:tcW w:type="dxa" w:w="2160"/>
          </w:tcPr>
          <w:p>
            <w:r>
              <w:rPr>
                <w:rFonts w:ascii="Times New Roman" w:hAnsi="Times New Roman"/>
                <w:b/>
                <w:sz w:val="22"/>
              </w:rPr>
              <w:t>Type</w:t>
            </w:r>
          </w:p>
        </w:tc>
        <w:tc>
          <w:tcPr>
            <w:tcW w:type="dxa" w:w="2160"/>
          </w:tcPr>
          <w:p>
            <w:r>
              <w:rPr>
                <w:rFonts w:ascii="Times New Roman" w:hAnsi="Times New Roman"/>
                <w:b/>
                <w:sz w:val="22"/>
              </w:rPr>
              <w:t>Constraints</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INTEGER</w:t>
            </w:r>
          </w:p>
        </w:tc>
        <w:tc>
          <w:tcPr>
            <w:tcW w:type="dxa" w:w="2160"/>
          </w:tcPr>
          <w:p>
            <w:r>
              <w:rPr>
                <w:rFonts w:ascii="Times New Roman" w:hAnsi="Times New Roman"/>
                <w:sz w:val="22"/>
              </w:rPr>
              <w:t>PRIMARY KEY, AUTO INCREMENT</w:t>
            </w:r>
          </w:p>
        </w:tc>
        <w:tc>
          <w:tcPr>
            <w:tcW w:type="dxa" w:w="2160"/>
          </w:tcPr>
          <w:p>
            <w:r>
              <w:rPr>
                <w:rFonts w:ascii="Times New Roman" w:hAnsi="Times New Roman"/>
                <w:sz w:val="22"/>
              </w:rPr>
              <w:t>Unique product identifier</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VARCHAR(255)</w:t>
            </w:r>
          </w:p>
        </w:tc>
        <w:tc>
          <w:tcPr>
            <w:tcW w:type="dxa" w:w="2160"/>
          </w:tcPr>
          <w:p>
            <w:r>
              <w:rPr>
                <w:rFonts w:ascii="Times New Roman" w:hAnsi="Times New Roman"/>
                <w:sz w:val="22"/>
              </w:rPr>
              <w:t>NOT NULL</w:t>
            </w:r>
          </w:p>
        </w:tc>
        <w:tc>
          <w:tcPr>
            <w:tcW w:type="dxa" w:w="2160"/>
          </w:tcPr>
          <w:p>
            <w:r>
              <w:rPr>
                <w:rFonts w:ascii="Times New Roman" w:hAnsi="Times New Roman"/>
                <w:sz w:val="22"/>
              </w:rPr>
              <w:t>Product name</w:t>
            </w:r>
          </w:p>
        </w:tc>
      </w:tr>
      <w:tr>
        <w:tc>
          <w:tcPr>
            <w:tcW w:type="dxa" w:w="2160"/>
          </w:tcPr>
          <w:p>
            <w:r>
              <w:rPr>
                <w:rFonts w:ascii="Times New Roman" w:hAnsi="Times New Roman"/>
                <w:sz w:val="22"/>
              </w:rPr>
              <w:t>description</w:t>
            </w:r>
          </w:p>
        </w:tc>
        <w:tc>
          <w:tcPr>
            <w:tcW w:type="dxa" w:w="2160"/>
          </w:tcPr>
          <w:p>
            <w:r>
              <w:rPr>
                <w:rFonts w:ascii="Times New Roman" w:hAnsi="Times New Roman"/>
                <w:sz w:val="22"/>
              </w:rPr>
              <w:t>TEXT</w:t>
            </w:r>
          </w:p>
        </w:tc>
        <w:tc>
          <w:tcPr>
            <w:tcW w:type="dxa" w:w="2160"/>
          </w:tcPr>
          <w:p>
            <w:r>
              <w:rPr>
                <w:rFonts w:ascii="Times New Roman" w:hAnsi="Times New Roman"/>
                <w:sz w:val="22"/>
              </w:rPr>
              <w:t>NULL</w:t>
            </w:r>
          </w:p>
        </w:tc>
        <w:tc>
          <w:tcPr>
            <w:tcW w:type="dxa" w:w="2160"/>
          </w:tcPr>
          <w:p>
            <w:r>
              <w:rPr>
                <w:rFonts w:ascii="Times New Roman" w:hAnsi="Times New Roman"/>
                <w:sz w:val="22"/>
              </w:rPr>
              <w:t>Product description</w:t>
            </w:r>
          </w:p>
        </w:tc>
      </w:tr>
      <w:tr>
        <w:tc>
          <w:tcPr>
            <w:tcW w:type="dxa" w:w="2160"/>
          </w:tcPr>
          <w:p>
            <w:r>
              <w:rPr>
                <w:rFonts w:ascii="Times New Roman" w:hAnsi="Times New Roman"/>
                <w:sz w:val="22"/>
              </w:rPr>
              <w:t>price</w:t>
            </w:r>
          </w:p>
        </w:tc>
        <w:tc>
          <w:tcPr>
            <w:tcW w:type="dxa" w:w="2160"/>
          </w:tcPr>
          <w:p>
            <w:r>
              <w:rPr>
                <w:rFonts w:ascii="Times New Roman" w:hAnsi="Times New Roman"/>
                <w:sz w:val="22"/>
              </w:rPr>
              <w:t>FLOAT</w:t>
            </w:r>
          </w:p>
        </w:tc>
        <w:tc>
          <w:tcPr>
            <w:tcW w:type="dxa" w:w="2160"/>
          </w:tcPr>
          <w:p>
            <w:r>
              <w:rPr>
                <w:rFonts w:ascii="Times New Roman" w:hAnsi="Times New Roman"/>
                <w:sz w:val="22"/>
              </w:rPr>
              <w:t>NOT NULL</w:t>
            </w:r>
          </w:p>
        </w:tc>
        <w:tc>
          <w:tcPr>
            <w:tcW w:type="dxa" w:w="2160"/>
          </w:tcPr>
          <w:p>
            <w:r>
              <w:rPr>
                <w:rFonts w:ascii="Times New Roman" w:hAnsi="Times New Roman"/>
                <w:sz w:val="22"/>
              </w:rPr>
              <w:t>Product price in INR</w:t>
            </w:r>
          </w:p>
        </w:tc>
      </w:tr>
      <w:tr>
        <w:tc>
          <w:tcPr>
            <w:tcW w:type="dxa" w:w="2160"/>
          </w:tcPr>
          <w:p>
            <w:r>
              <w:rPr>
                <w:rFonts w:ascii="Times New Roman" w:hAnsi="Times New Roman"/>
                <w:sz w:val="22"/>
              </w:rPr>
              <w:t>is_available</w:t>
            </w:r>
          </w:p>
        </w:tc>
        <w:tc>
          <w:tcPr>
            <w:tcW w:type="dxa" w:w="2160"/>
          </w:tcPr>
          <w:p>
            <w:r>
              <w:rPr>
                <w:rFonts w:ascii="Times New Roman" w:hAnsi="Times New Roman"/>
                <w:sz w:val="22"/>
              </w:rPr>
              <w:t>BOOLEAN</w:t>
            </w:r>
          </w:p>
        </w:tc>
        <w:tc>
          <w:tcPr>
            <w:tcW w:type="dxa" w:w="2160"/>
          </w:tcPr>
          <w:p>
            <w:r>
              <w:rPr>
                <w:rFonts w:ascii="Times New Roman" w:hAnsi="Times New Roman"/>
                <w:sz w:val="22"/>
              </w:rPr>
              <w:t>DEFAULT TRUE</w:t>
            </w:r>
          </w:p>
        </w:tc>
        <w:tc>
          <w:tcPr>
            <w:tcW w:type="dxa" w:w="2160"/>
          </w:tcPr>
          <w:p>
            <w:r>
              <w:rPr>
                <w:rFonts w:ascii="Times New Roman" w:hAnsi="Times New Roman"/>
                <w:sz w:val="22"/>
              </w:rPr>
              <w:t>Stock availability flag</w:t>
            </w:r>
          </w:p>
        </w:tc>
      </w:tr>
      <w:tr>
        <w:tc>
          <w:tcPr>
            <w:tcW w:type="dxa" w:w="2160"/>
          </w:tcPr>
          <w:p>
            <w:r>
              <w:rPr>
                <w:rFonts w:ascii="Times New Roman" w:hAnsi="Times New Roman"/>
                <w:sz w:val="22"/>
              </w:rPr>
              <w:t>category_id</w:t>
            </w:r>
          </w:p>
        </w:tc>
        <w:tc>
          <w:tcPr>
            <w:tcW w:type="dxa" w:w="2160"/>
          </w:tcPr>
          <w:p>
            <w:r>
              <w:rPr>
                <w:rFonts w:ascii="Times New Roman" w:hAnsi="Times New Roman"/>
                <w:sz w:val="22"/>
              </w:rPr>
              <w:t>VARCHAR(100)</w:t>
            </w:r>
          </w:p>
        </w:tc>
        <w:tc>
          <w:tcPr>
            <w:tcW w:type="dxa" w:w="2160"/>
          </w:tcPr>
          <w:p>
            <w:r>
              <w:rPr>
                <w:rFonts w:ascii="Times New Roman" w:hAnsi="Times New Roman"/>
                <w:sz w:val="22"/>
              </w:rPr>
              <w:t>FK → Category(name), NULL</w:t>
            </w:r>
          </w:p>
        </w:tc>
        <w:tc>
          <w:tcPr>
            <w:tcW w:type="dxa" w:w="2160"/>
          </w:tcPr>
          <w:p>
            <w:r>
              <w:rPr>
                <w:rFonts w:ascii="Times New Roman" w:hAnsi="Times New Roman"/>
                <w:sz w:val="22"/>
              </w:rPr>
              <w:t>Product category</w:t>
            </w:r>
          </w:p>
        </w:tc>
      </w:tr>
      <w:tr>
        <w:tc>
          <w:tcPr>
            <w:tcW w:type="dxa" w:w="2160"/>
          </w:tcPr>
          <w:p>
            <w:r>
              <w:rPr>
                <w:rFonts w:ascii="Times New Roman" w:hAnsi="Times New Roman"/>
                <w:sz w:val="22"/>
              </w:rPr>
              <w:t>created_at</w:t>
            </w:r>
          </w:p>
        </w:tc>
        <w:tc>
          <w:tcPr>
            <w:tcW w:type="dxa" w:w="2160"/>
          </w:tcPr>
          <w:p>
            <w:r>
              <w:rPr>
                <w:rFonts w:ascii="Times New Roman" w:hAnsi="Times New Roman"/>
                <w:sz w:val="22"/>
              </w:rPr>
              <w:t>DATETIME</w:t>
            </w:r>
          </w:p>
        </w:tc>
        <w:tc>
          <w:tcPr>
            <w:tcW w:type="dxa" w:w="2160"/>
          </w:tcPr>
          <w:p>
            <w:r>
              <w:rPr>
                <w:rFonts w:ascii="Times New Roman" w:hAnsi="Times New Roman"/>
                <w:sz w:val="22"/>
              </w:rPr>
              <w:t>AUTO (on create)</w:t>
            </w:r>
          </w:p>
        </w:tc>
        <w:tc>
          <w:tcPr>
            <w:tcW w:type="dxa" w:w="2160"/>
          </w:tcPr>
          <w:p>
            <w:r>
              <w:rPr>
                <w:rFonts w:ascii="Times New Roman" w:hAnsi="Times New Roman"/>
                <w:sz w:val="22"/>
              </w:rPr>
              <w:t>Inherited from AuditData</w:t>
            </w:r>
          </w:p>
        </w:tc>
      </w:tr>
      <w:tr>
        <w:tc>
          <w:tcPr>
            <w:tcW w:type="dxa" w:w="2160"/>
          </w:tcPr>
          <w:p>
            <w:r>
              <w:rPr>
                <w:rFonts w:ascii="Times New Roman" w:hAnsi="Times New Roman"/>
                <w:sz w:val="22"/>
              </w:rPr>
              <w:t>updated_at</w:t>
            </w:r>
          </w:p>
        </w:tc>
        <w:tc>
          <w:tcPr>
            <w:tcW w:type="dxa" w:w="2160"/>
          </w:tcPr>
          <w:p>
            <w:r>
              <w:rPr>
                <w:rFonts w:ascii="Times New Roman" w:hAnsi="Times New Roman"/>
                <w:sz w:val="22"/>
              </w:rPr>
              <w:t>DATETIME</w:t>
            </w:r>
          </w:p>
        </w:tc>
        <w:tc>
          <w:tcPr>
            <w:tcW w:type="dxa" w:w="2160"/>
          </w:tcPr>
          <w:p>
            <w:r>
              <w:rPr>
                <w:rFonts w:ascii="Times New Roman" w:hAnsi="Times New Roman"/>
                <w:sz w:val="22"/>
              </w:rPr>
              <w:t>AUTO (on update)</w:t>
            </w:r>
          </w:p>
        </w:tc>
        <w:tc>
          <w:tcPr>
            <w:tcW w:type="dxa" w:w="2160"/>
          </w:tcPr>
          <w:p>
            <w:r>
              <w:rPr>
                <w:rFonts w:ascii="Times New Roman" w:hAnsi="Times New Roman"/>
                <w:sz w:val="22"/>
              </w:rPr>
              <w:t>Inherited from AuditData</w:t>
            </w:r>
          </w:p>
        </w:tc>
      </w:tr>
    </w:tbl>
    <w:p/>
    <w:p>
      <w:pPr>
        <w:spacing w:before="240" w:after="120"/>
        <w:jc w:val="left"/>
      </w:pPr>
      <w:r>
        <w:rPr>
          <w:rFonts w:ascii="Times New Roman" w:hAnsi="Times New Roman"/>
          <w:b/>
          <w:i w:val="0"/>
          <w:sz w:val="24"/>
        </w:rPr>
        <w:t>Table 2.2 — Category</w:t>
      </w:r>
    </w:p>
    <w:p>
      <w:pPr>
        <w:jc w:val="left"/>
      </w:pPr>
      <w:r>
        <w:rPr>
          <w:rFonts w:ascii="Times New Roman" w:hAnsi="Times New Roman"/>
          <w:b/>
          <w:sz w:val="22"/>
        </w:rPr>
        <w:t>Table 2.2: Category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w:t>
            </w:r>
          </w:p>
        </w:tc>
        <w:tc>
          <w:tcPr>
            <w:tcW w:type="dxa" w:w="2160"/>
          </w:tcPr>
          <w:p>
            <w:r>
              <w:rPr>
                <w:rFonts w:ascii="Times New Roman" w:hAnsi="Times New Roman"/>
                <w:b/>
                <w:sz w:val="22"/>
              </w:rPr>
              <w:t>Type</w:t>
            </w:r>
          </w:p>
        </w:tc>
        <w:tc>
          <w:tcPr>
            <w:tcW w:type="dxa" w:w="2160"/>
          </w:tcPr>
          <w:p>
            <w:r>
              <w:rPr>
                <w:rFonts w:ascii="Times New Roman" w:hAnsi="Times New Roman"/>
                <w:b/>
                <w:sz w:val="22"/>
              </w:rPr>
              <w:t>Constraints</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VARCHAR(100)</w:t>
            </w:r>
          </w:p>
        </w:tc>
        <w:tc>
          <w:tcPr>
            <w:tcW w:type="dxa" w:w="2160"/>
          </w:tcPr>
          <w:p>
            <w:r>
              <w:rPr>
                <w:rFonts w:ascii="Times New Roman" w:hAnsi="Times New Roman"/>
                <w:sz w:val="22"/>
              </w:rPr>
              <w:t>PRIMARY KEY</w:t>
            </w:r>
          </w:p>
        </w:tc>
        <w:tc>
          <w:tcPr>
            <w:tcW w:type="dxa" w:w="2160"/>
          </w:tcPr>
          <w:p>
            <w:r>
              <w:rPr>
                <w:rFonts w:ascii="Times New Roman" w:hAnsi="Times New Roman"/>
                <w:sz w:val="22"/>
              </w:rPr>
              <w:t>Category name (custom PK)</w:t>
            </w:r>
          </w:p>
        </w:tc>
      </w:tr>
      <w:tr>
        <w:tc>
          <w:tcPr>
            <w:tcW w:type="dxa" w:w="2160"/>
          </w:tcPr>
          <w:p>
            <w:r>
              <w:rPr>
                <w:rFonts w:ascii="Times New Roman" w:hAnsi="Times New Roman"/>
                <w:sz w:val="22"/>
              </w:rPr>
              <w:t>description</w:t>
            </w:r>
          </w:p>
        </w:tc>
        <w:tc>
          <w:tcPr>
            <w:tcW w:type="dxa" w:w="2160"/>
          </w:tcPr>
          <w:p>
            <w:r>
              <w:rPr>
                <w:rFonts w:ascii="Times New Roman" w:hAnsi="Times New Roman"/>
                <w:sz w:val="22"/>
              </w:rPr>
              <w:t>TEXT</w:t>
            </w:r>
          </w:p>
        </w:tc>
        <w:tc>
          <w:tcPr>
            <w:tcW w:type="dxa" w:w="2160"/>
          </w:tcPr>
          <w:p>
            <w:r>
              <w:rPr>
                <w:rFonts w:ascii="Times New Roman" w:hAnsi="Times New Roman"/>
                <w:sz w:val="22"/>
              </w:rPr>
              <w:t>NULL</w:t>
            </w:r>
          </w:p>
        </w:tc>
        <w:tc>
          <w:tcPr>
            <w:tcW w:type="dxa" w:w="2160"/>
          </w:tcPr>
          <w:p>
            <w:r>
              <w:rPr>
                <w:rFonts w:ascii="Times New Roman" w:hAnsi="Times New Roman"/>
                <w:sz w:val="22"/>
              </w:rPr>
              <w:t>Category description</w:t>
            </w:r>
          </w:p>
        </w:tc>
      </w:tr>
    </w:tbl>
    <w:p/>
    <w:p>
      <w:pPr>
        <w:spacing w:before="240" w:after="120"/>
        <w:jc w:val="left"/>
      </w:pPr>
      <w:r>
        <w:rPr>
          <w:rFonts w:ascii="Times New Roman" w:hAnsi="Times New Roman"/>
          <w:b/>
          <w:i w:val="0"/>
          <w:sz w:val="24"/>
        </w:rPr>
        <w:t>Table 2.3 — Order</w:t>
      </w:r>
    </w:p>
    <w:p>
      <w:pPr>
        <w:jc w:val="left"/>
      </w:pPr>
      <w:r>
        <w:rPr>
          <w:rFonts w:ascii="Times New Roman" w:hAnsi="Times New Roman"/>
          <w:b/>
          <w:sz w:val="22"/>
        </w:rPr>
        <w:t>Table 2.3: Order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w:t>
            </w:r>
          </w:p>
        </w:tc>
        <w:tc>
          <w:tcPr>
            <w:tcW w:type="dxa" w:w="2160"/>
          </w:tcPr>
          <w:p>
            <w:r>
              <w:rPr>
                <w:rFonts w:ascii="Times New Roman" w:hAnsi="Times New Roman"/>
                <w:b/>
                <w:sz w:val="22"/>
              </w:rPr>
              <w:t>Type</w:t>
            </w:r>
          </w:p>
        </w:tc>
        <w:tc>
          <w:tcPr>
            <w:tcW w:type="dxa" w:w="2160"/>
          </w:tcPr>
          <w:p>
            <w:r>
              <w:rPr>
                <w:rFonts w:ascii="Times New Roman" w:hAnsi="Times New Roman"/>
                <w:b/>
                <w:sz w:val="22"/>
              </w:rPr>
              <w:t>Constraints</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INTEGER</w:t>
            </w:r>
          </w:p>
        </w:tc>
        <w:tc>
          <w:tcPr>
            <w:tcW w:type="dxa" w:w="2160"/>
          </w:tcPr>
          <w:p>
            <w:r>
              <w:rPr>
                <w:rFonts w:ascii="Times New Roman" w:hAnsi="Times New Roman"/>
                <w:sz w:val="22"/>
              </w:rPr>
              <w:t>PRIMARY KEY, AUTO INCREMENT</w:t>
            </w:r>
          </w:p>
        </w:tc>
        <w:tc>
          <w:tcPr>
            <w:tcW w:type="dxa" w:w="2160"/>
          </w:tcPr>
          <w:p>
            <w:r>
              <w:rPr>
                <w:rFonts w:ascii="Times New Roman" w:hAnsi="Times New Roman"/>
                <w:sz w:val="22"/>
              </w:rPr>
              <w:t>Order ID</w:t>
            </w:r>
          </w:p>
        </w:tc>
      </w:tr>
      <w:tr>
        <w:tc>
          <w:tcPr>
            <w:tcW w:type="dxa" w:w="2160"/>
          </w:tcPr>
          <w:p>
            <w:r>
              <w:rPr>
                <w:rFonts w:ascii="Times New Roman" w:hAnsi="Times New Roman"/>
                <w:sz w:val="22"/>
              </w:rPr>
              <w:t>order_number</w:t>
            </w:r>
          </w:p>
        </w:tc>
        <w:tc>
          <w:tcPr>
            <w:tcW w:type="dxa" w:w="2160"/>
          </w:tcPr>
          <w:p>
            <w:r>
              <w:rPr>
                <w:rFonts w:ascii="Times New Roman" w:hAnsi="Times New Roman"/>
                <w:sz w:val="22"/>
              </w:rPr>
              <w:t>VARCHAR(100)</w:t>
            </w:r>
          </w:p>
        </w:tc>
        <w:tc>
          <w:tcPr>
            <w:tcW w:type="dxa" w:w="2160"/>
          </w:tcPr>
          <w:p>
            <w:r>
              <w:rPr>
                <w:rFonts w:ascii="Times New Roman" w:hAnsi="Times New Roman"/>
                <w:sz w:val="22"/>
              </w:rPr>
              <w:t>UNIQUE, NOT NULL</w:t>
            </w:r>
          </w:p>
        </w:tc>
        <w:tc>
          <w:tcPr>
            <w:tcW w:type="dxa" w:w="2160"/>
          </w:tcPr>
          <w:p>
            <w:r>
              <w:rPr>
                <w:rFonts w:ascii="Times New Roman" w:hAnsi="Times New Roman"/>
                <w:sz w:val="22"/>
              </w:rPr>
              <w:t>Human-readable order ref</w:t>
            </w:r>
          </w:p>
        </w:tc>
      </w:tr>
      <w:tr>
        <w:tc>
          <w:tcPr>
            <w:tcW w:type="dxa" w:w="2160"/>
          </w:tcPr>
          <w:p>
            <w:r>
              <w:rPr>
                <w:rFonts w:ascii="Times New Roman" w:hAnsi="Times New Roman"/>
                <w:sz w:val="22"/>
              </w:rPr>
              <w:t>user_id</w:t>
            </w:r>
          </w:p>
        </w:tc>
        <w:tc>
          <w:tcPr>
            <w:tcW w:type="dxa" w:w="2160"/>
          </w:tcPr>
          <w:p>
            <w:r>
              <w:rPr>
                <w:rFonts w:ascii="Times New Roman" w:hAnsi="Times New Roman"/>
                <w:sz w:val="22"/>
              </w:rPr>
              <w:t>INTEGER</w:t>
            </w:r>
          </w:p>
        </w:tc>
        <w:tc>
          <w:tcPr>
            <w:tcW w:type="dxa" w:w="2160"/>
          </w:tcPr>
          <w:p>
            <w:r>
              <w:rPr>
                <w:rFonts w:ascii="Times New Roman" w:hAnsi="Times New Roman"/>
                <w:sz w:val="22"/>
              </w:rPr>
              <w:t>FK → auth_user(id), CASCADE</w:t>
            </w:r>
          </w:p>
        </w:tc>
        <w:tc>
          <w:tcPr>
            <w:tcW w:type="dxa" w:w="2160"/>
          </w:tcPr>
          <w:p>
            <w:r>
              <w:rPr>
                <w:rFonts w:ascii="Times New Roman" w:hAnsi="Times New Roman"/>
                <w:sz w:val="22"/>
              </w:rPr>
              <w:t>Order owner</w:t>
            </w:r>
          </w:p>
        </w:tc>
      </w:tr>
      <w:tr>
        <w:tc>
          <w:tcPr>
            <w:tcW w:type="dxa" w:w="2160"/>
          </w:tcPr>
          <w:p>
            <w:r>
              <w:rPr>
                <w:rFonts w:ascii="Times New Roman" w:hAnsi="Times New Roman"/>
                <w:sz w:val="22"/>
              </w:rPr>
              <w:t>status</w:t>
            </w:r>
          </w:p>
        </w:tc>
        <w:tc>
          <w:tcPr>
            <w:tcW w:type="dxa" w:w="2160"/>
          </w:tcPr>
          <w:p>
            <w:r>
              <w:rPr>
                <w:rFonts w:ascii="Times New Roman" w:hAnsi="Times New Roman"/>
                <w:sz w:val="22"/>
              </w:rPr>
              <w:t>VARCHAR(20)</w:t>
            </w:r>
          </w:p>
        </w:tc>
        <w:tc>
          <w:tcPr>
            <w:tcW w:type="dxa" w:w="2160"/>
          </w:tcPr>
          <w:p>
            <w:r>
              <w:rPr>
                <w:rFonts w:ascii="Times New Roman" w:hAnsi="Times New Roman"/>
                <w:sz w:val="22"/>
              </w:rPr>
              <w:t>DEFAULT 'PENDING'</w:t>
            </w:r>
          </w:p>
        </w:tc>
        <w:tc>
          <w:tcPr>
            <w:tcW w:type="dxa" w:w="2160"/>
          </w:tcPr>
          <w:p>
            <w:r>
              <w:rPr>
                <w:rFonts w:ascii="Times New Roman" w:hAnsi="Times New Roman"/>
                <w:sz w:val="22"/>
              </w:rPr>
              <w:t>Order lifecycle status</w:t>
            </w:r>
          </w:p>
        </w:tc>
      </w:tr>
      <w:tr>
        <w:tc>
          <w:tcPr>
            <w:tcW w:type="dxa" w:w="2160"/>
          </w:tcPr>
          <w:p>
            <w:r>
              <w:rPr>
                <w:rFonts w:ascii="Times New Roman" w:hAnsi="Times New Roman"/>
                <w:sz w:val="22"/>
              </w:rPr>
              <w:t>total_amount</w:t>
            </w:r>
          </w:p>
        </w:tc>
        <w:tc>
          <w:tcPr>
            <w:tcW w:type="dxa" w:w="2160"/>
          </w:tcPr>
          <w:p>
            <w:r>
              <w:rPr>
                <w:rFonts w:ascii="Times New Roman" w:hAnsi="Times New Roman"/>
                <w:sz w:val="22"/>
              </w:rPr>
              <w:t>FLOAT</w:t>
            </w:r>
          </w:p>
        </w:tc>
        <w:tc>
          <w:tcPr>
            <w:tcW w:type="dxa" w:w="2160"/>
          </w:tcPr>
          <w:p>
            <w:r>
              <w:rPr>
                <w:rFonts w:ascii="Times New Roman" w:hAnsi="Times New Roman"/>
                <w:sz w:val="22"/>
              </w:rPr>
              <w:t>DEFAULT 0.0</w:t>
            </w:r>
          </w:p>
        </w:tc>
        <w:tc>
          <w:tcPr>
            <w:tcW w:type="dxa" w:w="2160"/>
          </w:tcPr>
          <w:p>
            <w:r>
              <w:rPr>
                <w:rFonts w:ascii="Times New Roman" w:hAnsi="Times New Roman"/>
                <w:sz w:val="22"/>
              </w:rPr>
              <w:t>Total order value</w:t>
            </w:r>
          </w:p>
        </w:tc>
      </w:tr>
      <w:tr>
        <w:tc>
          <w:tcPr>
            <w:tcW w:type="dxa" w:w="2160"/>
          </w:tcPr>
          <w:p>
            <w:r>
              <w:rPr>
                <w:rFonts w:ascii="Times New Roman" w:hAnsi="Times New Roman"/>
                <w:sz w:val="22"/>
              </w:rPr>
              <w:t>created_at</w:t>
            </w:r>
          </w:p>
        </w:tc>
        <w:tc>
          <w:tcPr>
            <w:tcW w:type="dxa" w:w="2160"/>
          </w:tcPr>
          <w:p>
            <w:r>
              <w:rPr>
                <w:rFonts w:ascii="Times New Roman" w:hAnsi="Times New Roman"/>
                <w:sz w:val="22"/>
              </w:rPr>
              <w:t>DATETIME</w:t>
            </w:r>
          </w:p>
        </w:tc>
        <w:tc>
          <w:tcPr>
            <w:tcW w:type="dxa" w:w="2160"/>
          </w:tcPr>
          <w:p>
            <w:r>
              <w:rPr>
                <w:rFonts w:ascii="Times New Roman" w:hAnsi="Times New Roman"/>
                <w:sz w:val="22"/>
              </w:rPr>
              <w:t>AUTO (on create)</w:t>
            </w:r>
          </w:p>
        </w:tc>
        <w:tc>
          <w:tcPr>
            <w:tcW w:type="dxa" w:w="2160"/>
          </w:tcPr>
          <w:p>
            <w:r>
              <w:rPr>
                <w:rFonts w:ascii="Times New Roman" w:hAnsi="Times New Roman"/>
                <w:sz w:val="22"/>
              </w:rPr>
              <w:t>From AuditData</w:t>
            </w:r>
          </w:p>
        </w:tc>
      </w:tr>
      <w:tr>
        <w:tc>
          <w:tcPr>
            <w:tcW w:type="dxa" w:w="2160"/>
          </w:tcPr>
          <w:p>
            <w:r>
              <w:rPr>
                <w:rFonts w:ascii="Times New Roman" w:hAnsi="Times New Roman"/>
                <w:sz w:val="22"/>
              </w:rPr>
              <w:t>updated_at</w:t>
            </w:r>
          </w:p>
        </w:tc>
        <w:tc>
          <w:tcPr>
            <w:tcW w:type="dxa" w:w="2160"/>
          </w:tcPr>
          <w:p>
            <w:r>
              <w:rPr>
                <w:rFonts w:ascii="Times New Roman" w:hAnsi="Times New Roman"/>
                <w:sz w:val="22"/>
              </w:rPr>
              <w:t>DATETIME</w:t>
            </w:r>
          </w:p>
        </w:tc>
        <w:tc>
          <w:tcPr>
            <w:tcW w:type="dxa" w:w="2160"/>
          </w:tcPr>
          <w:p>
            <w:r>
              <w:rPr>
                <w:rFonts w:ascii="Times New Roman" w:hAnsi="Times New Roman"/>
                <w:sz w:val="22"/>
              </w:rPr>
              <w:t>AUTO (on update)</w:t>
            </w:r>
          </w:p>
        </w:tc>
        <w:tc>
          <w:tcPr>
            <w:tcW w:type="dxa" w:w="2160"/>
          </w:tcPr>
          <w:p>
            <w:r>
              <w:rPr>
                <w:rFonts w:ascii="Times New Roman" w:hAnsi="Times New Roman"/>
                <w:sz w:val="22"/>
              </w:rPr>
              <w:t>From AuditData</w:t>
            </w:r>
          </w:p>
        </w:tc>
      </w:tr>
    </w:tbl>
    <w:p/>
    <w:p>
      <w:pPr>
        <w:spacing w:before="240" w:after="120"/>
        <w:jc w:val="left"/>
      </w:pPr>
      <w:r>
        <w:rPr>
          <w:rFonts w:ascii="Times New Roman" w:hAnsi="Times New Roman"/>
          <w:b/>
          <w:i w:val="0"/>
          <w:sz w:val="24"/>
        </w:rPr>
        <w:t>Table 2.4 — Payment</w:t>
      </w:r>
    </w:p>
    <w:p>
      <w:pPr>
        <w:jc w:val="left"/>
      </w:pPr>
      <w:r>
        <w:rPr>
          <w:rFonts w:ascii="Times New Roman" w:hAnsi="Times New Roman"/>
          <w:b/>
          <w:sz w:val="22"/>
        </w:rPr>
        <w:t>Table 2.4: Payment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w:t>
            </w:r>
          </w:p>
        </w:tc>
        <w:tc>
          <w:tcPr>
            <w:tcW w:type="dxa" w:w="2160"/>
          </w:tcPr>
          <w:p>
            <w:r>
              <w:rPr>
                <w:rFonts w:ascii="Times New Roman" w:hAnsi="Times New Roman"/>
                <w:b/>
                <w:sz w:val="22"/>
              </w:rPr>
              <w:t>Type</w:t>
            </w:r>
          </w:p>
        </w:tc>
        <w:tc>
          <w:tcPr>
            <w:tcW w:type="dxa" w:w="2160"/>
          </w:tcPr>
          <w:p>
            <w:r>
              <w:rPr>
                <w:rFonts w:ascii="Times New Roman" w:hAnsi="Times New Roman"/>
                <w:b/>
                <w:sz w:val="22"/>
              </w:rPr>
              <w:t>Constraints</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INTEGER</w:t>
            </w:r>
          </w:p>
        </w:tc>
        <w:tc>
          <w:tcPr>
            <w:tcW w:type="dxa" w:w="2160"/>
          </w:tcPr>
          <w:p>
            <w:r>
              <w:rPr>
                <w:rFonts w:ascii="Times New Roman" w:hAnsi="Times New Roman"/>
                <w:sz w:val="22"/>
              </w:rPr>
              <w:t>PRIMARY KEY, AUTO INCREMENT</w:t>
            </w:r>
          </w:p>
        </w:tc>
        <w:tc>
          <w:tcPr>
            <w:tcW w:type="dxa" w:w="2160"/>
          </w:tcPr>
          <w:p>
            <w:r>
              <w:rPr>
                <w:rFonts w:ascii="Times New Roman" w:hAnsi="Times New Roman"/>
                <w:sz w:val="22"/>
              </w:rPr>
              <w:t>Internal payment record ID</w:t>
            </w:r>
          </w:p>
        </w:tc>
      </w:tr>
      <w:tr>
        <w:tc>
          <w:tcPr>
            <w:tcW w:type="dxa" w:w="2160"/>
          </w:tcPr>
          <w:p>
            <w:r>
              <w:rPr>
                <w:rFonts w:ascii="Times New Roman" w:hAnsi="Times New Roman"/>
                <w:sz w:val="22"/>
              </w:rPr>
              <w:t>payment_id</w:t>
            </w:r>
          </w:p>
        </w:tc>
        <w:tc>
          <w:tcPr>
            <w:tcW w:type="dxa" w:w="2160"/>
          </w:tcPr>
          <w:p>
            <w:r>
              <w:rPr>
                <w:rFonts w:ascii="Times New Roman" w:hAnsi="Times New Roman"/>
                <w:sz w:val="22"/>
              </w:rPr>
              <w:t>VARCHAR(255)</w:t>
            </w:r>
          </w:p>
        </w:tc>
        <w:tc>
          <w:tcPr>
            <w:tcW w:type="dxa" w:w="2160"/>
          </w:tcPr>
          <w:p>
            <w:r>
              <w:rPr>
                <w:rFonts w:ascii="Times New Roman" w:hAnsi="Times New Roman"/>
                <w:sz w:val="22"/>
              </w:rPr>
              <w:t>UNIQUE, NOT NULL</w:t>
            </w:r>
          </w:p>
        </w:tc>
        <w:tc>
          <w:tcPr>
            <w:tcW w:type="dxa" w:w="2160"/>
          </w:tcPr>
          <w:p>
            <w:r>
              <w:rPr>
                <w:rFonts w:ascii="Times New Roman" w:hAnsi="Times New Roman"/>
                <w:sz w:val="22"/>
              </w:rPr>
              <w:t>Idempotency key</w:t>
            </w:r>
          </w:p>
        </w:tc>
      </w:tr>
      <w:tr>
        <w:tc>
          <w:tcPr>
            <w:tcW w:type="dxa" w:w="2160"/>
          </w:tcPr>
          <w:p>
            <w:r>
              <w:rPr>
                <w:rFonts w:ascii="Times New Roman" w:hAnsi="Times New Roman"/>
                <w:sz w:val="22"/>
              </w:rPr>
              <w:t>order_id</w:t>
            </w:r>
          </w:p>
        </w:tc>
        <w:tc>
          <w:tcPr>
            <w:tcW w:type="dxa" w:w="2160"/>
          </w:tcPr>
          <w:p>
            <w:r>
              <w:rPr>
                <w:rFonts w:ascii="Times New Roman" w:hAnsi="Times New Roman"/>
                <w:sz w:val="22"/>
              </w:rPr>
              <w:t>VARCHAR(100)</w:t>
            </w:r>
          </w:p>
        </w:tc>
        <w:tc>
          <w:tcPr>
            <w:tcW w:type="dxa" w:w="2160"/>
          </w:tcPr>
          <w:p>
            <w:r>
              <w:rPr>
                <w:rFonts w:ascii="Times New Roman" w:hAnsi="Times New Roman"/>
                <w:sz w:val="22"/>
              </w:rPr>
              <w:t>NOT NULL</w:t>
            </w:r>
          </w:p>
        </w:tc>
        <w:tc>
          <w:tcPr>
            <w:tcW w:type="dxa" w:w="2160"/>
          </w:tcPr>
          <w:p>
            <w:r>
              <w:rPr>
                <w:rFonts w:ascii="Times New Roman" w:hAnsi="Times New Roman"/>
                <w:sz w:val="22"/>
              </w:rPr>
              <w:t>Reference to order</w:t>
            </w:r>
          </w:p>
        </w:tc>
      </w:tr>
      <w:tr>
        <w:tc>
          <w:tcPr>
            <w:tcW w:type="dxa" w:w="2160"/>
          </w:tcPr>
          <w:p>
            <w:r>
              <w:rPr>
                <w:rFonts w:ascii="Times New Roman" w:hAnsi="Times New Roman"/>
                <w:sz w:val="22"/>
              </w:rPr>
              <w:t>user_id</w:t>
            </w:r>
          </w:p>
        </w:tc>
        <w:tc>
          <w:tcPr>
            <w:tcW w:type="dxa" w:w="2160"/>
          </w:tcPr>
          <w:p>
            <w:r>
              <w:rPr>
                <w:rFonts w:ascii="Times New Roman" w:hAnsi="Times New Roman"/>
                <w:sz w:val="22"/>
              </w:rPr>
              <w:t>INTEGER</w:t>
            </w:r>
          </w:p>
        </w:tc>
        <w:tc>
          <w:tcPr>
            <w:tcW w:type="dxa" w:w="2160"/>
          </w:tcPr>
          <w:p>
            <w:r>
              <w:rPr>
                <w:rFonts w:ascii="Times New Roman" w:hAnsi="Times New Roman"/>
                <w:sz w:val="22"/>
              </w:rPr>
              <w:t>FK → auth_user(id)</w:t>
            </w:r>
          </w:p>
        </w:tc>
        <w:tc>
          <w:tcPr>
            <w:tcW w:type="dxa" w:w="2160"/>
          </w:tcPr>
          <w:p>
            <w:r>
              <w:rPr>
                <w:rFonts w:ascii="Times New Roman" w:hAnsi="Times New Roman"/>
                <w:sz w:val="22"/>
              </w:rPr>
              <w:t>Paying user</w:t>
            </w:r>
          </w:p>
        </w:tc>
      </w:tr>
      <w:tr>
        <w:tc>
          <w:tcPr>
            <w:tcW w:type="dxa" w:w="2160"/>
          </w:tcPr>
          <w:p>
            <w:r>
              <w:rPr>
                <w:rFonts w:ascii="Times New Roman" w:hAnsi="Times New Roman"/>
                <w:sz w:val="22"/>
              </w:rPr>
              <w:t>amount</w:t>
            </w:r>
          </w:p>
        </w:tc>
        <w:tc>
          <w:tcPr>
            <w:tcW w:type="dxa" w:w="2160"/>
          </w:tcPr>
          <w:p>
            <w:r>
              <w:rPr>
                <w:rFonts w:ascii="Times New Roman" w:hAnsi="Times New Roman"/>
                <w:sz w:val="22"/>
              </w:rPr>
              <w:t>INTEGER</w:t>
            </w:r>
          </w:p>
        </w:tc>
        <w:tc>
          <w:tcPr>
            <w:tcW w:type="dxa" w:w="2160"/>
          </w:tcPr>
          <w:p>
            <w:r>
              <w:rPr>
                <w:rFonts w:ascii="Times New Roman" w:hAnsi="Times New Roman"/>
                <w:sz w:val="22"/>
              </w:rPr>
              <w:t>NOT NULL</w:t>
            </w:r>
          </w:p>
        </w:tc>
        <w:tc>
          <w:tcPr>
            <w:tcW w:type="dxa" w:w="2160"/>
          </w:tcPr>
          <w:p>
            <w:r>
              <w:rPr>
                <w:rFonts w:ascii="Times New Roman" w:hAnsi="Times New Roman"/>
                <w:sz w:val="22"/>
              </w:rPr>
              <w:t>Amount in paise (e.g. 50000 = ₹500)</w:t>
            </w:r>
          </w:p>
        </w:tc>
      </w:tr>
      <w:tr>
        <w:tc>
          <w:tcPr>
            <w:tcW w:type="dxa" w:w="2160"/>
          </w:tcPr>
          <w:p>
            <w:r>
              <w:rPr>
                <w:rFonts w:ascii="Times New Roman" w:hAnsi="Times New Roman"/>
                <w:sz w:val="22"/>
              </w:rPr>
              <w:t>status</w:t>
            </w:r>
          </w:p>
        </w:tc>
        <w:tc>
          <w:tcPr>
            <w:tcW w:type="dxa" w:w="2160"/>
          </w:tcPr>
          <w:p>
            <w:r>
              <w:rPr>
                <w:rFonts w:ascii="Times New Roman" w:hAnsi="Times New Roman"/>
                <w:sz w:val="22"/>
              </w:rPr>
              <w:t>VARCHAR(20)</w:t>
            </w:r>
          </w:p>
        </w:tc>
        <w:tc>
          <w:tcPr>
            <w:tcW w:type="dxa" w:w="2160"/>
          </w:tcPr>
          <w:p>
            <w:r>
              <w:rPr>
                <w:rFonts w:ascii="Times New Roman" w:hAnsi="Times New Roman"/>
                <w:sz w:val="22"/>
              </w:rPr>
              <w:t>DEFAULT 'PENDING'</w:t>
            </w:r>
          </w:p>
        </w:tc>
        <w:tc>
          <w:tcPr>
            <w:tcW w:type="dxa" w:w="2160"/>
          </w:tcPr>
          <w:p>
            <w:r>
              <w:rPr>
                <w:rFonts w:ascii="Times New Roman" w:hAnsi="Times New Roman"/>
                <w:sz w:val="22"/>
              </w:rPr>
              <w:t>Payment status</w:t>
            </w:r>
          </w:p>
        </w:tc>
      </w:tr>
      <w:tr>
        <w:tc>
          <w:tcPr>
            <w:tcW w:type="dxa" w:w="2160"/>
          </w:tcPr>
          <w:p>
            <w:r>
              <w:rPr>
                <w:rFonts w:ascii="Times New Roman" w:hAnsi="Times New Roman"/>
                <w:sz w:val="22"/>
              </w:rPr>
              <w:t>payment_method</w:t>
            </w:r>
          </w:p>
        </w:tc>
        <w:tc>
          <w:tcPr>
            <w:tcW w:type="dxa" w:w="2160"/>
          </w:tcPr>
          <w:p>
            <w:r>
              <w:rPr>
                <w:rFonts w:ascii="Times New Roman" w:hAnsi="Times New Roman"/>
                <w:sz w:val="22"/>
              </w:rPr>
              <w:t>VARCHAR(20)</w:t>
            </w:r>
          </w:p>
        </w:tc>
        <w:tc>
          <w:tcPr>
            <w:tcW w:type="dxa" w:w="2160"/>
          </w:tcPr>
          <w:p>
            <w:r>
              <w:rPr>
                <w:rFonts w:ascii="Times New Roman" w:hAnsi="Times New Roman"/>
                <w:sz w:val="22"/>
              </w:rPr>
              <w:t>DEFAULT 'RAZORPAY'</w:t>
            </w:r>
          </w:p>
        </w:tc>
        <w:tc>
          <w:tcPr>
            <w:tcW w:type="dxa" w:w="2160"/>
          </w:tcPr>
          <w:p>
            <w:r>
              <w:rPr>
                <w:rFonts w:ascii="Times New Roman" w:hAnsi="Times New Roman"/>
                <w:sz w:val="22"/>
              </w:rPr>
              <w:t>Gateway used</w:t>
            </w:r>
          </w:p>
        </w:tc>
      </w:tr>
      <w:tr>
        <w:tc>
          <w:tcPr>
            <w:tcW w:type="dxa" w:w="2160"/>
          </w:tcPr>
          <w:p>
            <w:r>
              <w:rPr>
                <w:rFonts w:ascii="Times New Roman" w:hAnsi="Times New Roman"/>
                <w:sz w:val="22"/>
              </w:rPr>
              <w:t>gateway_payment_id</w:t>
            </w:r>
          </w:p>
        </w:tc>
        <w:tc>
          <w:tcPr>
            <w:tcW w:type="dxa" w:w="2160"/>
          </w:tcPr>
          <w:p>
            <w:r>
              <w:rPr>
                <w:rFonts w:ascii="Times New Roman" w:hAnsi="Times New Roman"/>
                <w:sz w:val="22"/>
              </w:rPr>
              <w:t>VARCHAR(255)</w:t>
            </w:r>
          </w:p>
        </w:tc>
        <w:tc>
          <w:tcPr>
            <w:tcW w:type="dxa" w:w="2160"/>
          </w:tcPr>
          <w:p>
            <w:r>
              <w:rPr>
                <w:rFonts w:ascii="Times New Roman" w:hAnsi="Times New Roman"/>
                <w:sz w:val="22"/>
              </w:rPr>
              <w:t>NULL</w:t>
            </w:r>
          </w:p>
        </w:tc>
        <w:tc>
          <w:tcPr>
            <w:tcW w:type="dxa" w:w="2160"/>
          </w:tcPr>
          <w:p>
            <w:r>
              <w:rPr>
                <w:rFonts w:ascii="Times New Roman" w:hAnsi="Times New Roman"/>
                <w:sz w:val="22"/>
              </w:rPr>
              <w:t>Razorpay payment ID</w:t>
            </w:r>
          </w:p>
        </w:tc>
      </w:tr>
      <w:tr>
        <w:tc>
          <w:tcPr>
            <w:tcW w:type="dxa" w:w="2160"/>
          </w:tcPr>
          <w:p>
            <w:r>
              <w:rPr>
                <w:rFonts w:ascii="Times New Roman" w:hAnsi="Times New Roman"/>
                <w:sz w:val="22"/>
              </w:rPr>
              <w:t>gateway_order_id</w:t>
            </w:r>
          </w:p>
        </w:tc>
        <w:tc>
          <w:tcPr>
            <w:tcW w:type="dxa" w:w="2160"/>
          </w:tcPr>
          <w:p>
            <w:r>
              <w:rPr>
                <w:rFonts w:ascii="Times New Roman" w:hAnsi="Times New Roman"/>
                <w:sz w:val="22"/>
              </w:rPr>
              <w:t>VARCHAR(255)</w:t>
            </w:r>
          </w:p>
        </w:tc>
        <w:tc>
          <w:tcPr>
            <w:tcW w:type="dxa" w:w="2160"/>
          </w:tcPr>
          <w:p>
            <w:r>
              <w:rPr>
                <w:rFonts w:ascii="Times New Roman" w:hAnsi="Times New Roman"/>
                <w:sz w:val="22"/>
              </w:rPr>
              <w:t>NULL</w:t>
            </w:r>
          </w:p>
        </w:tc>
        <w:tc>
          <w:tcPr>
            <w:tcW w:type="dxa" w:w="2160"/>
          </w:tcPr>
          <w:p>
            <w:r>
              <w:rPr>
                <w:rFonts w:ascii="Times New Roman" w:hAnsi="Times New Roman"/>
                <w:sz w:val="22"/>
              </w:rPr>
              <w:t>Razorpay order/link ID</w:t>
            </w:r>
          </w:p>
        </w:tc>
      </w:tr>
      <w:tr>
        <w:tc>
          <w:tcPr>
            <w:tcW w:type="dxa" w:w="2160"/>
          </w:tcPr>
          <w:p>
            <w:r>
              <w:rPr>
                <w:rFonts w:ascii="Times New Roman" w:hAnsi="Times New Roman"/>
                <w:sz w:val="22"/>
              </w:rPr>
              <w:t>gateway_signature</w:t>
            </w:r>
          </w:p>
        </w:tc>
        <w:tc>
          <w:tcPr>
            <w:tcW w:type="dxa" w:w="2160"/>
          </w:tcPr>
          <w:p>
            <w:r>
              <w:rPr>
                <w:rFonts w:ascii="Times New Roman" w:hAnsi="Times New Roman"/>
                <w:sz w:val="22"/>
              </w:rPr>
              <w:t>VARCHAR(255)</w:t>
            </w:r>
          </w:p>
        </w:tc>
        <w:tc>
          <w:tcPr>
            <w:tcW w:type="dxa" w:w="2160"/>
          </w:tcPr>
          <w:p>
            <w:r>
              <w:rPr>
                <w:rFonts w:ascii="Times New Roman" w:hAnsi="Times New Roman"/>
                <w:sz w:val="22"/>
              </w:rPr>
              <w:t>NULL</w:t>
            </w:r>
          </w:p>
        </w:tc>
        <w:tc>
          <w:tcPr>
            <w:tcW w:type="dxa" w:w="2160"/>
          </w:tcPr>
          <w:p>
            <w:r>
              <w:rPr>
                <w:rFonts w:ascii="Times New Roman" w:hAnsi="Times New Roman"/>
                <w:sz w:val="22"/>
              </w:rPr>
              <w:t>HMAC signature for verification</w:t>
            </w:r>
          </w:p>
        </w:tc>
      </w:tr>
      <w:tr>
        <w:tc>
          <w:tcPr>
            <w:tcW w:type="dxa" w:w="2160"/>
          </w:tcPr>
          <w:p>
            <w:r>
              <w:rPr>
                <w:rFonts w:ascii="Times New Roman" w:hAnsi="Times New Roman"/>
                <w:sz w:val="22"/>
              </w:rPr>
              <w:t>webhook_received</w:t>
            </w:r>
          </w:p>
        </w:tc>
        <w:tc>
          <w:tcPr>
            <w:tcW w:type="dxa" w:w="2160"/>
          </w:tcPr>
          <w:p>
            <w:r>
              <w:rPr>
                <w:rFonts w:ascii="Times New Roman" w:hAnsi="Times New Roman"/>
                <w:sz w:val="22"/>
              </w:rPr>
              <w:t>BOOLEAN</w:t>
            </w:r>
          </w:p>
        </w:tc>
        <w:tc>
          <w:tcPr>
            <w:tcW w:type="dxa" w:w="2160"/>
          </w:tcPr>
          <w:p>
            <w:r>
              <w:rPr>
                <w:rFonts w:ascii="Times New Roman" w:hAnsi="Times New Roman"/>
                <w:sz w:val="22"/>
              </w:rPr>
              <w:t>DEFAULT FALSE</w:t>
            </w:r>
          </w:p>
        </w:tc>
        <w:tc>
          <w:tcPr>
            <w:tcW w:type="dxa" w:w="2160"/>
          </w:tcPr>
          <w:p>
            <w:r>
              <w:rPr>
                <w:rFonts w:ascii="Times New Roman" w:hAnsi="Times New Roman"/>
                <w:sz w:val="22"/>
              </w:rPr>
              <w:t>Webhook confirmation flag</w:t>
            </w:r>
          </w:p>
        </w:tc>
      </w:tr>
      <w:tr>
        <w:tc>
          <w:tcPr>
            <w:tcW w:type="dxa" w:w="2160"/>
          </w:tcPr>
          <w:p>
            <w:r>
              <w:rPr>
                <w:rFonts w:ascii="Times New Roman" w:hAnsi="Times New Roman"/>
                <w:sz w:val="22"/>
              </w:rPr>
              <w:t>created_at</w:t>
            </w:r>
          </w:p>
        </w:tc>
        <w:tc>
          <w:tcPr>
            <w:tcW w:type="dxa" w:w="2160"/>
          </w:tcPr>
          <w:p>
            <w:r>
              <w:rPr>
                <w:rFonts w:ascii="Times New Roman" w:hAnsi="Times New Roman"/>
                <w:sz w:val="22"/>
              </w:rPr>
              <w:t>DATETIME</w:t>
            </w:r>
          </w:p>
        </w:tc>
        <w:tc>
          <w:tcPr>
            <w:tcW w:type="dxa" w:w="2160"/>
          </w:tcPr>
          <w:p>
            <w:r>
              <w:rPr>
                <w:rFonts w:ascii="Times New Roman" w:hAnsi="Times New Roman"/>
                <w:sz w:val="22"/>
              </w:rPr>
              <w:t>AUTO (on create)</w:t>
            </w:r>
          </w:p>
        </w:tc>
        <w:tc>
          <w:tcPr>
            <w:tcW w:type="dxa" w:w="2160"/>
          </w:tcPr>
          <w:p>
            <w:r>
              <w:rPr>
                <w:rFonts w:ascii="Times New Roman" w:hAnsi="Times New Roman"/>
                <w:sz w:val="22"/>
              </w:rPr>
              <w:t>Timestamp</w:t>
            </w:r>
          </w:p>
        </w:tc>
      </w:tr>
      <w:tr>
        <w:tc>
          <w:tcPr>
            <w:tcW w:type="dxa" w:w="2160"/>
          </w:tcPr>
          <w:p>
            <w:r>
              <w:rPr>
                <w:rFonts w:ascii="Times New Roman" w:hAnsi="Times New Roman"/>
                <w:sz w:val="22"/>
              </w:rPr>
              <w:t>updated_at</w:t>
            </w:r>
          </w:p>
        </w:tc>
        <w:tc>
          <w:tcPr>
            <w:tcW w:type="dxa" w:w="2160"/>
          </w:tcPr>
          <w:p>
            <w:r>
              <w:rPr>
                <w:rFonts w:ascii="Times New Roman" w:hAnsi="Times New Roman"/>
                <w:sz w:val="22"/>
              </w:rPr>
              <w:t>DATETIME</w:t>
            </w:r>
          </w:p>
        </w:tc>
        <w:tc>
          <w:tcPr>
            <w:tcW w:type="dxa" w:w="2160"/>
          </w:tcPr>
          <w:p>
            <w:r>
              <w:rPr>
                <w:rFonts w:ascii="Times New Roman" w:hAnsi="Times New Roman"/>
                <w:sz w:val="22"/>
              </w:rPr>
              <w:t>AUTO (on update)</w:t>
            </w:r>
          </w:p>
        </w:tc>
        <w:tc>
          <w:tcPr>
            <w:tcW w:type="dxa" w:w="2160"/>
          </w:tcPr>
          <w:p>
            <w:r>
              <w:rPr>
                <w:rFonts w:ascii="Times New Roman" w:hAnsi="Times New Roman"/>
                <w:sz w:val="22"/>
              </w:rPr>
              <w:t>Last update timestamp</w:t>
            </w:r>
          </w:p>
        </w:tc>
      </w:tr>
    </w:tbl>
    <w:p/>
    <w:p>
      <w:pPr>
        <w:spacing w:before="240" w:after="120"/>
        <w:jc w:val="left"/>
      </w:pPr>
      <w:r>
        <w:rPr>
          <w:rFonts w:ascii="Times New Roman" w:hAnsi="Times New Roman"/>
          <w:b/>
          <w:i w:val="0"/>
          <w:sz w:val="24"/>
        </w:rPr>
        <w:t>Junction Table — Order_Products (M2M)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Column</w:t>
            </w:r>
          </w:p>
        </w:tc>
        <w:tc>
          <w:tcPr>
            <w:tcW w:type="dxa" w:w="2880"/>
          </w:tcPr>
          <w:p>
            <w:r>
              <w:rPr>
                <w:rFonts w:ascii="Times New Roman" w:hAnsi="Times New Roman"/>
                <w:b/>
                <w:sz w:val="22"/>
              </w:rPr>
              <w:t>Type</w:t>
            </w:r>
          </w:p>
        </w:tc>
        <w:tc>
          <w:tcPr>
            <w:tcW w:type="dxa" w:w="2880"/>
          </w:tcPr>
          <w:p>
            <w:r>
              <w:rPr>
                <w:rFonts w:ascii="Times New Roman" w:hAnsi="Times New Roman"/>
                <w:b/>
                <w:sz w:val="22"/>
              </w:rPr>
              <w:t>Constraints</w:t>
            </w:r>
          </w:p>
        </w:tc>
      </w:tr>
      <w:tr>
        <w:tc>
          <w:tcPr>
            <w:tcW w:type="dxa" w:w="2880"/>
          </w:tcPr>
          <w:p>
            <w:r>
              <w:rPr>
                <w:rFonts w:ascii="Times New Roman" w:hAnsi="Times New Roman"/>
                <w:sz w:val="22"/>
              </w:rPr>
              <w:t>order_id</w:t>
            </w:r>
          </w:p>
        </w:tc>
        <w:tc>
          <w:tcPr>
            <w:tcW w:type="dxa" w:w="2880"/>
          </w:tcPr>
          <w:p>
            <w:r>
              <w:rPr>
                <w:rFonts w:ascii="Times New Roman" w:hAnsi="Times New Roman"/>
                <w:sz w:val="22"/>
              </w:rPr>
              <w:t>INTEGER</w:t>
            </w:r>
          </w:p>
        </w:tc>
        <w:tc>
          <w:tcPr>
            <w:tcW w:type="dxa" w:w="2880"/>
          </w:tcPr>
          <w:p>
            <w:r>
              <w:rPr>
                <w:rFonts w:ascii="Times New Roman" w:hAnsi="Times New Roman"/>
                <w:sz w:val="22"/>
              </w:rPr>
              <w:t>FK → Order(id)</w:t>
            </w:r>
          </w:p>
        </w:tc>
      </w:tr>
      <w:tr>
        <w:tc>
          <w:tcPr>
            <w:tcW w:type="dxa" w:w="2880"/>
          </w:tcPr>
          <w:p>
            <w:r>
              <w:rPr>
                <w:rFonts w:ascii="Times New Roman" w:hAnsi="Times New Roman"/>
                <w:sz w:val="22"/>
              </w:rPr>
              <w:t>product_id</w:t>
            </w:r>
          </w:p>
        </w:tc>
        <w:tc>
          <w:tcPr>
            <w:tcW w:type="dxa" w:w="2880"/>
          </w:tcPr>
          <w:p>
            <w:r>
              <w:rPr>
                <w:rFonts w:ascii="Times New Roman" w:hAnsi="Times New Roman"/>
                <w:sz w:val="22"/>
              </w:rPr>
              <w:t>INTEGER</w:t>
            </w:r>
          </w:p>
        </w:tc>
        <w:tc>
          <w:tcPr>
            <w:tcW w:type="dxa" w:w="2880"/>
          </w:tcPr>
          <w:p>
            <w:r>
              <w:rPr>
                <w:rFonts w:ascii="Times New Roman" w:hAnsi="Times New Roman"/>
                <w:sz w:val="22"/>
              </w:rPr>
              <w:t>FK → Product(id)</w:t>
            </w:r>
          </w:p>
        </w:tc>
      </w:tr>
    </w:tbl>
    <w:p/>
    <w:p>
      <w:pPr>
        <w:spacing w:line="360" w:lineRule="auto" w:after="120"/>
        <w:jc w:val="both"/>
      </w:pPr>
      <w:r>
        <w:rPr>
          <w:rFonts w:ascii="Times New Roman" w:hAnsi="Times New Roman"/>
          <w:b w:val="0"/>
          <w:i w:val="0"/>
          <w:sz w:val="24"/>
        </w:rPr>
        <w:t>Composite Primary Key: (order_id, product_id) — auto-created by Django for M2M fields.</w:t>
      </w:r>
    </w:p>
    <w:p>
      <w:pPr>
        <w:spacing w:before="240" w:after="120"/>
        <w:jc w:val="left"/>
      </w:pPr>
      <w:r>
        <w:rPr>
          <w:rFonts w:ascii="Times New Roman" w:hAnsi="Times New Roman"/>
          <w:b/>
          <w:i w:val="0"/>
          <w:sz w:val="24"/>
        </w:rPr>
        <w:t>Foreign Key Relationships</w:t>
      </w:r>
    </w:p>
    <w:p>
      <w:pPr>
        <w:jc w:val="left"/>
      </w:pPr>
      <w:r>
        <w:rPr>
          <w:rFonts w:ascii="Times New Roman" w:hAnsi="Times New Roman"/>
          <w:b/>
          <w:sz w:val="22"/>
        </w:rPr>
        <w:t>Table 2.5: Foreign Key Relationships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Relationship</w:t>
            </w:r>
          </w:p>
        </w:tc>
        <w:tc>
          <w:tcPr>
            <w:tcW w:type="dxa" w:w="2880"/>
          </w:tcPr>
          <w:p>
            <w:r>
              <w:rPr>
                <w:rFonts w:ascii="Times New Roman" w:hAnsi="Times New Roman"/>
                <w:b/>
                <w:sz w:val="22"/>
              </w:rPr>
              <w:t>Type</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Product.category_id → Category.name</w:t>
            </w:r>
          </w:p>
        </w:tc>
        <w:tc>
          <w:tcPr>
            <w:tcW w:type="dxa" w:w="2880"/>
          </w:tcPr>
          <w:p>
            <w:r>
              <w:rPr>
                <w:rFonts w:ascii="Times New Roman" w:hAnsi="Times New Roman"/>
                <w:sz w:val="22"/>
              </w:rPr>
              <w:t>Many-to-One</w:t>
            </w:r>
          </w:p>
        </w:tc>
        <w:tc>
          <w:tcPr>
            <w:tcW w:type="dxa" w:w="2880"/>
          </w:tcPr>
          <w:p>
            <w:r>
              <w:rPr>
                <w:rFonts w:ascii="Times New Roman" w:hAnsi="Times New Roman"/>
                <w:sz w:val="22"/>
              </w:rPr>
              <w:t>Many products can belong to one category</w:t>
            </w:r>
          </w:p>
        </w:tc>
      </w:tr>
      <w:tr>
        <w:tc>
          <w:tcPr>
            <w:tcW w:type="dxa" w:w="2880"/>
          </w:tcPr>
          <w:p>
            <w:r>
              <w:rPr>
                <w:rFonts w:ascii="Times New Roman" w:hAnsi="Times New Roman"/>
                <w:sz w:val="22"/>
              </w:rPr>
              <w:t>Order.user_id → User.id</w:t>
            </w:r>
          </w:p>
        </w:tc>
        <w:tc>
          <w:tcPr>
            <w:tcW w:type="dxa" w:w="2880"/>
          </w:tcPr>
          <w:p>
            <w:r>
              <w:rPr>
                <w:rFonts w:ascii="Times New Roman" w:hAnsi="Times New Roman"/>
                <w:sz w:val="22"/>
              </w:rPr>
              <w:t>Many-to-One</w:t>
            </w:r>
          </w:p>
        </w:tc>
        <w:tc>
          <w:tcPr>
            <w:tcW w:type="dxa" w:w="2880"/>
          </w:tcPr>
          <w:p>
            <w:r>
              <w:rPr>
                <w:rFonts w:ascii="Times New Roman" w:hAnsi="Times New Roman"/>
                <w:sz w:val="22"/>
              </w:rPr>
              <w:t>Many orders can belong to one user</w:t>
            </w:r>
          </w:p>
        </w:tc>
      </w:tr>
      <w:tr>
        <w:tc>
          <w:tcPr>
            <w:tcW w:type="dxa" w:w="2880"/>
          </w:tcPr>
          <w:p>
            <w:r>
              <w:rPr>
                <w:rFonts w:ascii="Times New Roman" w:hAnsi="Times New Roman"/>
                <w:sz w:val="22"/>
              </w:rPr>
              <w:t>Order.products → Product (M2M)</w:t>
            </w:r>
          </w:p>
        </w:tc>
        <w:tc>
          <w:tcPr>
            <w:tcW w:type="dxa" w:w="2880"/>
          </w:tcPr>
          <w:p>
            <w:r>
              <w:rPr>
                <w:rFonts w:ascii="Times New Roman" w:hAnsi="Times New Roman"/>
                <w:sz w:val="22"/>
              </w:rPr>
              <w:t>Many-to-Many</w:t>
            </w:r>
          </w:p>
        </w:tc>
        <w:tc>
          <w:tcPr>
            <w:tcW w:type="dxa" w:w="2880"/>
          </w:tcPr>
          <w:p>
            <w:r>
              <w:rPr>
                <w:rFonts w:ascii="Times New Roman" w:hAnsi="Times New Roman"/>
                <w:sz w:val="22"/>
              </w:rPr>
              <w:t>Each order contains multiple products</w:t>
            </w:r>
          </w:p>
        </w:tc>
      </w:tr>
      <w:tr>
        <w:tc>
          <w:tcPr>
            <w:tcW w:type="dxa" w:w="2880"/>
          </w:tcPr>
          <w:p>
            <w:r>
              <w:rPr>
                <w:rFonts w:ascii="Times New Roman" w:hAnsi="Times New Roman"/>
                <w:sz w:val="22"/>
              </w:rPr>
              <w:t>Profile.user_id → User.id</w:t>
            </w:r>
          </w:p>
        </w:tc>
        <w:tc>
          <w:tcPr>
            <w:tcW w:type="dxa" w:w="2880"/>
          </w:tcPr>
          <w:p>
            <w:r>
              <w:rPr>
                <w:rFonts w:ascii="Times New Roman" w:hAnsi="Times New Roman"/>
                <w:sz w:val="22"/>
              </w:rPr>
              <w:t>One-to-One</w:t>
            </w:r>
          </w:p>
        </w:tc>
        <w:tc>
          <w:tcPr>
            <w:tcW w:type="dxa" w:w="2880"/>
          </w:tcPr>
          <w:p>
            <w:r>
              <w:rPr>
                <w:rFonts w:ascii="Times New Roman" w:hAnsi="Times New Roman"/>
                <w:sz w:val="22"/>
              </w:rPr>
              <w:t>Each user has exactly one profile</w:t>
            </w:r>
          </w:p>
        </w:tc>
      </w:tr>
      <w:tr>
        <w:tc>
          <w:tcPr>
            <w:tcW w:type="dxa" w:w="2880"/>
          </w:tcPr>
          <w:p>
            <w:r>
              <w:rPr>
                <w:rFonts w:ascii="Times New Roman" w:hAnsi="Times New Roman"/>
                <w:sz w:val="22"/>
              </w:rPr>
              <w:t>Payment.user_id → User.id</w:t>
            </w:r>
          </w:p>
        </w:tc>
        <w:tc>
          <w:tcPr>
            <w:tcW w:type="dxa" w:w="2880"/>
          </w:tcPr>
          <w:p>
            <w:r>
              <w:rPr>
                <w:rFonts w:ascii="Times New Roman" w:hAnsi="Times New Roman"/>
                <w:sz w:val="22"/>
              </w:rPr>
              <w:t>Many-to-One</w:t>
            </w:r>
          </w:p>
        </w:tc>
        <w:tc>
          <w:tcPr>
            <w:tcW w:type="dxa" w:w="2880"/>
          </w:tcPr>
          <w:p>
            <w:r>
              <w:rPr>
                <w:rFonts w:ascii="Times New Roman" w:hAnsi="Times New Roman"/>
                <w:sz w:val="22"/>
              </w:rPr>
              <w:t>A user can have many payments</w:t>
            </w:r>
          </w:p>
        </w:tc>
      </w:tr>
    </w:tbl>
    <w:p/>
    <w:p>
      <w:pPr>
        <w:spacing w:before="240" w:after="120"/>
        <w:jc w:val="left"/>
      </w:pPr>
      <w:r>
        <w:rPr>
          <w:rFonts w:ascii="Times New Roman" w:hAnsi="Times New Roman"/>
          <w:b/>
          <w:i w:val="0"/>
          <w:sz w:val="24"/>
        </w:rPr>
        <w:t>Cardinality of Relations</w:t>
      </w:r>
    </w:p>
    <w:p>
      <w:pPr>
        <w:pStyle w:val="ListBullet"/>
        <w:spacing w:line="360" w:lineRule="auto"/>
      </w:pPr>
      <w:r>
        <w:rPr>
          <w:rFonts w:ascii="Times New Roman" w:hAnsi="Times New Roman"/>
          <w:b w:val="0"/>
          <w:i w:val="0"/>
          <w:sz w:val="24"/>
        </w:rPr>
        <w:t>Category → Products: 1:M (one category has many products)</w:t>
      </w:r>
    </w:p>
    <w:p>
      <w:pPr>
        <w:pStyle w:val="ListBullet"/>
        <w:spacing w:line="360" w:lineRule="auto"/>
      </w:pPr>
      <w:r>
        <w:rPr>
          <w:rFonts w:ascii="Times New Roman" w:hAnsi="Times New Roman"/>
          <w:b w:val="0"/>
          <w:i w:val="0"/>
          <w:sz w:val="24"/>
        </w:rPr>
        <w:t>User → Orders: 1:M (one user places many orders)</w:t>
      </w:r>
    </w:p>
    <w:p>
      <w:pPr>
        <w:pStyle w:val="ListBullet"/>
        <w:spacing w:line="360" w:lineRule="auto"/>
      </w:pPr>
      <w:r>
        <w:rPr>
          <w:rFonts w:ascii="Times New Roman" w:hAnsi="Times New Roman"/>
          <w:b w:val="0"/>
          <w:i w:val="0"/>
          <w:sz w:val="24"/>
        </w:rPr>
        <w:t>Order → Products: M:M (one order has many products, one product in many orders)</w:t>
      </w:r>
    </w:p>
    <w:p>
      <w:pPr>
        <w:pStyle w:val="ListBullet"/>
        <w:spacing w:line="360" w:lineRule="auto"/>
      </w:pPr>
      <w:r>
        <w:rPr>
          <w:rFonts w:ascii="Times New Roman" w:hAnsi="Times New Roman"/>
          <w:b w:val="0"/>
          <w:i w:val="0"/>
          <w:sz w:val="24"/>
        </w:rPr>
        <w:t>User → Profile: 1:1 (one user has exactly one profile)</w:t>
      </w:r>
    </w:p>
    <w:p>
      <w:pPr>
        <w:pStyle w:val="ListBullet"/>
        <w:spacing w:line="360" w:lineRule="auto"/>
      </w:pPr>
      <w:r>
        <w:rPr>
          <w:rFonts w:ascii="Times New Roman" w:hAnsi="Times New Roman"/>
          <w:b w:val="0"/>
          <w:i w:val="0"/>
          <w:sz w:val="24"/>
        </w:rPr>
        <w:t>User → Payments: 1:M (one user makes many payments)</w:t>
      </w:r>
    </w:p>
    <w:p>
      <w:pPr>
        <w:pStyle w:val="ListBullet"/>
        <w:spacing w:line="360" w:lineRule="auto"/>
      </w:pPr>
      <w:r>
        <w:rPr>
          <w:rFonts w:ascii="Times New Roman" w:hAnsi="Times New Roman"/>
          <w:b w:val="0"/>
          <w:i w:val="0"/>
          <w:sz w:val="24"/>
        </w:rPr>
        <w:t>Order → Payments: 1:M (one order can have multiple payment attempts — partial payments)</w:t>
      </w:r>
    </w:p>
    <w:p>
      <w:pPr>
        <w:spacing w:before="240" w:after="120"/>
        <w:jc w:val="left"/>
      </w:pPr>
      <w:r>
        <w:rPr>
          <w:rFonts w:ascii="Times New Roman" w:hAnsi="Times New Roman"/>
          <w:b/>
          <w:i w:val="0"/>
          <w:sz w:val="24"/>
        </w:rPr>
        <w:t>Entity Relationship Diagram (ERD)</w:t>
      </w:r>
    </w:p>
    <w:p>
      <w:pPr>
        <w:spacing w:before="80" w:after="80"/>
        <w:ind w:left="720"/>
        <w:jc w:val="left"/>
      </w:pPr>
      <w:r>
        <w:rPr>
          <w:rFonts w:ascii="Courier New" w:hAnsi="Courier New"/>
          <w:sz w:val="20"/>
        </w:rPr>
        <w:t>+----------+       +-----------+       +----------+</w:t>
        <w:br/>
        <w:t>|  User    |1-----M|   Order   |M-----M|  Product |</w:t>
        <w:br/>
        <w:t>+----------+       +-----------+       +----------+</w:t>
        <w:br/>
        <w:t>|id        |       |id         |       |id        |</w:t>
        <w:br/>
        <w:t>|username  |1---1  |order_number       |name      |</w:t>
        <w:br/>
        <w:t>|email     |   |   |user_id(FK)|       |price     |</w:t>
        <w:br/>
        <w:t>+----------+   |   |status     |       |category  |</w:t>
        <w:br/>
        <w:t xml:space="preserve">            +------+           |       |is_avail  |</w:t>
        <w:br/>
        <w:t xml:space="preserve">            |Profile|          |       +-----+----+</w:t>
        <w:br/>
        <w:t xml:space="preserve">            |-------|          |             |</w:t>
        <w:br/>
        <w:t xml:space="preserve">            |user_id|  +-------+-------+     M</w:t>
        <w:br/>
        <w:t xml:space="preserve">            |phone  |  |   Payment     |     |</w:t>
        <w:br/>
        <w:t xml:space="preserve">            |address|  |---------------|  +--+--------+</w:t>
        <w:br/>
        <w:t xml:space="preserve">            +-------+  |payment_id(UQ) |  |  Category |</w:t>
        <w:br/>
        <w:t xml:space="preserve">                       |order_id       |  |-----------|  </w:t>
        <w:br/>
        <w:t xml:space="preserve">                       |user_id(FK)    |  |name(PK)   |</w:t>
        <w:br/>
        <w:t xml:space="preserve">                       |amount(paise)  |  |description|</w:t>
        <w:br/>
        <w:t xml:space="preserve">                       |status         |  +-----------+</w:t>
        <w:br/>
        <w:t xml:space="preserve">                       |gateway_pay_id |</w:t>
        <w:br/>
        <w:t xml:space="preserve">                       |webhook_recv   |</w:t>
        <w:br/>
        <w:t xml:space="preserve">                       +---------------+</w:t>
      </w:r>
    </w:p>
    <w:p>
      <w:pPr>
        <w:jc w:val="center"/>
      </w:pPr>
      <w:r>
        <w:rPr>
          <w:rFonts w:ascii="Times New Roman" w:hAnsi="Times New Roman"/>
          <w:i/>
          <w:sz w:val="22"/>
        </w:rPr>
        <w:t>Figure 2.3: Entity Relationship Diagram (ERD)</w:t>
      </w:r>
    </w:p>
    <w:p>
      <w:r>
        <w:br w:type="page"/>
      </w:r>
    </w:p>
    <w:p>
      <w:pPr>
        <w:spacing w:before="240" w:after="120"/>
        <w:jc w:val="left"/>
      </w:pPr>
      <w:r>
        <w:rPr>
          <w:rFonts w:ascii="Times New Roman" w:hAnsi="Times New Roman"/>
          <w:b/>
          <w:i w:val="0"/>
          <w:sz w:val="24"/>
        </w:rPr>
        <w:t>Feature Development Process</w:t>
      </w:r>
    </w:p>
    <w:p>
      <w:pPr>
        <w:spacing w:line="360" w:lineRule="auto" w:after="120"/>
        <w:jc w:val="both"/>
      </w:pPr>
      <w:r>
        <w:rPr>
          <w:rFonts w:ascii="Times New Roman" w:hAnsi="Times New Roman"/>
          <w:b w:val="0"/>
          <w:i w:val="0"/>
          <w:sz w:val="24"/>
        </w:rPr>
        <w:t>This section details the end-to-end development and performance optimization of the Payment Initiation feature — the most complex and business-critical feature of the project. This feature was developed across Lectures 8 and 9 and demonstrates the complete backend request flow from API call to database storage to gateway integration.</w:t>
      </w:r>
    </w:p>
    <w:p>
      <w:pPr>
        <w:spacing w:before="240" w:after="120"/>
        <w:jc w:val="left"/>
      </w:pPr>
      <w:r>
        <w:rPr>
          <w:rFonts w:ascii="Times New Roman" w:hAnsi="Times New Roman"/>
          <w:b/>
          <w:i w:val="0"/>
          <w:sz w:val="24"/>
        </w:rPr>
        <w:t>Selected Feature: Payment Initiation with Idempotency</w:t>
      </w:r>
    </w:p>
    <w:p>
      <w:pPr>
        <w:spacing w:line="360" w:lineRule="auto" w:after="120"/>
        <w:jc w:val="both"/>
      </w:pPr>
      <w:r>
        <w:rPr>
          <w:rFonts w:ascii="Times New Roman" w:hAnsi="Times New Roman"/>
          <w:b w:val="0"/>
          <w:i w:val="0"/>
          <w:sz w:val="24"/>
        </w:rPr>
        <w:t>The Payment Initiation feature allows a customer to pay for their order through Razorpay. It demonstrates several advanced backend concepts simultaneously: idempotency, abstract class design, service layer pattern, and payment gateway integration.</w:t>
      </w:r>
    </w:p>
    <w:p>
      <w:pPr>
        <w:spacing w:before="240" w:after="120"/>
        <w:jc w:val="left"/>
      </w:pPr>
      <w:r>
        <w:rPr>
          <w:rFonts w:ascii="Times New Roman" w:hAnsi="Times New Roman"/>
          <w:b/>
          <w:i w:val="0"/>
          <w:sz w:val="24"/>
        </w:rPr>
        <w:t>API Request Payload</w:t>
      </w:r>
    </w:p>
    <w:p>
      <w:pPr>
        <w:spacing w:line="360" w:lineRule="auto" w:after="120"/>
        <w:jc w:val="both"/>
      </w:pPr>
      <w:r>
        <w:rPr>
          <w:rFonts w:ascii="Times New Roman" w:hAnsi="Times New Roman"/>
          <w:b w:val="0"/>
          <w:i w:val="0"/>
          <w:sz w:val="24"/>
        </w:rPr>
        <w:t>Endpoint: POST /api/payments/initiate/</w:t>
      </w:r>
    </w:p>
    <w:p>
      <w:pPr>
        <w:spacing w:before="80" w:after="80"/>
        <w:ind w:left="720"/>
        <w:jc w:val="left"/>
      </w:pPr>
      <w:r>
        <w:rPr>
          <w:rFonts w:ascii="Courier New" w:hAnsi="Courier New"/>
          <w:sz w:val="20"/>
        </w:rPr>
        <w:t>Request Headers:</w:t>
        <w:br/>
        <w:t xml:space="preserve">  Content-Type: application/json</w:t>
        <w:br/>
        <w:t xml:space="preserve">  Authorization: Bearer &lt;token&gt;</w:t>
        <w:br/>
        <w:br/>
        <w:t>Request Body:</w:t>
        <w:br/>
        <w:t>{</w:t>
        <w:br/>
        <w:t xml:space="preserve">    "order_id": "ORD-2025-001",</w:t>
        <w:br/>
        <w:t xml:space="preserve">    "amount": 49900</w:t>
        <w:br/>
        <w:t>}</w:t>
        <w:br/>
        <w:br/>
        <w:t># amount is in PAISE (49900 paise = ₹499.00)</w:t>
        <w:br/>
        <w:t># Integer type avoids floating-point precision issues</w:t>
        <w:br/>
        <w:br/>
        <w:t>Success Response (201 Created):</w:t>
        <w:br/>
        <w:t>{</w:t>
        <w:br/>
        <w:t xml:space="preserve">    "payment_id": "pay_a3f9c2e1b4d5...",</w:t>
        <w:br/>
        <w:t xml:space="preserve">    "payment_link": "https://rzp.io/l/xYzAbc",</w:t>
        <w:br/>
        <w:t xml:space="preserve">    "amount": 49900,</w:t>
        <w:br/>
        <w:t xml:space="preserve">    "order_id": "ORD-2025-001"</w:t>
        <w:br/>
        <w:t>}</w:t>
      </w:r>
    </w:p>
    <w:p>
      <w:pPr>
        <w:spacing w:before="240" w:after="120"/>
        <w:jc w:val="left"/>
      </w:pPr>
      <w:r>
        <w:rPr>
          <w:rFonts w:ascii="Times New Roman" w:hAnsi="Times New Roman"/>
          <w:b/>
          <w:i w:val="0"/>
          <w:sz w:val="24"/>
        </w:rPr>
        <w:t>MVC/MVS Architecture Flow</w:t>
      </w:r>
    </w:p>
    <w:p>
      <w:pPr>
        <w:spacing w:line="360" w:lineRule="auto" w:after="120"/>
        <w:jc w:val="both"/>
      </w:pPr>
      <w:r>
        <w:rPr>
          <w:rFonts w:ascii="Times New Roman" w:hAnsi="Times New Roman"/>
          <w:b w:val="0"/>
          <w:i w:val="0"/>
          <w:sz w:val="24"/>
        </w:rPr>
        <w:t>The request follows a strict separation of concerns across the Django application layers:</w:t>
      </w:r>
    </w:p>
    <w:p>
      <w:pPr>
        <w:spacing w:line="360" w:lineRule="auto"/>
      </w:pPr>
      <w:r>
        <w:rPr>
          <w:rFonts w:ascii="Times New Roman" w:hAnsi="Times New Roman"/>
          <w:b/>
          <w:i w:val="0"/>
          <w:sz w:val="24"/>
        </w:rPr>
        <w:t xml:space="preserve">1. URL Router: </w:t>
      </w:r>
      <w:r>
        <w:rPr>
          <w:rFonts w:ascii="Times New Roman" w:hAnsi="Times New Roman"/>
          <w:b w:val="0"/>
          <w:i w:val="0"/>
          <w:sz w:val="24"/>
        </w:rPr>
        <w:t>Django matches POST /api/payments/initiate/ to PaymentView</w:t>
      </w:r>
    </w:p>
    <w:p>
      <w:pPr>
        <w:spacing w:line="360" w:lineRule="auto"/>
      </w:pPr>
      <w:r>
        <w:rPr>
          <w:rFonts w:ascii="Times New Roman" w:hAnsi="Times New Roman"/>
          <w:b/>
          <w:i w:val="0"/>
          <w:sz w:val="24"/>
        </w:rPr>
        <w:t xml:space="preserve">2. Middleware (LoggerMiddleware): </w:t>
      </w:r>
      <w:r>
        <w:rPr>
          <w:rFonts w:ascii="Times New Roman" w:hAnsi="Times New Roman"/>
          <w:b w:val="0"/>
          <w:i w:val="0"/>
          <w:sz w:val="24"/>
        </w:rPr>
        <w:t>Logs: [MIDDLEWARE] ▶ Request path: /api/payments/initiate/ | Method: POST</w:t>
      </w:r>
    </w:p>
    <w:p>
      <w:pPr>
        <w:spacing w:line="360" w:lineRule="auto"/>
      </w:pPr>
      <w:r>
        <w:rPr>
          <w:rFonts w:ascii="Times New Roman" w:hAnsi="Times New Roman"/>
          <w:b/>
          <w:i w:val="0"/>
          <w:sz w:val="24"/>
        </w:rPr>
        <w:t xml:space="preserve">3. View (PaymentView): </w:t>
      </w:r>
      <w:r>
        <w:rPr>
          <w:rFonts w:ascii="Times New Roman" w:hAnsi="Times New Roman"/>
          <w:b w:val="0"/>
          <w:i w:val="0"/>
          <w:sz w:val="24"/>
        </w:rPr>
        <w:t>Validates request data using InitiatePaymentSerializer</w:t>
      </w:r>
    </w:p>
    <w:p>
      <w:pPr>
        <w:spacing w:line="360" w:lineRule="auto"/>
      </w:pPr>
      <w:r>
        <w:rPr>
          <w:rFonts w:ascii="Times New Roman" w:hAnsi="Times New Roman"/>
          <w:b/>
          <w:i w:val="0"/>
          <w:sz w:val="24"/>
        </w:rPr>
        <w:t xml:space="preserve">4. Serializer: </w:t>
      </w:r>
      <w:r>
        <w:rPr>
          <w:rFonts w:ascii="Times New Roman" w:hAnsi="Times New Roman"/>
          <w:b w:val="0"/>
          <w:i w:val="0"/>
          <w:sz w:val="24"/>
        </w:rPr>
        <w:t>Validates: order_id (char, required), amount (int, min=1)</w:t>
      </w:r>
    </w:p>
    <w:p>
      <w:pPr>
        <w:spacing w:line="360" w:lineRule="auto"/>
      </w:pPr>
      <w:r>
        <w:rPr>
          <w:rFonts w:ascii="Times New Roman" w:hAnsi="Times New Roman"/>
          <w:b/>
          <w:i w:val="0"/>
          <w:sz w:val="24"/>
        </w:rPr>
        <w:t xml:space="preserve">5. Service (PaymentService.initiate_payment): </w:t>
      </w:r>
      <w:r>
        <w:rPr>
          <w:rFonts w:ascii="Times New Roman" w:hAnsi="Times New Roman"/>
          <w:b w:val="0"/>
          <w:i w:val="0"/>
          <w:sz w:val="24"/>
        </w:rPr>
        <w:t>Generates unique payment_id (UUID-based idempotency key)</w:t>
      </w:r>
    </w:p>
    <w:p>
      <w:pPr>
        <w:spacing w:line="360" w:lineRule="auto"/>
      </w:pPr>
      <w:r>
        <w:rPr>
          <w:rFonts w:ascii="Times New Roman" w:hAnsi="Times New Roman"/>
          <w:b/>
          <w:i w:val="0"/>
          <w:sz w:val="24"/>
        </w:rPr>
        <w:t xml:space="preserve">6. ORM (Payment.objects.create): </w:t>
      </w:r>
      <w:r>
        <w:rPr>
          <w:rFonts w:ascii="Times New Roman" w:hAnsi="Times New Roman"/>
          <w:b w:val="0"/>
          <w:i w:val="0"/>
          <w:sz w:val="24"/>
        </w:rPr>
        <w:t>Saves PENDING payment record to database</w:t>
      </w:r>
    </w:p>
    <w:p>
      <w:pPr>
        <w:spacing w:line="360" w:lineRule="auto"/>
      </w:pPr>
      <w:r>
        <w:rPr>
          <w:rFonts w:ascii="Times New Roman" w:hAnsi="Times New Roman"/>
          <w:b/>
          <w:i w:val="0"/>
          <w:sz w:val="24"/>
        </w:rPr>
        <w:t xml:space="preserve">7. Gateway (RazorpayPaymentGateway.create_payment_link): </w:t>
      </w:r>
      <w:r>
        <w:rPr>
          <w:rFonts w:ascii="Times New Roman" w:hAnsi="Times New Roman"/>
          <w:b w:val="0"/>
          <w:i w:val="0"/>
          <w:sz w:val="24"/>
        </w:rPr>
        <w:t>Calls Razorpay API, receives short URL</w:t>
      </w:r>
    </w:p>
    <w:p>
      <w:pPr>
        <w:spacing w:line="360" w:lineRule="auto"/>
      </w:pPr>
      <w:r>
        <w:rPr>
          <w:rFonts w:ascii="Times New Roman" w:hAnsi="Times New Roman"/>
          <w:b/>
          <w:i w:val="0"/>
          <w:sz w:val="24"/>
        </w:rPr>
        <w:t xml:space="preserve">8. Service: </w:t>
      </w:r>
      <w:r>
        <w:rPr>
          <w:rFonts w:ascii="Times New Roman" w:hAnsi="Times New Roman"/>
          <w:b w:val="0"/>
          <w:i w:val="0"/>
          <w:sz w:val="24"/>
        </w:rPr>
        <w:t>Updates Payment record with gateway_order_id</w:t>
      </w:r>
    </w:p>
    <w:p>
      <w:pPr>
        <w:spacing w:line="360" w:lineRule="auto"/>
      </w:pPr>
      <w:r>
        <w:rPr>
          <w:rFonts w:ascii="Times New Roman" w:hAnsi="Times New Roman"/>
          <w:b/>
          <w:i w:val="0"/>
          <w:sz w:val="24"/>
        </w:rPr>
        <w:t xml:space="preserve">9. View: </w:t>
      </w:r>
      <w:r>
        <w:rPr>
          <w:rFonts w:ascii="Times New Roman" w:hAnsi="Times New Roman"/>
          <w:b w:val="0"/>
          <w:i w:val="0"/>
          <w:sz w:val="24"/>
        </w:rPr>
        <w:t>Returns 201 Created with payment_link and payment_id</w:t>
      </w:r>
    </w:p>
    <w:p>
      <w:pPr>
        <w:spacing w:line="360" w:lineRule="auto"/>
      </w:pPr>
      <w:r>
        <w:rPr>
          <w:rFonts w:ascii="Times New Roman" w:hAnsi="Times New Roman"/>
          <w:b/>
          <w:i w:val="0"/>
          <w:sz w:val="24"/>
        </w:rPr>
        <w:t xml:space="preserve">10. Middleware: </w:t>
      </w:r>
      <w:r>
        <w:rPr>
          <w:rFonts w:ascii="Times New Roman" w:hAnsi="Times New Roman"/>
          <w:b w:val="0"/>
          <w:i w:val="0"/>
          <w:sz w:val="24"/>
        </w:rPr>
        <w:t>Logs: [MIDDLEWARE] ◀ Response status: 201 | Duration: 342ms</w:t>
      </w:r>
    </w:p>
    <w:p>
      <w:pPr>
        <w:spacing w:before="240" w:after="120"/>
        <w:jc w:val="left"/>
      </w:pPr>
      <w:r>
        <w:rPr>
          <w:rFonts w:ascii="Times New Roman" w:hAnsi="Times New Roman"/>
          <w:b/>
          <w:i w:val="0"/>
          <w:sz w:val="24"/>
        </w:rPr>
        <w:t>Payment Flow Diagram</w:t>
      </w:r>
    </w:p>
    <w:p>
      <w:pPr>
        <w:spacing w:before="80" w:after="80"/>
        <w:ind w:left="720"/>
        <w:jc w:val="left"/>
      </w:pPr>
      <w:r>
        <w:rPr>
          <w:rFonts w:ascii="Courier New" w:hAnsi="Courier New"/>
          <w:sz w:val="20"/>
        </w:rPr>
        <w:t>Customer App                Backend                  Razorpay</w:t>
        <w:br/>
        <w:t xml:space="preserve">     |                        |                          |</w:t>
        <w:br/>
        <w:t xml:space="preserve">     |-- POST /initiate/ ----&gt;|                          |</w:t>
        <w:br/>
        <w:t xml:space="preserve">     |                        |-- Validate request       |</w:t>
        <w:br/>
        <w:t xml:space="preserve">     |                        |-- Generate payment_id    |</w:t>
        <w:br/>
        <w:t xml:space="preserve">     |                        |-- Save PENDING to DB     |</w:t>
        <w:br/>
        <w:t xml:space="preserve">     |                        |-- create_payment_link --&gt;|</w:t>
        <w:br/>
        <w:t xml:space="preserve">     |                        |&lt;-- payment link ----------|</w:t>
        <w:br/>
        <w:t xml:space="preserve">     |&lt;-- 201 {payment_link} -|                          |</w:t>
        <w:br/>
        <w:t xml:space="preserve">     |                        |                          |</w:t>
        <w:br/>
        <w:t xml:space="preserve">     |-- Open payment_link --&gt;|                          |</w:t>
        <w:br/>
        <w:t xml:space="preserve">     |                        |                          |</w:t>
        <w:br/>
        <w:t xml:space="preserve">     [User pays on Razorpay UI]                          |</w:t>
        <w:br/>
        <w:t xml:space="preserve">     |                        |&lt;-- Webhook: payment -----|</w:t>
        <w:br/>
        <w:t xml:space="preserve">     |                        |    captured              |</w:t>
        <w:br/>
        <w:t xml:space="preserve">     |                        |-- Verify signature       |</w:t>
        <w:br/>
        <w:t xml:space="preserve">     |                        |-- Update Payment SUCCESS  |</w:t>
        <w:br/>
        <w:t xml:space="preserve">     |&lt;-- Callback redirect --|                          |</w:t>
        <w:br/>
        <w:t xml:space="preserve">     |                        |                          |</w:t>
      </w:r>
    </w:p>
    <w:p>
      <w:pPr>
        <w:jc w:val="center"/>
      </w:pPr>
      <w:r>
        <w:rPr>
          <w:rFonts w:ascii="Times New Roman" w:hAnsi="Times New Roman"/>
          <w:i/>
          <w:sz w:val="22"/>
        </w:rPr>
        <w:t>Figure 3.1: Payment Flow — End-to-End</w:t>
      </w:r>
    </w:p>
    <w:p>
      <w:pPr>
        <w:spacing w:before="240" w:after="120"/>
        <w:jc w:val="left"/>
      </w:pPr>
      <w:r>
        <w:rPr>
          <w:rFonts w:ascii="Times New Roman" w:hAnsi="Times New Roman"/>
          <w:b/>
          <w:i w:val="0"/>
          <w:sz w:val="24"/>
        </w:rPr>
        <w:t>Idempotency Implementation</w:t>
      </w:r>
    </w:p>
    <w:p>
      <w:pPr>
        <w:spacing w:line="360" w:lineRule="auto" w:after="120"/>
        <w:jc w:val="both"/>
      </w:pPr>
      <w:r>
        <w:rPr>
          <w:rFonts w:ascii="Times New Roman" w:hAnsi="Times New Roman"/>
          <w:b w:val="0"/>
          <w:i w:val="0"/>
          <w:sz w:val="24"/>
        </w:rPr>
        <w:t>Idempotency ensures that multiple identical payment requests result in only one charge. This is critical in e-commerce to handle network failures, user double-clicks, and retry logic.</w:t>
      </w:r>
    </w:p>
    <w:p>
      <w:pPr>
        <w:spacing w:before="80" w:after="80"/>
        <w:ind w:left="720"/>
        <w:jc w:val="left"/>
      </w:pPr>
      <w:r>
        <w:rPr>
          <w:rFonts w:ascii="Courier New" w:hAnsi="Courier New"/>
          <w:sz w:val="20"/>
        </w:rPr>
        <w:t># Unique payment_id generated per payment ATTEMPT (not per order)</w:t>
        <w:br/>
        <w:t>payment_id = f'pay_{uuid.uuid4().hex}'</w:t>
        <w:br/>
        <w:br/>
        <w:t># Saved to DB with UNIQUE constraint</w:t>
        <w:br/>
        <w:t>payment = Payment.objects.create(</w:t>
        <w:br/>
        <w:t xml:space="preserve">    payment_id=payment_id,  # Idempotency key</w:t>
        <w:br/>
        <w:t xml:space="preserve">    order_id=order_id,</w:t>
        <w:br/>
        <w:t xml:space="preserve">    user=user,</w:t>
        <w:br/>
        <w:t xml:space="preserve">    amount=amount,</w:t>
        <w:br/>
        <w:t xml:space="preserve">    status='PENDING'</w:t>
        <w:br/>
        <w:t>)</w:t>
        <w:br/>
        <w:br/>
        <w:t># For partial payments: order_id is NOT the idempotency key</w:t>
        <w:br/>
        <w:t># Because one order_id can have MULTIPLE payment records</w:t>
        <w:br/>
        <w:t># e.g. Pay half by wallet, half by credit card</w:t>
      </w:r>
    </w:p>
    <w:p>
      <w:pPr>
        <w:spacing w:before="240" w:after="120"/>
        <w:jc w:val="left"/>
      </w:pPr>
      <w:r>
        <w:rPr>
          <w:rFonts w:ascii="Times New Roman" w:hAnsi="Times New Roman"/>
          <w:b/>
          <w:i w:val="0"/>
          <w:sz w:val="24"/>
        </w:rPr>
        <w:t>API Endpoints Summary</w:t>
      </w:r>
    </w:p>
    <w:p>
      <w:pPr>
        <w:jc w:val="left"/>
      </w:pPr>
      <w:r>
        <w:rPr>
          <w:rFonts w:ascii="Times New Roman" w:hAnsi="Times New Roman"/>
          <w:b/>
          <w:sz w:val="22"/>
        </w:rPr>
        <w:t>Table 3.1: API Endpoints — Products &amp; Payments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Method</w:t>
            </w:r>
          </w:p>
        </w:tc>
        <w:tc>
          <w:tcPr>
            <w:tcW w:type="dxa" w:w="2160"/>
          </w:tcPr>
          <w:p>
            <w:r>
              <w:rPr>
                <w:rFonts w:ascii="Times New Roman" w:hAnsi="Times New Roman"/>
                <w:b/>
                <w:sz w:val="22"/>
              </w:rPr>
              <w:t>Endpoint</w:t>
            </w:r>
          </w:p>
        </w:tc>
        <w:tc>
          <w:tcPr>
            <w:tcW w:type="dxa" w:w="2160"/>
          </w:tcPr>
          <w:p>
            <w:r>
              <w:rPr>
                <w:rFonts w:ascii="Times New Roman" w:hAnsi="Times New Roman"/>
                <w:b/>
                <w:sz w:val="22"/>
              </w:rPr>
              <w:t>Description</w:t>
            </w:r>
          </w:p>
        </w:tc>
        <w:tc>
          <w:tcPr>
            <w:tcW w:type="dxa" w:w="2160"/>
          </w:tcPr>
          <w:p>
            <w:r>
              <w:rPr>
                <w:rFonts w:ascii="Times New Roman" w:hAnsi="Times New Roman"/>
                <w:b/>
                <w:sz w:val="22"/>
              </w:rPr>
              <w:t>Status Code</w:t>
            </w:r>
          </w:p>
        </w:tc>
      </w:tr>
      <w:tr>
        <w:tc>
          <w:tcPr>
            <w:tcW w:type="dxa" w:w="2160"/>
          </w:tcPr>
          <w:p>
            <w:r>
              <w:rPr>
                <w:rFonts w:ascii="Times New Roman" w:hAnsi="Times New Roman"/>
                <w:sz w:val="22"/>
              </w:rPr>
              <w:t>GET</w:t>
            </w:r>
          </w:p>
        </w:tc>
        <w:tc>
          <w:tcPr>
            <w:tcW w:type="dxa" w:w="2160"/>
          </w:tcPr>
          <w:p>
            <w:r>
              <w:rPr>
                <w:rFonts w:ascii="Times New Roman" w:hAnsi="Times New Roman"/>
                <w:sz w:val="22"/>
              </w:rPr>
              <w:t>/api/products/</w:t>
            </w:r>
          </w:p>
        </w:tc>
        <w:tc>
          <w:tcPr>
            <w:tcW w:type="dxa" w:w="2160"/>
          </w:tcPr>
          <w:p>
            <w:r>
              <w:rPr>
                <w:rFonts w:ascii="Times New Roman" w:hAnsi="Times New Roman"/>
                <w:sz w:val="22"/>
              </w:rPr>
              <w:t>List all products</w:t>
            </w:r>
          </w:p>
        </w:tc>
        <w:tc>
          <w:tcPr>
            <w:tcW w:type="dxa" w:w="2160"/>
          </w:tcPr>
          <w:p>
            <w:r>
              <w:rPr>
                <w:rFonts w:ascii="Times New Roman" w:hAnsi="Times New Roman"/>
                <w:sz w:val="22"/>
              </w:rPr>
              <w:t>200 OK</w:t>
            </w:r>
          </w:p>
        </w:tc>
      </w:tr>
      <w:tr>
        <w:tc>
          <w:tcPr>
            <w:tcW w:type="dxa" w:w="2160"/>
          </w:tcPr>
          <w:p>
            <w:r>
              <w:rPr>
                <w:rFonts w:ascii="Times New Roman" w:hAnsi="Times New Roman"/>
                <w:sz w:val="22"/>
              </w:rPr>
              <w:t>GET</w:t>
            </w:r>
          </w:p>
        </w:tc>
        <w:tc>
          <w:tcPr>
            <w:tcW w:type="dxa" w:w="2160"/>
          </w:tcPr>
          <w:p>
            <w:r>
              <w:rPr>
                <w:rFonts w:ascii="Times New Roman" w:hAnsi="Times New Roman"/>
                <w:sz w:val="22"/>
              </w:rPr>
              <w:t>/api/products/&lt;id&gt;/</w:t>
            </w:r>
          </w:p>
        </w:tc>
        <w:tc>
          <w:tcPr>
            <w:tcW w:type="dxa" w:w="2160"/>
          </w:tcPr>
          <w:p>
            <w:r>
              <w:rPr>
                <w:rFonts w:ascii="Times New Roman" w:hAnsi="Times New Roman"/>
                <w:sz w:val="22"/>
              </w:rPr>
              <w:t>Get product (Redis cached)</w:t>
            </w:r>
          </w:p>
        </w:tc>
        <w:tc>
          <w:tcPr>
            <w:tcW w:type="dxa" w:w="2160"/>
          </w:tcPr>
          <w:p>
            <w:r>
              <w:rPr>
                <w:rFonts w:ascii="Times New Roman" w:hAnsi="Times New Roman"/>
                <w:sz w:val="22"/>
              </w:rPr>
              <w:t>200 / 404</w:t>
            </w:r>
          </w:p>
        </w:tc>
      </w:tr>
      <w:tr>
        <w:tc>
          <w:tcPr>
            <w:tcW w:type="dxa" w:w="2160"/>
          </w:tcPr>
          <w:p>
            <w:r>
              <w:rPr>
                <w:rFonts w:ascii="Times New Roman" w:hAnsi="Times New Roman"/>
                <w:sz w:val="22"/>
              </w:rPr>
              <w:t>POST</w:t>
            </w:r>
          </w:p>
        </w:tc>
        <w:tc>
          <w:tcPr>
            <w:tcW w:type="dxa" w:w="2160"/>
          </w:tcPr>
          <w:p>
            <w:r>
              <w:rPr>
                <w:rFonts w:ascii="Times New Roman" w:hAnsi="Times New Roman"/>
                <w:sz w:val="22"/>
              </w:rPr>
              <w:t>/api/products/create/</w:t>
            </w:r>
          </w:p>
        </w:tc>
        <w:tc>
          <w:tcPr>
            <w:tcW w:type="dxa" w:w="2160"/>
          </w:tcPr>
          <w:p>
            <w:r>
              <w:rPr>
                <w:rFonts w:ascii="Times New Roman" w:hAnsi="Times New Roman"/>
                <w:sz w:val="22"/>
              </w:rPr>
              <w:t>Create product</w:t>
            </w:r>
          </w:p>
        </w:tc>
        <w:tc>
          <w:tcPr>
            <w:tcW w:type="dxa" w:w="2160"/>
          </w:tcPr>
          <w:p>
            <w:r>
              <w:rPr>
                <w:rFonts w:ascii="Times New Roman" w:hAnsi="Times New Roman"/>
                <w:sz w:val="22"/>
              </w:rPr>
              <w:t>201 Created</w:t>
            </w:r>
          </w:p>
        </w:tc>
      </w:tr>
      <w:tr>
        <w:tc>
          <w:tcPr>
            <w:tcW w:type="dxa" w:w="2160"/>
          </w:tcPr>
          <w:p>
            <w:r>
              <w:rPr>
                <w:rFonts w:ascii="Times New Roman" w:hAnsi="Times New Roman"/>
                <w:sz w:val="22"/>
              </w:rPr>
              <w:t>PUT</w:t>
            </w:r>
          </w:p>
        </w:tc>
        <w:tc>
          <w:tcPr>
            <w:tcW w:type="dxa" w:w="2160"/>
          </w:tcPr>
          <w:p>
            <w:r>
              <w:rPr>
                <w:rFonts w:ascii="Times New Roman" w:hAnsi="Times New Roman"/>
                <w:sz w:val="22"/>
              </w:rPr>
              <w:t>/api/products/&lt;id&gt;/update/</w:t>
            </w:r>
          </w:p>
        </w:tc>
        <w:tc>
          <w:tcPr>
            <w:tcW w:type="dxa" w:w="2160"/>
          </w:tcPr>
          <w:p>
            <w:r>
              <w:rPr>
                <w:rFonts w:ascii="Times New Roman" w:hAnsi="Times New Roman"/>
                <w:sz w:val="22"/>
              </w:rPr>
              <w:t>Update product + clear cache</w:t>
            </w:r>
          </w:p>
        </w:tc>
        <w:tc>
          <w:tcPr>
            <w:tcW w:type="dxa" w:w="2160"/>
          </w:tcPr>
          <w:p>
            <w:r>
              <w:rPr>
                <w:rFonts w:ascii="Times New Roman" w:hAnsi="Times New Roman"/>
                <w:sz w:val="22"/>
              </w:rPr>
              <w:t>200 OK</w:t>
            </w:r>
          </w:p>
        </w:tc>
      </w:tr>
      <w:tr>
        <w:tc>
          <w:tcPr>
            <w:tcW w:type="dxa" w:w="2160"/>
          </w:tcPr>
          <w:p>
            <w:r>
              <w:rPr>
                <w:rFonts w:ascii="Times New Roman" w:hAnsi="Times New Roman"/>
                <w:sz w:val="22"/>
              </w:rPr>
              <w:t>DELETE</w:t>
            </w:r>
          </w:p>
        </w:tc>
        <w:tc>
          <w:tcPr>
            <w:tcW w:type="dxa" w:w="2160"/>
          </w:tcPr>
          <w:p>
            <w:r>
              <w:rPr>
                <w:rFonts w:ascii="Times New Roman" w:hAnsi="Times New Roman"/>
                <w:sz w:val="22"/>
              </w:rPr>
              <w:t>/api/products/&lt;id&gt;/delete/</w:t>
            </w:r>
          </w:p>
        </w:tc>
        <w:tc>
          <w:tcPr>
            <w:tcW w:type="dxa" w:w="2160"/>
          </w:tcPr>
          <w:p>
            <w:r>
              <w:rPr>
                <w:rFonts w:ascii="Times New Roman" w:hAnsi="Times New Roman"/>
                <w:sz w:val="22"/>
              </w:rPr>
              <w:t>Delete product + clear cache</w:t>
            </w:r>
          </w:p>
        </w:tc>
        <w:tc>
          <w:tcPr>
            <w:tcW w:type="dxa" w:w="2160"/>
          </w:tcPr>
          <w:p>
            <w:r>
              <w:rPr>
                <w:rFonts w:ascii="Times New Roman" w:hAnsi="Times New Roman"/>
                <w:sz w:val="22"/>
              </w:rPr>
              <w:t>204 No Content</w:t>
            </w:r>
          </w:p>
        </w:tc>
      </w:tr>
      <w:tr>
        <w:tc>
          <w:tcPr>
            <w:tcW w:type="dxa" w:w="2160"/>
          </w:tcPr>
          <w:p>
            <w:r>
              <w:rPr>
                <w:rFonts w:ascii="Times New Roman" w:hAnsi="Times New Roman"/>
                <w:sz w:val="22"/>
              </w:rPr>
              <w:t>GET</w:t>
            </w:r>
          </w:p>
        </w:tc>
        <w:tc>
          <w:tcPr>
            <w:tcW w:type="dxa" w:w="2160"/>
          </w:tcPr>
          <w:p>
            <w:r>
              <w:rPr>
                <w:rFonts w:ascii="Times New Roman" w:hAnsi="Times New Roman"/>
                <w:sz w:val="22"/>
              </w:rPr>
              <w:t>/api/products/filter/</w:t>
            </w:r>
          </w:p>
        </w:tc>
        <w:tc>
          <w:tcPr>
            <w:tcW w:type="dxa" w:w="2160"/>
          </w:tcPr>
          <w:p>
            <w:r>
              <w:rPr>
                <w:rFonts w:ascii="Times New Roman" w:hAnsi="Times New Roman"/>
                <w:sz w:val="22"/>
              </w:rPr>
              <w:t>Filter with Q objects</w:t>
            </w:r>
          </w:p>
        </w:tc>
        <w:tc>
          <w:tcPr>
            <w:tcW w:type="dxa" w:w="2160"/>
          </w:tcPr>
          <w:p>
            <w:r>
              <w:rPr>
                <w:rFonts w:ascii="Times New Roman" w:hAnsi="Times New Roman"/>
                <w:sz w:val="22"/>
              </w:rPr>
              <w:t>200 OK</w:t>
            </w:r>
          </w:p>
        </w:tc>
      </w:tr>
      <w:tr>
        <w:tc>
          <w:tcPr>
            <w:tcW w:type="dxa" w:w="2160"/>
          </w:tcPr>
          <w:p>
            <w:r>
              <w:rPr>
                <w:rFonts w:ascii="Times New Roman" w:hAnsi="Times New Roman"/>
                <w:sz w:val="22"/>
              </w:rPr>
              <w:t>GET</w:t>
            </w:r>
          </w:p>
        </w:tc>
        <w:tc>
          <w:tcPr>
            <w:tcW w:type="dxa" w:w="2160"/>
          </w:tcPr>
          <w:p>
            <w:r>
              <w:rPr>
                <w:rFonts w:ascii="Times New Roman" w:hAnsi="Times New Roman"/>
                <w:sz w:val="22"/>
              </w:rPr>
              <w:t>/api/products/&lt;id&gt;/stock/</w:t>
            </w:r>
          </w:p>
        </w:tc>
        <w:tc>
          <w:tcPr>
            <w:tcW w:type="dxa" w:w="2160"/>
          </w:tcPr>
          <w:p>
            <w:r>
              <w:rPr>
                <w:rFonts w:ascii="Times New Roman" w:hAnsi="Times New Roman"/>
                <w:sz w:val="22"/>
              </w:rPr>
              <w:t>Check stock (custom exception)</w:t>
            </w:r>
          </w:p>
        </w:tc>
        <w:tc>
          <w:tcPr>
            <w:tcW w:type="dxa" w:w="2160"/>
          </w:tcPr>
          <w:p>
            <w:r>
              <w:rPr>
                <w:rFonts w:ascii="Times New Roman" w:hAnsi="Times New Roman"/>
                <w:sz w:val="22"/>
              </w:rPr>
              <w:t>200 / 409</w:t>
            </w:r>
          </w:p>
        </w:tc>
      </w:tr>
      <w:tr>
        <w:tc>
          <w:tcPr>
            <w:tcW w:type="dxa" w:w="2160"/>
          </w:tcPr>
          <w:p>
            <w:r>
              <w:rPr>
                <w:rFonts w:ascii="Times New Roman" w:hAnsi="Times New Roman"/>
                <w:sz w:val="22"/>
              </w:rPr>
              <w:t>POST</w:t>
            </w:r>
          </w:p>
        </w:tc>
        <w:tc>
          <w:tcPr>
            <w:tcW w:type="dxa" w:w="2160"/>
          </w:tcPr>
          <w:p>
            <w:r>
              <w:rPr>
                <w:rFonts w:ascii="Times New Roman" w:hAnsi="Times New Roman"/>
                <w:sz w:val="22"/>
              </w:rPr>
              <w:t>/api/products/search/</w:t>
            </w:r>
          </w:p>
        </w:tc>
        <w:tc>
          <w:tcPr>
            <w:tcW w:type="dxa" w:w="2160"/>
          </w:tcPr>
          <w:p>
            <w:r>
              <w:rPr>
                <w:rFonts w:ascii="Times New Roman" w:hAnsi="Times New Roman"/>
                <w:sz w:val="22"/>
              </w:rPr>
              <w:t>Search + paginate (Lecture 10)</w:t>
            </w:r>
          </w:p>
        </w:tc>
        <w:tc>
          <w:tcPr>
            <w:tcW w:type="dxa" w:w="2160"/>
          </w:tcPr>
          <w:p>
            <w:r>
              <w:rPr>
                <w:rFonts w:ascii="Times New Roman" w:hAnsi="Times New Roman"/>
                <w:sz w:val="22"/>
              </w:rPr>
              <w:t>200 OK</w:t>
            </w:r>
          </w:p>
        </w:tc>
      </w:tr>
      <w:tr>
        <w:tc>
          <w:tcPr>
            <w:tcW w:type="dxa" w:w="2160"/>
          </w:tcPr>
          <w:p>
            <w:r>
              <w:rPr>
                <w:rFonts w:ascii="Times New Roman" w:hAnsi="Times New Roman"/>
                <w:sz w:val="22"/>
              </w:rPr>
              <w:t>GET</w:t>
            </w:r>
          </w:p>
        </w:tc>
        <w:tc>
          <w:tcPr>
            <w:tcW w:type="dxa" w:w="2160"/>
          </w:tcPr>
          <w:p>
            <w:r>
              <w:rPr>
                <w:rFonts w:ascii="Times New Roman" w:hAnsi="Times New Roman"/>
                <w:sz w:val="22"/>
              </w:rPr>
              <w:t>/api/products/categories/</w:t>
            </w:r>
          </w:p>
        </w:tc>
        <w:tc>
          <w:tcPr>
            <w:tcW w:type="dxa" w:w="2160"/>
          </w:tcPr>
          <w:p>
            <w:r>
              <w:rPr>
                <w:rFonts w:ascii="Times New Roman" w:hAnsi="Times New Roman"/>
                <w:sz w:val="22"/>
              </w:rPr>
              <w:t>List categories</w:t>
            </w:r>
          </w:p>
        </w:tc>
        <w:tc>
          <w:tcPr>
            <w:tcW w:type="dxa" w:w="2160"/>
          </w:tcPr>
          <w:p>
            <w:r>
              <w:rPr>
                <w:rFonts w:ascii="Times New Roman" w:hAnsi="Times New Roman"/>
                <w:sz w:val="22"/>
              </w:rPr>
              <w:t>200 OK</w:t>
            </w:r>
          </w:p>
        </w:tc>
      </w:tr>
      <w:tr>
        <w:tc>
          <w:tcPr>
            <w:tcW w:type="dxa" w:w="2160"/>
          </w:tcPr>
          <w:p>
            <w:r>
              <w:rPr>
                <w:rFonts w:ascii="Times New Roman" w:hAnsi="Times New Roman"/>
                <w:sz w:val="22"/>
              </w:rPr>
              <w:t>GET</w:t>
            </w:r>
          </w:p>
        </w:tc>
        <w:tc>
          <w:tcPr>
            <w:tcW w:type="dxa" w:w="2160"/>
          </w:tcPr>
          <w:p>
            <w:r>
              <w:rPr>
                <w:rFonts w:ascii="Times New Roman" w:hAnsi="Times New Roman"/>
                <w:sz w:val="22"/>
              </w:rPr>
              <w:t>/api/products/health/</w:t>
            </w:r>
          </w:p>
        </w:tc>
        <w:tc>
          <w:tcPr>
            <w:tcW w:type="dxa" w:w="2160"/>
          </w:tcPr>
          <w:p>
            <w:r>
              <w:rPr>
                <w:rFonts w:ascii="Times New Roman" w:hAnsi="Times New Roman"/>
                <w:sz w:val="22"/>
              </w:rPr>
              <w:t>Health check</w:t>
            </w:r>
          </w:p>
        </w:tc>
        <w:tc>
          <w:tcPr>
            <w:tcW w:type="dxa" w:w="2160"/>
          </w:tcPr>
          <w:p>
            <w:r>
              <w:rPr>
                <w:rFonts w:ascii="Times New Roman" w:hAnsi="Times New Roman"/>
                <w:sz w:val="22"/>
              </w:rPr>
              <w:t>200 OK</w:t>
            </w:r>
          </w:p>
        </w:tc>
      </w:tr>
      <w:tr>
        <w:tc>
          <w:tcPr>
            <w:tcW w:type="dxa" w:w="2160"/>
          </w:tcPr>
          <w:p>
            <w:r>
              <w:rPr>
                <w:rFonts w:ascii="Times New Roman" w:hAnsi="Times New Roman"/>
                <w:sz w:val="22"/>
              </w:rPr>
              <w:t>POST</w:t>
            </w:r>
          </w:p>
        </w:tc>
        <w:tc>
          <w:tcPr>
            <w:tcW w:type="dxa" w:w="2160"/>
          </w:tcPr>
          <w:p>
            <w:r>
              <w:rPr>
                <w:rFonts w:ascii="Times New Roman" w:hAnsi="Times New Roman"/>
                <w:sz w:val="22"/>
              </w:rPr>
              <w:t>/api/payments/initiate/</w:t>
            </w:r>
          </w:p>
        </w:tc>
        <w:tc>
          <w:tcPr>
            <w:tcW w:type="dxa" w:w="2160"/>
          </w:tcPr>
          <w:p>
            <w:r>
              <w:rPr>
                <w:rFonts w:ascii="Times New Roman" w:hAnsi="Times New Roman"/>
                <w:sz w:val="22"/>
              </w:rPr>
              <w:t>Initiate Razorpay payment</w:t>
            </w:r>
          </w:p>
        </w:tc>
        <w:tc>
          <w:tcPr>
            <w:tcW w:type="dxa" w:w="2160"/>
          </w:tcPr>
          <w:p>
            <w:r>
              <w:rPr>
                <w:rFonts w:ascii="Times New Roman" w:hAnsi="Times New Roman"/>
                <w:sz w:val="22"/>
              </w:rPr>
              <w:t>201 Created</w:t>
            </w:r>
          </w:p>
        </w:tc>
      </w:tr>
      <w:tr>
        <w:tc>
          <w:tcPr>
            <w:tcW w:type="dxa" w:w="2160"/>
          </w:tcPr>
          <w:p>
            <w:r>
              <w:rPr>
                <w:rFonts w:ascii="Times New Roman" w:hAnsi="Times New Roman"/>
                <w:sz w:val="22"/>
              </w:rPr>
              <w:t>POST</w:t>
            </w:r>
          </w:p>
        </w:tc>
        <w:tc>
          <w:tcPr>
            <w:tcW w:type="dxa" w:w="2160"/>
          </w:tcPr>
          <w:p>
            <w:r>
              <w:rPr>
                <w:rFonts w:ascii="Times New Roman" w:hAnsi="Times New Roman"/>
                <w:sz w:val="22"/>
              </w:rPr>
              <w:t>/api/payments/verify/</w:t>
            </w:r>
          </w:p>
        </w:tc>
        <w:tc>
          <w:tcPr>
            <w:tcW w:type="dxa" w:w="2160"/>
          </w:tcPr>
          <w:p>
            <w:r>
              <w:rPr>
                <w:rFonts w:ascii="Times New Roman" w:hAnsi="Times New Roman"/>
                <w:sz w:val="22"/>
              </w:rPr>
              <w:t>Verify payment signature</w:t>
            </w:r>
          </w:p>
        </w:tc>
        <w:tc>
          <w:tcPr>
            <w:tcW w:type="dxa" w:w="2160"/>
          </w:tcPr>
          <w:p>
            <w:r>
              <w:rPr>
                <w:rFonts w:ascii="Times New Roman" w:hAnsi="Times New Roman"/>
                <w:sz w:val="22"/>
              </w:rPr>
              <w:t>200 / 400</w:t>
            </w:r>
          </w:p>
        </w:tc>
      </w:tr>
      <w:tr>
        <w:tc>
          <w:tcPr>
            <w:tcW w:type="dxa" w:w="2160"/>
          </w:tcPr>
          <w:p>
            <w:r>
              <w:rPr>
                <w:rFonts w:ascii="Times New Roman" w:hAnsi="Times New Roman"/>
                <w:sz w:val="22"/>
              </w:rPr>
              <w:t>POST</w:t>
            </w:r>
          </w:p>
        </w:tc>
        <w:tc>
          <w:tcPr>
            <w:tcW w:type="dxa" w:w="2160"/>
          </w:tcPr>
          <w:p>
            <w:r>
              <w:rPr>
                <w:rFonts w:ascii="Times New Roman" w:hAnsi="Times New Roman"/>
                <w:sz w:val="22"/>
              </w:rPr>
              <w:t>/api/payments/webhook/</w:t>
            </w:r>
          </w:p>
        </w:tc>
        <w:tc>
          <w:tcPr>
            <w:tcW w:type="dxa" w:w="2160"/>
          </w:tcPr>
          <w:p>
            <w:r>
              <w:rPr>
                <w:rFonts w:ascii="Times New Roman" w:hAnsi="Times New Roman"/>
                <w:sz w:val="22"/>
              </w:rPr>
              <w:t>Receive Razorpay webhook</w:t>
            </w:r>
          </w:p>
        </w:tc>
        <w:tc>
          <w:tcPr>
            <w:tcW w:type="dxa" w:w="2160"/>
          </w:tcPr>
          <w:p>
            <w:r>
              <w:rPr>
                <w:rFonts w:ascii="Times New Roman" w:hAnsi="Times New Roman"/>
                <w:sz w:val="22"/>
              </w:rPr>
              <w:t>200 OK</w:t>
            </w:r>
          </w:p>
        </w:tc>
      </w:tr>
      <w:tr>
        <w:tc>
          <w:tcPr>
            <w:tcW w:type="dxa" w:w="2160"/>
          </w:tcPr>
          <w:p>
            <w:r>
              <w:rPr>
                <w:rFonts w:ascii="Times New Roman" w:hAnsi="Times New Roman"/>
                <w:sz w:val="22"/>
              </w:rPr>
              <w:t>GET</w:t>
            </w:r>
          </w:p>
        </w:tc>
        <w:tc>
          <w:tcPr>
            <w:tcW w:type="dxa" w:w="2160"/>
          </w:tcPr>
          <w:p>
            <w:r>
              <w:rPr>
                <w:rFonts w:ascii="Times New Roman" w:hAnsi="Times New Roman"/>
                <w:sz w:val="22"/>
              </w:rPr>
              <w:t>/api/payments/</w:t>
            </w:r>
          </w:p>
        </w:tc>
        <w:tc>
          <w:tcPr>
            <w:tcW w:type="dxa" w:w="2160"/>
          </w:tcPr>
          <w:p>
            <w:r>
              <w:rPr>
                <w:rFonts w:ascii="Times New Roman" w:hAnsi="Times New Roman"/>
                <w:sz w:val="22"/>
              </w:rPr>
              <w:t>List all payments</w:t>
            </w:r>
          </w:p>
        </w:tc>
        <w:tc>
          <w:tcPr>
            <w:tcW w:type="dxa" w:w="2160"/>
          </w:tcPr>
          <w:p>
            <w:r>
              <w:rPr>
                <w:rFonts w:ascii="Times New Roman" w:hAnsi="Times New Roman"/>
                <w:sz w:val="22"/>
              </w:rPr>
              <w:t>200 OK</w:t>
            </w:r>
          </w:p>
        </w:tc>
      </w:tr>
    </w:tbl>
    <w:p/>
    <w:p>
      <w:pPr>
        <w:spacing w:before="240" w:after="120"/>
        <w:jc w:val="left"/>
      </w:pPr>
      <w:r>
        <w:rPr>
          <w:rFonts w:ascii="Times New Roman" w:hAnsi="Times New Roman"/>
          <w:b/>
          <w:i w:val="0"/>
          <w:sz w:val="24"/>
        </w:rPr>
        <w:t>Redis Cache Performance</w:t>
      </w:r>
    </w:p>
    <w:p>
      <w:pPr>
        <w:spacing w:line="360" w:lineRule="auto" w:after="120"/>
        <w:jc w:val="both"/>
      </w:pPr>
      <w:r>
        <w:rPr>
          <w:rFonts w:ascii="Times New Roman" w:hAnsi="Times New Roman"/>
          <w:b w:val="0"/>
          <w:i w:val="0"/>
          <w:sz w:val="24"/>
        </w:rPr>
        <w:t>Redis caching was implemented for the GET /api/products/&lt;id&gt;/ endpoint. The cache stores serialized product data with a 300-second TTL. On cache hit, the database query is skipped entirely, reducing response time significantly.</w:t>
      </w:r>
    </w:p>
    <w:p>
      <w:pPr>
        <w:jc w:val="left"/>
      </w:pPr>
      <w:r>
        <w:rPr>
          <w:rFonts w:ascii="Times New Roman" w:hAnsi="Times New Roman"/>
          <w:b/>
          <w:sz w:val="22"/>
        </w:rPr>
        <w:t>Table 3.3: Cache Performance Benchmark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Scenario</w:t>
            </w:r>
          </w:p>
        </w:tc>
        <w:tc>
          <w:tcPr>
            <w:tcW w:type="dxa" w:w="2160"/>
          </w:tcPr>
          <w:p>
            <w:r>
              <w:rPr>
                <w:rFonts w:ascii="Times New Roman" w:hAnsi="Times New Roman"/>
                <w:b/>
                <w:sz w:val="22"/>
              </w:rPr>
              <w:t>Cache Status</w:t>
            </w:r>
          </w:p>
        </w:tc>
        <w:tc>
          <w:tcPr>
            <w:tcW w:type="dxa" w:w="2160"/>
          </w:tcPr>
          <w:p>
            <w:r>
              <w:rPr>
                <w:rFonts w:ascii="Times New Roman" w:hAnsi="Times New Roman"/>
                <w:b/>
                <w:sz w:val="22"/>
              </w:rPr>
              <w:t>Response Time</w:t>
            </w:r>
          </w:p>
        </w:tc>
        <w:tc>
          <w:tcPr>
            <w:tcW w:type="dxa" w:w="2160"/>
          </w:tcPr>
          <w:p>
            <w:r>
              <w:rPr>
                <w:rFonts w:ascii="Times New Roman" w:hAnsi="Times New Roman"/>
                <w:b/>
                <w:sz w:val="22"/>
              </w:rPr>
              <w:t>DB Query</w:t>
            </w:r>
          </w:p>
        </w:tc>
      </w:tr>
      <w:tr>
        <w:tc>
          <w:tcPr>
            <w:tcW w:type="dxa" w:w="2160"/>
          </w:tcPr>
          <w:p>
            <w:r>
              <w:rPr>
                <w:rFonts w:ascii="Times New Roman" w:hAnsi="Times New Roman"/>
                <w:sz w:val="22"/>
              </w:rPr>
              <w:t>First request (cold start)</w:t>
            </w:r>
          </w:p>
        </w:tc>
        <w:tc>
          <w:tcPr>
            <w:tcW w:type="dxa" w:w="2160"/>
          </w:tcPr>
          <w:p>
            <w:r>
              <w:rPr>
                <w:rFonts w:ascii="Times New Roman" w:hAnsi="Times New Roman"/>
                <w:sz w:val="22"/>
              </w:rPr>
              <w:t>MISS</w:t>
            </w:r>
          </w:p>
        </w:tc>
        <w:tc>
          <w:tcPr>
            <w:tcW w:type="dxa" w:w="2160"/>
          </w:tcPr>
          <w:p>
            <w:r>
              <w:rPr>
                <w:rFonts w:ascii="Times New Roman" w:hAnsi="Times New Roman"/>
                <w:sz w:val="22"/>
              </w:rPr>
              <w:t>~11ms</w:t>
            </w:r>
          </w:p>
        </w:tc>
        <w:tc>
          <w:tcPr>
            <w:tcW w:type="dxa" w:w="2160"/>
          </w:tcPr>
          <w:p>
            <w:r>
              <w:rPr>
                <w:rFonts w:ascii="Times New Roman" w:hAnsi="Times New Roman"/>
                <w:sz w:val="22"/>
              </w:rPr>
              <w:t>YES</w:t>
            </w:r>
          </w:p>
        </w:tc>
      </w:tr>
      <w:tr>
        <w:tc>
          <w:tcPr>
            <w:tcW w:type="dxa" w:w="2160"/>
          </w:tcPr>
          <w:p>
            <w:r>
              <w:rPr>
                <w:rFonts w:ascii="Times New Roman" w:hAnsi="Times New Roman"/>
                <w:sz w:val="22"/>
              </w:rPr>
              <w:t>Repeated request (warm)</w:t>
            </w:r>
          </w:p>
        </w:tc>
        <w:tc>
          <w:tcPr>
            <w:tcW w:type="dxa" w:w="2160"/>
          </w:tcPr>
          <w:p>
            <w:r>
              <w:rPr>
                <w:rFonts w:ascii="Times New Roman" w:hAnsi="Times New Roman"/>
                <w:sz w:val="22"/>
              </w:rPr>
              <w:t>HIT</w:t>
            </w:r>
          </w:p>
        </w:tc>
        <w:tc>
          <w:tcPr>
            <w:tcW w:type="dxa" w:w="2160"/>
          </w:tcPr>
          <w:p>
            <w:r>
              <w:rPr>
                <w:rFonts w:ascii="Times New Roman" w:hAnsi="Times New Roman"/>
                <w:sz w:val="22"/>
              </w:rPr>
              <w:t>~5ms</w:t>
            </w:r>
          </w:p>
        </w:tc>
        <w:tc>
          <w:tcPr>
            <w:tcW w:type="dxa" w:w="2160"/>
          </w:tcPr>
          <w:p>
            <w:r>
              <w:rPr>
                <w:rFonts w:ascii="Times New Roman" w:hAnsi="Times New Roman"/>
                <w:sz w:val="22"/>
              </w:rPr>
              <w:t>NO</w:t>
            </w:r>
          </w:p>
        </w:tc>
      </w:tr>
      <w:tr>
        <w:tc>
          <w:tcPr>
            <w:tcW w:type="dxa" w:w="2160"/>
          </w:tcPr>
          <w:p>
            <w:r>
              <w:rPr>
                <w:rFonts w:ascii="Times New Roman" w:hAnsi="Times New Roman"/>
                <w:sz w:val="22"/>
              </w:rPr>
              <w:t>After product update</w:t>
            </w:r>
          </w:p>
        </w:tc>
        <w:tc>
          <w:tcPr>
            <w:tcW w:type="dxa" w:w="2160"/>
          </w:tcPr>
          <w:p>
            <w:r>
              <w:rPr>
                <w:rFonts w:ascii="Times New Roman" w:hAnsi="Times New Roman"/>
                <w:sz w:val="22"/>
              </w:rPr>
              <w:t>INVALIDATED</w:t>
            </w:r>
          </w:p>
        </w:tc>
        <w:tc>
          <w:tcPr>
            <w:tcW w:type="dxa" w:w="2160"/>
          </w:tcPr>
          <w:p>
            <w:r>
              <w:rPr>
                <w:rFonts w:ascii="Times New Roman" w:hAnsi="Times New Roman"/>
                <w:sz w:val="22"/>
              </w:rPr>
              <w:t>~11ms</w:t>
            </w:r>
          </w:p>
        </w:tc>
        <w:tc>
          <w:tcPr>
            <w:tcW w:type="dxa" w:w="2160"/>
          </w:tcPr>
          <w:p>
            <w:r>
              <w:rPr>
                <w:rFonts w:ascii="Times New Roman" w:hAnsi="Times New Roman"/>
                <w:sz w:val="22"/>
              </w:rPr>
              <w:t>YES (recache)</w:t>
            </w:r>
          </w:p>
        </w:tc>
      </w:tr>
      <w:tr>
        <w:tc>
          <w:tcPr>
            <w:tcW w:type="dxa" w:w="2160"/>
          </w:tcPr>
          <w:p>
            <w:r>
              <w:rPr>
                <w:rFonts w:ascii="Times New Roman" w:hAnsi="Times New Roman"/>
                <w:sz w:val="22"/>
              </w:rPr>
              <w:t>After 300s TTL expiry</w:t>
            </w:r>
          </w:p>
        </w:tc>
        <w:tc>
          <w:tcPr>
            <w:tcW w:type="dxa" w:w="2160"/>
          </w:tcPr>
          <w:p>
            <w:r>
              <w:rPr>
                <w:rFonts w:ascii="Times New Roman" w:hAnsi="Times New Roman"/>
                <w:sz w:val="22"/>
              </w:rPr>
              <w:t>MISS (expired)</w:t>
            </w:r>
          </w:p>
        </w:tc>
        <w:tc>
          <w:tcPr>
            <w:tcW w:type="dxa" w:w="2160"/>
          </w:tcPr>
          <w:p>
            <w:r>
              <w:rPr>
                <w:rFonts w:ascii="Times New Roman" w:hAnsi="Times New Roman"/>
                <w:sz w:val="22"/>
              </w:rPr>
              <w:t>~11ms</w:t>
            </w:r>
          </w:p>
        </w:tc>
        <w:tc>
          <w:tcPr>
            <w:tcW w:type="dxa" w:w="2160"/>
          </w:tcPr>
          <w:p>
            <w:r>
              <w:rPr>
                <w:rFonts w:ascii="Times New Roman" w:hAnsi="Times New Roman"/>
                <w:sz w:val="22"/>
              </w:rPr>
              <w:t>YES</w:t>
            </w:r>
          </w:p>
        </w:tc>
      </w:tr>
    </w:tbl>
    <w:p/>
    <w:p>
      <w:pPr>
        <w:spacing w:line="360" w:lineRule="auto" w:after="120"/>
        <w:jc w:val="both"/>
      </w:pPr>
      <w:r>
        <w:rPr>
          <w:rFonts w:ascii="Times New Roman" w:hAnsi="Times New Roman"/>
          <w:b w:val="0"/>
          <w:i w:val="0"/>
          <w:sz w:val="24"/>
        </w:rPr>
        <w:t>Cache hit achieves approximately 55% reduction in response time (~11ms to ~5ms). In a production environment with AWS RDS as the database and higher network latency, this improvement would be significantly more pronounced — typically 100-500ms vs under 5ms for cached responses.</w:t>
      </w:r>
    </w:p>
    <w:p>
      <w:pPr>
        <w:spacing w:before="240" w:after="120"/>
        <w:jc w:val="left"/>
      </w:pPr>
      <w:r>
        <w:rPr>
          <w:rFonts w:ascii="Times New Roman" w:hAnsi="Times New Roman"/>
          <w:b/>
          <w:i w:val="0"/>
          <w:sz w:val="24"/>
        </w:rPr>
        <w:t>Cache Implementation Code</w:t>
      </w:r>
    </w:p>
    <w:p>
      <w:pPr>
        <w:spacing w:before="80" w:after="80"/>
        <w:ind w:left="720"/>
        <w:jc w:val="left"/>
      </w:pPr>
      <w:r>
        <w:rPr>
          <w:rFonts w:ascii="Courier New" w:hAnsi="Courier New"/>
          <w:sz w:val="20"/>
        </w:rPr>
        <w:t>@api_view(['GET'])</w:t>
        <w:br/>
        <w:t>def get_product(request, id):</w:t>
        <w:br/>
        <w:t xml:space="preserve">    cache_key = f'product_{id}'</w:t>
        <w:br/>
        <w:t xml:space="preserve">    cached_data = cache.get(cache_key)  # Check Redis first</w:t>
        <w:br/>
        <w:br/>
        <w:t xml:space="preserve">    if cached_data:</w:t>
        <w:br/>
        <w:t xml:space="preserve">        print(f'[CACHE] HIT for key: {cache_key}')</w:t>
        <w:br/>
        <w:t xml:space="preserve">        return Response(cached_data)  # Return immediately, no DB hit</w:t>
        <w:br/>
        <w:br/>
        <w:t xml:space="preserve">    product = Product.objects.get(id=id)  # DB query only on cache miss</w:t>
        <w:br/>
        <w:t xml:space="preserve">    serialized = ProductSerializer(product).data</w:t>
        <w:br/>
        <w:t xml:space="preserve">    cache.set(cache_key, serialized, timeout=300)  # Cache for 5 min</w:t>
        <w:br/>
        <w:t xml:space="preserve">    return Response(serialized)</w:t>
      </w:r>
    </w:p>
    <w:p>
      <w:r>
        <w:br w:type="page"/>
      </w:r>
    </w:p>
    <w:p>
      <w:pPr>
        <w:spacing w:before="240" w:after="120"/>
        <w:jc w:val="left"/>
      </w:pPr>
      <w:r>
        <w:rPr>
          <w:rFonts w:ascii="Times New Roman" w:hAnsi="Times New Roman"/>
          <w:b/>
          <w:i w:val="0"/>
          <w:sz w:val="24"/>
        </w:rPr>
        <w:t>Deployment Flow</w:t>
      </w:r>
    </w:p>
    <w:p>
      <w:pPr>
        <w:spacing w:line="360" w:lineRule="auto" w:after="120"/>
        <w:jc w:val="both"/>
      </w:pPr>
      <w:r>
        <w:rPr>
          <w:rFonts w:ascii="Times New Roman" w:hAnsi="Times New Roman"/>
          <w:b w:val="0"/>
          <w:i w:val="0"/>
          <w:sz w:val="24"/>
        </w:rPr>
        <w:t>The E-Commerce Backend is designed for deployment on Amazon Web Services (AWS). The deployment leverages multiple managed AWS services to ensure scalability, reliability, and security. This section describes the complete deployment architecture as taught in Lectures 6, 7, and 8.</w:t>
      </w:r>
    </w:p>
    <w:p>
      <w:pPr>
        <w:spacing w:before="240" w:after="120"/>
        <w:jc w:val="left"/>
      </w:pPr>
      <w:r>
        <w:rPr>
          <w:rFonts w:ascii="Times New Roman" w:hAnsi="Times New Roman"/>
          <w:b/>
          <w:i w:val="0"/>
          <w:sz w:val="24"/>
        </w:rPr>
        <w:t>AWS Services Used</w:t>
      </w:r>
    </w:p>
    <w:p>
      <w:pPr>
        <w:jc w:val="left"/>
      </w:pPr>
      <w:r>
        <w:rPr>
          <w:rFonts w:ascii="Times New Roman" w:hAnsi="Times New Roman"/>
          <w:b/>
          <w:sz w:val="22"/>
        </w:rPr>
        <w:t>Table 4.2: AWS Services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AWS Service</w:t>
            </w:r>
          </w:p>
        </w:tc>
        <w:tc>
          <w:tcPr>
            <w:tcW w:type="dxa" w:w="2880"/>
          </w:tcPr>
          <w:p>
            <w:r>
              <w:rPr>
                <w:rFonts w:ascii="Times New Roman" w:hAnsi="Times New Roman"/>
                <w:b/>
                <w:sz w:val="22"/>
              </w:rPr>
              <w:t>Purpose</w:t>
            </w:r>
          </w:p>
        </w:tc>
        <w:tc>
          <w:tcPr>
            <w:tcW w:type="dxa" w:w="2880"/>
          </w:tcPr>
          <w:p>
            <w:r>
              <w:rPr>
                <w:rFonts w:ascii="Times New Roman" w:hAnsi="Times New Roman"/>
                <w:b/>
                <w:sz w:val="22"/>
              </w:rPr>
              <w:t>Configuration</w:t>
            </w:r>
          </w:p>
        </w:tc>
      </w:tr>
      <w:tr>
        <w:tc>
          <w:tcPr>
            <w:tcW w:type="dxa" w:w="2880"/>
          </w:tcPr>
          <w:p>
            <w:r>
              <w:rPr>
                <w:rFonts w:ascii="Times New Roman" w:hAnsi="Times New Roman"/>
                <w:sz w:val="22"/>
              </w:rPr>
              <w:t>EC2 (Elastic Compute Cloud)</w:t>
            </w:r>
          </w:p>
        </w:tc>
        <w:tc>
          <w:tcPr>
            <w:tcW w:type="dxa" w:w="2880"/>
          </w:tcPr>
          <w:p>
            <w:r>
              <w:rPr>
                <w:rFonts w:ascii="Times New Roman" w:hAnsi="Times New Roman"/>
                <w:sz w:val="22"/>
              </w:rPr>
              <w:t>Host the Django application</w:t>
            </w:r>
          </w:p>
        </w:tc>
        <w:tc>
          <w:tcPr>
            <w:tcW w:type="dxa" w:w="2880"/>
          </w:tcPr>
          <w:p>
            <w:r>
              <w:rPr>
                <w:rFonts w:ascii="Times New Roman" w:hAnsi="Times New Roman"/>
                <w:sz w:val="22"/>
              </w:rPr>
              <w:t>t2.micro, Ubuntu 22.04</w:t>
            </w:r>
          </w:p>
        </w:tc>
      </w:tr>
      <w:tr>
        <w:tc>
          <w:tcPr>
            <w:tcW w:type="dxa" w:w="2880"/>
          </w:tcPr>
          <w:p>
            <w:r>
              <w:rPr>
                <w:rFonts w:ascii="Times New Roman" w:hAnsi="Times New Roman"/>
                <w:sz w:val="22"/>
              </w:rPr>
              <w:t>RDS (Relational Database Service)</w:t>
            </w:r>
          </w:p>
        </w:tc>
        <w:tc>
          <w:tcPr>
            <w:tcW w:type="dxa" w:w="2880"/>
          </w:tcPr>
          <w:p>
            <w:r>
              <w:rPr>
                <w:rFonts w:ascii="Times New Roman" w:hAnsi="Times New Roman"/>
                <w:sz w:val="22"/>
              </w:rPr>
              <w:t>Managed MySQL database</w:t>
            </w:r>
          </w:p>
        </w:tc>
        <w:tc>
          <w:tcPr>
            <w:tcW w:type="dxa" w:w="2880"/>
          </w:tcPr>
          <w:p>
            <w:r>
              <w:rPr>
                <w:rFonts w:ascii="Times New Roman" w:hAnsi="Times New Roman"/>
                <w:sz w:val="22"/>
              </w:rPr>
              <w:t>MySQL 8.0, t2.micro, 20GB SSD</w:t>
            </w:r>
          </w:p>
        </w:tc>
      </w:tr>
      <w:tr>
        <w:tc>
          <w:tcPr>
            <w:tcW w:type="dxa" w:w="2880"/>
          </w:tcPr>
          <w:p>
            <w:r>
              <w:rPr>
                <w:rFonts w:ascii="Times New Roman" w:hAnsi="Times New Roman"/>
                <w:sz w:val="22"/>
              </w:rPr>
              <w:t>Elastic Beanstalk (EBS)</w:t>
            </w:r>
          </w:p>
        </w:tc>
        <w:tc>
          <w:tcPr>
            <w:tcW w:type="dxa" w:w="2880"/>
          </w:tcPr>
          <w:p>
            <w:r>
              <w:rPr>
                <w:rFonts w:ascii="Times New Roman" w:hAnsi="Times New Roman"/>
                <w:sz w:val="22"/>
              </w:rPr>
              <w:t>Managed deployment automation</w:t>
            </w:r>
          </w:p>
        </w:tc>
        <w:tc>
          <w:tcPr>
            <w:tcW w:type="dxa" w:w="2880"/>
          </w:tcPr>
          <w:p>
            <w:r>
              <w:rPr>
                <w:rFonts w:ascii="Times New Roman" w:hAnsi="Times New Roman"/>
                <w:sz w:val="22"/>
              </w:rPr>
              <w:t>Python 3.11 platform</w:t>
            </w:r>
          </w:p>
        </w:tc>
      </w:tr>
      <w:tr>
        <w:tc>
          <w:tcPr>
            <w:tcW w:type="dxa" w:w="2880"/>
          </w:tcPr>
          <w:p>
            <w:r>
              <w:rPr>
                <w:rFonts w:ascii="Times New Roman" w:hAnsi="Times New Roman"/>
                <w:sz w:val="22"/>
              </w:rPr>
              <w:t>VPC (Virtual Private Cloud)</w:t>
            </w:r>
          </w:p>
        </w:tc>
        <w:tc>
          <w:tcPr>
            <w:tcW w:type="dxa" w:w="2880"/>
          </w:tcPr>
          <w:p>
            <w:r>
              <w:rPr>
                <w:rFonts w:ascii="Times New Roman" w:hAnsi="Times New Roman"/>
                <w:sz w:val="22"/>
              </w:rPr>
              <w:t>Network isolation and security</w:t>
            </w:r>
          </w:p>
        </w:tc>
        <w:tc>
          <w:tcPr>
            <w:tcW w:type="dxa" w:w="2880"/>
          </w:tcPr>
          <w:p>
            <w:r>
              <w:rPr>
                <w:rFonts w:ascii="Times New Roman" w:hAnsi="Times New Roman"/>
                <w:sz w:val="22"/>
              </w:rPr>
              <w:t>Public subnet for app, private for DB</w:t>
            </w:r>
          </w:p>
        </w:tc>
      </w:tr>
      <w:tr>
        <w:tc>
          <w:tcPr>
            <w:tcW w:type="dxa" w:w="2880"/>
          </w:tcPr>
          <w:p>
            <w:r>
              <w:rPr>
                <w:rFonts w:ascii="Times New Roman" w:hAnsi="Times New Roman"/>
                <w:sz w:val="22"/>
              </w:rPr>
              <w:t>Security Groups</w:t>
            </w:r>
          </w:p>
        </w:tc>
        <w:tc>
          <w:tcPr>
            <w:tcW w:type="dxa" w:w="2880"/>
          </w:tcPr>
          <w:p>
            <w:r>
              <w:rPr>
                <w:rFonts w:ascii="Times New Roman" w:hAnsi="Times New Roman"/>
                <w:sz w:val="22"/>
              </w:rPr>
              <w:t>Firewall rules for traffic control</w:t>
            </w:r>
          </w:p>
        </w:tc>
        <w:tc>
          <w:tcPr>
            <w:tcW w:type="dxa" w:w="2880"/>
          </w:tcPr>
          <w:p>
            <w:r>
              <w:rPr>
                <w:rFonts w:ascii="Times New Roman" w:hAnsi="Times New Roman"/>
                <w:sz w:val="22"/>
              </w:rPr>
              <w:t>Port 8000 open, port 3306 private</w:t>
            </w:r>
          </w:p>
        </w:tc>
      </w:tr>
      <w:tr>
        <w:tc>
          <w:tcPr>
            <w:tcW w:type="dxa" w:w="2880"/>
          </w:tcPr>
          <w:p>
            <w:r>
              <w:rPr>
                <w:rFonts w:ascii="Times New Roman" w:hAnsi="Times New Roman"/>
                <w:sz w:val="22"/>
              </w:rPr>
              <w:t>Route 53</w:t>
            </w:r>
          </w:p>
        </w:tc>
        <w:tc>
          <w:tcPr>
            <w:tcW w:type="dxa" w:w="2880"/>
          </w:tcPr>
          <w:p>
            <w:r>
              <w:rPr>
                <w:rFonts w:ascii="Times New Roman" w:hAnsi="Times New Roman"/>
                <w:sz w:val="22"/>
              </w:rPr>
              <w:t>DNS management</w:t>
            </w:r>
          </w:p>
        </w:tc>
        <w:tc>
          <w:tcPr>
            <w:tcW w:type="dxa" w:w="2880"/>
          </w:tcPr>
          <w:p>
            <w:r>
              <w:rPr>
                <w:rFonts w:ascii="Times New Roman" w:hAnsi="Times New Roman"/>
                <w:sz w:val="22"/>
              </w:rPr>
              <w:t>Domain → Load Balancer mapping</w:t>
            </w:r>
          </w:p>
        </w:tc>
      </w:tr>
      <w:tr>
        <w:tc>
          <w:tcPr>
            <w:tcW w:type="dxa" w:w="2880"/>
          </w:tcPr>
          <w:p>
            <w:r>
              <w:rPr>
                <w:rFonts w:ascii="Times New Roman" w:hAnsi="Times New Roman"/>
                <w:sz w:val="22"/>
              </w:rPr>
              <w:t>Load Balancer (ALB)</w:t>
            </w:r>
          </w:p>
        </w:tc>
        <w:tc>
          <w:tcPr>
            <w:tcW w:type="dxa" w:w="2880"/>
          </w:tcPr>
          <w:p>
            <w:r>
              <w:rPr>
                <w:rFonts w:ascii="Times New Roman" w:hAnsi="Times New Roman"/>
                <w:sz w:val="22"/>
              </w:rPr>
              <w:t>Traffic distribution across instances</w:t>
            </w:r>
          </w:p>
        </w:tc>
        <w:tc>
          <w:tcPr>
            <w:tcW w:type="dxa" w:w="2880"/>
          </w:tcPr>
          <w:p>
            <w:r>
              <w:rPr>
                <w:rFonts w:ascii="Times New Roman" w:hAnsi="Times New Roman"/>
                <w:sz w:val="22"/>
              </w:rPr>
              <w:t>Single entry point, auto-distributes</w:t>
            </w:r>
          </w:p>
        </w:tc>
      </w:tr>
      <w:tr>
        <w:tc>
          <w:tcPr>
            <w:tcW w:type="dxa" w:w="2880"/>
          </w:tcPr>
          <w:p>
            <w:r>
              <w:rPr>
                <w:rFonts w:ascii="Times New Roman" w:hAnsi="Times New Roman"/>
                <w:sz w:val="22"/>
              </w:rPr>
              <w:t>ElastiCache (Redis)</w:t>
            </w:r>
          </w:p>
        </w:tc>
        <w:tc>
          <w:tcPr>
            <w:tcW w:type="dxa" w:w="2880"/>
          </w:tcPr>
          <w:p>
            <w:r>
              <w:rPr>
                <w:rFonts w:ascii="Times New Roman" w:hAnsi="Times New Roman"/>
                <w:sz w:val="22"/>
              </w:rPr>
              <w:t>Managed Redis for caching</w:t>
            </w:r>
          </w:p>
        </w:tc>
        <w:tc>
          <w:tcPr>
            <w:tcW w:type="dxa" w:w="2880"/>
          </w:tcPr>
          <w:p>
            <w:r>
              <w:rPr>
                <w:rFonts w:ascii="Times New Roman" w:hAnsi="Times New Roman"/>
                <w:sz w:val="22"/>
              </w:rPr>
              <w:t>cache.t2.micro, Redis 7.0</w:t>
            </w:r>
          </w:p>
        </w:tc>
      </w:tr>
      <w:tr>
        <w:tc>
          <w:tcPr>
            <w:tcW w:type="dxa" w:w="2880"/>
          </w:tcPr>
          <w:p>
            <w:r>
              <w:rPr>
                <w:rFonts w:ascii="Times New Roman" w:hAnsi="Times New Roman"/>
                <w:sz w:val="22"/>
              </w:rPr>
              <w:t>IAM</w:t>
            </w:r>
          </w:p>
        </w:tc>
        <w:tc>
          <w:tcPr>
            <w:tcW w:type="dxa" w:w="2880"/>
          </w:tcPr>
          <w:p>
            <w:r>
              <w:rPr>
                <w:rFonts w:ascii="Times New Roman" w:hAnsi="Times New Roman"/>
                <w:sz w:val="22"/>
              </w:rPr>
              <w:t>Access key management for EBS CLI</w:t>
            </w:r>
          </w:p>
        </w:tc>
        <w:tc>
          <w:tcPr>
            <w:tcW w:type="dxa" w:w="2880"/>
          </w:tcPr>
          <w:p>
            <w:r>
              <w:rPr>
                <w:rFonts w:ascii="Times New Roman" w:hAnsi="Times New Roman"/>
                <w:sz w:val="22"/>
              </w:rPr>
              <w:t>Programmatic access, EBS permissions</w:t>
            </w:r>
          </w:p>
        </w:tc>
      </w:tr>
    </w:tbl>
    <w:p/>
    <w:p>
      <w:pPr>
        <w:spacing w:before="240" w:after="120"/>
        <w:jc w:val="left"/>
      </w:pPr>
      <w:r>
        <w:rPr>
          <w:rFonts w:ascii="Times New Roman" w:hAnsi="Times New Roman"/>
          <w:b/>
          <w:i w:val="0"/>
          <w:sz w:val="24"/>
        </w:rPr>
        <w:t>Complete AWS Architecture</w:t>
      </w:r>
    </w:p>
    <w:p>
      <w:pPr>
        <w:spacing w:before="80" w:after="80"/>
        <w:ind w:left="720"/>
        <w:jc w:val="left"/>
      </w:pPr>
      <w:r>
        <w:rPr>
          <w:rFonts w:ascii="Courier New" w:hAnsi="Courier New"/>
          <w:sz w:val="20"/>
        </w:rPr>
        <w:t>Internet</w:t>
        <w:br/>
        <w:t xml:space="preserve">    |</w:t>
        <w:br/>
        <w:t xml:space="preserve">    v</w:t>
        <w:br/>
        <w:t>+-------------------+</w:t>
        <w:br/>
        <w:t>|   Route 53 (DNS)  |  api.ecommerce.com → Load Balancer</w:t>
        <w:br/>
        <w:t>+--------+----------+</w:t>
        <w:br/>
        <w:t xml:space="preserve">         |</w:t>
        <w:br/>
        <w:t xml:space="preserve">         v</w:t>
        <w:br/>
        <w:t>+-------------------+</w:t>
        <w:br/>
        <w:t>| Application Load  |  Distributes to multiple EC2 instances</w:t>
        <w:br/>
        <w:t>| Balancer (ALB)    |  Single public IP</w:t>
        <w:br/>
        <w:t>+--------+----------+</w:t>
        <w:br/>
        <w:t xml:space="preserve">         |</w:t>
        <w:br/>
        <w:t>+--------+----------+</w:t>
        <w:br/>
        <w:t>|  VPC (Private     |  Network Isolation</w:t>
        <w:br/>
        <w:t>|  Cloud Network)   |</w:t>
        <w:br/>
        <w:t>|                   |</w:t>
        <w:br/>
        <w:t>| +---------------+ |</w:t>
        <w:br/>
        <w:t>| | Security Group| |  Port 8000: allow all</w:t>
        <w:br/>
        <w:t>| | (Firewall)    | |  Port 3306: allow VPC only</w:t>
        <w:br/>
        <w:t>| +-------+-------+ |</w:t>
        <w:br/>
        <w:t>|         |          |</w:t>
        <w:br/>
        <w:t>| +-------+-------+ |</w:t>
        <w:br/>
        <w:t>| | EC2 Instance  | |  Ubuntu 22.04, t2.micro</w:t>
        <w:br/>
        <w:t>| | (App Server)  | |</w:t>
        <w:br/>
        <w:t>| |               | |</w:t>
        <w:br/>
        <w:t>| | Gunicorn      | |  WSGI server, port 8000</w:t>
        <w:br/>
        <w:t>| | Django App    | |  Handles business logic</w:t>
        <w:br/>
        <w:t>| +-------+-------+ |</w:t>
        <w:br/>
        <w:t>|         |          |</w:t>
        <w:br/>
        <w:t>| +-------+-------+ |</w:t>
        <w:br/>
        <w:t>| | AWS RDS       | |  MySQL 8.0, private subnet</w:t>
        <w:br/>
        <w:t>| | (MySQL)       | |  Not internet-facing</w:t>
        <w:br/>
        <w:t>| +-------+-------+ |</w:t>
        <w:br/>
        <w:t>|         |          |</w:t>
        <w:br/>
        <w:t>| +-------+-------+ |</w:t>
        <w:br/>
        <w:t>| | ElastiCache   | |  Redis, for Django cache</w:t>
        <w:br/>
        <w:t>| | (Redis)       | |  Private subnet</w:t>
        <w:br/>
        <w:t>| +---------------+ |</w:t>
        <w:br/>
        <w:t>+-------------------+</w:t>
      </w:r>
    </w:p>
    <w:p>
      <w:pPr>
        <w:jc w:val="center"/>
      </w:pPr>
      <w:r>
        <w:rPr>
          <w:rFonts w:ascii="Times New Roman" w:hAnsi="Times New Roman"/>
          <w:i/>
          <w:sz w:val="22"/>
        </w:rPr>
        <w:t>Figure 4.1: AWS Deployment Architecture</w:t>
      </w:r>
    </w:p>
    <w:p>
      <w:pPr>
        <w:spacing w:before="240" w:after="120"/>
        <w:jc w:val="left"/>
      </w:pPr>
      <w:r>
        <w:rPr>
          <w:rFonts w:ascii="Times New Roman" w:hAnsi="Times New Roman"/>
          <w:b/>
          <w:i w:val="0"/>
          <w:sz w:val="24"/>
        </w:rPr>
        <w:t>Elastic Beanstalk Deployment Steps</w:t>
      </w:r>
    </w:p>
    <w:p>
      <w:pPr>
        <w:spacing w:line="360" w:lineRule="auto" w:after="120"/>
        <w:jc w:val="both"/>
      </w:pPr>
      <w:r>
        <w:rPr>
          <w:rFonts w:ascii="Times New Roman" w:hAnsi="Times New Roman"/>
          <w:b w:val="0"/>
          <w:i w:val="0"/>
          <w:sz w:val="24"/>
        </w:rPr>
        <w:t>AWS Elastic Beanstalk simplifies deployment by managing EC2 provisioning, load balancing, auto-scaling, and health monitoring automatically.</w:t>
      </w:r>
    </w:p>
    <w:p>
      <w:pPr>
        <w:pStyle w:val="ListBullet"/>
        <w:spacing w:line="360" w:lineRule="auto"/>
      </w:pPr>
      <w:r>
        <w:rPr>
          <w:rFonts w:ascii="Times New Roman" w:hAnsi="Times New Roman"/>
          <w:b w:val="0"/>
          <w:i w:val="0"/>
          <w:sz w:val="24"/>
        </w:rPr>
        <w:t>Install AWS CLI: pip install awscli awsebcli</w:t>
      </w:r>
    </w:p>
    <w:p>
      <w:pPr>
        <w:pStyle w:val="ListBullet"/>
        <w:spacing w:line="360" w:lineRule="auto"/>
      </w:pPr>
      <w:r>
        <w:rPr>
          <w:rFonts w:ascii="Times New Roman" w:hAnsi="Times New Roman"/>
          <w:b w:val="0"/>
          <w:i w:val="0"/>
          <w:sz w:val="24"/>
        </w:rPr>
        <w:t>Configure AWS credentials: aws configure (enter Access Key, Secret, Region)</w:t>
      </w:r>
    </w:p>
    <w:p>
      <w:pPr>
        <w:pStyle w:val="ListBullet"/>
        <w:spacing w:line="360" w:lineRule="auto"/>
      </w:pPr>
      <w:r>
        <w:rPr>
          <w:rFonts w:ascii="Times New Roman" w:hAnsi="Times New Roman"/>
          <w:b w:val="0"/>
          <w:i w:val="0"/>
          <w:sz w:val="24"/>
        </w:rPr>
        <w:t>Initialize EBS application: eb init -p python-3.11 ecommerce-backend</w:t>
      </w:r>
    </w:p>
    <w:p>
      <w:pPr>
        <w:pStyle w:val="ListBullet"/>
        <w:spacing w:line="360" w:lineRule="auto"/>
      </w:pPr>
      <w:r>
        <w:rPr>
          <w:rFonts w:ascii="Times New Roman" w:hAnsi="Times New Roman"/>
          <w:b w:val="0"/>
          <w:i w:val="0"/>
          <w:sz w:val="24"/>
        </w:rPr>
        <w:t>Create environment: eb create ecommerce-production</w:t>
      </w:r>
    </w:p>
    <w:p>
      <w:pPr>
        <w:pStyle w:val="ListBullet"/>
        <w:spacing w:line="360" w:lineRule="auto"/>
      </w:pPr>
      <w:r>
        <w:rPr>
          <w:rFonts w:ascii="Times New Roman" w:hAnsi="Times New Roman"/>
          <w:b w:val="0"/>
          <w:i w:val="0"/>
          <w:sz w:val="24"/>
        </w:rPr>
        <w:t>EBS reads .ebextensions/django.config for dependency installation and migration</w:t>
      </w:r>
    </w:p>
    <w:p>
      <w:pPr>
        <w:pStyle w:val="ListBullet"/>
        <w:spacing w:line="360" w:lineRule="auto"/>
      </w:pPr>
      <w:r>
        <w:rPr>
          <w:rFonts w:ascii="Times New Roman" w:hAnsi="Times New Roman"/>
          <w:b w:val="0"/>
          <w:i w:val="0"/>
          <w:sz w:val="24"/>
        </w:rPr>
        <w:t>Deploy new version: eb deploy</w:t>
      </w:r>
    </w:p>
    <w:p>
      <w:pPr>
        <w:pStyle w:val="ListBullet"/>
        <w:spacing w:line="360" w:lineRule="auto"/>
      </w:pPr>
      <w:r>
        <w:rPr>
          <w:rFonts w:ascii="Times New Roman" w:hAnsi="Times New Roman"/>
          <w:b w:val="0"/>
          <w:i w:val="0"/>
          <w:sz w:val="24"/>
        </w:rPr>
        <w:t>Check status: eb status &amp;&amp; eb health</w:t>
      </w:r>
    </w:p>
    <w:p>
      <w:pPr>
        <w:spacing w:before="240" w:after="120"/>
        <w:jc w:val="left"/>
      </w:pPr>
      <w:r>
        <w:rPr>
          <w:rFonts w:ascii="Times New Roman" w:hAnsi="Times New Roman"/>
          <w:b/>
          <w:i w:val="0"/>
          <w:sz w:val="24"/>
        </w:rPr>
        <w:t>Elastic Beanstalk Configuration (.ebextensions/django.config)</w:t>
      </w:r>
    </w:p>
    <w:p>
      <w:pPr>
        <w:spacing w:before="80" w:after="80"/>
        <w:ind w:left="720"/>
        <w:jc w:val="left"/>
      </w:pPr>
      <w:r>
        <w:rPr>
          <w:rFonts w:ascii="Courier New" w:hAnsi="Courier New"/>
          <w:sz w:val="20"/>
        </w:rPr>
        <w:t>option_settings:</w:t>
        <w:br/>
        <w:t xml:space="preserve">  aws:elasticbeanstalk:container:python:</w:t>
        <w:br/>
        <w:t xml:space="preserve">    WSGIPath: ecommerce_backend.wsgi:application</w:t>
        <w:br/>
        <w:br/>
        <w:t>container_commands:</w:t>
        <w:br/>
        <w:t xml:space="preserve">  01_migrate:</w:t>
        <w:br/>
        <w:t xml:space="preserve">    command: 'python manage.py migrate --noinput'</w:t>
        <w:br/>
        <w:t xml:space="preserve">    leader_only: true</w:t>
        <w:br/>
        <w:t xml:space="preserve">  02_collectstatic:</w:t>
        <w:br/>
        <w:t xml:space="preserve">    command: 'python manage.py collectstatic --noinput'</w:t>
        <w:br/>
        <w:t xml:space="preserve">    leader_only: true</w:t>
        <w:br/>
        <w:br/>
        <w:t>packages:</w:t>
        <w:br/>
        <w:t xml:space="preserve">  yum:</w:t>
        <w:br/>
        <w:t xml:space="preserve">    python3-devel: []</w:t>
        <w:br/>
        <w:t xml:space="preserve">    mysql-devel: []</w:t>
      </w:r>
    </w:p>
    <w:p>
      <w:pPr>
        <w:spacing w:before="240" w:after="120"/>
        <w:jc w:val="left"/>
      </w:pPr>
      <w:r>
        <w:rPr>
          <w:rFonts w:ascii="Times New Roman" w:hAnsi="Times New Roman"/>
          <w:b/>
          <w:i w:val="0"/>
          <w:sz w:val="24"/>
        </w:rPr>
        <w:t>WSGI Request Flow</w:t>
      </w:r>
    </w:p>
    <w:p>
      <w:pPr>
        <w:spacing w:line="360" w:lineRule="auto" w:after="120"/>
        <w:jc w:val="both"/>
      </w:pPr>
      <w:r>
        <w:rPr>
          <w:rFonts w:ascii="Times New Roman" w:hAnsi="Times New Roman"/>
          <w:b w:val="0"/>
          <w:i w:val="0"/>
          <w:sz w:val="24"/>
        </w:rPr>
        <w:t>WSGI (Web Server Gateway Interface) acts as the bridge between the web server (Gunicorn) and the Django application. It converts HTTP requests into Python objects that Django can process, and converts Django's response back to HTTP.</w:t>
      </w:r>
    </w:p>
    <w:p>
      <w:pPr>
        <w:spacing w:before="80" w:after="80"/>
        <w:ind w:left="720"/>
        <w:jc w:val="left"/>
      </w:pPr>
      <w:r>
        <w:rPr>
          <w:rFonts w:ascii="Courier New" w:hAnsi="Courier New"/>
          <w:sz w:val="20"/>
        </w:rPr>
        <w:t>Browser Request</w:t>
        <w:br/>
        <w:t xml:space="preserve">    ↓</w:t>
        <w:br/>
        <w:t>EC2 Instance (Ubuntu Server)</w:t>
        <w:br/>
        <w:t xml:space="preserve">    ↓</w:t>
        <w:br/>
        <w:t>Gunicorn (WSGI-compatible HTTP server, port 8000)</w:t>
        <w:br/>
        <w:t xml:space="preserve">    ↓</w:t>
        <w:br/>
        <w:t>WSGI Interface (ecommerce_backend/wsgi.py)</w:t>
        <w:br/>
        <w:t xml:space="preserve">    ↓</w:t>
        <w:br/>
        <w:t>Django Application</w:t>
        <w:br/>
        <w:t xml:space="preserve">    ├── Middleware Stack (LoggerMiddleware → CsrfMiddleware → ...)</w:t>
        <w:br/>
        <w:t xml:space="preserve">    ├── URL Router (urls.py)</w:t>
        <w:br/>
        <w:t xml:space="preserve">    ├── View Function / APIView</w:t>
        <w:br/>
        <w:t xml:space="preserve">    ├── Serializer (Validation)</w:t>
        <w:br/>
        <w:t xml:space="preserve">    ├── ORM Query (→ MySQL RDS)</w:t>
        <w:br/>
        <w:t xml:space="preserve">    └── Response (JSON)</w:t>
        <w:br/>
        <w:t xml:space="preserve">    ↓</w:t>
        <w:br/>
        <w:t>HTTP Response to Browser</w:t>
      </w:r>
    </w:p>
    <w:p>
      <w:pPr>
        <w:jc w:val="center"/>
      </w:pPr>
      <w:r>
        <w:rPr>
          <w:rFonts w:ascii="Times New Roman" w:hAnsi="Times New Roman"/>
          <w:i/>
          <w:sz w:val="22"/>
        </w:rPr>
        <w:t>Figure 4.4: Request Flow — Browser to Django</w:t>
      </w:r>
    </w:p>
    <w:p>
      <w:pPr>
        <w:spacing w:before="240" w:after="120"/>
        <w:jc w:val="left"/>
      </w:pPr>
      <w:r>
        <w:rPr>
          <w:rFonts w:ascii="Times New Roman" w:hAnsi="Times New Roman"/>
          <w:b/>
          <w:i w:val="0"/>
          <w:sz w:val="24"/>
        </w:rPr>
        <w:t>VPC and Security Group Configuration</w:t>
      </w:r>
    </w:p>
    <w:p>
      <w:pPr>
        <w:spacing w:line="360" w:lineRule="auto" w:after="120"/>
        <w:jc w:val="both"/>
      </w:pPr>
      <w:r>
        <w:rPr>
          <w:rFonts w:ascii="Times New Roman" w:hAnsi="Times New Roman"/>
          <w:b w:val="0"/>
          <w:i w:val="0"/>
          <w:sz w:val="24"/>
        </w:rPr>
        <w:t>The VPC creates an isolated private network within AWS. Internal services (RDS, ElastiCache) are placed in private subnets, inaccessible from the internet. Only the application server (EC2) is in the public subnet with controlled port access.</w:t>
      </w:r>
    </w:p>
    <w:p>
      <w:pPr>
        <w:spacing w:before="80" w:after="80"/>
        <w:ind w:left="720"/>
        <w:jc w:val="left"/>
      </w:pPr>
      <w:r>
        <w:rPr>
          <w:rFonts w:ascii="Courier New" w:hAnsi="Courier New"/>
          <w:sz w:val="20"/>
        </w:rPr>
        <w:t>Security Group — Application Server (EC2):</w:t>
        <w:br/>
        <w:t xml:space="preserve">  Inbound Rules:</w:t>
        <w:br/>
        <w:t xml:space="preserve">    Port 22  (SSH): My IP only (admin access)</w:t>
        <w:br/>
        <w:t xml:space="preserve">    Port 8000 (HTTP app): 0.0.0.0/0 (public API)</w:t>
        <w:br/>
        <w:t xml:space="preserve">  Outbound Rules:</w:t>
        <w:br/>
        <w:t xml:space="preserve">    All traffic: Allowed</w:t>
        <w:br/>
        <w:br/>
        <w:t>Security Group — Database (RDS):</w:t>
        <w:br/>
        <w:t xml:space="preserve">  Inbound Rules:</w:t>
        <w:br/>
        <w:t xml:space="preserve">    Port 3306 (MySQL): App Server Security Group only</w:t>
        <w:br/>
        <w:t xml:space="preserve">    (Not accessible from internet)</w:t>
        <w:br/>
        <w:t xml:space="preserve">  Outbound Rules:</w:t>
        <w:br/>
        <w:t xml:space="preserve">    All traffic: Allowed</w:t>
      </w:r>
    </w:p>
    <w:p>
      <w:pPr>
        <w:jc w:val="center"/>
      </w:pPr>
      <w:r>
        <w:rPr>
          <w:rFonts w:ascii="Times New Roman" w:hAnsi="Times New Roman"/>
          <w:i/>
          <w:sz w:val="22"/>
        </w:rPr>
        <w:t>Figure 4.2: VPC and Security Group Layout</w:t>
      </w:r>
    </w:p>
    <w:p>
      <w:r>
        <w:br w:type="page"/>
      </w:r>
    </w:p>
    <w:p>
      <w:pPr>
        <w:spacing w:before="240" w:after="120"/>
        <w:jc w:val="left"/>
      </w:pPr>
      <w:r>
        <w:rPr>
          <w:rFonts w:ascii="Times New Roman" w:hAnsi="Times New Roman"/>
          <w:b/>
          <w:i w:val="0"/>
          <w:sz w:val="24"/>
        </w:rPr>
        <w:t>Technologies Used</w:t>
      </w:r>
    </w:p>
    <w:p>
      <w:pPr>
        <w:jc w:val="left"/>
      </w:pPr>
      <w:r>
        <w:rPr>
          <w:rFonts w:ascii="Times New Roman" w:hAnsi="Times New Roman"/>
          <w:b/>
          <w:sz w:val="22"/>
        </w:rPr>
        <w:t>Table 4.1: Technologies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Technology</w:t>
            </w:r>
          </w:p>
        </w:tc>
        <w:tc>
          <w:tcPr>
            <w:tcW w:type="dxa" w:w="2880"/>
          </w:tcPr>
          <w:p>
            <w:r>
              <w:rPr>
                <w:rFonts w:ascii="Times New Roman" w:hAnsi="Times New Roman"/>
                <w:b/>
                <w:sz w:val="22"/>
              </w:rPr>
              <w:t>Version</w:t>
            </w:r>
          </w:p>
        </w:tc>
        <w:tc>
          <w:tcPr>
            <w:tcW w:type="dxa" w:w="2880"/>
          </w:tcPr>
          <w:p>
            <w:r>
              <w:rPr>
                <w:rFonts w:ascii="Times New Roman" w:hAnsi="Times New Roman"/>
                <w:b/>
                <w:sz w:val="22"/>
              </w:rPr>
              <w:t>Purpose in Project</w:t>
            </w:r>
          </w:p>
        </w:tc>
      </w:tr>
      <w:tr>
        <w:tc>
          <w:tcPr>
            <w:tcW w:type="dxa" w:w="2880"/>
          </w:tcPr>
          <w:p>
            <w:r>
              <w:rPr>
                <w:rFonts w:ascii="Times New Roman" w:hAnsi="Times New Roman"/>
                <w:sz w:val="22"/>
              </w:rPr>
              <w:t>Python</w:t>
            </w:r>
          </w:p>
        </w:tc>
        <w:tc>
          <w:tcPr>
            <w:tcW w:type="dxa" w:w="2880"/>
          </w:tcPr>
          <w:p>
            <w:r>
              <w:rPr>
                <w:rFonts w:ascii="Times New Roman" w:hAnsi="Times New Roman"/>
                <w:sz w:val="22"/>
              </w:rPr>
              <w:t>3.11</w:t>
            </w:r>
          </w:p>
        </w:tc>
        <w:tc>
          <w:tcPr>
            <w:tcW w:type="dxa" w:w="2880"/>
          </w:tcPr>
          <w:p>
            <w:r>
              <w:rPr>
                <w:rFonts w:ascii="Times New Roman" w:hAnsi="Times New Roman"/>
                <w:sz w:val="22"/>
              </w:rPr>
              <w:t>Core programming language</w:t>
            </w:r>
          </w:p>
        </w:tc>
      </w:tr>
      <w:tr>
        <w:tc>
          <w:tcPr>
            <w:tcW w:type="dxa" w:w="2880"/>
          </w:tcPr>
          <w:p>
            <w:r>
              <w:rPr>
                <w:rFonts w:ascii="Times New Roman" w:hAnsi="Times New Roman"/>
                <w:sz w:val="22"/>
              </w:rPr>
              <w:t>Django</w:t>
            </w:r>
          </w:p>
        </w:tc>
        <w:tc>
          <w:tcPr>
            <w:tcW w:type="dxa" w:w="2880"/>
          </w:tcPr>
          <w:p>
            <w:r>
              <w:rPr>
                <w:rFonts w:ascii="Times New Roman" w:hAnsi="Times New Roman"/>
                <w:sz w:val="22"/>
              </w:rPr>
              <w:t>4.2.7</w:t>
            </w:r>
          </w:p>
        </w:tc>
        <w:tc>
          <w:tcPr>
            <w:tcW w:type="dxa" w:w="2880"/>
          </w:tcPr>
          <w:p>
            <w:r>
              <w:rPr>
                <w:rFonts w:ascii="Times New Roman" w:hAnsi="Times New Roman"/>
                <w:sz w:val="22"/>
              </w:rPr>
              <w:t>Web framework, ORM, admin panel</w:t>
            </w:r>
          </w:p>
        </w:tc>
      </w:tr>
      <w:tr>
        <w:tc>
          <w:tcPr>
            <w:tcW w:type="dxa" w:w="2880"/>
          </w:tcPr>
          <w:p>
            <w:r>
              <w:rPr>
                <w:rFonts w:ascii="Times New Roman" w:hAnsi="Times New Roman"/>
                <w:sz w:val="22"/>
              </w:rPr>
              <w:t>Django REST Framework</w:t>
            </w:r>
          </w:p>
        </w:tc>
        <w:tc>
          <w:tcPr>
            <w:tcW w:type="dxa" w:w="2880"/>
          </w:tcPr>
          <w:p>
            <w:r>
              <w:rPr>
                <w:rFonts w:ascii="Times New Roman" w:hAnsi="Times New Roman"/>
                <w:sz w:val="22"/>
              </w:rPr>
              <w:t>3.14.0</w:t>
            </w:r>
          </w:p>
        </w:tc>
        <w:tc>
          <w:tcPr>
            <w:tcW w:type="dxa" w:w="2880"/>
          </w:tcPr>
          <w:p>
            <w:r>
              <w:rPr>
                <w:rFonts w:ascii="Times New Roman" w:hAnsi="Times New Roman"/>
                <w:sz w:val="22"/>
              </w:rPr>
              <w:t>REST API layer, serializers, views</w:t>
            </w:r>
          </w:p>
        </w:tc>
      </w:tr>
      <w:tr>
        <w:tc>
          <w:tcPr>
            <w:tcW w:type="dxa" w:w="2880"/>
          </w:tcPr>
          <w:p>
            <w:r>
              <w:rPr>
                <w:rFonts w:ascii="Times New Roman" w:hAnsi="Times New Roman"/>
                <w:sz w:val="22"/>
              </w:rPr>
              <w:t>Redis</w:t>
            </w:r>
          </w:p>
        </w:tc>
        <w:tc>
          <w:tcPr>
            <w:tcW w:type="dxa" w:w="2880"/>
          </w:tcPr>
          <w:p>
            <w:r>
              <w:rPr>
                <w:rFonts w:ascii="Times New Roman" w:hAnsi="Times New Roman"/>
                <w:sz w:val="22"/>
              </w:rPr>
              <w:t>7.0</w:t>
            </w:r>
          </w:p>
        </w:tc>
        <w:tc>
          <w:tcPr>
            <w:tcW w:type="dxa" w:w="2880"/>
          </w:tcPr>
          <w:p>
            <w:r>
              <w:rPr>
                <w:rFonts w:ascii="Times New Roman" w:hAnsi="Times New Roman"/>
                <w:sz w:val="22"/>
              </w:rPr>
              <w:t>In-memory cache for API responses</w:t>
            </w:r>
          </w:p>
        </w:tc>
      </w:tr>
      <w:tr>
        <w:tc>
          <w:tcPr>
            <w:tcW w:type="dxa" w:w="2880"/>
          </w:tcPr>
          <w:p>
            <w:r>
              <w:rPr>
                <w:rFonts w:ascii="Times New Roman" w:hAnsi="Times New Roman"/>
                <w:sz w:val="22"/>
              </w:rPr>
              <w:t>django-redis</w:t>
            </w:r>
          </w:p>
        </w:tc>
        <w:tc>
          <w:tcPr>
            <w:tcW w:type="dxa" w:w="2880"/>
          </w:tcPr>
          <w:p>
            <w:r>
              <w:rPr>
                <w:rFonts w:ascii="Times New Roman" w:hAnsi="Times New Roman"/>
                <w:sz w:val="22"/>
              </w:rPr>
              <w:t>5.4.0</w:t>
            </w:r>
          </w:p>
        </w:tc>
        <w:tc>
          <w:tcPr>
            <w:tcW w:type="dxa" w:w="2880"/>
          </w:tcPr>
          <w:p>
            <w:r>
              <w:rPr>
                <w:rFonts w:ascii="Times New Roman" w:hAnsi="Times New Roman"/>
                <w:sz w:val="22"/>
              </w:rPr>
              <w:t>Django cache backend for Redis</w:t>
            </w:r>
          </w:p>
        </w:tc>
      </w:tr>
      <w:tr>
        <w:tc>
          <w:tcPr>
            <w:tcW w:type="dxa" w:w="2880"/>
          </w:tcPr>
          <w:p>
            <w:r>
              <w:rPr>
                <w:rFonts w:ascii="Times New Roman" w:hAnsi="Times New Roman"/>
                <w:sz w:val="22"/>
              </w:rPr>
              <w:t>Razorpay</w:t>
            </w:r>
          </w:p>
        </w:tc>
        <w:tc>
          <w:tcPr>
            <w:tcW w:type="dxa" w:w="2880"/>
          </w:tcPr>
          <w:p>
            <w:r>
              <w:rPr>
                <w:rFonts w:ascii="Times New Roman" w:hAnsi="Times New Roman"/>
                <w:sz w:val="22"/>
              </w:rPr>
              <w:t>1.4.1</w:t>
            </w:r>
          </w:p>
        </w:tc>
        <w:tc>
          <w:tcPr>
            <w:tcW w:type="dxa" w:w="2880"/>
          </w:tcPr>
          <w:p>
            <w:r>
              <w:rPr>
                <w:rFonts w:ascii="Times New Roman" w:hAnsi="Times New Roman"/>
                <w:sz w:val="22"/>
              </w:rPr>
              <w:t>Payment gateway SDK</w:t>
            </w:r>
          </w:p>
        </w:tc>
      </w:tr>
      <w:tr>
        <w:tc>
          <w:tcPr>
            <w:tcW w:type="dxa" w:w="2880"/>
          </w:tcPr>
          <w:p>
            <w:r>
              <w:rPr>
                <w:rFonts w:ascii="Times New Roman" w:hAnsi="Times New Roman"/>
                <w:sz w:val="22"/>
              </w:rPr>
              <w:t>MySQL</w:t>
            </w:r>
          </w:p>
        </w:tc>
        <w:tc>
          <w:tcPr>
            <w:tcW w:type="dxa" w:w="2880"/>
          </w:tcPr>
          <w:p>
            <w:r>
              <w:rPr>
                <w:rFonts w:ascii="Times New Roman" w:hAnsi="Times New Roman"/>
                <w:sz w:val="22"/>
              </w:rPr>
              <w:t>8.0</w:t>
            </w:r>
          </w:p>
        </w:tc>
        <w:tc>
          <w:tcPr>
            <w:tcW w:type="dxa" w:w="2880"/>
          </w:tcPr>
          <w:p>
            <w:r>
              <w:rPr>
                <w:rFonts w:ascii="Times New Roman" w:hAnsi="Times New Roman"/>
                <w:sz w:val="22"/>
              </w:rPr>
              <w:t>Production relational database (AWS RDS)</w:t>
            </w:r>
          </w:p>
        </w:tc>
      </w:tr>
      <w:tr>
        <w:tc>
          <w:tcPr>
            <w:tcW w:type="dxa" w:w="2880"/>
          </w:tcPr>
          <w:p>
            <w:r>
              <w:rPr>
                <w:rFonts w:ascii="Times New Roman" w:hAnsi="Times New Roman"/>
                <w:sz w:val="22"/>
              </w:rPr>
              <w:t>SQLite</w:t>
            </w:r>
          </w:p>
        </w:tc>
        <w:tc>
          <w:tcPr>
            <w:tcW w:type="dxa" w:w="2880"/>
          </w:tcPr>
          <w:p>
            <w:r>
              <w:rPr>
                <w:rFonts w:ascii="Times New Roman" w:hAnsi="Times New Roman"/>
                <w:sz w:val="22"/>
              </w:rPr>
              <w:t>3.x</w:t>
            </w:r>
          </w:p>
        </w:tc>
        <w:tc>
          <w:tcPr>
            <w:tcW w:type="dxa" w:w="2880"/>
          </w:tcPr>
          <w:p>
            <w:r>
              <w:rPr>
                <w:rFonts w:ascii="Times New Roman" w:hAnsi="Times New Roman"/>
                <w:sz w:val="22"/>
              </w:rPr>
              <w:t>Development database</w:t>
            </w:r>
          </w:p>
        </w:tc>
      </w:tr>
      <w:tr>
        <w:tc>
          <w:tcPr>
            <w:tcW w:type="dxa" w:w="2880"/>
          </w:tcPr>
          <w:p>
            <w:r>
              <w:rPr>
                <w:rFonts w:ascii="Times New Roman" w:hAnsi="Times New Roman"/>
                <w:sz w:val="22"/>
              </w:rPr>
              <w:t>Gunicorn</w:t>
            </w:r>
          </w:p>
        </w:tc>
        <w:tc>
          <w:tcPr>
            <w:tcW w:type="dxa" w:w="2880"/>
          </w:tcPr>
          <w:p>
            <w:r>
              <w:rPr>
                <w:rFonts w:ascii="Times New Roman" w:hAnsi="Times New Roman"/>
                <w:sz w:val="22"/>
              </w:rPr>
              <w:t>21.2.0</w:t>
            </w:r>
          </w:p>
        </w:tc>
        <w:tc>
          <w:tcPr>
            <w:tcW w:type="dxa" w:w="2880"/>
          </w:tcPr>
          <w:p>
            <w:r>
              <w:rPr>
                <w:rFonts w:ascii="Times New Roman" w:hAnsi="Times New Roman"/>
                <w:sz w:val="22"/>
              </w:rPr>
              <w:t>WSGI HTTP server for production</w:t>
            </w:r>
          </w:p>
        </w:tc>
      </w:tr>
      <w:tr>
        <w:tc>
          <w:tcPr>
            <w:tcW w:type="dxa" w:w="2880"/>
          </w:tcPr>
          <w:p>
            <w:r>
              <w:rPr>
                <w:rFonts w:ascii="Times New Roman" w:hAnsi="Times New Roman"/>
                <w:sz w:val="22"/>
              </w:rPr>
              <w:t>AWS EC2</w:t>
            </w:r>
          </w:p>
        </w:tc>
        <w:tc>
          <w:tcPr>
            <w:tcW w:type="dxa" w:w="2880"/>
          </w:tcPr>
          <w:p>
            <w:r>
              <w:rPr>
                <w:rFonts w:ascii="Times New Roman" w:hAnsi="Times New Roman"/>
                <w:sz w:val="22"/>
              </w:rPr>
              <w:t>—</w:t>
            </w:r>
          </w:p>
        </w:tc>
        <w:tc>
          <w:tcPr>
            <w:tcW w:type="dxa" w:w="2880"/>
          </w:tcPr>
          <w:p>
            <w:r>
              <w:rPr>
                <w:rFonts w:ascii="Times New Roman" w:hAnsi="Times New Roman"/>
                <w:sz w:val="22"/>
              </w:rPr>
              <w:t>Application server hosting</w:t>
            </w:r>
          </w:p>
        </w:tc>
      </w:tr>
      <w:tr>
        <w:tc>
          <w:tcPr>
            <w:tcW w:type="dxa" w:w="2880"/>
          </w:tcPr>
          <w:p>
            <w:r>
              <w:rPr>
                <w:rFonts w:ascii="Times New Roman" w:hAnsi="Times New Roman"/>
                <w:sz w:val="22"/>
              </w:rPr>
              <w:t>AWS RDS</w:t>
            </w:r>
          </w:p>
        </w:tc>
        <w:tc>
          <w:tcPr>
            <w:tcW w:type="dxa" w:w="2880"/>
          </w:tcPr>
          <w:p>
            <w:r>
              <w:rPr>
                <w:rFonts w:ascii="Times New Roman" w:hAnsi="Times New Roman"/>
                <w:sz w:val="22"/>
              </w:rPr>
              <w:t>—</w:t>
            </w:r>
          </w:p>
        </w:tc>
        <w:tc>
          <w:tcPr>
            <w:tcW w:type="dxa" w:w="2880"/>
          </w:tcPr>
          <w:p>
            <w:r>
              <w:rPr>
                <w:rFonts w:ascii="Times New Roman" w:hAnsi="Times New Roman"/>
                <w:sz w:val="22"/>
              </w:rPr>
              <w:t>Managed database service</w:t>
            </w:r>
          </w:p>
        </w:tc>
      </w:tr>
      <w:tr>
        <w:tc>
          <w:tcPr>
            <w:tcW w:type="dxa" w:w="2880"/>
          </w:tcPr>
          <w:p>
            <w:r>
              <w:rPr>
                <w:rFonts w:ascii="Times New Roman" w:hAnsi="Times New Roman"/>
                <w:sz w:val="22"/>
              </w:rPr>
              <w:t>AWS EBS</w:t>
            </w:r>
          </w:p>
        </w:tc>
        <w:tc>
          <w:tcPr>
            <w:tcW w:type="dxa" w:w="2880"/>
          </w:tcPr>
          <w:p>
            <w:r>
              <w:rPr>
                <w:rFonts w:ascii="Times New Roman" w:hAnsi="Times New Roman"/>
                <w:sz w:val="22"/>
              </w:rPr>
              <w:t>—</w:t>
            </w:r>
          </w:p>
        </w:tc>
        <w:tc>
          <w:tcPr>
            <w:tcW w:type="dxa" w:w="2880"/>
          </w:tcPr>
          <w:p>
            <w:r>
              <w:rPr>
                <w:rFonts w:ascii="Times New Roman" w:hAnsi="Times New Roman"/>
                <w:sz w:val="22"/>
              </w:rPr>
              <w:t>Managed deployment automation</w:t>
            </w:r>
          </w:p>
        </w:tc>
      </w:tr>
      <w:tr>
        <w:tc>
          <w:tcPr>
            <w:tcW w:type="dxa" w:w="2880"/>
          </w:tcPr>
          <w:p>
            <w:r>
              <w:rPr>
                <w:rFonts w:ascii="Times New Roman" w:hAnsi="Times New Roman"/>
                <w:sz w:val="22"/>
              </w:rPr>
              <w:t>AWS VPC</w:t>
            </w:r>
          </w:p>
        </w:tc>
        <w:tc>
          <w:tcPr>
            <w:tcW w:type="dxa" w:w="2880"/>
          </w:tcPr>
          <w:p>
            <w:r>
              <w:rPr>
                <w:rFonts w:ascii="Times New Roman" w:hAnsi="Times New Roman"/>
                <w:sz w:val="22"/>
              </w:rPr>
              <w:t>—</w:t>
            </w:r>
          </w:p>
        </w:tc>
        <w:tc>
          <w:tcPr>
            <w:tcW w:type="dxa" w:w="2880"/>
          </w:tcPr>
          <w:p>
            <w:r>
              <w:rPr>
                <w:rFonts w:ascii="Times New Roman" w:hAnsi="Times New Roman"/>
                <w:sz w:val="22"/>
              </w:rPr>
              <w:t>Network isolation</w:t>
            </w:r>
          </w:p>
        </w:tc>
      </w:tr>
      <w:tr>
        <w:tc>
          <w:tcPr>
            <w:tcW w:type="dxa" w:w="2880"/>
          </w:tcPr>
          <w:p>
            <w:r>
              <w:rPr>
                <w:rFonts w:ascii="Times New Roman" w:hAnsi="Times New Roman"/>
                <w:sz w:val="22"/>
              </w:rPr>
              <w:t>AWS Route 53</w:t>
            </w:r>
          </w:p>
        </w:tc>
        <w:tc>
          <w:tcPr>
            <w:tcW w:type="dxa" w:w="2880"/>
          </w:tcPr>
          <w:p>
            <w:r>
              <w:rPr>
                <w:rFonts w:ascii="Times New Roman" w:hAnsi="Times New Roman"/>
                <w:sz w:val="22"/>
              </w:rPr>
              <w:t>—</w:t>
            </w:r>
          </w:p>
        </w:tc>
        <w:tc>
          <w:tcPr>
            <w:tcW w:type="dxa" w:w="2880"/>
          </w:tcPr>
          <w:p>
            <w:r>
              <w:rPr>
                <w:rFonts w:ascii="Times New Roman" w:hAnsi="Times New Roman"/>
                <w:sz w:val="22"/>
              </w:rPr>
              <w:t>DNS management</w:t>
            </w:r>
          </w:p>
        </w:tc>
      </w:tr>
      <w:tr>
        <w:tc>
          <w:tcPr>
            <w:tcW w:type="dxa" w:w="2880"/>
          </w:tcPr>
          <w:p>
            <w:r>
              <w:rPr>
                <w:rFonts w:ascii="Times New Roman" w:hAnsi="Times New Roman"/>
                <w:sz w:val="22"/>
              </w:rPr>
              <w:t>Git</w:t>
            </w:r>
          </w:p>
        </w:tc>
        <w:tc>
          <w:tcPr>
            <w:tcW w:type="dxa" w:w="2880"/>
          </w:tcPr>
          <w:p>
            <w:r>
              <w:rPr>
                <w:rFonts w:ascii="Times New Roman" w:hAnsi="Times New Roman"/>
                <w:sz w:val="22"/>
              </w:rPr>
              <w:t>2.x</w:t>
            </w:r>
          </w:p>
        </w:tc>
        <w:tc>
          <w:tcPr>
            <w:tcW w:type="dxa" w:w="2880"/>
          </w:tcPr>
          <w:p>
            <w:r>
              <w:rPr>
                <w:rFonts w:ascii="Times New Roman" w:hAnsi="Times New Roman"/>
                <w:sz w:val="22"/>
              </w:rPr>
              <w:t>Version control</w:t>
            </w:r>
          </w:p>
        </w:tc>
      </w:tr>
    </w:tbl>
    <w:p/>
    <w:p>
      <w:pPr>
        <w:spacing w:before="240" w:after="120"/>
        <w:jc w:val="left"/>
      </w:pPr>
      <w:r>
        <w:rPr>
          <w:rFonts w:ascii="Times New Roman" w:hAnsi="Times New Roman"/>
          <w:b/>
          <w:i w:val="0"/>
          <w:sz w:val="24"/>
        </w:rPr>
        <w:t>Django REST Framework (DRF)</w:t>
      </w:r>
    </w:p>
    <w:p>
      <w:pPr>
        <w:spacing w:line="360" w:lineRule="auto" w:after="120"/>
        <w:jc w:val="both"/>
      </w:pPr>
      <w:r>
        <w:rPr>
          <w:rFonts w:ascii="Times New Roman" w:hAnsi="Times New Roman"/>
          <w:b w:val="0"/>
          <w:i w:val="0"/>
          <w:sz w:val="24"/>
        </w:rPr>
        <w:t>Django REST Framework is a powerful toolkit for building Web APIs in Python. It provides serializers (which act as form validation and data transformation), class-based API views, authentication backends, and the browsable API interface.</w:t>
      </w:r>
    </w:p>
    <w:p>
      <w:pPr>
        <w:spacing w:line="360" w:lineRule="auto" w:after="120"/>
        <w:jc w:val="both"/>
      </w:pPr>
      <w:r>
        <w:rPr>
          <w:rFonts w:ascii="Times New Roman" w:hAnsi="Times New Roman"/>
          <w:b w:val="0"/>
          <w:i w:val="0"/>
          <w:sz w:val="24"/>
        </w:rPr>
        <w:t>In this project, DRF's ModelSerializer automatically generates validation rules from the Django model definition, reducing boilerplate code. The APIView class provides a clean structure for handling different HTTP methods (GET, POST, PUT, DELETE).</w:t>
      </w:r>
    </w:p>
    <w:p>
      <w:pPr>
        <w:spacing w:line="360" w:lineRule="auto" w:after="120"/>
        <w:jc w:val="both"/>
      </w:pPr>
      <w:r>
        <w:rPr>
          <w:rFonts w:ascii="Times New Roman" w:hAnsi="Times New Roman"/>
          <w:b w:val="0"/>
          <w:i w:val="0"/>
          <w:sz w:val="24"/>
        </w:rPr>
        <w:t>Real-life applications using DRF include Instagram's API (originally built on DRF), Mozilla's Add-ons website, and thousands of SaaS products. DRF powers some of the world's highest-traffic APIs due to its robust authentication, throttling, and pagination support.</w:t>
      </w:r>
    </w:p>
    <w:p>
      <w:pPr>
        <w:spacing w:before="240" w:after="120"/>
        <w:jc w:val="left"/>
      </w:pPr>
      <w:r>
        <w:rPr>
          <w:rFonts w:ascii="Times New Roman" w:hAnsi="Times New Roman"/>
          <w:b/>
          <w:i w:val="0"/>
          <w:sz w:val="24"/>
        </w:rPr>
        <w:t>Redis (Remote Dictionary Server)</w:t>
      </w:r>
    </w:p>
    <w:p>
      <w:pPr>
        <w:spacing w:line="360" w:lineRule="auto" w:after="120"/>
        <w:jc w:val="both"/>
      </w:pPr>
      <w:r>
        <w:rPr>
          <w:rFonts w:ascii="Times New Roman" w:hAnsi="Times New Roman"/>
          <w:b w:val="0"/>
          <w:i w:val="0"/>
          <w:sz w:val="24"/>
        </w:rPr>
        <w:t>Redis is an in-memory key-value data store used primarily as a cache. Data is stored in RAM, making read operations extremely fast — typically under 1ms for in-memory operations. Redis supports data structures such as strings, hashes, lists, sets, and sorted sets.</w:t>
      </w:r>
    </w:p>
    <w:p>
      <w:pPr>
        <w:spacing w:line="360" w:lineRule="auto" w:after="120"/>
        <w:jc w:val="both"/>
      </w:pPr>
      <w:r>
        <w:rPr>
          <w:rFonts w:ascii="Times New Roman" w:hAnsi="Times New Roman"/>
          <w:b w:val="0"/>
          <w:i w:val="0"/>
          <w:sz w:val="24"/>
        </w:rPr>
        <w:t>In this project, Redis caches serialized product data using the pattern: cache_key = 'product_{id}'. On a cache hit, the Django view returns the stored data immediately without executing a database query. Cache invalidation is triggered on product updates and deletes, ensuring data consistency.</w:t>
      </w:r>
    </w:p>
    <w:p>
      <w:pPr>
        <w:spacing w:line="360" w:lineRule="auto" w:after="120"/>
        <w:jc w:val="both"/>
      </w:pPr>
      <w:r>
        <w:rPr>
          <w:rFonts w:ascii="Times New Roman" w:hAnsi="Times New Roman"/>
          <w:b w:val="0"/>
          <w:i w:val="0"/>
          <w:sz w:val="24"/>
        </w:rPr>
        <w:t>Real-life applications: Twitter uses Redis to cache tweets and timelines for millions of users. GitHub uses Redis for job queues and session management. Stack Overflow uses Redis to serve tag-based questions to 50 million monthly visitors.</w:t>
      </w:r>
    </w:p>
    <w:p>
      <w:pPr>
        <w:spacing w:before="240" w:after="120"/>
        <w:jc w:val="left"/>
      </w:pPr>
      <w:r>
        <w:rPr>
          <w:rFonts w:ascii="Times New Roman" w:hAnsi="Times New Roman"/>
          <w:b/>
          <w:i w:val="0"/>
          <w:sz w:val="24"/>
        </w:rPr>
        <w:t>Razorpay Payment Gateway</w:t>
      </w:r>
    </w:p>
    <w:p>
      <w:pPr>
        <w:spacing w:line="360" w:lineRule="auto" w:after="120"/>
        <w:jc w:val="both"/>
      </w:pPr>
      <w:r>
        <w:rPr>
          <w:rFonts w:ascii="Times New Roman" w:hAnsi="Times New Roman"/>
          <w:b w:val="0"/>
          <w:i w:val="0"/>
          <w:sz w:val="24"/>
        </w:rPr>
        <w:t>Razorpay is an Indian payment gateway that supports credit/debit cards, UPI, net banking, and digital wallets. It handles payment compliance (PCI DSS), currency conversion, and fraud detection — offloading regulatory complexity from the developer.</w:t>
      </w:r>
    </w:p>
    <w:p>
      <w:pPr>
        <w:spacing w:line="360" w:lineRule="auto" w:after="120"/>
        <w:jc w:val="both"/>
      </w:pPr>
      <w:r>
        <w:rPr>
          <w:rFonts w:ascii="Times New Roman" w:hAnsi="Times New Roman"/>
          <w:b w:val="0"/>
          <w:i w:val="0"/>
          <w:sz w:val="24"/>
        </w:rPr>
        <w:t>In this project, Razorpay is integrated using the abstract PaymentGateway pattern. Payments are verified using HMAC-SHA256 signature validation: the backend combines the payment_link_id and payment_id, signs it with the secret key, and compares against the signature received from Razorpay. This prevents man-in-the-middle attacks.</w:t>
      </w:r>
    </w:p>
    <w:p>
      <w:pPr>
        <w:spacing w:line="360" w:lineRule="auto" w:after="120"/>
        <w:jc w:val="both"/>
      </w:pPr>
      <w:r>
        <w:rPr>
          <w:rFonts w:ascii="Times New Roman" w:hAnsi="Times New Roman"/>
          <w:b w:val="0"/>
          <w:i w:val="0"/>
          <w:sz w:val="24"/>
        </w:rPr>
        <w:t>Amounts are always passed in paise (smallest currency unit) as integers. This is critical: using floats for currency can cause precision errors (e.g., 0.1 + 0.2 ≠ 0.3 in floating-point arithmetic). Storing ₹499.00 as 49900 (integer) eliminates this risk.</w:t>
      </w:r>
    </w:p>
    <w:p>
      <w:pPr>
        <w:spacing w:before="240" w:after="120"/>
        <w:jc w:val="left"/>
      </w:pPr>
      <w:r>
        <w:rPr>
          <w:rFonts w:ascii="Times New Roman" w:hAnsi="Times New Roman"/>
          <w:b/>
          <w:i w:val="0"/>
          <w:sz w:val="24"/>
        </w:rPr>
        <w:t>AWS (Amazon Web Services)</w:t>
      </w:r>
    </w:p>
    <w:p>
      <w:pPr>
        <w:spacing w:line="360" w:lineRule="auto" w:after="120"/>
        <w:jc w:val="both"/>
      </w:pPr>
      <w:r>
        <w:rPr>
          <w:rFonts w:ascii="Times New Roman" w:hAnsi="Times New Roman"/>
          <w:b w:val="0"/>
          <w:i w:val="0"/>
          <w:sz w:val="24"/>
        </w:rPr>
        <w:t>AWS is the world's leading cloud platform, providing over 200 services across compute, storage, networking, databases, and more. It powers approximately 33% of the global cloud infrastructure.</w:t>
      </w:r>
    </w:p>
    <w:p>
      <w:pPr>
        <w:spacing w:line="360" w:lineRule="auto" w:after="120"/>
        <w:jc w:val="both"/>
      </w:pPr>
      <w:r>
        <w:rPr>
          <w:rFonts w:ascii="Times New Roman" w:hAnsi="Times New Roman"/>
          <w:b w:val="0"/>
          <w:i w:val="0"/>
          <w:sz w:val="24"/>
        </w:rPr>
        <w:t>In this project, EC2 provides the virtual server running our Django application. RDS provides a fully managed MySQL database with automatic backups, patching, and high availability. Elastic Beanstalk automates deployment, scaling, and health monitoring, reducing operational overhead. VPC ensures network-level security by isolating sensitive services from the public internet.</w:t>
      </w:r>
    </w:p>
    <w:p>
      <w:pPr>
        <w:spacing w:line="360" w:lineRule="auto" w:after="120"/>
        <w:jc w:val="both"/>
      </w:pPr>
      <w:r>
        <w:rPr>
          <w:rFonts w:ascii="Times New Roman" w:hAnsi="Times New Roman"/>
          <w:b w:val="0"/>
          <w:i w:val="0"/>
          <w:sz w:val="24"/>
        </w:rPr>
        <w:t>Real-life applications: Netflix runs its entire streaming infrastructure on AWS, serving 238 million subscribers. Airbnb uses AWS RDS and EC2 to handle booking data for over 7 million listings. NASA uses AWS S3 to share planetary science data.</w:t>
      </w:r>
    </w:p>
    <w:p>
      <w:pPr>
        <w:spacing w:before="240" w:after="120"/>
        <w:jc w:val="left"/>
      </w:pPr>
      <w:r>
        <w:rPr>
          <w:rFonts w:ascii="Times New Roman" w:hAnsi="Times New Roman"/>
          <w:b/>
          <w:i w:val="0"/>
          <w:sz w:val="24"/>
        </w:rPr>
        <w:t>MySQL (via AWS RDS)</w:t>
      </w:r>
    </w:p>
    <w:p>
      <w:pPr>
        <w:spacing w:line="360" w:lineRule="auto" w:after="120"/>
        <w:jc w:val="both"/>
      </w:pPr>
      <w:r>
        <w:rPr>
          <w:rFonts w:ascii="Times New Roman" w:hAnsi="Times New Roman"/>
          <w:b w:val="0"/>
          <w:i w:val="0"/>
          <w:sz w:val="24"/>
        </w:rPr>
        <w:t>MySQL is the world's most popular open-source relational database management system. It supports ACID transactions, foreign key constraints, and complex joins. In production, the project connects Django to a MySQL 8.0 instance on AWS RDS.</w:t>
      </w:r>
    </w:p>
    <w:p>
      <w:pPr>
        <w:spacing w:line="360" w:lineRule="auto" w:after="120"/>
        <w:jc w:val="both"/>
      </w:pPr>
      <w:r>
        <w:rPr>
          <w:rFonts w:ascii="Times New Roman" w:hAnsi="Times New Roman"/>
          <w:b w:val="0"/>
          <w:i w:val="0"/>
          <w:sz w:val="24"/>
        </w:rPr>
        <w:t>The transition from SQLite (development) to MySQL (production) is handled in Django's settings.py by switching the DATABASE ENGINE from 'django.db.backends.sqlite3' to 'django.db.backends.mysql'. Django's ORM abstracts the database layer, so no application code changes are required.</w:t>
      </w:r>
    </w:p>
    <w:p>
      <w:r>
        <w:br w:type="page"/>
      </w:r>
    </w:p>
    <w:p>
      <w:pPr>
        <w:spacing w:before="240" w:after="120"/>
        <w:jc w:val="left"/>
      </w:pPr>
      <w:r>
        <w:rPr>
          <w:rFonts w:ascii="Times New Roman" w:hAnsi="Times New Roman"/>
          <w:b/>
          <w:i w:val="0"/>
          <w:sz w:val="24"/>
        </w:rPr>
        <w:t>Conclusion</w:t>
      </w:r>
    </w:p>
    <w:p>
      <w:pPr>
        <w:spacing w:before="240" w:after="120"/>
        <w:jc w:val="left"/>
      </w:pPr>
      <w:r>
        <w:rPr>
          <w:rFonts w:ascii="Times New Roman" w:hAnsi="Times New Roman"/>
          <w:b/>
          <w:i w:val="0"/>
          <w:sz w:val="24"/>
        </w:rPr>
        <w:t>Key Takeaways</w:t>
      </w:r>
    </w:p>
    <w:p>
      <w:pPr>
        <w:spacing w:line="360" w:lineRule="auto" w:after="120"/>
        <w:jc w:val="both"/>
      </w:pPr>
      <w:r>
        <w:rPr>
          <w:rFonts w:ascii="Times New Roman" w:hAnsi="Times New Roman"/>
          <w:b w:val="0"/>
          <w:i w:val="0"/>
          <w:sz w:val="24"/>
        </w:rPr>
        <w:t>This project provided an intensive, hands-on experience in building a production-grade backend system. The lecture-by-lecture progression ensured that each concept was grounded in practical implementation before moving forward. Key technical learnings include:</w:t>
      </w:r>
    </w:p>
    <w:p>
      <w:pPr>
        <w:pStyle w:val="ListBullet"/>
        <w:spacing w:line="360" w:lineRule="auto"/>
      </w:pPr>
      <w:r>
        <w:rPr>
          <w:rFonts w:ascii="Times New Roman" w:hAnsi="Times New Roman"/>
          <w:b w:val="0"/>
          <w:i w:val="0"/>
          <w:sz w:val="24"/>
        </w:rPr>
        <w:t>Django REST Framework provides a structured, convention-over-configuration approach to building APIs that is both rapid and maintainable.</w:t>
      </w:r>
    </w:p>
    <w:p>
      <w:pPr>
        <w:pStyle w:val="ListBullet"/>
        <w:spacing w:line="360" w:lineRule="auto"/>
      </w:pPr>
      <w:r>
        <w:rPr>
          <w:rFonts w:ascii="Times New Roman" w:hAnsi="Times New Roman"/>
          <w:b w:val="0"/>
          <w:i w:val="0"/>
          <w:sz w:val="24"/>
        </w:rPr>
        <w:t>Django's ORM is powerful but requires deliberate optimization — N+1 problems are real and select_related()/prefetch_related() are essential tools.</w:t>
      </w:r>
    </w:p>
    <w:p>
      <w:pPr>
        <w:pStyle w:val="ListBullet"/>
        <w:spacing w:line="360" w:lineRule="auto"/>
      </w:pPr>
      <w:r>
        <w:rPr>
          <w:rFonts w:ascii="Times New Roman" w:hAnsi="Times New Roman"/>
          <w:b w:val="0"/>
          <w:i w:val="0"/>
          <w:sz w:val="24"/>
        </w:rPr>
        <w:t>Abstract base models (AuditData) and Python's ABC pattern promote code reuse and enforce interface contracts across the codebase.</w:t>
      </w:r>
    </w:p>
    <w:p>
      <w:pPr>
        <w:pStyle w:val="ListBullet"/>
        <w:spacing w:line="360" w:lineRule="auto"/>
      </w:pPr>
      <w:r>
        <w:rPr>
          <w:rFonts w:ascii="Times New Roman" w:hAnsi="Times New Roman"/>
          <w:b w:val="0"/>
          <w:i w:val="0"/>
          <w:sz w:val="24"/>
        </w:rPr>
        <w:t>Custom middlewares and decorators are the correct Django pattern for cross-cutting concerns such as logging, authentication checks, and access control.</w:t>
      </w:r>
    </w:p>
    <w:p>
      <w:pPr>
        <w:pStyle w:val="ListBullet"/>
        <w:spacing w:line="360" w:lineRule="auto"/>
      </w:pPr>
      <w:r>
        <w:rPr>
          <w:rFonts w:ascii="Times New Roman" w:hAnsi="Times New Roman"/>
          <w:b w:val="0"/>
          <w:i w:val="0"/>
          <w:sz w:val="24"/>
        </w:rPr>
        <w:t>Redis caching provides measurable performance improvements (55% reduction in response time locally; much higher in production) with simple invalidation logic.</w:t>
      </w:r>
    </w:p>
    <w:p>
      <w:pPr>
        <w:pStyle w:val="ListBullet"/>
        <w:spacing w:line="360" w:lineRule="auto"/>
      </w:pPr>
      <w:r>
        <w:rPr>
          <w:rFonts w:ascii="Times New Roman" w:hAnsi="Times New Roman"/>
          <w:b w:val="0"/>
          <w:i w:val="0"/>
          <w:sz w:val="24"/>
        </w:rPr>
        <w:t>Idempotency is not optional in payment systems — designing around unique payment IDs rather than order IDs prevents double-charging even under failure conditions.</w:t>
      </w:r>
    </w:p>
    <w:p>
      <w:pPr>
        <w:pStyle w:val="ListBullet"/>
        <w:spacing w:line="360" w:lineRule="auto"/>
      </w:pPr>
      <w:r>
        <w:rPr>
          <w:rFonts w:ascii="Times New Roman" w:hAnsi="Times New Roman"/>
          <w:b w:val="0"/>
          <w:i w:val="0"/>
          <w:sz w:val="24"/>
        </w:rPr>
        <w:t>AWS Elastic Beanstalk significantly reduces operational overhead, handling EC2 provisioning, health monitoring, and auto-scaling automatically.</w:t>
      </w:r>
    </w:p>
    <w:p>
      <w:pPr>
        <w:pStyle w:val="ListBullet"/>
        <w:spacing w:line="360" w:lineRule="auto"/>
      </w:pPr>
      <w:r>
        <w:rPr>
          <w:rFonts w:ascii="Times New Roman" w:hAnsi="Times New Roman"/>
          <w:b w:val="0"/>
          <w:i w:val="0"/>
          <w:sz w:val="24"/>
        </w:rPr>
        <w:t>Security at the network level (VPC, security groups) and application level (HMAC signature verification) must both be addressed in production systems.</w:t>
      </w:r>
    </w:p>
    <w:p>
      <w:pPr>
        <w:spacing w:before="240" w:after="120"/>
        <w:jc w:val="left"/>
      </w:pPr>
      <w:r>
        <w:rPr>
          <w:rFonts w:ascii="Times New Roman" w:hAnsi="Times New Roman"/>
          <w:b/>
          <w:i w:val="0"/>
          <w:sz w:val="24"/>
        </w:rPr>
        <w:t>Practical Applications</w:t>
      </w:r>
    </w:p>
    <w:p>
      <w:pPr>
        <w:spacing w:line="360" w:lineRule="auto" w:after="120"/>
        <w:jc w:val="both"/>
      </w:pPr>
      <w:r>
        <w:rPr>
          <w:rFonts w:ascii="Times New Roman" w:hAnsi="Times New Roman"/>
          <w:b w:val="0"/>
          <w:i w:val="0"/>
          <w:sz w:val="24"/>
        </w:rPr>
        <w:t>The technologies and patterns used in this project are directly applicable to real-world backend engineering roles. The Django REST Framework ecosystem is used at companies including Disqus, Eventbrite, and Mozilla. Redis caching is standard practice at any high-traffic web service. The abstract gateway pattern enables companies to switch payment providers (or support multiple simultaneously) without rewriting core business logic — a capability that becomes critical during compliance changes or gateway outages.</w:t>
      </w:r>
    </w:p>
    <w:p>
      <w:pPr>
        <w:spacing w:line="360" w:lineRule="auto" w:after="120"/>
        <w:jc w:val="both"/>
      </w:pPr>
      <w:r>
        <w:rPr>
          <w:rFonts w:ascii="Times New Roman" w:hAnsi="Times New Roman"/>
          <w:b w:val="0"/>
          <w:i w:val="0"/>
          <w:sz w:val="24"/>
        </w:rPr>
        <w:t>The AWS deployment skills acquired — specifically EC2, RDS, EBS, VPC, and Security Groups — are directly relevant to the High Level Design (HLD) interview rounds at major technology companies. Understanding how to decompose a monolithic Django application into separate deployable microservices (as briefly discussed in Lecture 9) is a foundational concept for senior backend roles.</w:t>
      </w:r>
    </w:p>
    <w:p>
      <w:pPr>
        <w:spacing w:before="240" w:after="120"/>
        <w:jc w:val="left"/>
      </w:pPr>
      <w:r>
        <w:rPr>
          <w:rFonts w:ascii="Times New Roman" w:hAnsi="Times New Roman"/>
          <w:b/>
          <w:i w:val="0"/>
          <w:sz w:val="24"/>
        </w:rPr>
        <w:t>Limitations and Suggestions for Improvement</w:t>
      </w:r>
    </w:p>
    <w:p>
      <w:pPr>
        <w:pStyle w:val="ListBullet"/>
        <w:spacing w:line="360" w:lineRule="auto"/>
      </w:pPr>
      <w:r>
        <w:rPr>
          <w:rFonts w:ascii="Times New Roman" w:hAnsi="Times New Roman"/>
          <w:b w:val="0"/>
          <w:i w:val="0"/>
          <w:sz w:val="24"/>
        </w:rPr>
        <w:t>Authentication: The current implementation lacks JWT-based authentication. Adding djangorestframework-simplejwt would secure all endpoints with token-based auth.</w:t>
      </w:r>
    </w:p>
    <w:p>
      <w:pPr>
        <w:pStyle w:val="ListBullet"/>
        <w:spacing w:line="360" w:lineRule="auto"/>
      </w:pPr>
      <w:r>
        <w:rPr>
          <w:rFonts w:ascii="Times New Roman" w:hAnsi="Times New Roman"/>
          <w:b w:val="0"/>
          <w:i w:val="0"/>
          <w:sz w:val="24"/>
        </w:rPr>
        <w:t>Testing: No automated test suite was implemented. Unit tests (using Django's TestCase) and integration tests (hitting a test database) should be added.</w:t>
      </w:r>
    </w:p>
    <w:p>
      <w:pPr>
        <w:pStyle w:val="ListBullet"/>
        <w:spacing w:line="360" w:lineRule="auto"/>
      </w:pPr>
      <w:r>
        <w:rPr>
          <w:rFonts w:ascii="Times New Roman" w:hAnsi="Times New Roman"/>
          <w:b w:val="0"/>
          <w:i w:val="0"/>
          <w:sz w:val="24"/>
        </w:rPr>
        <w:t>Rate Limiting: No API rate limiting is implemented. DRF's built-in throttling classes or django-ratelimit should be added to prevent abuse.</w:t>
      </w:r>
    </w:p>
    <w:p>
      <w:pPr>
        <w:pStyle w:val="ListBullet"/>
        <w:spacing w:line="360" w:lineRule="auto"/>
      </w:pPr>
      <w:r>
        <w:rPr>
          <w:rFonts w:ascii="Times New Roman" w:hAnsi="Times New Roman"/>
          <w:b w:val="0"/>
          <w:i w:val="0"/>
          <w:sz w:val="24"/>
        </w:rPr>
        <w:t>Docker: The project is not containerized. Adding a Dockerfile and docker-compose.yml would simplify local development and deployment.</w:t>
      </w:r>
    </w:p>
    <w:p>
      <w:pPr>
        <w:pStyle w:val="ListBullet"/>
        <w:spacing w:line="360" w:lineRule="auto"/>
      </w:pPr>
      <w:r>
        <w:rPr>
          <w:rFonts w:ascii="Times New Roman" w:hAnsi="Times New Roman"/>
          <w:b w:val="0"/>
          <w:i w:val="0"/>
          <w:sz w:val="24"/>
        </w:rPr>
        <w:t>Cost: AWS services incur real costs. t2.micro free tier limits apply for one year; beyond that, even minimal production setups can cost $20-50/month.</w:t>
      </w:r>
    </w:p>
    <w:p>
      <w:pPr>
        <w:pStyle w:val="ListBullet"/>
        <w:spacing w:line="360" w:lineRule="auto"/>
      </w:pPr>
      <w:r>
        <w:rPr>
          <w:rFonts w:ascii="Times New Roman" w:hAnsi="Times New Roman"/>
          <w:b w:val="0"/>
          <w:i w:val="0"/>
          <w:sz w:val="24"/>
        </w:rPr>
        <w:t>Redis Persistence: In the current configuration, Redis data is volatile. For production caching of critical data, Redis persistence (AOF or RDB) should be enabled.</w:t>
      </w:r>
    </w:p>
    <w:p>
      <w:pPr>
        <w:pStyle w:val="ListBullet"/>
        <w:spacing w:line="360" w:lineRule="auto"/>
      </w:pPr>
      <w:r>
        <w:rPr>
          <w:rFonts w:ascii="Times New Roman" w:hAnsi="Times New Roman"/>
          <w:b w:val="0"/>
          <w:i w:val="0"/>
          <w:sz w:val="24"/>
        </w:rPr>
        <w:t>Reconciliation: The payment reconciliation job (mentioned in Lecture 8) was not fully implemented. A Celery periodic task should verify all PENDING payments against the gateway.</w:t>
      </w:r>
    </w:p>
    <w:p>
      <w:r>
        <w:br w:type="page"/>
      </w:r>
    </w:p>
    <w:p>
      <w:pPr>
        <w:spacing w:before="240" w:after="120"/>
        <w:jc w:val="left"/>
      </w:pPr>
      <w:r>
        <w:rPr>
          <w:rFonts w:ascii="Times New Roman" w:hAnsi="Times New Roman"/>
          <w:b/>
          <w:i w:val="0"/>
          <w:sz w:val="28"/>
        </w:rPr>
        <w:t>References</w:t>
      </w:r>
    </w:p>
    <w:p>
      <w:pPr>
        <w:spacing w:line="240" w:lineRule="auto" w:after="120"/>
      </w:pPr>
      <w:r>
        <w:rPr>
          <w:rFonts w:ascii="Times New Roman" w:hAnsi="Times New Roman"/>
          <w:b w:val="0"/>
          <w:i w:val="0"/>
          <w:sz w:val="24"/>
        </w:rPr>
        <w:t>1.  Django Software Foundation. "Django Documentation." https://docs.djangoproject.com/en/4.2/ [Accessed March 2025].</w:t>
      </w:r>
    </w:p>
    <w:p>
      <w:pPr>
        <w:spacing w:line="240" w:lineRule="auto" w:after="120"/>
      </w:pPr>
      <w:r>
        <w:rPr>
          <w:rFonts w:ascii="Times New Roman" w:hAnsi="Times New Roman"/>
          <w:b w:val="0"/>
          <w:i w:val="0"/>
          <w:sz w:val="24"/>
        </w:rPr>
        <w:t>2.  Tom Christie. "Django REST Framework Documentation." https://www.django-rest-framework.org/ [Accessed March 2025].</w:t>
      </w:r>
    </w:p>
    <w:p>
      <w:pPr>
        <w:spacing w:line="240" w:lineRule="auto" w:after="120"/>
      </w:pPr>
      <w:r>
        <w:rPr>
          <w:rFonts w:ascii="Times New Roman" w:hAnsi="Times New Roman"/>
          <w:b w:val="0"/>
          <w:i w:val="0"/>
          <w:sz w:val="24"/>
        </w:rPr>
        <w:t>3.  Redis Labs. "Redis Documentation." https://redis.io/documentation [Accessed April 2025].</w:t>
      </w:r>
    </w:p>
    <w:p>
      <w:pPr>
        <w:spacing w:line="240" w:lineRule="auto" w:after="120"/>
      </w:pPr>
      <w:r>
        <w:rPr>
          <w:rFonts w:ascii="Times New Roman" w:hAnsi="Times New Roman"/>
          <w:b w:val="0"/>
          <w:i w:val="0"/>
          <w:sz w:val="24"/>
        </w:rPr>
        <w:t>4.  Razorpay Technologies. "Razorpay API Documentation." https://razorpay.com/docs/ [Accessed May 2025].</w:t>
      </w:r>
    </w:p>
    <w:p>
      <w:pPr>
        <w:spacing w:line="240" w:lineRule="auto" w:after="120"/>
      </w:pPr>
      <w:r>
        <w:rPr>
          <w:rFonts w:ascii="Times New Roman" w:hAnsi="Times New Roman"/>
          <w:b w:val="0"/>
          <w:i w:val="0"/>
          <w:sz w:val="24"/>
        </w:rPr>
        <w:t>5.  Amazon Web Services. "AWS Elastic Beanstalk Developer Guide." https://docs.aws.amazon.com/elasticbeanstalk/ [Accessed April 2025].</w:t>
      </w:r>
    </w:p>
    <w:p>
      <w:pPr>
        <w:spacing w:line="240" w:lineRule="auto" w:after="120"/>
      </w:pPr>
      <w:r>
        <w:rPr>
          <w:rFonts w:ascii="Times New Roman" w:hAnsi="Times New Roman"/>
          <w:b w:val="0"/>
          <w:i w:val="0"/>
          <w:sz w:val="24"/>
        </w:rPr>
        <w:t>6.  Amazon Web Services. "Amazon RDS User Guide." https://docs.aws.amazon.com/rds/ [Accessed April 2025].</w:t>
      </w:r>
    </w:p>
    <w:p>
      <w:pPr>
        <w:spacing w:line="240" w:lineRule="auto" w:after="120"/>
      </w:pPr>
      <w:r>
        <w:rPr>
          <w:rFonts w:ascii="Times New Roman" w:hAnsi="Times New Roman"/>
          <w:b w:val="0"/>
          <w:i w:val="0"/>
          <w:sz w:val="24"/>
        </w:rPr>
        <w:t>7.  Amazon Web Services. "Amazon VPC Documentation." https://docs.aws.amazon.com/vpc/ [Accessed April 2025].</w:t>
      </w:r>
    </w:p>
    <w:p>
      <w:pPr>
        <w:spacing w:line="240" w:lineRule="auto" w:after="120"/>
      </w:pPr>
      <w:r>
        <w:rPr>
          <w:rFonts w:ascii="Times New Roman" w:hAnsi="Times New Roman"/>
          <w:b w:val="0"/>
          <w:i w:val="0"/>
          <w:sz w:val="24"/>
        </w:rPr>
        <w:t>8.  Python Software Foundation. "Python 3.11 Documentation — abc module." https://docs.python.org/3/library/abc.html [Accessed April 2025].</w:t>
      </w:r>
    </w:p>
    <w:p>
      <w:pPr>
        <w:spacing w:line="240" w:lineRule="auto" w:after="120"/>
      </w:pPr>
      <w:r>
        <w:rPr>
          <w:rFonts w:ascii="Times New Roman" w:hAnsi="Times New Roman"/>
          <w:b w:val="0"/>
          <w:i w:val="0"/>
          <w:sz w:val="24"/>
        </w:rPr>
        <w:t>9.  Gunicorn. "Gunicorn — Python WSGI HTTP Server for UNIX." https://gunicorn.org/ [Accessed April 2025].</w:t>
      </w:r>
    </w:p>
    <w:p>
      <w:pPr>
        <w:spacing w:line="240" w:lineRule="auto" w:after="120"/>
      </w:pPr>
      <w:r>
        <w:rPr>
          <w:rFonts w:ascii="Times New Roman" w:hAnsi="Times New Roman"/>
          <w:b w:val="0"/>
          <w:i w:val="0"/>
          <w:sz w:val="24"/>
        </w:rPr>
        <w:t>10.  Scaler Neovarsity. "Backend Specialization Lecture Notes — Lectures 1-10." Internal Course Material, April–May 2025.</w:t>
      </w:r>
    </w:p>
    <w:p>
      <w:r>
        <w:br w:type="page"/>
      </w:r>
    </w:p>
    <w:p>
      <w:pPr>
        <w:pStyle w:val="Heading1"/>
      </w:pPr>
      <w:r>
        <w:t>Appendix — Project screenshots</w:t>
      </w:r>
    </w:p>
    <w:p>
      <w:r>
        <w:t>The following figures were captured from the local e-commerce backend (Django / Django REST Framework) at http://127.0.0.1:8000/.</w:t>
      </w:r>
    </w:p>
    <w:p/>
    <w:p>
      <w:r>
        <w:rPr>
          <w:b/>
        </w:rPr>
        <w:t>Figure A1 — GET /api/products/ — product list (Lecture 1: DRF &amp; serializers).</w:t>
      </w:r>
    </w:p>
    <w:p>
      <w:r>
        <w:drawing>
          <wp:inline xmlns:a="http://schemas.openxmlformats.org/drawingml/2006/main" xmlns:pic="http://schemas.openxmlformats.org/drawingml/2006/picture">
            <wp:extent cx="5715000" cy="4146724"/>
            <wp:docPr id="1" name="Picture 1"/>
            <wp:cNvGraphicFramePr>
              <a:graphicFrameLocks noChangeAspect="1"/>
            </wp:cNvGraphicFramePr>
            <a:graphic>
              <a:graphicData uri="http://schemas.openxmlformats.org/drawingml/2006/picture">
                <pic:pic>
                  <pic:nvPicPr>
                    <pic:cNvPr id="0" name="01-api-products-list.png"/>
                    <pic:cNvPicPr/>
                  </pic:nvPicPr>
                  <pic:blipFill>
                    <a:blip r:embed="rId9"/>
                    <a:stretch>
                      <a:fillRect/>
                    </a:stretch>
                  </pic:blipFill>
                  <pic:spPr>
                    <a:xfrm>
                      <a:off x="0" y="0"/>
                      <a:ext cx="5715000" cy="4146724"/>
                    </a:xfrm>
                    <a:prstGeom prst="rect"/>
                  </pic:spPr>
                </pic:pic>
              </a:graphicData>
            </a:graphic>
          </wp:inline>
        </w:drawing>
      </w:r>
    </w:p>
    <w:p/>
    <w:p>
      <w:r>
        <w:rPr>
          <w:b/>
        </w:rPr>
        <w:t>Figure A2 — GET /api/products/filter/ — price range filter (Lecture 2: Q objects).</w:t>
      </w:r>
    </w:p>
    <w:p>
      <w:r>
        <w:drawing>
          <wp:inline xmlns:a="http://schemas.openxmlformats.org/drawingml/2006/main" xmlns:pic="http://schemas.openxmlformats.org/drawingml/2006/picture">
            <wp:extent cx="5715000" cy="4269507"/>
            <wp:docPr id="2" name="Picture 2"/>
            <wp:cNvGraphicFramePr>
              <a:graphicFrameLocks noChangeAspect="1"/>
            </wp:cNvGraphicFramePr>
            <a:graphic>
              <a:graphicData uri="http://schemas.openxmlformats.org/drawingml/2006/picture">
                <pic:pic>
                  <pic:nvPicPr>
                    <pic:cNvPr id="0" name="02-api-products-filter.png"/>
                    <pic:cNvPicPr/>
                  </pic:nvPicPr>
                  <pic:blipFill>
                    <a:blip r:embed="rId10"/>
                    <a:stretch>
                      <a:fillRect/>
                    </a:stretch>
                  </pic:blipFill>
                  <pic:spPr>
                    <a:xfrm>
                      <a:off x="0" y="0"/>
                      <a:ext cx="5715000" cy="4269507"/>
                    </a:xfrm>
                    <a:prstGeom prst="rect"/>
                  </pic:spPr>
                </pic:pic>
              </a:graphicData>
            </a:graphic>
          </wp:inline>
        </w:drawing>
      </w:r>
    </w:p>
    <w:p/>
    <w:p>
      <w:r>
        <w:rPr>
          <w:b/>
        </w:rPr>
        <w:t>Figure A3 — Django administration — login.</w:t>
      </w:r>
    </w:p>
    <w:p>
      <w:r>
        <w:drawing>
          <wp:inline xmlns:a="http://schemas.openxmlformats.org/drawingml/2006/main" xmlns:pic="http://schemas.openxmlformats.org/drawingml/2006/picture">
            <wp:extent cx="5715000" cy="2120801"/>
            <wp:docPr id="3" name="Picture 3"/>
            <wp:cNvGraphicFramePr>
              <a:graphicFrameLocks noChangeAspect="1"/>
            </wp:cNvGraphicFramePr>
            <a:graphic>
              <a:graphicData uri="http://schemas.openxmlformats.org/drawingml/2006/picture">
                <pic:pic>
                  <pic:nvPicPr>
                    <pic:cNvPr id="0" name="03-django-admin-login.png"/>
                    <pic:cNvPicPr/>
                  </pic:nvPicPr>
                  <pic:blipFill>
                    <a:blip r:embed="rId11"/>
                    <a:stretch>
                      <a:fillRect/>
                    </a:stretch>
                  </pic:blipFill>
                  <pic:spPr>
                    <a:xfrm>
                      <a:off x="0" y="0"/>
                      <a:ext cx="5715000" cy="2120801"/>
                    </a:xfrm>
                    <a:prstGeom prst="rect"/>
                  </pic:spPr>
                </pic:pic>
              </a:graphicData>
            </a:graphic>
          </wp:inline>
        </w:drawing>
      </w:r>
    </w:p>
    <w:p/>
    <w:p>
      <w:r>
        <w:rPr>
          <w:b/>
        </w:rPr>
        <w:t>Figure A4 — Django administration — registered models (Products, Payments, Users, …).</w:t>
      </w:r>
    </w:p>
    <w:p>
      <w:r>
        <w:drawing>
          <wp:inline xmlns:a="http://schemas.openxmlformats.org/drawingml/2006/main" xmlns:pic="http://schemas.openxmlformats.org/drawingml/2006/picture">
            <wp:extent cx="5715000" cy="3901157"/>
            <wp:docPr id="4" name="Picture 4"/>
            <wp:cNvGraphicFramePr>
              <a:graphicFrameLocks noChangeAspect="1"/>
            </wp:cNvGraphicFramePr>
            <a:graphic>
              <a:graphicData uri="http://schemas.openxmlformats.org/drawingml/2006/picture">
                <pic:pic>
                  <pic:nvPicPr>
                    <pic:cNvPr id="0" name="04-django-admin-index.png"/>
                    <pic:cNvPicPr/>
                  </pic:nvPicPr>
                  <pic:blipFill>
                    <a:blip r:embed="rId12"/>
                    <a:stretch>
                      <a:fillRect/>
                    </a:stretch>
                  </pic:blipFill>
                  <pic:spPr>
                    <a:xfrm>
                      <a:off x="0" y="0"/>
                      <a:ext cx="5715000" cy="3901157"/>
                    </a:xfrm>
                    <a:prstGeom prst="rect"/>
                  </pic:spPr>
                </pic:pic>
              </a:graphicData>
            </a:graphic>
          </wp:inline>
        </w:drawing>
      </w:r>
    </w:p>
    <w:p/>
    <w:p>
      <w:r>
        <w:rPr>
          <w:b/>
        </w:rPr>
        <w:t>Figure A5 — GET /api/products/1/stock/ — stock check (Lecture 4: custom handling).</w:t>
      </w:r>
    </w:p>
    <w:p>
      <w:r>
        <w:drawing>
          <wp:inline xmlns:a="http://schemas.openxmlformats.org/drawingml/2006/main" xmlns:pic="http://schemas.openxmlformats.org/drawingml/2006/picture">
            <wp:extent cx="5715000" cy="2304976"/>
            <wp:docPr id="5" name="Picture 5"/>
            <wp:cNvGraphicFramePr>
              <a:graphicFrameLocks noChangeAspect="1"/>
            </wp:cNvGraphicFramePr>
            <a:graphic>
              <a:graphicData uri="http://schemas.openxmlformats.org/drawingml/2006/picture">
                <pic:pic>
                  <pic:nvPicPr>
                    <pic:cNvPr id="0" name="05-api-product-stock.png"/>
                    <pic:cNvPicPr/>
                  </pic:nvPicPr>
                  <pic:blipFill>
                    <a:blip r:embed="rId13"/>
                    <a:stretch>
                      <a:fillRect/>
                    </a:stretch>
                  </pic:blipFill>
                  <pic:spPr>
                    <a:xfrm>
                      <a:off x="0" y="0"/>
                      <a:ext cx="5715000" cy="2304976"/>
                    </a:xfrm>
                    <a:prstGeom prst="rect"/>
                  </pic:spPr>
                </pic:pic>
              </a:graphicData>
            </a:graphic>
          </wp:inline>
        </w:drawing>
      </w:r>
    </w:p>
    <w:p/>
    <w:p>
      <w:r>
        <w:rPr>
          <w:b/>
        </w:rPr>
        <w:t>Figure A6 — GET /api/payments/ — payment list with idempotency &amp; webhook fields (Lectures 8–9).</w:t>
      </w:r>
    </w:p>
    <w:p>
      <w:r>
        <w:drawing>
          <wp:inline xmlns:a="http://schemas.openxmlformats.org/drawingml/2006/main" xmlns:pic="http://schemas.openxmlformats.org/drawingml/2006/picture">
            <wp:extent cx="5715000" cy="4208115"/>
            <wp:docPr id="6" name="Picture 6"/>
            <wp:cNvGraphicFramePr>
              <a:graphicFrameLocks noChangeAspect="1"/>
            </wp:cNvGraphicFramePr>
            <a:graphic>
              <a:graphicData uri="http://schemas.openxmlformats.org/drawingml/2006/picture">
                <pic:pic>
                  <pic:nvPicPr>
                    <pic:cNvPr id="0" name="06-api-payments-list.png"/>
                    <pic:cNvPicPr/>
                  </pic:nvPicPr>
                  <pic:blipFill>
                    <a:blip r:embed="rId14"/>
                    <a:stretch>
                      <a:fillRect/>
                    </a:stretch>
                  </pic:blipFill>
                  <pic:spPr>
                    <a:xfrm>
                      <a:off x="0" y="0"/>
                      <a:ext cx="5715000" cy="4208115"/>
                    </a:xfrm>
                    <a:prstGeom prst="rect"/>
                  </pic:spPr>
                </pic:pic>
              </a:graphicData>
            </a:graphic>
          </wp:inline>
        </w:drawing>
      </w:r>
    </w:p>
    <w:p/>
    <w:p>
      <w:r>
        <w:rPr>
          <w:b/>
        </w:rPr>
        <w:t>Figure A7 — GET /api/products/health/ — health check (Lecture 10).</w:t>
      </w:r>
    </w:p>
    <w:p>
      <w:r>
        <w:drawing>
          <wp:inline xmlns:a="http://schemas.openxmlformats.org/drawingml/2006/main" xmlns:pic="http://schemas.openxmlformats.org/drawingml/2006/picture">
            <wp:extent cx="5715000" cy="2394272"/>
            <wp:docPr id="7" name="Picture 7"/>
            <wp:cNvGraphicFramePr>
              <a:graphicFrameLocks noChangeAspect="1"/>
            </wp:cNvGraphicFramePr>
            <a:graphic>
              <a:graphicData uri="http://schemas.openxmlformats.org/drawingml/2006/picture">
                <pic:pic>
                  <pic:nvPicPr>
                    <pic:cNvPr id="0" name="07-api-products-health.png"/>
                    <pic:cNvPicPr/>
                  </pic:nvPicPr>
                  <pic:blipFill>
                    <a:blip r:embed="rId15"/>
                    <a:stretch>
                      <a:fillRect/>
                    </a:stretch>
                  </pic:blipFill>
                  <pic:spPr>
                    <a:xfrm>
                      <a:off x="0" y="0"/>
                      <a:ext cx="5715000" cy="2394272"/>
                    </a:xfrm>
                    <a:prstGeom prst="rect"/>
                  </pic:spPr>
                </pic:pic>
              </a:graphicData>
            </a:graphic>
          </wp:inline>
        </w:drawing>
      </w:r>
    </w:p>
    <w:p/>
    <w:p>
      <w:r>
        <w:rPr>
          <w:b/>
        </w:rPr>
        <w:t>Figure A8 — GET /api/products/search/ returns 405 — search endpoint is POST-only (Lecture 10).</w:t>
      </w:r>
    </w:p>
    <w:p>
      <w:r>
        <w:drawing>
          <wp:inline xmlns:a="http://schemas.openxmlformats.org/drawingml/2006/main" xmlns:pic="http://schemas.openxmlformats.org/drawingml/2006/picture">
            <wp:extent cx="5715000" cy="3164458"/>
            <wp:docPr id="8" name="Picture 8"/>
            <wp:cNvGraphicFramePr>
              <a:graphicFrameLocks noChangeAspect="1"/>
            </wp:cNvGraphicFramePr>
            <a:graphic>
              <a:graphicData uri="http://schemas.openxmlformats.org/drawingml/2006/picture">
                <pic:pic>
                  <pic:nvPicPr>
                    <pic:cNvPr id="0" name="08-api-products-search-get-405.png"/>
                    <pic:cNvPicPr/>
                  </pic:nvPicPr>
                  <pic:blipFill>
                    <a:blip r:embed="rId16"/>
                    <a:stretch>
                      <a:fillRect/>
                    </a:stretch>
                  </pic:blipFill>
                  <pic:spPr>
                    <a:xfrm>
                      <a:off x="0" y="0"/>
                      <a:ext cx="5715000" cy="3164458"/>
                    </a:xfrm>
                    <a:prstGeom prst="rect"/>
                  </pic:spPr>
                </pic:pic>
              </a:graphicData>
            </a:graphic>
          </wp:inline>
        </w:drawing>
      </w:r>
    </w:p>
    <w:p/>
    <w:p>
      <w:r>
        <w:rPr>
          <w:b/>
        </w:rPr>
        <w:t>Figure A9 — POST /api/products/search/ — pagination &amp; search results (Lecture 10).</w:t>
      </w:r>
    </w:p>
    <w:p>
      <w:r>
        <w:drawing>
          <wp:inline xmlns:a="http://schemas.openxmlformats.org/drawingml/2006/main" xmlns:pic="http://schemas.openxmlformats.org/drawingml/2006/picture">
            <wp:extent cx="5715000" cy="4459263"/>
            <wp:docPr id="9" name="Picture 9"/>
            <wp:cNvGraphicFramePr>
              <a:graphicFrameLocks noChangeAspect="1"/>
            </wp:cNvGraphicFramePr>
            <a:graphic>
              <a:graphicData uri="http://schemas.openxmlformats.org/drawingml/2006/picture">
                <pic:pic>
                  <pic:nvPicPr>
                    <pic:cNvPr id="0" name="09-api-products-search-post-200.png"/>
                    <pic:cNvPicPr/>
                  </pic:nvPicPr>
                  <pic:blipFill>
                    <a:blip r:embed="rId17"/>
                    <a:stretch>
                      <a:fillRect/>
                    </a:stretch>
                  </pic:blipFill>
                  <pic:spPr>
                    <a:xfrm>
                      <a:off x="0" y="0"/>
                      <a:ext cx="5715000" cy="4459263"/>
                    </a:xfrm>
                    <a:prstGeom prst="rect"/>
                  </pic:spPr>
                </pic:pic>
              </a:graphicData>
            </a:graphic>
          </wp:inline>
        </w:drawing>
      </w:r>
    </w:p>
    <w:p/>
    <w:p>
      <w:r>
        <w:rPr>
          <w:b/>
        </w:rPr>
        <w:t>Figure A10 — GET /api/products/1/ — product detail with Redis caching (Lectures 1 &amp; 10).</w:t>
      </w:r>
    </w:p>
    <w:p>
      <w:r>
        <w:drawing>
          <wp:inline xmlns:a="http://schemas.openxmlformats.org/drawingml/2006/main" xmlns:pic="http://schemas.openxmlformats.org/drawingml/2006/picture">
            <wp:extent cx="5715000" cy="2371948"/>
            <wp:docPr id="10" name="Picture 10"/>
            <wp:cNvGraphicFramePr>
              <a:graphicFrameLocks noChangeAspect="1"/>
            </wp:cNvGraphicFramePr>
            <a:graphic>
              <a:graphicData uri="http://schemas.openxmlformats.org/drawingml/2006/picture">
                <pic:pic>
                  <pic:nvPicPr>
                    <pic:cNvPr id="0" name="10-api-product-detail-get.png"/>
                    <pic:cNvPicPr/>
                  </pic:nvPicPr>
                  <pic:blipFill>
                    <a:blip r:embed="rId18"/>
                    <a:stretch>
                      <a:fillRect/>
                    </a:stretch>
                  </pic:blipFill>
                  <pic:spPr>
                    <a:xfrm>
                      <a:off x="0" y="0"/>
                      <a:ext cx="5715000" cy="23719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