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05F" w:rsidRPr="004B1412" w:rsidRDefault="00BC405F" w:rsidP="00BC405F">
      <w:pPr>
        <w:jc w:val="center"/>
        <w:rPr>
          <w:b/>
        </w:rPr>
      </w:pPr>
    </w:p>
    <w:p w:rsidR="00BC405F" w:rsidRDefault="00BC405F" w:rsidP="00BC405F">
      <w:pPr>
        <w:jc w:val="center"/>
        <w:rPr>
          <w:color w:val="FF0000"/>
          <w:u w:val="single"/>
        </w:rPr>
      </w:pPr>
    </w:p>
    <w:p w:rsidR="00BC405F" w:rsidRDefault="00BC405F" w:rsidP="00BC405F">
      <w:pPr>
        <w:jc w:val="center"/>
        <w:rPr>
          <w:color w:val="FF0000"/>
          <w:u w:val="single"/>
        </w:rPr>
      </w:pPr>
    </w:p>
    <w:p w:rsidR="00BC405F" w:rsidRPr="003847B3" w:rsidRDefault="00BC405F" w:rsidP="00BC405F">
      <w:pPr>
        <w:jc w:val="center"/>
        <w:rPr>
          <w:b/>
          <w:color w:val="000000" w:themeColor="text1"/>
          <w:sz w:val="40"/>
          <w:szCs w:val="40"/>
        </w:rPr>
      </w:pPr>
    </w:p>
    <w:p w:rsidR="00BC405F" w:rsidRDefault="00BC405F" w:rsidP="00BC405F">
      <w:pPr>
        <w:jc w:val="center"/>
        <w:rPr>
          <w:b/>
          <w:color w:val="000000" w:themeColor="text1"/>
          <w:sz w:val="28"/>
          <w:szCs w:val="28"/>
        </w:rPr>
      </w:pPr>
    </w:p>
    <w:p w:rsidR="00BC405F" w:rsidRDefault="00BC405F" w:rsidP="00BC405F">
      <w:pPr>
        <w:jc w:val="center"/>
        <w:rPr>
          <w:b/>
          <w:color w:val="000000" w:themeColor="text1"/>
          <w:sz w:val="40"/>
          <w:szCs w:val="40"/>
        </w:rPr>
      </w:pPr>
      <w:r>
        <w:rPr>
          <w:noProof/>
          <w:lang w:val="en-IN" w:eastAsia="en-IN"/>
        </w:rPr>
        <w:drawing>
          <wp:inline distT="0" distB="0" distL="0" distR="0">
            <wp:extent cx="2486025" cy="638175"/>
            <wp:effectExtent l="0" t="0" r="9525" b="9525"/>
            <wp:docPr id="2" name="Picture 3" descr="C:\Users\Siva\AppData\Local\Microsoft\Windows\INetCache\Content.Word\zenith 1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AppData\Local\Microsoft\Windows\INetCache\Content.Word\zenith 1138.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6025" cy="638175"/>
                    </a:xfrm>
                    <a:prstGeom prst="rect">
                      <a:avLst/>
                    </a:prstGeom>
                    <a:noFill/>
                    <a:ln>
                      <a:noFill/>
                    </a:ln>
                  </pic:spPr>
                </pic:pic>
              </a:graphicData>
            </a:graphic>
          </wp:inline>
        </w:drawing>
      </w:r>
    </w:p>
    <w:p w:rsidR="00BC405F" w:rsidRDefault="00BC405F" w:rsidP="00BC405F">
      <w:pPr>
        <w:jc w:val="center"/>
        <w:rPr>
          <w:b/>
          <w:color w:val="000000" w:themeColor="text1"/>
          <w:sz w:val="40"/>
          <w:szCs w:val="40"/>
        </w:rPr>
      </w:pPr>
    </w:p>
    <w:p w:rsidR="00FB3CBE" w:rsidRDefault="00FB3CBE" w:rsidP="00BC405F">
      <w:pPr>
        <w:jc w:val="center"/>
        <w:rPr>
          <w:b/>
          <w:color w:val="000000" w:themeColor="text1"/>
          <w:sz w:val="40"/>
          <w:szCs w:val="40"/>
        </w:rPr>
      </w:pPr>
    </w:p>
    <w:p w:rsidR="00FB3CBE" w:rsidRDefault="00FB3CBE" w:rsidP="00BC405F">
      <w:pPr>
        <w:jc w:val="center"/>
        <w:rPr>
          <w:b/>
          <w:color w:val="000000" w:themeColor="text1"/>
          <w:sz w:val="40"/>
          <w:szCs w:val="40"/>
        </w:rPr>
      </w:pPr>
    </w:p>
    <w:p w:rsidR="000E022E" w:rsidRPr="003847B3" w:rsidRDefault="000E022E" w:rsidP="000E022E">
      <w:pPr>
        <w:jc w:val="center"/>
        <w:rPr>
          <w:b/>
          <w:color w:val="000000" w:themeColor="text1"/>
          <w:sz w:val="28"/>
          <w:szCs w:val="28"/>
        </w:rPr>
      </w:pPr>
      <w:r>
        <w:rPr>
          <w:b/>
          <w:color w:val="000000" w:themeColor="text1"/>
          <w:sz w:val="28"/>
          <w:szCs w:val="28"/>
        </w:rPr>
        <w:t>How to Install</w:t>
      </w:r>
    </w:p>
    <w:p w:rsidR="00BC405F" w:rsidRPr="008377BD" w:rsidRDefault="001846EE" w:rsidP="00BC405F">
      <w:pPr>
        <w:jc w:val="center"/>
        <w:rPr>
          <w:b/>
          <w:color w:val="000000" w:themeColor="text1"/>
          <w:sz w:val="40"/>
          <w:szCs w:val="40"/>
        </w:rPr>
      </w:pPr>
      <w:r>
        <w:rPr>
          <w:b/>
          <w:color w:val="000000" w:themeColor="text1"/>
          <w:sz w:val="40"/>
          <w:szCs w:val="40"/>
        </w:rPr>
        <w:t>Tomcat Server</w:t>
      </w:r>
    </w:p>
    <w:p w:rsidR="00BC405F" w:rsidRDefault="00BC405F" w:rsidP="00BC405F">
      <w:pPr>
        <w:jc w:val="center"/>
        <w:rPr>
          <w:color w:val="FF0000"/>
          <w:u w:val="single"/>
        </w:rPr>
      </w:pPr>
    </w:p>
    <w:p w:rsidR="00BC405F" w:rsidRDefault="00BC405F" w:rsidP="00BC405F">
      <w:pPr>
        <w:jc w:val="center"/>
        <w:rPr>
          <w:color w:val="FF0000"/>
          <w:u w:val="single"/>
        </w:rPr>
      </w:pPr>
    </w:p>
    <w:p w:rsidR="00BC405F" w:rsidRDefault="00BC405F" w:rsidP="00BC405F">
      <w:pPr>
        <w:jc w:val="center"/>
        <w:rPr>
          <w:color w:val="FF0000"/>
          <w:u w:val="single"/>
        </w:rPr>
      </w:pPr>
    </w:p>
    <w:p w:rsidR="00BC405F" w:rsidRDefault="00BC405F" w:rsidP="00BC405F">
      <w:pPr>
        <w:jc w:val="center"/>
        <w:rPr>
          <w:color w:val="FF0000"/>
          <w:u w:val="single"/>
        </w:rPr>
      </w:pPr>
    </w:p>
    <w:p w:rsidR="00BC405F" w:rsidRDefault="00BC405F" w:rsidP="00BC405F">
      <w:pPr>
        <w:jc w:val="center"/>
        <w:rPr>
          <w:color w:val="FF0000"/>
          <w:u w:val="single"/>
        </w:rPr>
      </w:pPr>
    </w:p>
    <w:p w:rsidR="00BC405F" w:rsidRDefault="00BC405F" w:rsidP="00BC405F">
      <w:pPr>
        <w:jc w:val="center"/>
        <w:rPr>
          <w:color w:val="FF0000"/>
          <w:u w:val="single"/>
        </w:rPr>
      </w:pPr>
    </w:p>
    <w:p w:rsidR="00BC405F" w:rsidRDefault="00BC405F" w:rsidP="00BC405F">
      <w:pPr>
        <w:jc w:val="center"/>
        <w:rPr>
          <w:color w:val="FF0000"/>
          <w:u w:val="single"/>
        </w:rPr>
      </w:pPr>
    </w:p>
    <w:p w:rsidR="00BC405F" w:rsidRDefault="00BC405F" w:rsidP="00BC405F">
      <w:pPr>
        <w:jc w:val="center"/>
        <w:rPr>
          <w:color w:val="FF0000"/>
          <w:u w:val="single"/>
        </w:rPr>
      </w:pPr>
    </w:p>
    <w:p w:rsidR="00BC405F" w:rsidRDefault="00BC405F" w:rsidP="00BC405F">
      <w:pPr>
        <w:jc w:val="center"/>
        <w:rPr>
          <w:color w:val="FF0000"/>
          <w:u w:val="single"/>
        </w:rPr>
      </w:pPr>
    </w:p>
    <w:p w:rsidR="00BC405F" w:rsidRDefault="00BC405F" w:rsidP="00BC405F">
      <w:pPr>
        <w:jc w:val="center"/>
        <w:rPr>
          <w:color w:val="FF0000"/>
          <w:u w:val="single"/>
        </w:rPr>
      </w:pPr>
    </w:p>
    <w:p w:rsidR="00BC405F" w:rsidRPr="007010DB" w:rsidRDefault="00BC405F" w:rsidP="00BC405F">
      <w:pPr>
        <w:shd w:val="clear" w:color="auto" w:fill="FFFFFF"/>
        <w:spacing w:after="0" w:line="240" w:lineRule="auto"/>
        <w:outlineLvl w:val="0"/>
        <w:rPr>
          <w:rFonts w:eastAsia="Times New Roman" w:cstheme="minorHAnsi"/>
          <w:b/>
          <w:bCs/>
          <w:color w:val="444444"/>
          <w:kern w:val="36"/>
          <w:szCs w:val="38"/>
        </w:rPr>
      </w:pPr>
      <w:r w:rsidRPr="007010DB">
        <w:rPr>
          <w:rFonts w:eastAsia="Times New Roman" w:cstheme="minorHAnsi"/>
          <w:b/>
          <w:bCs/>
          <w:color w:val="444444"/>
          <w:kern w:val="36"/>
          <w:szCs w:val="38"/>
        </w:rPr>
        <w:t>Docu</w:t>
      </w:r>
      <w:r>
        <w:rPr>
          <w:rFonts w:eastAsia="Times New Roman" w:cstheme="minorHAnsi"/>
          <w:b/>
          <w:bCs/>
          <w:color w:val="444444"/>
          <w:kern w:val="36"/>
          <w:szCs w:val="38"/>
        </w:rPr>
        <w:t xml:space="preserve">ment: </w:t>
      </w:r>
      <w:r w:rsidR="007E71B2">
        <w:rPr>
          <w:rFonts w:eastAsia="Times New Roman" w:cstheme="minorHAnsi"/>
          <w:b/>
          <w:bCs/>
          <w:color w:val="444444"/>
          <w:kern w:val="36"/>
          <w:szCs w:val="38"/>
        </w:rPr>
        <w:t xml:space="preserve"> </w:t>
      </w:r>
    </w:p>
    <w:p w:rsidR="00BC405F" w:rsidRPr="007010DB" w:rsidRDefault="00BC405F" w:rsidP="00BC405F">
      <w:pPr>
        <w:shd w:val="clear" w:color="auto" w:fill="FFFFFF"/>
        <w:spacing w:after="0" w:line="240" w:lineRule="auto"/>
        <w:outlineLvl w:val="0"/>
        <w:rPr>
          <w:rFonts w:eastAsia="Times New Roman" w:cstheme="minorHAnsi"/>
          <w:b/>
          <w:bCs/>
          <w:color w:val="444444"/>
          <w:kern w:val="36"/>
          <w:szCs w:val="38"/>
        </w:rPr>
      </w:pPr>
      <w:r w:rsidRPr="007010DB">
        <w:rPr>
          <w:rFonts w:eastAsia="Times New Roman" w:cstheme="minorHAnsi"/>
          <w:b/>
          <w:bCs/>
          <w:color w:val="444444"/>
          <w:kern w:val="36"/>
          <w:szCs w:val="38"/>
        </w:rPr>
        <w:t xml:space="preserve">Issued on : </w:t>
      </w:r>
      <w:r w:rsidR="00574ED7">
        <w:rPr>
          <w:rFonts w:eastAsia="Times New Roman" w:cstheme="minorHAnsi"/>
          <w:b/>
          <w:bCs/>
          <w:color w:val="444444"/>
          <w:kern w:val="36"/>
          <w:szCs w:val="38"/>
        </w:rPr>
        <w:t>26</w:t>
      </w:r>
      <w:r w:rsidR="00454E82">
        <w:rPr>
          <w:rFonts w:eastAsia="Times New Roman" w:cstheme="minorHAnsi"/>
          <w:b/>
          <w:bCs/>
          <w:color w:val="444444"/>
          <w:kern w:val="36"/>
          <w:szCs w:val="38"/>
        </w:rPr>
        <w:t>-</w:t>
      </w:r>
      <w:r w:rsidR="00574ED7">
        <w:rPr>
          <w:rFonts w:eastAsia="Times New Roman" w:cstheme="minorHAnsi"/>
          <w:b/>
          <w:bCs/>
          <w:color w:val="444444"/>
          <w:kern w:val="36"/>
          <w:szCs w:val="38"/>
        </w:rPr>
        <w:t>April</w:t>
      </w:r>
      <w:r w:rsidR="00454E82">
        <w:rPr>
          <w:rFonts w:eastAsia="Times New Roman" w:cstheme="minorHAnsi"/>
          <w:b/>
          <w:bCs/>
          <w:color w:val="444444"/>
          <w:kern w:val="36"/>
          <w:szCs w:val="38"/>
        </w:rPr>
        <w:t>-2016</w:t>
      </w:r>
    </w:p>
    <w:p w:rsidR="00BC405F" w:rsidRPr="007010DB" w:rsidRDefault="00BC405F" w:rsidP="00BC405F">
      <w:pPr>
        <w:shd w:val="clear" w:color="auto" w:fill="FFFFFF"/>
        <w:spacing w:after="0" w:line="240" w:lineRule="auto"/>
        <w:jc w:val="both"/>
        <w:outlineLvl w:val="0"/>
        <w:rPr>
          <w:rFonts w:eastAsia="Times New Roman" w:cstheme="minorHAnsi"/>
          <w:b/>
          <w:bCs/>
          <w:color w:val="444444"/>
          <w:kern w:val="36"/>
          <w:szCs w:val="38"/>
        </w:rPr>
      </w:pPr>
      <w:r>
        <w:rPr>
          <w:rFonts w:eastAsia="Times New Roman" w:cstheme="minorHAnsi"/>
          <w:b/>
          <w:bCs/>
          <w:color w:val="444444"/>
          <w:kern w:val="36"/>
          <w:szCs w:val="38"/>
        </w:rPr>
        <w:t xml:space="preserve">Author      : </w:t>
      </w:r>
      <w:r w:rsidR="002D2432">
        <w:rPr>
          <w:rFonts w:eastAsia="Times New Roman" w:cstheme="minorHAnsi"/>
          <w:b/>
          <w:bCs/>
          <w:color w:val="444444"/>
          <w:kern w:val="36"/>
          <w:szCs w:val="38"/>
        </w:rPr>
        <w:t>Vinod</w:t>
      </w:r>
    </w:p>
    <w:p w:rsidR="00BC405F" w:rsidRDefault="00BC405F" w:rsidP="00BC405F">
      <w:pPr>
        <w:shd w:val="clear" w:color="auto" w:fill="FFFFFF"/>
        <w:spacing w:after="0" w:line="240" w:lineRule="auto"/>
        <w:outlineLvl w:val="0"/>
        <w:rPr>
          <w:rFonts w:ascii="Arial" w:eastAsia="Times New Roman" w:hAnsi="Arial" w:cs="Arial"/>
          <w:b/>
          <w:bCs/>
          <w:color w:val="444444"/>
          <w:kern w:val="36"/>
          <w:sz w:val="38"/>
          <w:szCs w:val="38"/>
        </w:rPr>
      </w:pPr>
      <w:r w:rsidRPr="007010DB">
        <w:rPr>
          <w:rFonts w:eastAsia="Times New Roman" w:cstheme="minorHAnsi"/>
          <w:b/>
          <w:bCs/>
          <w:color w:val="444444"/>
          <w:kern w:val="36"/>
          <w:szCs w:val="38"/>
        </w:rPr>
        <w:t>Version     : 1.0</w:t>
      </w:r>
    </w:p>
    <w:p w:rsidR="00BC405F" w:rsidRDefault="00BC405F" w:rsidP="00BC405F">
      <w:pPr>
        <w:jc w:val="center"/>
        <w:rPr>
          <w:color w:val="FF0000"/>
          <w:u w:val="single"/>
        </w:rPr>
      </w:pPr>
    </w:p>
    <w:p w:rsidR="00C760D1" w:rsidRDefault="00C760D1"/>
    <w:p w:rsidR="00BC405F" w:rsidRDefault="00BC405F"/>
    <w:p w:rsidR="00C575B7" w:rsidRDefault="00C575B7" w:rsidP="001D7666">
      <w:pPr>
        <w:pStyle w:val="BodyText"/>
        <w:widowControl/>
        <w:rPr>
          <w:rFonts w:asciiTheme="minorHAnsi" w:hAnsiTheme="minorHAnsi" w:cstheme="minorHAnsi"/>
          <w:b/>
          <w:szCs w:val="24"/>
        </w:rPr>
      </w:pPr>
    </w:p>
    <w:p w:rsidR="001D7666" w:rsidRPr="0017372C" w:rsidRDefault="001D7666" w:rsidP="001D7666">
      <w:pPr>
        <w:pStyle w:val="BodyText"/>
        <w:widowControl/>
        <w:rPr>
          <w:rFonts w:asciiTheme="minorHAnsi" w:hAnsiTheme="minorHAnsi" w:cstheme="minorHAnsi"/>
          <w:szCs w:val="24"/>
        </w:rPr>
      </w:pPr>
      <w:r w:rsidRPr="0017372C">
        <w:rPr>
          <w:rFonts w:asciiTheme="minorHAnsi" w:hAnsiTheme="minorHAnsi" w:cstheme="minorHAnsi"/>
          <w:b/>
          <w:szCs w:val="24"/>
        </w:rPr>
        <w:t>Copyright</w:t>
      </w:r>
    </w:p>
    <w:p w:rsidR="001D7666" w:rsidRPr="0017372C" w:rsidRDefault="009039D4" w:rsidP="001D7666">
      <w:pPr>
        <w:pStyle w:val="BodyText"/>
        <w:rPr>
          <w:rFonts w:asciiTheme="minorHAnsi" w:hAnsiTheme="minorHAnsi" w:cstheme="minorHAnsi"/>
          <w:szCs w:val="24"/>
        </w:rPr>
      </w:pPr>
      <w:r w:rsidRPr="0017372C">
        <w:rPr>
          <w:rFonts w:asciiTheme="minorHAnsi" w:hAnsiTheme="minorHAnsi" w:cstheme="minorHAnsi"/>
          <w:szCs w:val="24"/>
        </w:rPr>
        <w:fldChar w:fldCharType="begin"/>
      </w:r>
      <w:r w:rsidR="001D7666" w:rsidRPr="0017372C">
        <w:rPr>
          <w:rFonts w:asciiTheme="minorHAnsi" w:hAnsiTheme="minorHAnsi" w:cstheme="minorHAnsi"/>
          <w:szCs w:val="24"/>
        </w:rPr>
        <w:instrText>symbol 227 \f "Symbol" \s 10</w:instrText>
      </w:r>
      <w:r w:rsidRPr="0017372C">
        <w:rPr>
          <w:rFonts w:asciiTheme="minorHAnsi" w:hAnsiTheme="minorHAnsi" w:cstheme="minorHAnsi"/>
          <w:szCs w:val="24"/>
        </w:rPr>
        <w:fldChar w:fldCharType="separate"/>
      </w:r>
      <w:r w:rsidR="001D7666" w:rsidRPr="0017372C">
        <w:rPr>
          <w:rFonts w:asciiTheme="minorHAnsi" w:hAnsiTheme="minorHAnsi" w:cstheme="minorHAnsi"/>
          <w:szCs w:val="24"/>
        </w:rPr>
        <w:t>ã</w:t>
      </w:r>
      <w:r w:rsidRPr="0017372C">
        <w:rPr>
          <w:rFonts w:asciiTheme="minorHAnsi" w:hAnsiTheme="minorHAnsi" w:cstheme="minorHAnsi"/>
          <w:szCs w:val="24"/>
        </w:rPr>
        <w:fldChar w:fldCharType="end"/>
      </w:r>
      <w:r w:rsidR="001D7666">
        <w:rPr>
          <w:rFonts w:asciiTheme="minorHAnsi" w:hAnsiTheme="minorHAnsi" w:cstheme="minorHAnsi"/>
          <w:szCs w:val="24"/>
        </w:rPr>
        <w:t xml:space="preserve"> 2015</w:t>
      </w:r>
      <w:r w:rsidR="001D7666" w:rsidRPr="0017372C">
        <w:rPr>
          <w:rFonts w:asciiTheme="minorHAnsi" w:hAnsiTheme="minorHAnsi" w:cstheme="minorHAnsi"/>
          <w:szCs w:val="24"/>
        </w:rPr>
        <w:t xml:space="preserve"> Zenith Services Inc. </w:t>
      </w:r>
    </w:p>
    <w:p w:rsidR="001D7666" w:rsidRPr="0017372C" w:rsidRDefault="001D7666" w:rsidP="001D7666">
      <w:pPr>
        <w:pStyle w:val="BodyText"/>
        <w:rPr>
          <w:rFonts w:asciiTheme="minorHAnsi" w:hAnsiTheme="minorHAnsi" w:cstheme="minorHAnsi"/>
          <w:szCs w:val="24"/>
        </w:rPr>
      </w:pPr>
      <w:r w:rsidRPr="0017372C">
        <w:rPr>
          <w:rFonts w:asciiTheme="minorHAnsi" w:hAnsiTheme="minorHAnsi" w:cstheme="minorHAnsi"/>
          <w:szCs w:val="24"/>
        </w:rPr>
        <w:t>All rights reserved</w:t>
      </w:r>
    </w:p>
    <w:p w:rsidR="001D7666" w:rsidRPr="0017372C" w:rsidRDefault="001D7666" w:rsidP="001D7666">
      <w:pPr>
        <w:pStyle w:val="BodyText"/>
        <w:rPr>
          <w:rFonts w:asciiTheme="minorHAnsi" w:hAnsiTheme="minorHAnsi" w:cstheme="minorHAnsi"/>
          <w:szCs w:val="24"/>
        </w:rPr>
      </w:pPr>
      <w:r w:rsidRPr="0017372C">
        <w:rPr>
          <w:rFonts w:asciiTheme="minorHAnsi" w:hAnsiTheme="minorHAnsi" w:cstheme="minorHAnsi"/>
          <w:szCs w:val="24"/>
        </w:rPr>
        <w:t xml:space="preserve">The recipient receives this document on the condition that the recipient will keep the document confidential and will not use its contents in any form or by any means without the prior written permission of Zenith Services Inc. Moreover, the recipient is not authorised to place this document at the disposal of any third party without the prior written permission of Zenith Services Inc. </w:t>
      </w:r>
    </w:p>
    <w:p w:rsidR="001D7666" w:rsidRPr="0017372C" w:rsidRDefault="001D7666" w:rsidP="001D7666">
      <w:pPr>
        <w:pStyle w:val="BodyText"/>
        <w:rPr>
          <w:rFonts w:asciiTheme="minorHAnsi" w:hAnsiTheme="minorHAnsi" w:cstheme="minorHAnsi"/>
          <w:szCs w:val="24"/>
        </w:rPr>
      </w:pPr>
      <w:r w:rsidRPr="0017372C">
        <w:rPr>
          <w:rFonts w:asciiTheme="minorHAnsi" w:hAnsiTheme="minorHAnsi" w:cstheme="minorHAnsi"/>
          <w:szCs w:val="24"/>
        </w:rPr>
        <w:t>If such permission is granted, it will be subject to the condition that the recipient ensures that any recipient of this document, or information contained therein, is held responsible to Zenith Services Inc. for the confidentiality of that information.</w:t>
      </w:r>
    </w:p>
    <w:p w:rsidR="001D7666" w:rsidRPr="0017372C" w:rsidRDefault="001D7666" w:rsidP="001D7666">
      <w:pPr>
        <w:pStyle w:val="BodyText"/>
        <w:rPr>
          <w:rFonts w:asciiTheme="minorHAnsi" w:hAnsiTheme="minorHAnsi" w:cstheme="minorHAnsi"/>
          <w:szCs w:val="24"/>
        </w:rPr>
      </w:pPr>
      <w:r w:rsidRPr="0017372C">
        <w:rPr>
          <w:rFonts w:asciiTheme="minorHAnsi" w:hAnsiTheme="minorHAnsi" w:cstheme="minorHAnsi"/>
          <w:szCs w:val="24"/>
        </w:rPr>
        <w:t>Zenith Services Inc. undertakes to treat all information provided by the recipient as confidential.</w:t>
      </w:r>
    </w:p>
    <w:p w:rsidR="001D7666" w:rsidRPr="0017372C" w:rsidRDefault="001D7666" w:rsidP="001D7666">
      <w:pPr>
        <w:pStyle w:val="BodyText"/>
        <w:rPr>
          <w:rFonts w:asciiTheme="minorHAnsi" w:hAnsiTheme="minorHAnsi" w:cstheme="minorHAnsi"/>
          <w:szCs w:val="24"/>
        </w:rPr>
      </w:pPr>
      <w:r w:rsidRPr="0017372C">
        <w:rPr>
          <w:rFonts w:asciiTheme="minorHAnsi" w:hAnsiTheme="minorHAnsi" w:cstheme="minorHAnsi"/>
          <w:szCs w:val="24"/>
        </w:rPr>
        <w:t>The General Terms of Zenith Services Inc. apply to this document.</w:t>
      </w:r>
    </w:p>
    <w:p w:rsidR="001D7666" w:rsidRDefault="001D7666" w:rsidP="001D7666">
      <w:pPr>
        <w:pStyle w:val="BodyText"/>
        <w:rPr>
          <w:rFonts w:asciiTheme="minorHAnsi" w:hAnsiTheme="minorHAnsi" w:cstheme="minorHAnsi"/>
          <w:szCs w:val="24"/>
        </w:rPr>
      </w:pPr>
      <w:r w:rsidRPr="0017372C">
        <w:rPr>
          <w:rFonts w:asciiTheme="minorHAnsi" w:hAnsiTheme="minorHAnsi" w:cstheme="minorHAnsi"/>
          <w:szCs w:val="24"/>
        </w:rPr>
        <w:t>All trademarks used in this document remain the property of their rightful owners.</w:t>
      </w:r>
    </w:p>
    <w:p w:rsidR="001D7666" w:rsidRPr="009D4DDE" w:rsidRDefault="001D7666" w:rsidP="001D7666">
      <w:pPr>
        <w:jc w:val="center"/>
        <w:rPr>
          <w:color w:val="FF0000"/>
          <w:u w:val="single"/>
        </w:rPr>
      </w:pPr>
    </w:p>
    <w:p w:rsidR="001D7666" w:rsidRDefault="001D7666" w:rsidP="001D7666">
      <w:pPr>
        <w:ind w:firstLine="720"/>
        <w:jc w:val="both"/>
        <w:rPr>
          <w:rFonts w:asciiTheme="majorHAnsi" w:hAnsiTheme="majorHAnsi"/>
          <w:sz w:val="24"/>
          <w:szCs w:val="24"/>
        </w:rPr>
      </w:pPr>
    </w:p>
    <w:p w:rsidR="001D7666" w:rsidRDefault="001D7666" w:rsidP="001D7666">
      <w:pPr>
        <w:ind w:firstLine="720"/>
        <w:jc w:val="both"/>
        <w:rPr>
          <w:rFonts w:asciiTheme="majorHAnsi" w:hAnsiTheme="majorHAnsi"/>
          <w:sz w:val="24"/>
          <w:szCs w:val="24"/>
        </w:rPr>
      </w:pPr>
    </w:p>
    <w:p w:rsidR="001D7666" w:rsidRDefault="001D7666" w:rsidP="001D7666">
      <w:pPr>
        <w:ind w:firstLine="720"/>
        <w:jc w:val="both"/>
        <w:rPr>
          <w:rFonts w:asciiTheme="majorHAnsi" w:hAnsiTheme="majorHAnsi"/>
          <w:sz w:val="24"/>
          <w:szCs w:val="24"/>
        </w:rPr>
      </w:pPr>
    </w:p>
    <w:p w:rsidR="00A84504" w:rsidRDefault="00A84504" w:rsidP="001D7666">
      <w:pPr>
        <w:ind w:firstLine="720"/>
        <w:jc w:val="both"/>
        <w:rPr>
          <w:rFonts w:asciiTheme="majorHAnsi" w:hAnsiTheme="majorHAnsi"/>
          <w:sz w:val="24"/>
          <w:szCs w:val="24"/>
        </w:rPr>
      </w:pPr>
    </w:p>
    <w:p w:rsidR="00A84504" w:rsidRDefault="00A84504" w:rsidP="001D7666">
      <w:pPr>
        <w:ind w:firstLine="720"/>
        <w:jc w:val="both"/>
        <w:rPr>
          <w:rFonts w:asciiTheme="majorHAnsi" w:hAnsiTheme="majorHAnsi"/>
          <w:sz w:val="24"/>
          <w:szCs w:val="24"/>
        </w:rPr>
      </w:pPr>
    </w:p>
    <w:p w:rsidR="00A84504" w:rsidRDefault="00A84504" w:rsidP="001D7666">
      <w:pPr>
        <w:ind w:firstLine="720"/>
        <w:jc w:val="both"/>
        <w:rPr>
          <w:rFonts w:asciiTheme="majorHAnsi" w:hAnsiTheme="majorHAnsi"/>
          <w:sz w:val="24"/>
          <w:szCs w:val="24"/>
        </w:rPr>
      </w:pPr>
    </w:p>
    <w:p w:rsidR="00A84504" w:rsidRDefault="00A84504" w:rsidP="001D7666">
      <w:pPr>
        <w:ind w:firstLine="720"/>
        <w:jc w:val="both"/>
        <w:rPr>
          <w:rFonts w:asciiTheme="majorHAnsi" w:hAnsiTheme="majorHAnsi"/>
          <w:sz w:val="24"/>
          <w:szCs w:val="24"/>
        </w:rPr>
      </w:pPr>
    </w:p>
    <w:p w:rsidR="00A84504" w:rsidRDefault="00A84504" w:rsidP="001D7666">
      <w:pPr>
        <w:ind w:firstLine="720"/>
        <w:jc w:val="both"/>
        <w:rPr>
          <w:rFonts w:asciiTheme="majorHAnsi" w:hAnsiTheme="majorHAnsi"/>
          <w:sz w:val="24"/>
          <w:szCs w:val="24"/>
        </w:rPr>
      </w:pPr>
    </w:p>
    <w:p w:rsidR="00A84504" w:rsidRDefault="00A84504" w:rsidP="001D7666">
      <w:pPr>
        <w:ind w:firstLine="720"/>
        <w:jc w:val="both"/>
        <w:rPr>
          <w:rFonts w:asciiTheme="majorHAnsi" w:hAnsiTheme="majorHAnsi"/>
          <w:sz w:val="24"/>
          <w:szCs w:val="24"/>
        </w:rPr>
      </w:pPr>
    </w:p>
    <w:p w:rsidR="00A84504" w:rsidRDefault="00A84504" w:rsidP="001D7666">
      <w:pPr>
        <w:ind w:firstLine="720"/>
        <w:jc w:val="both"/>
        <w:rPr>
          <w:rFonts w:asciiTheme="majorHAnsi" w:hAnsiTheme="majorHAnsi"/>
          <w:sz w:val="24"/>
          <w:szCs w:val="24"/>
        </w:rPr>
      </w:pPr>
    </w:p>
    <w:p w:rsidR="00A84504" w:rsidRDefault="00A84504" w:rsidP="001D7666">
      <w:pPr>
        <w:ind w:firstLine="720"/>
        <w:jc w:val="both"/>
        <w:rPr>
          <w:rFonts w:asciiTheme="majorHAnsi" w:hAnsiTheme="majorHAnsi"/>
          <w:sz w:val="24"/>
          <w:szCs w:val="24"/>
        </w:rPr>
      </w:pPr>
    </w:p>
    <w:p w:rsidR="00A84504" w:rsidRDefault="00A84504" w:rsidP="001D7666">
      <w:pPr>
        <w:ind w:firstLine="720"/>
        <w:jc w:val="both"/>
        <w:rPr>
          <w:rFonts w:asciiTheme="majorHAnsi" w:hAnsiTheme="majorHAnsi"/>
          <w:sz w:val="24"/>
          <w:szCs w:val="24"/>
        </w:rPr>
      </w:pPr>
    </w:p>
    <w:p w:rsidR="001D7666" w:rsidRDefault="001D7666" w:rsidP="001D7666">
      <w:pPr>
        <w:ind w:firstLine="720"/>
        <w:jc w:val="both"/>
        <w:rPr>
          <w:rFonts w:asciiTheme="majorHAnsi" w:hAnsiTheme="majorHAnsi"/>
          <w:sz w:val="24"/>
          <w:szCs w:val="24"/>
        </w:rPr>
      </w:pPr>
    </w:p>
    <w:p w:rsidR="00E1439F" w:rsidRPr="001476FF" w:rsidRDefault="00E1439F" w:rsidP="00E1439F">
      <w:pPr>
        <w:jc w:val="center"/>
        <w:rPr>
          <w:color w:val="FF0000"/>
          <w:u w:val="single"/>
        </w:rPr>
      </w:pPr>
      <w:r w:rsidRPr="001476FF">
        <w:rPr>
          <w:color w:val="FF0000"/>
          <w:u w:val="single"/>
        </w:rPr>
        <w:t>Apache Installation Process</w:t>
      </w:r>
    </w:p>
    <w:p w:rsidR="00633CDD" w:rsidRPr="001476FF" w:rsidRDefault="00633CDD" w:rsidP="00633CDD">
      <w:r w:rsidRPr="001476FF">
        <w:t>1. Follow the Link to Download Tomcat Server download to your Computer.</w:t>
      </w:r>
    </w:p>
    <w:p w:rsidR="00BC405F" w:rsidRPr="00361604" w:rsidRDefault="00633CDD" w:rsidP="00633CDD">
      <w:pPr>
        <w:rPr>
          <w:b/>
        </w:rPr>
      </w:pPr>
      <w:r w:rsidRPr="00361604">
        <w:rPr>
          <w:rFonts w:asciiTheme="majorHAnsi" w:hAnsiTheme="majorHAnsi"/>
          <w:b/>
          <w:sz w:val="24"/>
          <w:szCs w:val="24"/>
        </w:rPr>
        <w:t>https://tomcat.apache.org/download-60.cgi</w:t>
      </w:r>
      <w:r w:rsidR="00C4777F">
        <w:rPr>
          <w:rFonts w:asciiTheme="majorHAnsi" w:hAnsiTheme="majorHAnsi"/>
          <w:b/>
          <w:sz w:val="24"/>
          <w:szCs w:val="24"/>
        </w:rPr>
        <w:t xml:space="preserve"> </w:t>
      </w:r>
    </w:p>
    <w:p w:rsidR="00BC405F" w:rsidRDefault="00633CDD">
      <w:r w:rsidRPr="00633CDD">
        <w:t>Go to Binary Distributions and choose 32-bit/64-bit Windows Service Installer (pgp, md5, sha1)</w:t>
      </w:r>
    </w:p>
    <w:p w:rsidR="00633CDD" w:rsidRDefault="00633CDD">
      <w:r>
        <w:rPr>
          <w:noProof/>
          <w:lang w:val="en-IN" w:eastAsia="en-IN"/>
        </w:rPr>
        <w:drawing>
          <wp:inline distT="0" distB="0" distL="0" distR="0">
            <wp:extent cx="4521419" cy="2812376"/>
            <wp:effectExtent l="19050" t="0" r="0" b="0"/>
            <wp:docPr id="3" name="Picture 1" descr="C:\Users\Neelima Botla\Desktop\Tomc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lima Botla\Desktop\Tomcat\1.png"/>
                    <pic:cNvPicPr>
                      <a:picLocks noChangeAspect="1" noChangeArrowheads="1"/>
                    </pic:cNvPicPr>
                  </pic:nvPicPr>
                  <pic:blipFill>
                    <a:blip r:embed="rId8"/>
                    <a:srcRect/>
                    <a:stretch>
                      <a:fillRect/>
                    </a:stretch>
                  </pic:blipFill>
                  <pic:spPr bwMode="auto">
                    <a:xfrm>
                      <a:off x="0" y="0"/>
                      <a:ext cx="4526827" cy="2815740"/>
                    </a:xfrm>
                    <a:prstGeom prst="rect">
                      <a:avLst/>
                    </a:prstGeom>
                    <a:noFill/>
                    <a:ln w="9525">
                      <a:noFill/>
                      <a:miter lim="800000"/>
                      <a:headEnd/>
                      <a:tailEnd/>
                    </a:ln>
                  </pic:spPr>
                </pic:pic>
              </a:graphicData>
            </a:graphic>
          </wp:inline>
        </w:drawing>
      </w:r>
    </w:p>
    <w:p w:rsidR="00633CDD" w:rsidRDefault="007A2A1B">
      <w:r>
        <w:t>Click the above arrow button Tomcat Server automatically Download.</w:t>
      </w:r>
    </w:p>
    <w:p w:rsidR="00F34790" w:rsidRDefault="00F34790"/>
    <w:p w:rsidR="006F0F8F" w:rsidRDefault="006F0F8F">
      <w:r w:rsidRPr="006F0F8F">
        <w:t xml:space="preserve">Double click the </w:t>
      </w:r>
      <w:r w:rsidR="00F34790">
        <w:t xml:space="preserve">Download </w:t>
      </w:r>
      <w:r w:rsidRPr="006F0F8F">
        <w:t>file it will be open like this</w:t>
      </w:r>
    </w:p>
    <w:p w:rsidR="007A2A1B" w:rsidRDefault="006F0F8F">
      <w:r>
        <w:rPr>
          <w:noProof/>
          <w:lang w:val="en-IN" w:eastAsia="en-IN"/>
        </w:rPr>
        <w:drawing>
          <wp:inline distT="0" distB="0" distL="0" distR="0">
            <wp:extent cx="4320000" cy="3401438"/>
            <wp:effectExtent l="19050" t="0" r="4350" b="0"/>
            <wp:docPr id="5" name="Picture 3" descr="C:\Users\Neelima Botla\Desktop\Tomc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elima Botla\Desktop\Tomcat\3.png"/>
                    <pic:cNvPicPr>
                      <a:picLocks noChangeAspect="1" noChangeArrowheads="1"/>
                    </pic:cNvPicPr>
                  </pic:nvPicPr>
                  <pic:blipFill>
                    <a:blip r:embed="rId9"/>
                    <a:srcRect/>
                    <a:stretch>
                      <a:fillRect/>
                    </a:stretch>
                  </pic:blipFill>
                  <pic:spPr bwMode="auto">
                    <a:xfrm>
                      <a:off x="0" y="0"/>
                      <a:ext cx="4320000" cy="3401438"/>
                    </a:xfrm>
                    <a:prstGeom prst="rect">
                      <a:avLst/>
                    </a:prstGeom>
                    <a:noFill/>
                    <a:ln w="9525">
                      <a:noFill/>
                      <a:miter lim="800000"/>
                      <a:headEnd/>
                      <a:tailEnd/>
                    </a:ln>
                  </pic:spPr>
                </pic:pic>
              </a:graphicData>
            </a:graphic>
          </wp:inline>
        </w:drawing>
      </w:r>
    </w:p>
    <w:p w:rsidR="00633CDD" w:rsidRDefault="006F0F8F">
      <w:r w:rsidRPr="006F0F8F">
        <w:lastRenderedPageBreak/>
        <w:t>Click on Next button to proceed the installation process.</w:t>
      </w:r>
    </w:p>
    <w:p w:rsidR="00633CDD" w:rsidRDefault="006F0F8F">
      <w:r>
        <w:rPr>
          <w:noProof/>
          <w:lang w:val="en-IN" w:eastAsia="en-IN"/>
        </w:rPr>
        <w:drawing>
          <wp:inline distT="0" distB="0" distL="0" distR="0">
            <wp:extent cx="4320000" cy="3386409"/>
            <wp:effectExtent l="19050" t="0" r="4350" b="0"/>
            <wp:docPr id="6" name="Picture 4" descr="C:\Users\Neelima Botla\Desktop\Tomca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elima Botla\Desktop\Tomcat\4.png"/>
                    <pic:cNvPicPr>
                      <a:picLocks noChangeAspect="1" noChangeArrowheads="1"/>
                    </pic:cNvPicPr>
                  </pic:nvPicPr>
                  <pic:blipFill>
                    <a:blip r:embed="rId10"/>
                    <a:srcRect/>
                    <a:stretch>
                      <a:fillRect/>
                    </a:stretch>
                  </pic:blipFill>
                  <pic:spPr bwMode="auto">
                    <a:xfrm>
                      <a:off x="0" y="0"/>
                      <a:ext cx="4320000" cy="3386409"/>
                    </a:xfrm>
                    <a:prstGeom prst="rect">
                      <a:avLst/>
                    </a:prstGeom>
                    <a:noFill/>
                    <a:ln w="9525">
                      <a:noFill/>
                      <a:miter lim="800000"/>
                      <a:headEnd/>
                      <a:tailEnd/>
                    </a:ln>
                  </pic:spPr>
                </pic:pic>
              </a:graphicData>
            </a:graphic>
          </wp:inline>
        </w:drawing>
      </w:r>
    </w:p>
    <w:p w:rsidR="001F6999" w:rsidRDefault="001F6999"/>
    <w:p w:rsidR="00633CDD" w:rsidRDefault="006F0F8F">
      <w:r w:rsidRPr="006F0F8F">
        <w:t>Click on I Agree button to proceed the installation process.</w:t>
      </w:r>
    </w:p>
    <w:p w:rsidR="006F0F8F" w:rsidRDefault="006F0F8F">
      <w:r>
        <w:rPr>
          <w:noProof/>
          <w:lang w:val="en-IN" w:eastAsia="en-IN"/>
        </w:rPr>
        <w:drawing>
          <wp:inline distT="0" distB="0" distL="0" distR="0">
            <wp:extent cx="4320000" cy="3360831"/>
            <wp:effectExtent l="19050" t="0" r="4350" b="0"/>
            <wp:docPr id="7" name="Picture 5" descr="C:\Users\Neelima Botla\Desktop\Tomca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elima Botla\Desktop\Tomcat\5.png"/>
                    <pic:cNvPicPr>
                      <a:picLocks noChangeAspect="1" noChangeArrowheads="1"/>
                    </pic:cNvPicPr>
                  </pic:nvPicPr>
                  <pic:blipFill>
                    <a:blip r:embed="rId11"/>
                    <a:srcRect/>
                    <a:stretch>
                      <a:fillRect/>
                    </a:stretch>
                  </pic:blipFill>
                  <pic:spPr bwMode="auto">
                    <a:xfrm>
                      <a:off x="0" y="0"/>
                      <a:ext cx="4320000" cy="3360831"/>
                    </a:xfrm>
                    <a:prstGeom prst="rect">
                      <a:avLst/>
                    </a:prstGeom>
                    <a:noFill/>
                    <a:ln w="9525">
                      <a:noFill/>
                      <a:miter lim="800000"/>
                      <a:headEnd/>
                      <a:tailEnd/>
                    </a:ln>
                  </pic:spPr>
                </pic:pic>
              </a:graphicData>
            </a:graphic>
          </wp:inline>
        </w:drawing>
      </w:r>
    </w:p>
    <w:p w:rsidR="006F0F8F" w:rsidRDefault="006F0F8F">
      <w:r w:rsidRPr="006F0F8F">
        <w:t>Change Normal to Full in drop Down box button Select all components andx click Next button to continue.</w:t>
      </w:r>
    </w:p>
    <w:p w:rsidR="00633CDD" w:rsidRDefault="00633CDD"/>
    <w:p w:rsidR="00633CDD" w:rsidRDefault="00633CDD"/>
    <w:p w:rsidR="006F0F8F" w:rsidRDefault="006F0F8F">
      <w:r>
        <w:rPr>
          <w:noProof/>
          <w:lang w:val="en-IN" w:eastAsia="en-IN"/>
        </w:rPr>
        <w:lastRenderedPageBreak/>
        <w:drawing>
          <wp:inline distT="0" distB="0" distL="0" distR="0">
            <wp:extent cx="4320000" cy="3377146"/>
            <wp:effectExtent l="19050" t="0" r="4350" b="0"/>
            <wp:docPr id="8" name="Picture 6" descr="C:\Users\Neelima Botla\Desktop\Tomca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elima Botla\Desktop\Tomcat\6.png"/>
                    <pic:cNvPicPr>
                      <a:picLocks noChangeAspect="1" noChangeArrowheads="1"/>
                    </pic:cNvPicPr>
                  </pic:nvPicPr>
                  <pic:blipFill>
                    <a:blip r:embed="rId12"/>
                    <a:srcRect/>
                    <a:stretch>
                      <a:fillRect/>
                    </a:stretch>
                  </pic:blipFill>
                  <pic:spPr bwMode="auto">
                    <a:xfrm>
                      <a:off x="0" y="0"/>
                      <a:ext cx="4320000" cy="3377146"/>
                    </a:xfrm>
                    <a:prstGeom prst="rect">
                      <a:avLst/>
                    </a:prstGeom>
                    <a:noFill/>
                    <a:ln w="9525">
                      <a:noFill/>
                      <a:miter lim="800000"/>
                      <a:headEnd/>
                      <a:tailEnd/>
                    </a:ln>
                  </pic:spPr>
                </pic:pic>
              </a:graphicData>
            </a:graphic>
          </wp:inline>
        </w:drawing>
      </w:r>
    </w:p>
    <w:p w:rsidR="001F6999" w:rsidRDefault="001F6999"/>
    <w:p w:rsidR="00633CDD" w:rsidRDefault="006F0F8F">
      <w:r w:rsidRPr="006F0F8F">
        <w:t>Now choose the port number on which you want to run the tomcat server.</w:t>
      </w:r>
      <w:r>
        <w:t xml:space="preserve"> </w:t>
      </w:r>
      <w:r w:rsidRPr="006F0F8F">
        <w:rPr>
          <w:b/>
        </w:rPr>
        <w:t>HTTP/1.1 Connector Port</w:t>
      </w:r>
      <w:r w:rsidRPr="006F0F8F">
        <w:t xml:space="preserve"> Number 8080 as its default value. And I gave </w:t>
      </w:r>
      <w:r w:rsidRPr="006F0F8F">
        <w:rPr>
          <w:b/>
        </w:rPr>
        <w:t>User Name</w:t>
      </w:r>
      <w:r w:rsidRPr="006F0F8F">
        <w:t xml:space="preserve"> : admin and </w:t>
      </w:r>
      <w:r w:rsidRPr="006F0F8F">
        <w:rPr>
          <w:b/>
        </w:rPr>
        <w:t>Password</w:t>
      </w:r>
      <w:r w:rsidRPr="006F0F8F">
        <w:t xml:space="preserve"> : admin </w:t>
      </w:r>
      <w:r w:rsidR="00B22D75" w:rsidRPr="00B22D75">
        <w:t>Now click on the Next button.</w:t>
      </w:r>
    </w:p>
    <w:p w:rsidR="00633CDD" w:rsidRDefault="006F0F8F">
      <w:r>
        <w:rPr>
          <w:noProof/>
          <w:lang w:val="en-IN" w:eastAsia="en-IN"/>
        </w:rPr>
        <w:drawing>
          <wp:inline distT="0" distB="0" distL="0" distR="0">
            <wp:extent cx="4320000" cy="3360831"/>
            <wp:effectExtent l="19050" t="0" r="4350" b="0"/>
            <wp:docPr id="9" name="Picture 7" descr="C:\Users\Neelima Botla\Desktop\Tomca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elima Botla\Desktop\Tomcat\7.png"/>
                    <pic:cNvPicPr>
                      <a:picLocks noChangeAspect="1" noChangeArrowheads="1"/>
                    </pic:cNvPicPr>
                  </pic:nvPicPr>
                  <pic:blipFill>
                    <a:blip r:embed="rId13"/>
                    <a:srcRect/>
                    <a:stretch>
                      <a:fillRect/>
                    </a:stretch>
                  </pic:blipFill>
                  <pic:spPr bwMode="auto">
                    <a:xfrm>
                      <a:off x="0" y="0"/>
                      <a:ext cx="4320000" cy="3360831"/>
                    </a:xfrm>
                    <a:prstGeom prst="rect">
                      <a:avLst/>
                    </a:prstGeom>
                    <a:noFill/>
                    <a:ln w="9525">
                      <a:noFill/>
                      <a:miter lim="800000"/>
                      <a:headEnd/>
                      <a:tailEnd/>
                    </a:ln>
                  </pic:spPr>
                </pic:pic>
              </a:graphicData>
            </a:graphic>
          </wp:inline>
        </w:drawing>
      </w:r>
    </w:p>
    <w:p w:rsidR="001F6999" w:rsidRDefault="001F6999"/>
    <w:p w:rsidR="001F6999" w:rsidRDefault="001F6999"/>
    <w:p w:rsidR="001F6999" w:rsidRDefault="001F6999"/>
    <w:p w:rsidR="001F6999" w:rsidRDefault="001F6999"/>
    <w:p w:rsidR="00A7519D" w:rsidRDefault="00B22D75">
      <w:r>
        <w:t>Please select the JRE path..</w:t>
      </w:r>
    </w:p>
    <w:p w:rsidR="006F0F8F" w:rsidRDefault="00A7519D" w:rsidP="006F0F8F">
      <w:r>
        <w:rPr>
          <w:noProof/>
          <w:lang w:val="en-IN" w:eastAsia="en-IN"/>
        </w:rPr>
        <w:drawing>
          <wp:inline distT="0" distB="0" distL="0" distR="0">
            <wp:extent cx="4320000" cy="3373571"/>
            <wp:effectExtent l="19050" t="0" r="4350" b="0"/>
            <wp:docPr id="10" name="Picture 8" descr="C:\Users\Neelima Botla\Desktop\Tomca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elima Botla\Desktop\Tomcat\8.png"/>
                    <pic:cNvPicPr>
                      <a:picLocks noChangeAspect="1" noChangeArrowheads="1"/>
                    </pic:cNvPicPr>
                  </pic:nvPicPr>
                  <pic:blipFill>
                    <a:blip r:embed="rId14"/>
                    <a:srcRect/>
                    <a:stretch>
                      <a:fillRect/>
                    </a:stretch>
                  </pic:blipFill>
                  <pic:spPr bwMode="auto">
                    <a:xfrm>
                      <a:off x="0" y="0"/>
                      <a:ext cx="4320000" cy="3373571"/>
                    </a:xfrm>
                    <a:prstGeom prst="rect">
                      <a:avLst/>
                    </a:prstGeom>
                    <a:noFill/>
                    <a:ln w="9525">
                      <a:noFill/>
                      <a:miter lim="800000"/>
                      <a:headEnd/>
                      <a:tailEnd/>
                    </a:ln>
                  </pic:spPr>
                </pic:pic>
              </a:graphicData>
            </a:graphic>
          </wp:inline>
        </w:drawing>
      </w:r>
    </w:p>
    <w:p w:rsidR="00633CDD" w:rsidRDefault="00A7519D">
      <w:r w:rsidRPr="00A7519D">
        <w:t>Click on Next button to proceed the installation process.</w:t>
      </w:r>
    </w:p>
    <w:p w:rsidR="00B22D75" w:rsidRDefault="00B22D75"/>
    <w:p w:rsidR="00B22D75" w:rsidRDefault="00B22D75">
      <w:r>
        <w:rPr>
          <w:noProof/>
          <w:lang w:val="en-IN" w:eastAsia="en-IN"/>
        </w:rPr>
        <w:drawing>
          <wp:inline distT="0" distB="0" distL="0" distR="0">
            <wp:extent cx="4320000" cy="3363389"/>
            <wp:effectExtent l="19050" t="0" r="4350" b="0"/>
            <wp:docPr id="11" name="Picture 9" descr="C:\Users\Neelima Botla\Desktop\Tomca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eelima Botla\Desktop\Tomcat\9.png"/>
                    <pic:cNvPicPr>
                      <a:picLocks noChangeAspect="1" noChangeArrowheads="1"/>
                    </pic:cNvPicPr>
                  </pic:nvPicPr>
                  <pic:blipFill>
                    <a:blip r:embed="rId15"/>
                    <a:srcRect/>
                    <a:stretch>
                      <a:fillRect/>
                    </a:stretch>
                  </pic:blipFill>
                  <pic:spPr bwMode="auto">
                    <a:xfrm>
                      <a:off x="0" y="0"/>
                      <a:ext cx="4320000" cy="3363389"/>
                    </a:xfrm>
                    <a:prstGeom prst="rect">
                      <a:avLst/>
                    </a:prstGeom>
                    <a:noFill/>
                    <a:ln w="9525">
                      <a:noFill/>
                      <a:miter lim="800000"/>
                      <a:headEnd/>
                      <a:tailEnd/>
                    </a:ln>
                  </pic:spPr>
                </pic:pic>
              </a:graphicData>
            </a:graphic>
          </wp:inline>
        </w:drawing>
      </w:r>
    </w:p>
    <w:p w:rsidR="001F6999" w:rsidRDefault="001F6999"/>
    <w:p w:rsidR="001F6999" w:rsidRDefault="001F6999"/>
    <w:p w:rsidR="00633CDD" w:rsidRDefault="00B22D75">
      <w:r w:rsidRPr="00B22D75">
        <w:lastRenderedPageBreak/>
        <w:t>Click Browse Button and where to install Tomcat server choose Right path and click on Install button is getting installed.</w:t>
      </w:r>
    </w:p>
    <w:p w:rsidR="00633CDD" w:rsidRDefault="00B22D75">
      <w:r>
        <w:rPr>
          <w:noProof/>
          <w:lang w:val="en-IN" w:eastAsia="en-IN"/>
        </w:rPr>
        <w:drawing>
          <wp:inline distT="0" distB="0" distL="0" distR="0">
            <wp:extent cx="4320000" cy="3387446"/>
            <wp:effectExtent l="19050" t="0" r="4350" b="0"/>
            <wp:docPr id="12" name="Picture 10" descr="C:\Users\Neelima Botla\Desktop\Tomca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elima Botla\Desktop\Tomcat\10.png"/>
                    <pic:cNvPicPr>
                      <a:picLocks noChangeAspect="1" noChangeArrowheads="1"/>
                    </pic:cNvPicPr>
                  </pic:nvPicPr>
                  <pic:blipFill>
                    <a:blip r:embed="rId16"/>
                    <a:srcRect/>
                    <a:stretch>
                      <a:fillRect/>
                    </a:stretch>
                  </pic:blipFill>
                  <pic:spPr bwMode="auto">
                    <a:xfrm>
                      <a:off x="0" y="0"/>
                      <a:ext cx="4320000" cy="3387446"/>
                    </a:xfrm>
                    <a:prstGeom prst="rect">
                      <a:avLst/>
                    </a:prstGeom>
                    <a:noFill/>
                    <a:ln w="9525">
                      <a:noFill/>
                      <a:miter lim="800000"/>
                      <a:headEnd/>
                      <a:tailEnd/>
                    </a:ln>
                  </pic:spPr>
                </pic:pic>
              </a:graphicData>
            </a:graphic>
          </wp:inline>
        </w:drawing>
      </w:r>
    </w:p>
    <w:p w:rsidR="00633CDD" w:rsidRDefault="00633CDD"/>
    <w:p w:rsidR="001F6999" w:rsidRDefault="001F6999"/>
    <w:p w:rsidR="00633CDD" w:rsidRDefault="00B22D75">
      <w:r w:rsidRPr="00B22D75">
        <w:t>After completion of installation click on Finish.</w:t>
      </w:r>
    </w:p>
    <w:p w:rsidR="00633CDD" w:rsidRDefault="00B22D75">
      <w:r>
        <w:rPr>
          <w:noProof/>
          <w:lang w:val="en-IN" w:eastAsia="en-IN"/>
        </w:rPr>
        <w:drawing>
          <wp:inline distT="0" distB="0" distL="0" distR="0">
            <wp:extent cx="4320000" cy="3386409"/>
            <wp:effectExtent l="19050" t="0" r="4350" b="0"/>
            <wp:docPr id="13" name="Picture 11" descr="C:\Users\Neelima Botla\Desktop\Tomca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elima Botla\Desktop\Tomcat\11.png"/>
                    <pic:cNvPicPr>
                      <a:picLocks noChangeAspect="1" noChangeArrowheads="1"/>
                    </pic:cNvPicPr>
                  </pic:nvPicPr>
                  <pic:blipFill>
                    <a:blip r:embed="rId17"/>
                    <a:srcRect/>
                    <a:stretch>
                      <a:fillRect/>
                    </a:stretch>
                  </pic:blipFill>
                  <pic:spPr bwMode="auto">
                    <a:xfrm>
                      <a:off x="0" y="0"/>
                      <a:ext cx="4320000" cy="3386409"/>
                    </a:xfrm>
                    <a:prstGeom prst="rect">
                      <a:avLst/>
                    </a:prstGeom>
                    <a:noFill/>
                    <a:ln w="9525">
                      <a:noFill/>
                      <a:miter lim="800000"/>
                      <a:headEnd/>
                      <a:tailEnd/>
                    </a:ln>
                  </pic:spPr>
                </pic:pic>
              </a:graphicData>
            </a:graphic>
          </wp:inline>
        </w:drawing>
      </w:r>
    </w:p>
    <w:p w:rsidR="00B22D75" w:rsidRDefault="00B22D75"/>
    <w:p w:rsidR="00B22D75" w:rsidRDefault="00B22D75">
      <w:r w:rsidRPr="00B22D75">
        <w:lastRenderedPageBreak/>
        <w:t>After successfully installing, a shortcut icon to start the tomcat server appears in the icon tray of the task bar.</w:t>
      </w:r>
    </w:p>
    <w:p w:rsidR="00B22D75" w:rsidRDefault="00B22D75">
      <w:r>
        <w:rPr>
          <w:noProof/>
          <w:lang w:val="en-IN" w:eastAsia="en-IN"/>
        </w:rPr>
        <w:drawing>
          <wp:inline distT="0" distB="0" distL="0" distR="0">
            <wp:extent cx="2570931" cy="3240000"/>
            <wp:effectExtent l="19050" t="0" r="819" b="0"/>
            <wp:docPr id="14" name="Picture 12" descr="C:\Users\Neelima Botla\Desktop\Tomca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eelima Botla\Desktop\Tomcat\17.png"/>
                    <pic:cNvPicPr>
                      <a:picLocks noChangeAspect="1" noChangeArrowheads="1"/>
                    </pic:cNvPicPr>
                  </pic:nvPicPr>
                  <pic:blipFill>
                    <a:blip r:embed="rId18"/>
                    <a:srcRect/>
                    <a:stretch>
                      <a:fillRect/>
                    </a:stretch>
                  </pic:blipFill>
                  <pic:spPr bwMode="auto">
                    <a:xfrm>
                      <a:off x="0" y="0"/>
                      <a:ext cx="2570931" cy="3240000"/>
                    </a:xfrm>
                    <a:prstGeom prst="rect">
                      <a:avLst/>
                    </a:prstGeom>
                    <a:noFill/>
                    <a:ln w="9525">
                      <a:noFill/>
                      <a:miter lim="800000"/>
                      <a:headEnd/>
                      <a:tailEnd/>
                    </a:ln>
                  </pic:spPr>
                </pic:pic>
              </a:graphicData>
            </a:graphic>
          </wp:inline>
        </w:drawing>
      </w:r>
    </w:p>
    <w:p w:rsidR="00633CDD" w:rsidRDefault="00633CDD"/>
    <w:p w:rsidR="00633CDD" w:rsidRDefault="00633CDD"/>
    <w:p w:rsidR="00633CDD" w:rsidRDefault="00B22D75">
      <w:r w:rsidRPr="00B22D75">
        <w:t>Go to My Computer -</w:t>
      </w:r>
      <w:r>
        <w:t>Right click on mouse.</w:t>
      </w:r>
    </w:p>
    <w:p w:rsidR="00B22D75" w:rsidRDefault="00B22D75">
      <w:r>
        <w:rPr>
          <w:noProof/>
          <w:lang w:val="en-IN" w:eastAsia="en-IN"/>
        </w:rPr>
        <w:drawing>
          <wp:inline distT="0" distB="0" distL="0" distR="0">
            <wp:extent cx="4320000" cy="3124811"/>
            <wp:effectExtent l="19050" t="0" r="4350" b="0"/>
            <wp:docPr id="15" name="Picture 13" descr="C:\Users\Neelima Botla\Desktop\Tomca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eelima Botla\Desktop\Tomcat\12.png"/>
                    <pic:cNvPicPr>
                      <a:picLocks noChangeAspect="1" noChangeArrowheads="1"/>
                    </pic:cNvPicPr>
                  </pic:nvPicPr>
                  <pic:blipFill>
                    <a:blip r:embed="rId19"/>
                    <a:srcRect/>
                    <a:stretch>
                      <a:fillRect/>
                    </a:stretch>
                  </pic:blipFill>
                  <pic:spPr bwMode="auto">
                    <a:xfrm>
                      <a:off x="0" y="0"/>
                      <a:ext cx="4320000" cy="3124811"/>
                    </a:xfrm>
                    <a:prstGeom prst="rect">
                      <a:avLst/>
                    </a:prstGeom>
                    <a:noFill/>
                    <a:ln w="9525">
                      <a:noFill/>
                      <a:miter lim="800000"/>
                      <a:headEnd/>
                      <a:tailEnd/>
                    </a:ln>
                  </pic:spPr>
                </pic:pic>
              </a:graphicData>
            </a:graphic>
          </wp:inline>
        </w:drawing>
      </w:r>
    </w:p>
    <w:p w:rsidR="00633CDD" w:rsidRDefault="00B22D75">
      <w:r>
        <w:t xml:space="preserve">Click  Properties. </w:t>
      </w:r>
    </w:p>
    <w:p w:rsidR="00B22D75" w:rsidRDefault="00B22D75"/>
    <w:p w:rsidR="00B22D75" w:rsidRDefault="00B22D75" w:rsidP="00B22D75">
      <w:r>
        <w:rPr>
          <w:noProof/>
          <w:lang w:val="en-IN" w:eastAsia="en-IN"/>
        </w:rPr>
        <w:lastRenderedPageBreak/>
        <w:drawing>
          <wp:inline distT="0" distB="0" distL="0" distR="0">
            <wp:extent cx="1820545" cy="1844675"/>
            <wp:effectExtent l="19050" t="0" r="8255"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1820545" cy="1844675"/>
                    </a:xfrm>
                    <a:prstGeom prst="rect">
                      <a:avLst/>
                    </a:prstGeom>
                    <a:noFill/>
                    <a:ln w="9525">
                      <a:noFill/>
                      <a:miter lim="800000"/>
                      <a:headEnd/>
                      <a:tailEnd/>
                    </a:ln>
                  </pic:spPr>
                </pic:pic>
              </a:graphicData>
            </a:graphic>
          </wp:inline>
        </w:drawing>
      </w:r>
      <w:r>
        <w:br w:type="textWrapping" w:clear="all"/>
      </w:r>
      <w:r w:rsidR="001F6999">
        <w:t>C</w:t>
      </w:r>
      <w:r>
        <w:t>lick On Advanced system settings.</w:t>
      </w:r>
    </w:p>
    <w:p w:rsidR="00B22D75" w:rsidRDefault="00B22D75" w:rsidP="00B22D75">
      <w:r>
        <w:rPr>
          <w:noProof/>
          <w:lang w:val="en-IN" w:eastAsia="en-IN"/>
        </w:rPr>
        <w:drawing>
          <wp:inline distT="0" distB="0" distL="0" distR="0">
            <wp:extent cx="2907000" cy="3240000"/>
            <wp:effectExtent l="19050" t="0" r="7650" b="0"/>
            <wp:docPr id="19" name="Picture 17" descr="C:\Users\Neelima Botla\Desktop\Tomca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eelima Botla\Desktop\Tomcat\13.png"/>
                    <pic:cNvPicPr>
                      <a:picLocks noChangeAspect="1" noChangeArrowheads="1"/>
                    </pic:cNvPicPr>
                  </pic:nvPicPr>
                  <pic:blipFill>
                    <a:blip r:embed="rId21"/>
                    <a:srcRect/>
                    <a:stretch>
                      <a:fillRect/>
                    </a:stretch>
                  </pic:blipFill>
                  <pic:spPr bwMode="auto">
                    <a:xfrm>
                      <a:off x="0" y="0"/>
                      <a:ext cx="2907000" cy="3240000"/>
                    </a:xfrm>
                    <a:prstGeom prst="rect">
                      <a:avLst/>
                    </a:prstGeom>
                    <a:noFill/>
                    <a:ln w="9525">
                      <a:noFill/>
                      <a:miter lim="800000"/>
                      <a:headEnd/>
                      <a:tailEnd/>
                    </a:ln>
                  </pic:spPr>
                </pic:pic>
              </a:graphicData>
            </a:graphic>
          </wp:inline>
        </w:drawing>
      </w:r>
    </w:p>
    <w:p w:rsidR="00B22D75" w:rsidRDefault="00B22D75" w:rsidP="00B22D75">
      <w:r w:rsidRPr="00B22D75">
        <w:t>Click Environment Variables Button</w:t>
      </w:r>
    </w:p>
    <w:p w:rsidR="00B22D75" w:rsidRDefault="00B22D75" w:rsidP="00B22D75"/>
    <w:p w:rsidR="00B22D75" w:rsidRDefault="00B22D75" w:rsidP="00B22D75">
      <w:r>
        <w:rPr>
          <w:noProof/>
          <w:lang w:val="en-IN" w:eastAsia="en-IN"/>
        </w:rPr>
        <w:lastRenderedPageBreak/>
        <w:drawing>
          <wp:inline distT="0" distB="0" distL="0" distR="0">
            <wp:extent cx="2754983" cy="3240000"/>
            <wp:effectExtent l="19050" t="0" r="7267" b="0"/>
            <wp:docPr id="20" name="Picture 18" descr="C:\Users\Neelima Botla\Desktop\Tomca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eelima Botla\Desktop\Tomcat\14.png"/>
                    <pic:cNvPicPr>
                      <a:picLocks noChangeAspect="1" noChangeArrowheads="1"/>
                    </pic:cNvPicPr>
                  </pic:nvPicPr>
                  <pic:blipFill>
                    <a:blip r:embed="rId22"/>
                    <a:srcRect/>
                    <a:stretch>
                      <a:fillRect/>
                    </a:stretch>
                  </pic:blipFill>
                  <pic:spPr bwMode="auto">
                    <a:xfrm>
                      <a:off x="0" y="0"/>
                      <a:ext cx="2754983" cy="3240000"/>
                    </a:xfrm>
                    <a:prstGeom prst="rect">
                      <a:avLst/>
                    </a:prstGeom>
                    <a:noFill/>
                    <a:ln w="9525">
                      <a:noFill/>
                      <a:miter lim="800000"/>
                      <a:headEnd/>
                      <a:tailEnd/>
                    </a:ln>
                  </pic:spPr>
                </pic:pic>
              </a:graphicData>
            </a:graphic>
          </wp:inline>
        </w:drawing>
      </w:r>
    </w:p>
    <w:p w:rsidR="00B22D75" w:rsidRDefault="00B22D75" w:rsidP="00B22D75">
      <w:r w:rsidRPr="00B22D75">
        <w:t xml:space="preserve">Go to System variables </w:t>
      </w:r>
      <w:r>
        <w:t xml:space="preserve">----&gt; </w:t>
      </w:r>
      <w:r w:rsidRPr="00B22D75">
        <w:t>Click New</w:t>
      </w:r>
    </w:p>
    <w:p w:rsidR="00E41DD3" w:rsidRDefault="00E41DD3" w:rsidP="00E41DD3">
      <w:r>
        <w:t>P</w:t>
      </w:r>
      <w:r w:rsidR="00B22D75">
        <w:t xml:space="preserve">lease check JAVA_HOME  </w:t>
      </w:r>
      <w:r>
        <w:t xml:space="preserve">Give the Values </w:t>
      </w:r>
    </w:p>
    <w:p w:rsidR="00E41DD3" w:rsidRDefault="00E41DD3" w:rsidP="00E41DD3">
      <w:r>
        <w:t>Variable name</w:t>
      </w:r>
      <w:r w:rsidRPr="00E41DD3">
        <w:rPr>
          <w:b/>
        </w:rPr>
        <w:t>: JAVA_HOME</w:t>
      </w:r>
    </w:p>
    <w:p w:rsidR="00E41DD3" w:rsidRDefault="00E41DD3" w:rsidP="00E41DD3">
      <w:r>
        <w:t>Variable value: C</w:t>
      </w:r>
      <w:r w:rsidRPr="00E41DD3">
        <w:rPr>
          <w:b/>
        </w:rPr>
        <w:t>:\Program Files\Java\jdk1.7.0_79\bin</w:t>
      </w:r>
    </w:p>
    <w:p w:rsidR="00B22D75" w:rsidRDefault="00E41DD3" w:rsidP="00E41DD3">
      <w:r>
        <w:t>Click Ok Button.</w:t>
      </w:r>
    </w:p>
    <w:p w:rsidR="00B22D75" w:rsidRDefault="00B22D75">
      <w:r>
        <w:rPr>
          <w:noProof/>
          <w:lang w:val="en-IN" w:eastAsia="en-IN"/>
        </w:rPr>
        <w:drawing>
          <wp:inline distT="0" distB="0" distL="0" distR="0">
            <wp:extent cx="2782266" cy="3240000"/>
            <wp:effectExtent l="19050" t="0" r="0" b="0"/>
            <wp:docPr id="21" name="Picture 19" descr="C:\Users\Neelima Botla\Desktop\Tomca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elima Botla\Desktop\Tomcat\16.png"/>
                    <pic:cNvPicPr>
                      <a:picLocks noChangeAspect="1" noChangeArrowheads="1"/>
                    </pic:cNvPicPr>
                  </pic:nvPicPr>
                  <pic:blipFill>
                    <a:blip r:embed="rId23"/>
                    <a:srcRect/>
                    <a:stretch>
                      <a:fillRect/>
                    </a:stretch>
                  </pic:blipFill>
                  <pic:spPr bwMode="auto">
                    <a:xfrm>
                      <a:off x="0" y="0"/>
                      <a:ext cx="2782266" cy="3240000"/>
                    </a:xfrm>
                    <a:prstGeom prst="rect">
                      <a:avLst/>
                    </a:prstGeom>
                    <a:noFill/>
                    <a:ln w="9525">
                      <a:noFill/>
                      <a:miter lim="800000"/>
                      <a:headEnd/>
                      <a:tailEnd/>
                    </a:ln>
                  </pic:spPr>
                </pic:pic>
              </a:graphicData>
            </a:graphic>
          </wp:inline>
        </w:drawing>
      </w:r>
    </w:p>
    <w:p w:rsidR="00B22D75" w:rsidRDefault="00B22D75"/>
    <w:p w:rsidR="00B22D75" w:rsidRDefault="00B22D75"/>
    <w:p w:rsidR="00E41DD3" w:rsidRDefault="00E41DD3" w:rsidP="00E41DD3">
      <w:r>
        <w:lastRenderedPageBreak/>
        <w:t xml:space="preserve">Give the Values </w:t>
      </w:r>
    </w:p>
    <w:p w:rsidR="00E41DD3" w:rsidRDefault="00E41DD3" w:rsidP="00E41DD3">
      <w:r>
        <w:t>Variable name: CATALINA_HOME</w:t>
      </w:r>
    </w:p>
    <w:p w:rsidR="00E41DD3" w:rsidRDefault="00E41DD3" w:rsidP="00E41DD3">
      <w:r>
        <w:t>Variable value: C:\Program Files\Apache Software Foundation\Tomcat 7.0</w:t>
      </w:r>
    </w:p>
    <w:p w:rsidR="00B22D75" w:rsidRDefault="00E41DD3" w:rsidP="00E41DD3">
      <w:r>
        <w:t>Click Ok Button.</w:t>
      </w:r>
    </w:p>
    <w:p w:rsidR="00B22D75" w:rsidRDefault="00E41DD3">
      <w:r>
        <w:rPr>
          <w:noProof/>
          <w:lang w:val="en-IN" w:eastAsia="en-IN"/>
        </w:rPr>
        <w:drawing>
          <wp:inline distT="0" distB="0" distL="0" distR="0">
            <wp:extent cx="2754311" cy="3240000"/>
            <wp:effectExtent l="19050" t="0" r="7939" b="0"/>
            <wp:docPr id="22" name="Picture 20" descr="C:\Users\Neelima Botla\Desktop\Tomca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eelima Botla\Desktop\Tomcat\15.png"/>
                    <pic:cNvPicPr>
                      <a:picLocks noChangeAspect="1" noChangeArrowheads="1"/>
                    </pic:cNvPicPr>
                  </pic:nvPicPr>
                  <pic:blipFill>
                    <a:blip r:embed="rId24"/>
                    <a:srcRect/>
                    <a:stretch>
                      <a:fillRect/>
                    </a:stretch>
                  </pic:blipFill>
                  <pic:spPr bwMode="auto">
                    <a:xfrm>
                      <a:off x="0" y="0"/>
                      <a:ext cx="2754311" cy="3240000"/>
                    </a:xfrm>
                    <a:prstGeom prst="rect">
                      <a:avLst/>
                    </a:prstGeom>
                    <a:noFill/>
                    <a:ln w="9525">
                      <a:noFill/>
                      <a:miter lim="800000"/>
                      <a:headEnd/>
                      <a:tailEnd/>
                    </a:ln>
                  </pic:spPr>
                </pic:pic>
              </a:graphicData>
            </a:graphic>
          </wp:inline>
        </w:drawing>
      </w:r>
    </w:p>
    <w:p w:rsidR="00B22D75" w:rsidRDefault="00B22D75"/>
    <w:p w:rsidR="00B22D75" w:rsidRDefault="00E41DD3">
      <w:r w:rsidRPr="00E41DD3">
        <w:t>Click Ok</w:t>
      </w:r>
    </w:p>
    <w:p w:rsidR="00E41DD3" w:rsidRDefault="00E41DD3"/>
    <w:p w:rsidR="00E41DD3" w:rsidRDefault="00E41DD3" w:rsidP="00E41DD3">
      <w:r>
        <w:t>Go to this path</w:t>
      </w:r>
    </w:p>
    <w:p w:rsidR="00E41DD3" w:rsidRDefault="00E41DD3" w:rsidP="00E41DD3">
      <w:r>
        <w:t>C:\Program Files\Apache Software Foundation\Tomcat 7.0\bin\</w:t>
      </w:r>
    </w:p>
    <w:p w:rsidR="00E41DD3" w:rsidRDefault="00E41DD3" w:rsidP="00E41DD3">
      <w:r>
        <w:t>See the bin folder like this</w:t>
      </w:r>
    </w:p>
    <w:p w:rsidR="00B22D75" w:rsidRDefault="00E41DD3">
      <w:r w:rsidRPr="00E41DD3">
        <w:t>Run the Tomcat 7.0</w:t>
      </w:r>
    </w:p>
    <w:p w:rsidR="00E41DD3" w:rsidRDefault="00E41DD3">
      <w:r>
        <w:rPr>
          <w:noProof/>
          <w:lang w:val="en-IN" w:eastAsia="en-IN"/>
        </w:rPr>
        <w:lastRenderedPageBreak/>
        <w:drawing>
          <wp:inline distT="0" distB="0" distL="0" distR="0">
            <wp:extent cx="1431290" cy="2941955"/>
            <wp:effectExtent l="19050" t="0" r="0" b="0"/>
            <wp:docPr id="24" name="Picture 22" descr="C:\Users\Neelima Botla\Desktop\Tomcat\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eelima Botla\Desktop\Tomcat\19.jpg"/>
                    <pic:cNvPicPr>
                      <a:picLocks noChangeAspect="1" noChangeArrowheads="1"/>
                    </pic:cNvPicPr>
                  </pic:nvPicPr>
                  <pic:blipFill>
                    <a:blip r:embed="rId25"/>
                    <a:srcRect/>
                    <a:stretch>
                      <a:fillRect/>
                    </a:stretch>
                  </pic:blipFill>
                  <pic:spPr bwMode="auto">
                    <a:xfrm>
                      <a:off x="0" y="0"/>
                      <a:ext cx="1431290" cy="2941955"/>
                    </a:xfrm>
                    <a:prstGeom prst="rect">
                      <a:avLst/>
                    </a:prstGeom>
                    <a:noFill/>
                    <a:ln w="9525">
                      <a:noFill/>
                      <a:miter lim="800000"/>
                      <a:headEnd/>
                      <a:tailEnd/>
                    </a:ln>
                  </pic:spPr>
                </pic:pic>
              </a:graphicData>
            </a:graphic>
          </wp:inline>
        </w:drawing>
      </w:r>
    </w:p>
    <w:p w:rsidR="00E41DD3" w:rsidRDefault="00E41DD3">
      <w:r w:rsidRPr="00E41DD3">
        <w:t>It will</w:t>
      </w:r>
      <w:r>
        <w:t xml:space="preserve"> be open Command prompt </w:t>
      </w:r>
    </w:p>
    <w:p w:rsidR="00B22D75" w:rsidRDefault="00E41DD3">
      <w:r>
        <w:rPr>
          <w:noProof/>
          <w:lang w:val="en-IN" w:eastAsia="en-IN"/>
        </w:rPr>
        <w:drawing>
          <wp:inline distT="0" distB="0" distL="0" distR="0">
            <wp:extent cx="4320000" cy="2147548"/>
            <wp:effectExtent l="19050" t="0" r="4350" b="0"/>
            <wp:docPr id="25" name="Picture 23" descr="C:\Users\Neelima Botla\Desktop\Tomca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eelima Botla\Desktop\Tomcat\20.png"/>
                    <pic:cNvPicPr>
                      <a:picLocks noChangeAspect="1" noChangeArrowheads="1"/>
                    </pic:cNvPicPr>
                  </pic:nvPicPr>
                  <pic:blipFill>
                    <a:blip r:embed="rId26"/>
                    <a:srcRect/>
                    <a:stretch>
                      <a:fillRect/>
                    </a:stretch>
                  </pic:blipFill>
                  <pic:spPr bwMode="auto">
                    <a:xfrm>
                      <a:off x="0" y="0"/>
                      <a:ext cx="4320000" cy="2147548"/>
                    </a:xfrm>
                    <a:prstGeom prst="rect">
                      <a:avLst/>
                    </a:prstGeom>
                    <a:noFill/>
                    <a:ln w="9525">
                      <a:noFill/>
                      <a:miter lim="800000"/>
                      <a:headEnd/>
                      <a:tailEnd/>
                    </a:ln>
                  </pic:spPr>
                </pic:pic>
              </a:graphicData>
            </a:graphic>
          </wp:inline>
        </w:drawing>
      </w:r>
    </w:p>
    <w:p w:rsidR="00B22D75" w:rsidRDefault="00B22D75"/>
    <w:p w:rsidR="00E41DD3" w:rsidRDefault="00E41DD3">
      <w:r w:rsidRPr="00E41DD3">
        <w:t xml:space="preserve">we have open a new browser and give </w:t>
      </w:r>
      <w:r w:rsidRPr="00E41DD3">
        <w:rPr>
          <w:b/>
        </w:rPr>
        <w:t>http://localhost:8080/</w:t>
      </w:r>
      <w:r>
        <w:rPr>
          <w:b/>
        </w:rPr>
        <w:t xml:space="preserve"> </w:t>
      </w:r>
      <w:r w:rsidRPr="00E41DD3">
        <w:t>.</w:t>
      </w:r>
      <w:r>
        <w:rPr>
          <w:b/>
        </w:rPr>
        <w:t xml:space="preserve"> </w:t>
      </w:r>
      <w:r w:rsidRPr="00E41DD3">
        <w:t>Then this page will appears to confirm that it is installed.</w:t>
      </w:r>
    </w:p>
    <w:p w:rsidR="00B22D75" w:rsidRDefault="00E41DD3">
      <w:r>
        <w:rPr>
          <w:noProof/>
          <w:lang w:val="en-IN" w:eastAsia="en-IN"/>
        </w:rPr>
        <w:drawing>
          <wp:inline distT="0" distB="0" distL="0" distR="0">
            <wp:extent cx="4320000" cy="2466576"/>
            <wp:effectExtent l="19050" t="0" r="4350" b="0"/>
            <wp:docPr id="26" name="Picture 24" descr="C:\Users\Neelima Botla\Desktop\Tomcat\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eelima Botla\Desktop\Tomcat\21.png"/>
                    <pic:cNvPicPr>
                      <a:picLocks noChangeAspect="1" noChangeArrowheads="1"/>
                    </pic:cNvPicPr>
                  </pic:nvPicPr>
                  <pic:blipFill>
                    <a:blip r:embed="rId27"/>
                    <a:srcRect/>
                    <a:stretch>
                      <a:fillRect/>
                    </a:stretch>
                  </pic:blipFill>
                  <pic:spPr bwMode="auto">
                    <a:xfrm>
                      <a:off x="0" y="0"/>
                      <a:ext cx="4320000" cy="2466576"/>
                    </a:xfrm>
                    <a:prstGeom prst="rect">
                      <a:avLst/>
                    </a:prstGeom>
                    <a:noFill/>
                    <a:ln w="9525">
                      <a:noFill/>
                      <a:miter lim="800000"/>
                      <a:headEnd/>
                      <a:tailEnd/>
                    </a:ln>
                  </pic:spPr>
                </pic:pic>
              </a:graphicData>
            </a:graphic>
          </wp:inline>
        </w:drawing>
      </w:r>
      <w:r w:rsidR="005C4403">
        <w:t xml:space="preserve"> </w:t>
      </w:r>
    </w:p>
    <w:sectPr w:rsidR="00B22D75" w:rsidSect="001F089A">
      <w:headerReference w:type="default" r:id="rId28"/>
      <w:footerReference w:type="default" r:id="rId29"/>
      <w:pgSz w:w="11906" w:h="16838"/>
      <w:pgMar w:top="1440" w:right="1440" w:bottom="1440" w:left="144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DC4" w:rsidRDefault="004F2DC4" w:rsidP="001F089A">
      <w:pPr>
        <w:spacing w:after="0" w:line="240" w:lineRule="auto"/>
      </w:pPr>
      <w:r>
        <w:separator/>
      </w:r>
    </w:p>
  </w:endnote>
  <w:endnote w:type="continuationSeparator" w:id="1">
    <w:p w:rsidR="004F2DC4" w:rsidRDefault="004F2DC4" w:rsidP="001F08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F8C" w:rsidRPr="00C80620" w:rsidRDefault="00193F8C" w:rsidP="00193F8C">
    <w:pPr>
      <w:pStyle w:val="Footer"/>
      <w:jc w:val="center"/>
      <w:rPr>
        <w:b/>
        <w:color w:val="C00000"/>
      </w:rPr>
    </w:pPr>
    <w:r w:rsidRPr="00C80620">
      <w:rPr>
        <w:b/>
        <w:color w:val="C00000"/>
      </w:rPr>
      <w:t>Zenith</w:t>
    </w:r>
    <w:r>
      <w:rPr>
        <w:b/>
        <w:color w:val="C00000"/>
      </w:rPr>
      <w:t xml:space="preserve"> </w:t>
    </w:r>
    <w:r w:rsidRPr="00C80620">
      <w:rPr>
        <w:b/>
        <w:color w:val="C00000"/>
      </w:rPr>
      <w:t>Services Inc</w:t>
    </w:r>
  </w:p>
  <w:p w:rsidR="00193F8C" w:rsidRDefault="00193F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DC4" w:rsidRDefault="004F2DC4" w:rsidP="001F089A">
      <w:pPr>
        <w:spacing w:after="0" w:line="240" w:lineRule="auto"/>
      </w:pPr>
      <w:r>
        <w:separator/>
      </w:r>
    </w:p>
  </w:footnote>
  <w:footnote w:type="continuationSeparator" w:id="1">
    <w:p w:rsidR="004F2DC4" w:rsidRDefault="004F2DC4" w:rsidP="001F08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89A" w:rsidRDefault="001F089A" w:rsidP="00E83CAA">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F089A"/>
    <w:rsid w:val="000A74D1"/>
    <w:rsid w:val="000E022E"/>
    <w:rsid w:val="001476FF"/>
    <w:rsid w:val="00164458"/>
    <w:rsid w:val="001840EA"/>
    <w:rsid w:val="001846EE"/>
    <w:rsid w:val="00193F8C"/>
    <w:rsid w:val="001D7666"/>
    <w:rsid w:val="001F089A"/>
    <w:rsid w:val="001F6999"/>
    <w:rsid w:val="00292F76"/>
    <w:rsid w:val="002D2432"/>
    <w:rsid w:val="002E3328"/>
    <w:rsid w:val="00361604"/>
    <w:rsid w:val="00435842"/>
    <w:rsid w:val="00454E82"/>
    <w:rsid w:val="0047276E"/>
    <w:rsid w:val="004F2DC4"/>
    <w:rsid w:val="00501A22"/>
    <w:rsid w:val="00574ED7"/>
    <w:rsid w:val="005966C8"/>
    <w:rsid w:val="005C4403"/>
    <w:rsid w:val="005F3654"/>
    <w:rsid w:val="00633CDD"/>
    <w:rsid w:val="00690717"/>
    <w:rsid w:val="006E0D2A"/>
    <w:rsid w:val="006F0F8F"/>
    <w:rsid w:val="007A2A1B"/>
    <w:rsid w:val="007E71B2"/>
    <w:rsid w:val="00855710"/>
    <w:rsid w:val="009039D4"/>
    <w:rsid w:val="009458CD"/>
    <w:rsid w:val="00A02FBA"/>
    <w:rsid w:val="00A7519D"/>
    <w:rsid w:val="00A84504"/>
    <w:rsid w:val="00A926AC"/>
    <w:rsid w:val="00B12615"/>
    <w:rsid w:val="00B22D75"/>
    <w:rsid w:val="00BB723C"/>
    <w:rsid w:val="00BC405F"/>
    <w:rsid w:val="00C4777F"/>
    <w:rsid w:val="00C575B7"/>
    <w:rsid w:val="00C760D1"/>
    <w:rsid w:val="00D93D93"/>
    <w:rsid w:val="00DE6046"/>
    <w:rsid w:val="00E1439F"/>
    <w:rsid w:val="00E41DD3"/>
    <w:rsid w:val="00E65A59"/>
    <w:rsid w:val="00E83CAA"/>
    <w:rsid w:val="00F34790"/>
    <w:rsid w:val="00F657D6"/>
    <w:rsid w:val="00F94B08"/>
    <w:rsid w:val="00FA138A"/>
    <w:rsid w:val="00FB3CBE"/>
    <w:rsid w:val="00FE2C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05F"/>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089A"/>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semiHidden/>
    <w:rsid w:val="001F089A"/>
  </w:style>
  <w:style w:type="paragraph" w:styleId="Footer">
    <w:name w:val="footer"/>
    <w:basedOn w:val="Normal"/>
    <w:link w:val="FooterChar"/>
    <w:uiPriority w:val="99"/>
    <w:unhideWhenUsed/>
    <w:rsid w:val="001F089A"/>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1F089A"/>
  </w:style>
  <w:style w:type="paragraph" w:styleId="BalloonText">
    <w:name w:val="Balloon Text"/>
    <w:basedOn w:val="Normal"/>
    <w:link w:val="BalloonTextChar"/>
    <w:uiPriority w:val="99"/>
    <w:semiHidden/>
    <w:unhideWhenUsed/>
    <w:rsid w:val="00BC405F"/>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BC405F"/>
    <w:rPr>
      <w:rFonts w:ascii="Tahoma" w:hAnsi="Tahoma" w:cs="Tahoma"/>
      <w:sz w:val="16"/>
      <w:szCs w:val="16"/>
    </w:rPr>
  </w:style>
  <w:style w:type="paragraph" w:styleId="BodyText">
    <w:name w:val="Body Text"/>
    <w:basedOn w:val="Normal"/>
    <w:link w:val="BodyTextChar"/>
    <w:rsid w:val="001D7666"/>
    <w:pPr>
      <w:keepLines/>
      <w:widowControl w:val="0"/>
      <w:spacing w:before="120" w:after="360" w:line="240" w:lineRule="auto"/>
      <w:jc w:val="both"/>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1D7666"/>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88C9A-E334-4C12-A9A4-1A491074A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461</Words>
  <Characters>2628</Characters>
  <Application>Microsoft Office Word</Application>
  <DocSecurity>0</DocSecurity>
  <Lines>21</Lines>
  <Paragraphs>6</Paragraphs>
  <ScaleCrop>false</ScaleCrop>
  <Company>Toshiba</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Neelima Botla; vinod</dc:creator>
  <cp:lastModifiedBy>Neelima Botla</cp:lastModifiedBy>
  <cp:revision>36</cp:revision>
  <dcterms:created xsi:type="dcterms:W3CDTF">2016-04-26T14:05:00Z</dcterms:created>
  <dcterms:modified xsi:type="dcterms:W3CDTF">2016-04-26T14:39:00Z</dcterms:modified>
</cp:coreProperties>
</file>