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06" w:rsidRDefault="00144DE2">
      <w:hyperlink r:id="rId4" w:history="1">
        <w:r w:rsidRPr="00144DE2">
          <w:rPr>
            <w:rStyle w:val="Hyperlink"/>
          </w:rPr>
          <w:t>https://youtu.be/OmCct_4py7k</w:t>
        </w:r>
      </w:hyperlink>
      <w:bookmarkStart w:id="0" w:name="_GoBack"/>
      <w:bookmarkEnd w:id="0"/>
    </w:p>
    <w:sectPr w:rsidR="00F2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DB"/>
    <w:rsid w:val="00144DE2"/>
    <w:rsid w:val="006A44DB"/>
    <w:rsid w:val="00F2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9D5A5-BFD2-4F6E-A5ED-5687D044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mCct_4py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2024-01-09T14:51:00Z</dcterms:created>
  <dcterms:modified xsi:type="dcterms:W3CDTF">2024-01-09T14:51:00Z</dcterms:modified>
</cp:coreProperties>
</file>