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
          <w:b/>
          <w:bCs/>
          <w:sz w:val="44"/>
          <w:szCs w:val="44"/>
          <w:u w:val="single"/>
        </w:rPr>
      </w:pPr>
      <w:r>
        <w:rPr>
          <w:rFonts w:cs="Times New Roman" w:ascii="Times New Roman" w:hAnsi="Times New Roman"/>
          <w:b/>
          <w:bCs/>
          <w:sz w:val="44"/>
          <w:szCs w:val="44"/>
          <w:u w:val="single"/>
        </w:rPr>
        <w:t>Package Installation</w:t>
      </w:r>
    </w:p>
    <w:p>
      <w:pPr>
        <w:pStyle w:val="Normal"/>
        <w:numPr>
          <w:ilvl w:val="0"/>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Built-in Libraries</w:t>
      </w:r>
    </w:p>
    <w:p>
      <w:pPr>
        <w:pStyle w:val="Normal"/>
        <w:numPr>
          <w:ilvl w:val="1"/>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available with python interpreter</w:t>
      </w:r>
    </w:p>
    <w:p>
      <w:pPr>
        <w:pStyle w:val="Normal"/>
        <w:numPr>
          <w:ilvl w:val="1"/>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 xml:space="preserve"> </w:t>
      </w:r>
      <w:r>
        <w:rPr>
          <w:rFonts w:cs="Times New Roman" w:ascii="Times New Roman" w:hAnsi="Times New Roman"/>
          <w:b w:val="false"/>
          <w:bCs w:val="false"/>
          <w:sz w:val="44"/>
          <w:szCs w:val="44"/>
          <w:u w:val="none"/>
        </w:rPr>
        <w:t>without any supporting statements user can use the methods</w:t>
      </w:r>
    </w:p>
    <w:p>
      <w:pPr>
        <w:pStyle w:val="Normal"/>
        <w:numPr>
          <w:ilvl w:val="1"/>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 xml:space="preserve"> </w:t>
      </w:r>
      <w:r>
        <w:rPr>
          <w:rFonts w:cs="Times New Roman" w:ascii="Times New Roman" w:hAnsi="Times New Roman"/>
          <w:b w:val="false"/>
          <w:bCs w:val="false"/>
          <w:sz w:val="44"/>
          <w:szCs w:val="44"/>
          <w:u w:val="none"/>
        </w:rPr>
        <w:t>Example</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input()</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int()</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float()</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complex()</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len()</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max()</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min()</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sum()</w:t>
      </w:r>
    </w:p>
    <w:p>
      <w:pPr>
        <w:pStyle w:val="Normal"/>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r>
    </w:p>
    <w:p>
      <w:pPr>
        <w:pStyle w:val="Normal"/>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r>
    </w:p>
    <w:p>
      <w:pPr>
        <w:pStyle w:val="Normal"/>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r>
    </w:p>
    <w:p>
      <w:pPr>
        <w:pStyle w:val="Normal"/>
        <w:numPr>
          <w:ilvl w:val="0"/>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Internal libraries</w:t>
      </w:r>
    </w:p>
    <w:p>
      <w:pPr>
        <w:pStyle w:val="Normal"/>
        <w:numPr>
          <w:ilvl w:val="1"/>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available with python software i.e Secondary storage devices</w:t>
      </w:r>
    </w:p>
    <w:p>
      <w:pPr>
        <w:pStyle w:val="Normal"/>
        <w:numPr>
          <w:ilvl w:val="1"/>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need of supporting statements to use the functions</w:t>
      </w:r>
    </w:p>
    <w:p>
      <w:pPr>
        <w:pStyle w:val="Normal"/>
        <w:numPr>
          <w:ilvl w:val="1"/>
          <w:numId w:val="2"/>
        </w:numPr>
        <w:jc w:val="both"/>
        <w:rPr>
          <w:rFonts w:ascii="Times New Roman" w:hAnsi="Times New Roman" w:cs="Times New Roman"/>
          <w:b/>
          <w:b/>
          <w:bCs/>
          <w:sz w:val="44"/>
          <w:szCs w:val="44"/>
          <w:u w:val="none"/>
        </w:rPr>
      </w:pPr>
      <w:r>
        <w:rPr>
          <w:rFonts w:cs="Times New Roman" w:ascii="Times New Roman" w:hAnsi="Times New Roman"/>
          <w:b/>
          <w:bCs/>
          <w:sz w:val="44"/>
          <w:szCs w:val="44"/>
          <w:u w:val="none"/>
        </w:rPr>
        <w:t xml:space="preserve"> </w:t>
      </w:r>
      <w:r>
        <w:rPr>
          <w:rFonts w:cs="Times New Roman" w:ascii="Times New Roman" w:hAnsi="Times New Roman"/>
          <w:b/>
          <w:bCs/>
          <w:sz w:val="44"/>
          <w:szCs w:val="44"/>
          <w:u w:val="none"/>
        </w:rPr>
        <w:t>import modulename</w:t>
      </w:r>
    </w:p>
    <w:p>
      <w:pPr>
        <w:pStyle w:val="Normal"/>
        <w:numPr>
          <w:ilvl w:val="1"/>
          <w:numId w:val="2"/>
        </w:numPr>
        <w:jc w:val="both"/>
        <w:rPr>
          <w:rFonts w:ascii="Times New Roman" w:hAnsi="Times New Roman" w:cs="Times New Roman"/>
          <w:b/>
          <w:b/>
          <w:bCs/>
          <w:sz w:val="44"/>
          <w:szCs w:val="44"/>
          <w:u w:val="none"/>
        </w:rPr>
      </w:pPr>
      <w:r>
        <w:rPr>
          <w:rFonts w:cs="Times New Roman" w:ascii="Times New Roman" w:hAnsi="Times New Roman"/>
          <w:b/>
          <w:bCs/>
          <w:sz w:val="44"/>
          <w:szCs w:val="44"/>
          <w:u w:val="none"/>
        </w:rPr>
        <w:t xml:space="preserve"> </w:t>
      </w:r>
      <w:r>
        <w:rPr>
          <w:rFonts w:cs="Times New Roman" w:ascii="Times New Roman" w:hAnsi="Times New Roman"/>
          <w:b w:val="false"/>
          <w:bCs w:val="false"/>
          <w:sz w:val="44"/>
          <w:szCs w:val="44"/>
          <w:u w:val="none"/>
        </w:rPr>
        <w:t>then use the functions in the programme</w:t>
      </w:r>
    </w:p>
    <w:p>
      <w:pPr>
        <w:pStyle w:val="Normal"/>
        <w:numPr>
          <w:ilvl w:val="0"/>
          <w:numId w:val="0"/>
        </w:numPr>
        <w:ind w:left="1080" w:hanging="0"/>
        <w:jc w:val="both"/>
        <w:rPr>
          <w:rFonts w:ascii="Times New Roman" w:hAnsi="Times New Roman" w:cs="Times New Roman"/>
          <w:b/>
          <w:b/>
          <w:bCs/>
          <w:sz w:val="44"/>
          <w:szCs w:val="44"/>
          <w:u w:val="none"/>
        </w:rPr>
      </w:pPr>
      <w:r>
        <w:rPr>
          <w:rFonts w:cs="Times New Roman" w:ascii="Times New Roman" w:hAnsi="Times New Roman"/>
          <w:b w:val="false"/>
          <w:bCs w:val="false"/>
          <w:sz w:val="44"/>
          <w:szCs w:val="44"/>
          <w:u w:val="none"/>
        </w:rPr>
        <w:t>Example</w:t>
      </w:r>
    </w:p>
    <w:p>
      <w:pPr>
        <w:pStyle w:val="Normal"/>
        <w:numPr>
          <w:ilvl w:val="3"/>
          <w:numId w:val="2"/>
        </w:numPr>
        <w:jc w:val="both"/>
        <w:rPr>
          <w:rFonts w:ascii="Times New Roman" w:hAnsi="Times New Roman" w:cs="Times New Roman"/>
          <w:b/>
          <w:b/>
          <w:bCs/>
          <w:sz w:val="44"/>
          <w:szCs w:val="44"/>
          <w:u w:val="none"/>
        </w:rPr>
      </w:pPr>
      <w:r>
        <w:rPr>
          <w:rFonts w:cs="Times New Roman" w:ascii="Times New Roman" w:hAnsi="Times New Roman"/>
          <w:b w:val="false"/>
          <w:bCs w:val="false"/>
          <w:sz w:val="44"/>
          <w:szCs w:val="44"/>
          <w:u w:val="none"/>
        </w:rPr>
        <w:t>os</w:t>
      </w:r>
    </w:p>
    <w:p>
      <w:pPr>
        <w:pStyle w:val="Normal"/>
        <w:numPr>
          <w:ilvl w:val="3"/>
          <w:numId w:val="2"/>
        </w:numPr>
        <w:jc w:val="both"/>
        <w:rPr>
          <w:rFonts w:ascii="Times New Roman" w:hAnsi="Times New Roman" w:cs="Times New Roman"/>
          <w:b/>
          <w:b/>
          <w:bCs/>
          <w:sz w:val="44"/>
          <w:szCs w:val="44"/>
          <w:u w:val="none"/>
        </w:rPr>
      </w:pPr>
      <w:r>
        <w:rPr>
          <w:rFonts w:cs="Times New Roman" w:ascii="Times New Roman" w:hAnsi="Times New Roman"/>
          <w:b w:val="false"/>
          <w:bCs w:val="false"/>
          <w:sz w:val="44"/>
          <w:szCs w:val="44"/>
          <w:u w:val="none"/>
        </w:rPr>
        <w:t>sys</w:t>
      </w:r>
    </w:p>
    <w:p>
      <w:pPr>
        <w:pStyle w:val="Normal"/>
        <w:numPr>
          <w:ilvl w:val="3"/>
          <w:numId w:val="2"/>
        </w:numPr>
        <w:jc w:val="both"/>
        <w:rPr>
          <w:rFonts w:ascii="Times New Roman" w:hAnsi="Times New Roman" w:cs="Times New Roman"/>
          <w:b/>
          <w:b/>
          <w:bCs/>
          <w:sz w:val="44"/>
          <w:szCs w:val="44"/>
          <w:u w:val="none"/>
        </w:rPr>
      </w:pPr>
      <w:r>
        <w:rPr>
          <w:rFonts w:cs="Times New Roman" w:ascii="Times New Roman" w:hAnsi="Times New Roman"/>
          <w:b w:val="false"/>
          <w:bCs w:val="false"/>
          <w:sz w:val="44"/>
          <w:szCs w:val="44"/>
          <w:u w:val="none"/>
        </w:rPr>
        <w:t>arrays</w:t>
      </w:r>
    </w:p>
    <w:p>
      <w:pPr>
        <w:pStyle w:val="Normal"/>
        <w:numPr>
          <w:ilvl w:val="3"/>
          <w:numId w:val="2"/>
        </w:numPr>
        <w:jc w:val="both"/>
        <w:rPr>
          <w:rFonts w:ascii="Times New Roman" w:hAnsi="Times New Roman" w:cs="Times New Roman"/>
          <w:b/>
          <w:b/>
          <w:bCs/>
          <w:sz w:val="44"/>
          <w:szCs w:val="44"/>
          <w:u w:val="none"/>
        </w:rPr>
      </w:pPr>
      <w:r>
        <w:rPr>
          <w:rFonts w:cs="Times New Roman" w:ascii="Times New Roman" w:hAnsi="Times New Roman"/>
          <w:b w:val="false"/>
          <w:bCs w:val="false"/>
          <w:sz w:val="44"/>
          <w:szCs w:val="44"/>
          <w:u w:val="none"/>
        </w:rPr>
        <w:t>random</w:t>
      </w:r>
    </w:p>
    <w:p>
      <w:pPr>
        <w:pStyle w:val="Normal"/>
        <w:numPr>
          <w:ilvl w:val="0"/>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External Libraries</w:t>
      </w:r>
    </w:p>
    <w:p>
      <w:pPr>
        <w:pStyle w:val="Normal"/>
        <w:numPr>
          <w:ilvl w:val="1"/>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available in the repository</w:t>
      </w:r>
    </w:p>
    <w:p>
      <w:pPr>
        <w:pStyle w:val="Normal"/>
        <w:numPr>
          <w:ilvl w:val="1"/>
          <w:numId w:val="2"/>
        </w:numPr>
        <w:jc w:val="both"/>
        <w:rPr>
          <w:rFonts w:ascii="Times New Roman" w:hAnsi="Times New Roman" w:cs="Times New Roman"/>
          <w:b/>
          <w:b/>
          <w:bCs/>
          <w:sz w:val="44"/>
          <w:szCs w:val="44"/>
          <w:u w:val="none"/>
        </w:rPr>
      </w:pPr>
      <w:r>
        <w:rPr>
          <w:rFonts w:cs="Times New Roman" w:ascii="Times New Roman" w:hAnsi="Times New Roman"/>
          <w:b/>
          <w:bCs/>
          <w:sz w:val="44"/>
          <w:szCs w:val="44"/>
          <w:u w:val="none"/>
        </w:rPr>
        <w:t>download the module, install and then use import statement and the use functions</w:t>
      </w:r>
    </w:p>
    <w:p>
      <w:pPr>
        <w:pStyle w:val="Normal"/>
        <w:numPr>
          <w:ilvl w:val="0"/>
          <w:numId w:val="0"/>
        </w:numPr>
        <w:ind w:left="1080" w:hanging="0"/>
        <w:jc w:val="both"/>
        <w:rPr>
          <w:rFonts w:ascii="Times New Roman" w:hAnsi="Times New Roman" w:cs="Times New Roman"/>
          <w:b/>
          <w:b/>
          <w:bCs/>
          <w:sz w:val="44"/>
          <w:szCs w:val="44"/>
          <w:u w:val="none"/>
        </w:rPr>
      </w:pPr>
      <w:r>
        <w:rPr>
          <w:rFonts w:cs="Times New Roman" w:ascii="Times New Roman" w:hAnsi="Times New Roman"/>
          <w:b/>
          <w:bCs/>
          <w:sz w:val="44"/>
          <w:szCs w:val="44"/>
          <w:u w:val="none"/>
        </w:rPr>
        <w:t>Example</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xlwrite</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xlread</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PyMYSQL</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cx_Oracle</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socket</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boto3</w:t>
      </w:r>
    </w:p>
    <w:p>
      <w:pPr>
        <w:pStyle w:val="Normal"/>
        <w:numPr>
          <w:ilvl w:val="3"/>
          <w:numId w:val="2"/>
        </w:numPr>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pands</w:t>
      </w:r>
    </w:p>
    <w:p>
      <w:pPr>
        <w:pStyle w:val="Normal"/>
        <w:jc w:val="both"/>
        <w:rPr>
          <w:rFonts w:ascii="Times New Roman" w:hAnsi="Times New Roman" w:cs="Times New Roman"/>
          <w:b/>
          <w:b/>
          <w:bCs/>
          <w:sz w:val="44"/>
          <w:szCs w:val="44"/>
          <w:u w:val="single"/>
        </w:rPr>
      </w:pPr>
      <w:r>
        <w:rPr>
          <w:rFonts w:cs="Times New Roman" w:ascii="Times New Roman" w:hAnsi="Times New Roman"/>
          <w:b/>
          <w:bCs/>
          <w:sz w:val="44"/>
          <w:szCs w:val="44"/>
          <w:u w:val="single"/>
        </w:rPr>
        <w:t>Tool for installing the packages</w:t>
      </w:r>
    </w:p>
    <w:p>
      <w:pPr>
        <w:pStyle w:val="Normal"/>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ab/>
        <w:t xml:space="preserve">pip </w:t>
      </w:r>
      <w:bookmarkStart w:id="0" w:name="__DdeLink__1125_1435284423"/>
      <w:r>
        <w:rPr>
          <w:rFonts w:cs="Times New Roman" w:ascii="Times New Roman" w:hAnsi="Times New Roman"/>
          <w:b w:val="false"/>
          <w:bCs w:val="false"/>
          <w:sz w:val="44"/>
          <w:szCs w:val="44"/>
          <w:u w:val="none"/>
        </w:rPr>
        <w:t>→ used to install the python external packages in linux and windows</w:t>
      </w:r>
      <w:bookmarkEnd w:id="0"/>
    </w:p>
    <w:p>
      <w:pPr>
        <w:pStyle w:val="Normal"/>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ab/>
        <w:t>easyxf→ used to install the python external packages in  windows</w:t>
      </w:r>
    </w:p>
    <w:p>
      <w:pPr>
        <w:pStyle w:val="Normal"/>
        <w:jc w:val="both"/>
        <w:rPr>
          <w:rFonts w:ascii="Times New Roman" w:hAnsi="Times New Roman" w:cs="Times New Roman"/>
          <w:b/>
          <w:b/>
          <w:bCs/>
          <w:sz w:val="44"/>
          <w:szCs w:val="44"/>
          <w:u w:val="single"/>
        </w:rPr>
      </w:pPr>
      <w:r>
        <w:rPr>
          <w:rFonts w:cs="Times New Roman" w:ascii="Times New Roman" w:hAnsi="Times New Roman"/>
          <w:b/>
          <w:bCs/>
          <w:sz w:val="44"/>
          <w:szCs w:val="44"/>
          <w:u w:val="single"/>
        </w:rPr>
        <w:t>In Linux</w:t>
      </w:r>
    </w:p>
    <w:p>
      <w:pPr>
        <w:pStyle w:val="Normal"/>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1. sudo apt-get install Python3-pip</w:t>
      </w:r>
    </w:p>
    <w:p>
      <w:pPr>
        <w:pStyle w:val="Normal"/>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2. pip install modulename</w:t>
      </w:r>
    </w:p>
    <w:p>
      <w:pPr>
        <w:pStyle w:val="Normal"/>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pip list → list all the installed external modules</w:t>
      </w:r>
    </w:p>
    <w:p>
      <w:pPr>
        <w:pStyle w:val="Normal"/>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pip show modulename→ description about the particulur module</w:t>
      </w:r>
    </w:p>
    <w:p>
      <w:pPr>
        <w:pStyle w:val="Normal"/>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pip uninstall modulename → uninstall the specified module</w:t>
      </w:r>
    </w:p>
    <w:p>
      <w:pPr>
        <w:pStyle w:val="Normal"/>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pip install modulename → install the specified module</w:t>
      </w:r>
    </w:p>
    <w:p>
      <w:pPr>
        <w:pStyle w:val="Normal"/>
        <w:jc w:val="both"/>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r>
    </w:p>
    <w:p>
      <w:pPr>
        <w:pStyle w:val="Normal"/>
        <w:jc w:val="both"/>
        <w:rPr>
          <w:b/>
          <w:b/>
          <w:bCs/>
          <w:sz w:val="40"/>
          <w:szCs w:val="40"/>
          <w:u w:val="single"/>
        </w:rPr>
      </w:pPr>
      <w:r>
        <w:rPr>
          <w:b/>
          <w:bCs/>
          <w:sz w:val="40"/>
          <w:szCs w:val="40"/>
          <w:u w:val="single"/>
        </w:rPr>
        <w:t>Arrays</w:t>
      </w:r>
    </w:p>
    <w:p>
      <w:pPr>
        <w:pStyle w:val="Normal"/>
        <w:ind w:left="0" w:right="0" w:firstLine="709"/>
        <w:jc w:val="both"/>
        <w:rPr>
          <w:sz w:val="40"/>
          <w:szCs w:val="40"/>
        </w:rPr>
      </w:pPr>
      <w:r>
        <w:rPr>
          <w:sz w:val="40"/>
          <w:szCs w:val="40"/>
        </w:rPr>
        <w:t xml:space="preserve">Array is used to store more than one value in a single name. </w:t>
      </w:r>
    </w:p>
    <w:p>
      <w:pPr>
        <w:pStyle w:val="Normal"/>
        <w:ind w:left="0" w:right="0" w:firstLine="709"/>
        <w:jc w:val="both"/>
        <w:rPr>
          <w:sz w:val="40"/>
          <w:szCs w:val="40"/>
        </w:rPr>
      </w:pPr>
      <w:r>
        <w:rPr>
          <w:sz w:val="40"/>
          <w:szCs w:val="40"/>
        </w:rPr>
        <w:t xml:space="preserve">Array can store the same data type values in a single name. </w:t>
      </w:r>
    </w:p>
    <w:p>
      <w:pPr>
        <w:pStyle w:val="Normal"/>
        <w:ind w:left="0" w:right="0" w:firstLine="709"/>
        <w:jc w:val="both"/>
        <w:rPr>
          <w:sz w:val="40"/>
          <w:szCs w:val="40"/>
        </w:rPr>
      </w:pPr>
      <w:r>
        <w:rPr>
          <w:sz w:val="40"/>
          <w:szCs w:val="40"/>
        </w:rPr>
        <w:t xml:space="preserve">In Python, arrays are implemented using the package </w:t>
      </w:r>
      <w:r>
        <w:rPr>
          <w:b/>
          <w:bCs/>
          <w:sz w:val="40"/>
          <w:szCs w:val="40"/>
        </w:rPr>
        <w:t>array.</w:t>
      </w:r>
      <w:r>
        <w:rPr>
          <w:sz w:val="40"/>
          <w:szCs w:val="40"/>
        </w:rPr>
        <w:t xml:space="preserve"> </w:t>
      </w:r>
    </w:p>
    <w:p>
      <w:pPr>
        <w:pStyle w:val="Normal"/>
        <w:ind w:left="0" w:right="0" w:firstLine="709"/>
        <w:jc w:val="both"/>
        <w:rPr>
          <w:sz w:val="40"/>
          <w:szCs w:val="40"/>
        </w:rPr>
      </w:pPr>
      <w:r>
        <w:rPr>
          <w:sz w:val="40"/>
          <w:szCs w:val="40"/>
        </w:rPr>
        <w:t>While declaring array programmer has to specify the type of values to be stored in an array</w:t>
      </w:r>
    </w:p>
    <w:p>
      <w:pPr>
        <w:pStyle w:val="Normal"/>
        <w:ind w:left="0" w:right="0" w:firstLine="709"/>
        <w:jc w:val="both"/>
        <w:rPr>
          <w:b/>
          <w:b/>
          <w:bCs/>
          <w:sz w:val="40"/>
          <w:szCs w:val="40"/>
        </w:rPr>
      </w:pPr>
      <w:r>
        <w:rPr>
          <w:b/>
          <w:bCs/>
          <w:sz w:val="40"/>
          <w:szCs w:val="40"/>
        </w:rPr>
        <w:t>i</w:t>
      </w:r>
      <w:r>
        <w:rPr>
          <w:b/>
          <w:bCs/>
          <w:sz w:val="40"/>
          <w:szCs w:val="40"/>
        </w:rPr>
        <w:t xml:space="preserve">mport </w:t>
      </w:r>
      <w:r>
        <w:rPr>
          <w:b/>
          <w:bCs/>
          <w:sz w:val="40"/>
          <w:szCs w:val="40"/>
        </w:rPr>
        <w:t>array</w:t>
      </w:r>
    </w:p>
    <w:p>
      <w:pPr>
        <w:pStyle w:val="Normal"/>
        <w:spacing w:before="240" w:after="60"/>
        <w:jc w:val="both"/>
        <w:rPr>
          <w:b/>
          <w:b/>
          <w:sz w:val="40"/>
          <w:szCs w:val="40"/>
        </w:rPr>
      </w:pPr>
      <w:r>
        <w:rPr>
          <w:b/>
          <w:sz w:val="40"/>
          <w:szCs w:val="40"/>
        </w:rPr>
        <w:t>Syntax</w:t>
      </w:r>
    </w:p>
    <w:p>
      <w:pPr>
        <w:pStyle w:val="Normal"/>
        <w:tabs>
          <w:tab w:val="left" w:pos="450" w:leader="none"/>
        </w:tabs>
        <w:spacing w:before="120" w:after="200"/>
        <w:jc w:val="both"/>
        <w:rPr/>
      </w:pPr>
      <w:r>
        <w:rPr/>
      </w:r>
      <w:r>
        <mc:AlternateContent>
          <mc:Choice Requires="wps">
            <w:drawing>
              <wp:inline distT="0" distB="0" distL="114300" distR="114300">
                <wp:extent cx="4298950" cy="883285"/>
                <wp:effectExtent l="0" t="0" r="0" b="0"/>
                <wp:docPr id="1" name="Frame1"/>
                <a:graphic xmlns:a="http://schemas.openxmlformats.org/drawingml/2006/main">
                  <a:graphicData uri="http://schemas.microsoft.com/office/word/2010/wordprocessingShape">
                    <wps:wsp>
                      <wps:cNvSpPr txBox="1"/>
                      <wps:spPr>
                        <a:xfrm>
                          <a:off x="0" y="0"/>
                          <a:ext cx="4298950" cy="883285"/>
                        </a:xfrm>
                        <a:prstGeom prst="rect"/>
                        <a:solidFill>
                          <a:srgbClr val="D8D8D8"/>
                        </a:solidFill>
                        <a:ln w="635">
                          <a:solidFill>
                            <a:srgbClr val="000000"/>
                          </a:solidFill>
                        </a:ln>
                      </wps:spPr>
                      <wps:txbx>
                        <w:txbxContent>
                          <w:p>
                            <w:pPr>
                              <w:pStyle w:val="FrameContents"/>
                              <w:rPr>
                                <w:rFonts w:ascii="Courier New" w:hAnsi="Courier New" w:cs="Courier New"/>
                                <w:b/>
                                <w:b/>
                                <w:sz w:val="28"/>
                                <w:szCs w:val="28"/>
                              </w:rPr>
                            </w:pPr>
                            <w:r>
                              <w:rPr>
                                <w:rFonts w:cs="Courier New" w:ascii="Courier New" w:hAnsi="Courier New"/>
                                <w:b/>
                                <w:sz w:val="28"/>
                                <w:szCs w:val="28"/>
                              </w:rPr>
                              <w:t>import array</w:t>
                            </w:r>
                          </w:p>
                          <w:p>
                            <w:pPr>
                              <w:pStyle w:val="FrameContents"/>
                              <w:spacing w:before="0" w:after="200"/>
                              <w:rPr>
                                <w:rFonts w:ascii="Courier New" w:hAnsi="Courier New" w:cs="Courier New"/>
                                <w:b/>
                                <w:b/>
                                <w:sz w:val="28"/>
                                <w:szCs w:val="28"/>
                              </w:rPr>
                            </w:pPr>
                            <w:r>
                              <w:rPr>
                                <w:rFonts w:cs="Courier New" w:ascii="Courier New" w:hAnsi="Courier New"/>
                                <w:b/>
                                <w:sz w:val="28"/>
                                <w:szCs w:val="28"/>
                              </w:rPr>
                              <w:t>variable=array.array(“typecode”,[val1,val2,val3....])</w:t>
                            </w:r>
                          </w:p>
                        </w:txbxContent>
                      </wps:txbx>
                      <wps:bodyPr anchor="t" lIns="91440" tIns="45720" rIns="91440" bIns="45720">
                        <a:noAutofit/>
                      </wps:bodyPr>
                    </wps:wsp>
                  </a:graphicData>
                </a:graphic>
              </wp:inline>
            </w:drawing>
          </mc:Choice>
          <mc:Fallback>
            <w:pict>
              <v:rect fillcolor="#D8D8D8" strokecolor="#000000" strokeweight="0pt" style="position:absolute;rotation:0;width:338.5pt;height:69.55pt;mso-wrap-distance-left:9pt;mso-wrap-distance-right:9pt;mso-wrap-distance-top:0pt;mso-wrap-distance-bottom:0pt;margin-top:-69.55pt;mso-position-vertical:top;mso-position-vertical-relative:text;margin-left:0pt;mso-position-horizontal-relative:text">
                <v:textbox>
                  <w:txbxContent>
                    <w:p>
                      <w:pPr>
                        <w:pStyle w:val="FrameContents"/>
                        <w:rPr>
                          <w:rFonts w:ascii="Courier New" w:hAnsi="Courier New" w:cs="Courier New"/>
                          <w:b/>
                          <w:b/>
                          <w:sz w:val="28"/>
                          <w:szCs w:val="28"/>
                        </w:rPr>
                      </w:pPr>
                      <w:r>
                        <w:rPr>
                          <w:rFonts w:cs="Courier New" w:ascii="Courier New" w:hAnsi="Courier New"/>
                          <w:b/>
                          <w:sz w:val="28"/>
                          <w:szCs w:val="28"/>
                        </w:rPr>
                        <w:t>import array</w:t>
                      </w:r>
                    </w:p>
                    <w:p>
                      <w:pPr>
                        <w:pStyle w:val="FrameContents"/>
                        <w:spacing w:before="0" w:after="200"/>
                        <w:rPr>
                          <w:rFonts w:ascii="Courier New" w:hAnsi="Courier New" w:cs="Courier New"/>
                          <w:b/>
                          <w:b/>
                          <w:sz w:val="28"/>
                          <w:szCs w:val="28"/>
                        </w:rPr>
                      </w:pPr>
                      <w:r>
                        <w:rPr>
                          <w:rFonts w:cs="Courier New" w:ascii="Courier New" w:hAnsi="Courier New"/>
                          <w:b/>
                          <w:sz w:val="28"/>
                          <w:szCs w:val="28"/>
                        </w:rPr>
                        <w:t>variable=array.array(“typecode”,[val1,val2,val3....])</w:t>
                      </w:r>
                    </w:p>
                  </w:txbxContent>
                </v:textbox>
              </v:rect>
            </w:pict>
          </mc:Fallback>
        </mc:AlternateContent>
      </w:r>
    </w:p>
    <w:p>
      <w:pPr>
        <w:pStyle w:val="Normal"/>
        <w:rPr>
          <w:sz w:val="40"/>
          <w:szCs w:val="40"/>
        </w:rPr>
      </w:pPr>
      <w:r>
        <w:rPr>
          <w:sz w:val="40"/>
          <w:szCs w:val="40"/>
        </w:rPr>
        <w:t>The following table shows the type code to be specified and its corresponding data type</w:t>
      </w:r>
    </w:p>
    <w:tbl>
      <w:tblPr>
        <w:tblW w:w="9538" w:type="dxa"/>
        <w:jc w:val="left"/>
        <w:tblInd w:w="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19" w:type="dxa"/>
          <w:bottom w:w="28" w:type="dxa"/>
          <w:right w:w="28" w:type="dxa"/>
        </w:tblCellMar>
      </w:tblPr>
      <w:tblGrid>
        <w:gridCol w:w="2353"/>
        <w:gridCol w:w="3715"/>
        <w:gridCol w:w="3470"/>
      </w:tblGrid>
      <w:tr>
        <w:trPr>
          <w:tblHeader w:val="true"/>
          <w:trHeight w:val="434" w:hRule="atLeast"/>
        </w:trPr>
        <w:tc>
          <w:tcPr>
            <w:tcW w:w="23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80" w:after="80"/>
              <w:ind w:left="79" w:right="0" w:hanging="0"/>
              <w:jc w:val="center"/>
              <w:rPr>
                <w:rFonts w:ascii="Book Antiqua" w:hAnsi="Book Antiqua"/>
                <w:sz w:val="40"/>
                <w:szCs w:val="40"/>
              </w:rPr>
            </w:pPr>
            <w:r>
              <w:rPr>
                <w:rFonts w:ascii="Book Antiqua" w:hAnsi="Book Antiqua"/>
                <w:sz w:val="40"/>
                <w:szCs w:val="40"/>
              </w:rPr>
              <w:t>Type code</w:t>
            </w:r>
          </w:p>
        </w:tc>
        <w:tc>
          <w:tcPr>
            <w:tcW w:w="37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80" w:after="80"/>
              <w:ind w:left="79" w:right="0" w:hanging="0"/>
              <w:jc w:val="center"/>
              <w:rPr>
                <w:rFonts w:ascii="Book Antiqua" w:hAnsi="Book Antiqua"/>
                <w:sz w:val="40"/>
                <w:szCs w:val="40"/>
              </w:rPr>
            </w:pPr>
            <w:r>
              <w:rPr>
                <w:rFonts w:ascii="Book Antiqua" w:hAnsi="Book Antiqua"/>
                <w:sz w:val="40"/>
                <w:szCs w:val="40"/>
              </w:rPr>
              <w:t>Type</w:t>
            </w:r>
          </w:p>
        </w:tc>
        <w:tc>
          <w:tcPr>
            <w:tcW w:w="34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80" w:after="80"/>
              <w:ind w:left="79" w:right="0" w:hanging="0"/>
              <w:jc w:val="center"/>
              <w:rPr>
                <w:rFonts w:ascii="Book Antiqua" w:hAnsi="Book Antiqua"/>
                <w:sz w:val="40"/>
                <w:szCs w:val="40"/>
              </w:rPr>
            </w:pPr>
            <w:r>
              <w:rPr>
                <w:rFonts w:ascii="Book Antiqua" w:hAnsi="Book Antiqua"/>
                <w:sz w:val="40"/>
                <w:szCs w:val="40"/>
              </w:rPr>
              <w:t>Minimum size in bytes</w:t>
            </w:r>
          </w:p>
        </w:tc>
      </w:tr>
      <w:tr>
        <w:trPr>
          <w:trHeight w:val="324" w:hRule="atLeast"/>
        </w:trPr>
        <w:tc>
          <w:tcPr>
            <w:tcW w:w="23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ourceText"/>
                <w:rFonts w:ascii="Book Antiqua" w:hAnsi="Book Antiqua"/>
                <w:sz w:val="40"/>
                <w:szCs w:val="40"/>
              </w:rPr>
              <w:t>'c'</w:t>
            </w:r>
          </w:p>
        </w:tc>
        <w:tc>
          <w:tcPr>
            <w:tcW w:w="37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character</w:t>
            </w:r>
          </w:p>
        </w:tc>
        <w:tc>
          <w:tcPr>
            <w:tcW w:w="34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1</w:t>
            </w:r>
          </w:p>
        </w:tc>
      </w:tr>
      <w:tr>
        <w:trPr>
          <w:trHeight w:val="349" w:hRule="atLeast"/>
        </w:trPr>
        <w:tc>
          <w:tcPr>
            <w:tcW w:w="23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ourceText"/>
                <w:rFonts w:ascii="Book Antiqua" w:hAnsi="Book Antiqua"/>
                <w:sz w:val="40"/>
                <w:szCs w:val="40"/>
              </w:rPr>
              <w:t>'b'</w:t>
            </w:r>
          </w:p>
        </w:tc>
        <w:tc>
          <w:tcPr>
            <w:tcW w:w="37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int</w:t>
            </w:r>
          </w:p>
        </w:tc>
        <w:tc>
          <w:tcPr>
            <w:tcW w:w="34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1</w:t>
            </w:r>
          </w:p>
        </w:tc>
      </w:tr>
      <w:tr>
        <w:trPr>
          <w:trHeight w:val="349" w:hRule="atLeast"/>
        </w:trPr>
        <w:tc>
          <w:tcPr>
            <w:tcW w:w="23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ourceText"/>
                <w:rFonts w:ascii="Book Antiqua" w:hAnsi="Book Antiqua"/>
                <w:sz w:val="40"/>
                <w:szCs w:val="40"/>
              </w:rPr>
              <w:t>'B'</w:t>
            </w:r>
          </w:p>
        </w:tc>
        <w:tc>
          <w:tcPr>
            <w:tcW w:w="37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int</w:t>
            </w:r>
          </w:p>
        </w:tc>
        <w:tc>
          <w:tcPr>
            <w:tcW w:w="34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1</w:t>
            </w:r>
          </w:p>
        </w:tc>
      </w:tr>
      <w:tr>
        <w:trPr>
          <w:trHeight w:val="349" w:hRule="atLeast"/>
        </w:trPr>
        <w:tc>
          <w:tcPr>
            <w:tcW w:w="23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ourceText"/>
                <w:rFonts w:ascii="Book Antiqua" w:hAnsi="Book Antiqua"/>
                <w:sz w:val="40"/>
                <w:szCs w:val="40"/>
              </w:rPr>
              <w:t>'u'</w:t>
            </w:r>
          </w:p>
        </w:tc>
        <w:tc>
          <w:tcPr>
            <w:tcW w:w="37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Unicode character</w:t>
            </w:r>
          </w:p>
        </w:tc>
        <w:tc>
          <w:tcPr>
            <w:tcW w:w="34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2</w:t>
            </w:r>
          </w:p>
        </w:tc>
      </w:tr>
      <w:tr>
        <w:trPr>
          <w:trHeight w:val="324" w:hRule="atLeast"/>
        </w:trPr>
        <w:tc>
          <w:tcPr>
            <w:tcW w:w="23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ourceText"/>
                <w:rFonts w:ascii="Book Antiqua" w:hAnsi="Book Antiqua"/>
                <w:sz w:val="40"/>
                <w:szCs w:val="40"/>
              </w:rPr>
              <w:t>'h'</w:t>
            </w:r>
          </w:p>
        </w:tc>
        <w:tc>
          <w:tcPr>
            <w:tcW w:w="37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int</w:t>
            </w:r>
          </w:p>
        </w:tc>
        <w:tc>
          <w:tcPr>
            <w:tcW w:w="34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2</w:t>
            </w:r>
          </w:p>
        </w:tc>
      </w:tr>
      <w:tr>
        <w:trPr>
          <w:trHeight w:val="349" w:hRule="atLeast"/>
        </w:trPr>
        <w:tc>
          <w:tcPr>
            <w:tcW w:w="23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ourceText"/>
                <w:rFonts w:ascii="Book Antiqua" w:hAnsi="Book Antiqua"/>
                <w:sz w:val="40"/>
                <w:szCs w:val="40"/>
              </w:rPr>
              <w:t>'H'</w:t>
            </w:r>
          </w:p>
        </w:tc>
        <w:tc>
          <w:tcPr>
            <w:tcW w:w="37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int</w:t>
            </w:r>
          </w:p>
        </w:tc>
        <w:tc>
          <w:tcPr>
            <w:tcW w:w="34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2</w:t>
            </w:r>
          </w:p>
        </w:tc>
      </w:tr>
      <w:tr>
        <w:trPr>
          <w:trHeight w:val="349" w:hRule="atLeast"/>
        </w:trPr>
        <w:tc>
          <w:tcPr>
            <w:tcW w:w="23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ourceText"/>
                <w:rFonts w:ascii="Book Antiqua" w:hAnsi="Book Antiqua"/>
                <w:sz w:val="40"/>
                <w:szCs w:val="40"/>
              </w:rPr>
              <w:t>'i'</w:t>
            </w:r>
          </w:p>
        </w:tc>
        <w:tc>
          <w:tcPr>
            <w:tcW w:w="37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int</w:t>
            </w:r>
          </w:p>
        </w:tc>
        <w:tc>
          <w:tcPr>
            <w:tcW w:w="34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2</w:t>
            </w:r>
          </w:p>
        </w:tc>
      </w:tr>
      <w:tr>
        <w:trPr>
          <w:trHeight w:val="349" w:hRule="atLeast"/>
        </w:trPr>
        <w:tc>
          <w:tcPr>
            <w:tcW w:w="23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ourceText"/>
                <w:rFonts w:ascii="Book Antiqua" w:hAnsi="Book Antiqua"/>
                <w:sz w:val="40"/>
                <w:szCs w:val="40"/>
              </w:rPr>
              <w:t>'I'</w:t>
            </w:r>
          </w:p>
        </w:tc>
        <w:tc>
          <w:tcPr>
            <w:tcW w:w="37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long</w:t>
            </w:r>
          </w:p>
        </w:tc>
        <w:tc>
          <w:tcPr>
            <w:tcW w:w="34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2</w:t>
            </w:r>
          </w:p>
        </w:tc>
      </w:tr>
      <w:tr>
        <w:trPr>
          <w:trHeight w:val="324" w:hRule="atLeast"/>
        </w:trPr>
        <w:tc>
          <w:tcPr>
            <w:tcW w:w="23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ourceText"/>
                <w:rFonts w:ascii="Book Antiqua" w:hAnsi="Book Antiqua"/>
                <w:sz w:val="40"/>
                <w:szCs w:val="40"/>
              </w:rPr>
              <w:t>'l'</w:t>
            </w:r>
          </w:p>
        </w:tc>
        <w:tc>
          <w:tcPr>
            <w:tcW w:w="37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int</w:t>
            </w:r>
          </w:p>
        </w:tc>
        <w:tc>
          <w:tcPr>
            <w:tcW w:w="34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4</w:t>
            </w:r>
          </w:p>
        </w:tc>
      </w:tr>
      <w:tr>
        <w:trPr>
          <w:trHeight w:val="349" w:hRule="atLeast"/>
        </w:trPr>
        <w:tc>
          <w:tcPr>
            <w:tcW w:w="23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ourceText"/>
                <w:rFonts w:ascii="Book Antiqua" w:hAnsi="Book Antiqua"/>
                <w:sz w:val="40"/>
                <w:szCs w:val="40"/>
              </w:rPr>
              <w:t>'L'</w:t>
            </w:r>
          </w:p>
        </w:tc>
        <w:tc>
          <w:tcPr>
            <w:tcW w:w="37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long</w:t>
            </w:r>
          </w:p>
        </w:tc>
        <w:tc>
          <w:tcPr>
            <w:tcW w:w="34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4</w:t>
            </w:r>
          </w:p>
        </w:tc>
      </w:tr>
      <w:tr>
        <w:trPr>
          <w:trHeight w:val="349" w:hRule="atLeast"/>
        </w:trPr>
        <w:tc>
          <w:tcPr>
            <w:tcW w:w="23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ourceText"/>
                <w:rFonts w:ascii="Book Antiqua" w:hAnsi="Book Antiqua"/>
                <w:sz w:val="40"/>
                <w:szCs w:val="40"/>
              </w:rPr>
              <w:t>'f'</w:t>
            </w:r>
          </w:p>
        </w:tc>
        <w:tc>
          <w:tcPr>
            <w:tcW w:w="37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float</w:t>
            </w:r>
          </w:p>
        </w:tc>
        <w:tc>
          <w:tcPr>
            <w:tcW w:w="34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4</w:t>
            </w:r>
          </w:p>
        </w:tc>
      </w:tr>
      <w:tr>
        <w:trPr>
          <w:trHeight w:val="349" w:hRule="atLeast"/>
        </w:trPr>
        <w:tc>
          <w:tcPr>
            <w:tcW w:w="235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pPr>
            <w:r>
              <w:rPr>
                <w:rStyle w:val="SourceText"/>
                <w:rFonts w:ascii="Book Antiqua" w:hAnsi="Book Antiqua"/>
                <w:sz w:val="40"/>
                <w:szCs w:val="40"/>
              </w:rPr>
              <w:t>'d'</w:t>
            </w:r>
          </w:p>
        </w:tc>
        <w:tc>
          <w:tcPr>
            <w:tcW w:w="371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float</w:t>
            </w:r>
          </w:p>
        </w:tc>
        <w:tc>
          <w:tcPr>
            <w:tcW w:w="34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jc w:val="center"/>
              <w:rPr>
                <w:rFonts w:ascii="Book Antiqua" w:hAnsi="Book Antiqua"/>
                <w:sz w:val="40"/>
                <w:szCs w:val="40"/>
              </w:rPr>
            </w:pPr>
            <w:r>
              <w:rPr>
                <w:rFonts w:ascii="Book Antiqua" w:hAnsi="Book Antiqua"/>
                <w:sz w:val="40"/>
                <w:szCs w:val="40"/>
              </w:rPr>
              <w:t>8</w:t>
            </w:r>
          </w:p>
        </w:tc>
      </w:tr>
    </w:tbl>
    <w:p>
      <w:pPr>
        <w:pStyle w:val="Normal"/>
        <w:rPr>
          <w:color w:val="FF0000"/>
          <w:sz w:val="40"/>
          <w:szCs w:val="40"/>
        </w:rPr>
      </w:pPr>
      <w:r>
        <w:rPr>
          <w:color w:val="FF0000"/>
          <w:sz w:val="40"/>
          <w:szCs w:val="40"/>
        </w:rPr>
      </w:r>
    </w:p>
    <w:p>
      <w:pPr>
        <w:pStyle w:val="Normal"/>
        <w:spacing w:before="120" w:after="120"/>
        <w:jc w:val="both"/>
        <w:rPr>
          <w:b/>
          <w:b/>
          <w:sz w:val="40"/>
          <w:szCs w:val="40"/>
          <w:u w:val="single"/>
        </w:rPr>
      </w:pPr>
      <w:r>
        <w:rPr>
          <w:b/>
          <w:sz w:val="40"/>
          <w:szCs w:val="40"/>
          <w:u w:val="single"/>
        </w:rPr>
        <w:t>Attributes and Methods for arrays</w:t>
      </w:r>
    </w:p>
    <w:p>
      <w:pPr>
        <w:pStyle w:val="Normal"/>
        <w:spacing w:before="120" w:after="120"/>
        <w:jc w:val="both"/>
        <w:rPr>
          <w:b/>
          <w:b/>
          <w:sz w:val="40"/>
          <w:szCs w:val="40"/>
        </w:rPr>
      </w:pPr>
      <w:r>
        <w:rPr>
          <w:b/>
          <w:sz w:val="40"/>
          <w:szCs w:val="40"/>
        </w:rPr>
        <w:t>1. typecode</w:t>
      </w:r>
    </w:p>
    <w:p>
      <w:pPr>
        <w:pStyle w:val="Normal"/>
        <w:rPr/>
      </w:pPr>
      <w:r>
        <w:rPr>
          <w:b/>
          <w:bCs/>
          <w:color w:val="000000"/>
          <w:sz w:val="40"/>
          <w:szCs w:val="40"/>
        </w:rPr>
        <w:tab/>
      </w:r>
      <w:r>
        <w:rPr>
          <w:color w:val="000000"/>
          <w:sz w:val="40"/>
          <w:szCs w:val="40"/>
        </w:rPr>
        <w:t>This attribute is used to show the data type of array in type code format</w:t>
      </w:r>
    </w:p>
    <w:p>
      <w:pPr>
        <w:pStyle w:val="Normal"/>
        <w:spacing w:before="120" w:after="60"/>
        <w:jc w:val="both"/>
        <w:rPr>
          <w:b/>
          <w:b/>
          <w:sz w:val="40"/>
          <w:szCs w:val="40"/>
        </w:rPr>
      </w:pPr>
      <w:r>
        <w:rPr>
          <w:b/>
          <w:sz w:val="40"/>
          <w:szCs w:val="40"/>
        </w:rPr>
        <w:t>Syntax</w:t>
      </w:r>
    </w:p>
    <w:p>
      <w:pPr>
        <w:pStyle w:val="Normal"/>
        <w:rPr/>
      </w:pPr>
      <w:r>
        <w:rPr/>
      </w:r>
      <w:r>
        <mc:AlternateContent>
          <mc:Choice Requires="wps">
            <w:drawing>
              <wp:inline distT="0" distB="0" distL="114300" distR="114300">
                <wp:extent cx="3357245" cy="681990"/>
                <wp:effectExtent l="0" t="0" r="0" b="0"/>
                <wp:docPr id="2" name="1"/>
                <a:graphic xmlns:a="http://schemas.openxmlformats.org/drawingml/2006/main">
                  <a:graphicData uri="http://schemas.microsoft.com/office/word/2010/wordprocessingShape">
                    <wps:wsp>
                      <wps:cNvSpPr txBox="1"/>
                      <wps:spPr>
                        <a:xfrm>
                          <a:off x="0" y="0"/>
                          <a:ext cx="3357245" cy="681990"/>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8"/>
                                <w:szCs w:val="28"/>
                              </w:rPr>
                            </w:pPr>
                            <w:r>
                              <w:rPr>
                                <w:rFonts w:cs="Courier New" w:ascii="Courier New" w:hAnsi="Courier New"/>
                                <w:sz w:val="28"/>
                                <w:szCs w:val="28"/>
                              </w:rPr>
                              <w:t>arrayvariable.typecode</w:t>
                            </w:r>
                          </w:p>
                        </w:txbxContent>
                      </wps:txbx>
                      <wps:bodyPr anchor="t" lIns="91440" tIns="45720" rIns="91440" bIns="45720">
                        <a:noAutofit/>
                      </wps:bodyPr>
                    </wps:wsp>
                  </a:graphicData>
                </a:graphic>
              </wp:inline>
            </w:drawing>
          </mc:Choice>
          <mc:Fallback>
            <w:pict>
              <v:rect fillcolor="#D8D8D8" strokecolor="#000000" strokeweight="0pt" style="position:absolute;rotation:0;width:264.35pt;height:53.7pt;mso-wrap-distance-left:9pt;mso-wrap-distance-right:9pt;mso-wrap-distance-top:0pt;mso-wrap-distance-bottom:0pt;margin-top:-53.7pt;mso-position-vertical:top;mso-position-vertical-relative:text;margin-left:0pt;mso-position-horizontal-relative:text">
                <v:textbox>
                  <w:txbxContent>
                    <w:p>
                      <w:pPr>
                        <w:pStyle w:val="FrameContents"/>
                        <w:spacing w:before="0" w:after="200"/>
                        <w:rPr>
                          <w:rFonts w:ascii="Courier New" w:hAnsi="Courier New" w:cs="Courier New"/>
                          <w:sz w:val="28"/>
                          <w:szCs w:val="28"/>
                        </w:rPr>
                      </w:pPr>
                      <w:r>
                        <w:rPr>
                          <w:rFonts w:cs="Courier New" w:ascii="Courier New" w:hAnsi="Courier New"/>
                          <w:sz w:val="28"/>
                          <w:szCs w:val="28"/>
                        </w:rPr>
                        <w:t>arrayvariable.typecode</w:t>
                      </w:r>
                    </w:p>
                  </w:txbxContent>
                </v:textbox>
              </v:rect>
            </w:pict>
          </mc:Fallback>
        </mc:AlternateContent>
      </w:r>
    </w:p>
    <w:p>
      <w:pPr>
        <w:pStyle w:val="Normal"/>
        <w:spacing w:before="120" w:after="120"/>
        <w:jc w:val="both"/>
        <w:rPr>
          <w:b/>
          <w:b/>
          <w:sz w:val="40"/>
          <w:szCs w:val="40"/>
        </w:rPr>
      </w:pPr>
      <w:r>
        <w:rPr>
          <w:b/>
          <w:sz w:val="40"/>
          <w:szCs w:val="40"/>
        </w:rPr>
        <w:t>2. itemsize</w:t>
      </w:r>
    </w:p>
    <w:p>
      <w:pPr>
        <w:pStyle w:val="Normal"/>
        <w:rPr>
          <w:color w:val="000000"/>
          <w:sz w:val="40"/>
          <w:szCs w:val="40"/>
        </w:rPr>
      </w:pPr>
      <w:r>
        <w:rPr>
          <w:color w:val="000000"/>
          <w:sz w:val="40"/>
          <w:szCs w:val="40"/>
        </w:rPr>
        <w:t xml:space="preserve">This attribute is used to show the size occupied by data type of array </w:t>
      </w:r>
    </w:p>
    <w:p>
      <w:pPr>
        <w:pStyle w:val="Normal"/>
        <w:spacing w:before="120" w:after="60"/>
        <w:jc w:val="both"/>
        <w:rPr>
          <w:b/>
          <w:b/>
          <w:sz w:val="40"/>
          <w:szCs w:val="40"/>
        </w:rPr>
      </w:pPr>
      <w:r>
        <w:rPr>
          <w:b/>
          <w:sz w:val="40"/>
          <w:szCs w:val="40"/>
        </w:rPr>
        <w:t>Syntax</w:t>
      </w:r>
    </w:p>
    <w:p>
      <w:pPr>
        <w:pStyle w:val="Normal"/>
        <w:rPr/>
      </w:pPr>
      <w:r>
        <w:rPr/>
      </w:r>
      <w:r>
        <mc:AlternateContent>
          <mc:Choice Requires="wps">
            <w:drawing>
              <wp:inline distT="0" distB="0" distL="114300" distR="114300">
                <wp:extent cx="3433445" cy="681990"/>
                <wp:effectExtent l="0" t="0" r="0" b="0"/>
                <wp:docPr id="3" name="2"/>
                <a:graphic xmlns:a="http://schemas.openxmlformats.org/drawingml/2006/main">
                  <a:graphicData uri="http://schemas.microsoft.com/office/word/2010/wordprocessingShape">
                    <wps:wsp>
                      <wps:cNvSpPr txBox="1"/>
                      <wps:spPr>
                        <a:xfrm>
                          <a:off x="0" y="0"/>
                          <a:ext cx="3433445" cy="681990"/>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8"/>
                                <w:szCs w:val="28"/>
                              </w:rPr>
                            </w:pPr>
                            <w:r>
                              <w:rPr>
                                <w:rFonts w:cs="Courier New" w:ascii="Courier New" w:hAnsi="Courier New"/>
                                <w:sz w:val="28"/>
                                <w:szCs w:val="28"/>
                              </w:rPr>
                              <w:t>arrayvariable.itemsize</w:t>
                            </w:r>
                          </w:p>
                        </w:txbxContent>
                      </wps:txbx>
                      <wps:bodyPr anchor="t" lIns="91440" tIns="45720" rIns="91440" bIns="45720">
                        <a:noAutofit/>
                      </wps:bodyPr>
                    </wps:wsp>
                  </a:graphicData>
                </a:graphic>
              </wp:inline>
            </w:drawing>
          </mc:Choice>
          <mc:Fallback>
            <w:pict>
              <v:rect fillcolor="#D8D8D8" strokecolor="#000000" strokeweight="0pt" style="position:absolute;rotation:0;width:270.35pt;height:53.7pt;mso-wrap-distance-left:9pt;mso-wrap-distance-right:9pt;mso-wrap-distance-top:0pt;mso-wrap-distance-bottom:0pt;margin-top:-53.7pt;mso-position-vertical:top;mso-position-vertical-relative:text;margin-left:0pt;mso-position-horizontal-relative:text">
                <v:textbox>
                  <w:txbxContent>
                    <w:p>
                      <w:pPr>
                        <w:pStyle w:val="FrameContents"/>
                        <w:spacing w:before="0" w:after="200"/>
                        <w:rPr>
                          <w:rFonts w:ascii="Courier New" w:hAnsi="Courier New" w:cs="Courier New"/>
                          <w:sz w:val="28"/>
                          <w:szCs w:val="28"/>
                        </w:rPr>
                      </w:pPr>
                      <w:r>
                        <w:rPr>
                          <w:rFonts w:cs="Courier New" w:ascii="Courier New" w:hAnsi="Courier New"/>
                          <w:sz w:val="28"/>
                          <w:szCs w:val="28"/>
                        </w:rPr>
                        <w:t>arrayvariable.itemsize</w:t>
                      </w:r>
                    </w:p>
                  </w:txbxContent>
                </v:textbox>
              </v:rect>
            </w:pict>
          </mc:Fallback>
        </mc:AlternateContent>
      </w:r>
    </w:p>
    <w:p>
      <w:pPr>
        <w:pStyle w:val="Normal"/>
        <w:spacing w:before="240" w:after="120"/>
        <w:jc w:val="both"/>
        <w:rPr>
          <w:b/>
          <w:b/>
          <w:color w:val="000000"/>
          <w:sz w:val="40"/>
          <w:szCs w:val="40"/>
        </w:rPr>
      </w:pPr>
      <w:r>
        <w:rPr>
          <w:b/>
          <w:color w:val="000000"/>
          <w:sz w:val="40"/>
          <w:szCs w:val="40"/>
        </w:rPr>
        <w:t>3. buffer_info()</w:t>
      </w:r>
    </w:p>
    <w:p>
      <w:pPr>
        <w:pStyle w:val="Normal"/>
        <w:rPr>
          <w:color w:val="000000"/>
          <w:sz w:val="40"/>
          <w:szCs w:val="40"/>
        </w:rPr>
      </w:pPr>
      <w:r>
        <w:rPr>
          <w:color w:val="000000"/>
          <w:sz w:val="40"/>
          <w:szCs w:val="40"/>
        </w:rPr>
        <w:tab/>
        <w:t>This method is used to show the memory address and number of values in an array</w:t>
      </w:r>
    </w:p>
    <w:p>
      <w:pPr>
        <w:pStyle w:val="Normal"/>
        <w:spacing w:before="60" w:after="60"/>
        <w:jc w:val="both"/>
        <w:rPr>
          <w:b/>
          <w:b/>
          <w:bCs/>
          <w:color w:val="000000"/>
          <w:sz w:val="40"/>
          <w:szCs w:val="40"/>
        </w:rPr>
      </w:pPr>
      <w:r>
        <w:rPr>
          <w:b/>
          <w:bCs/>
          <w:color w:val="000000"/>
          <w:sz w:val="40"/>
          <w:szCs w:val="40"/>
        </w:rPr>
        <w:t>Syntax</w:t>
      </w:r>
    </w:p>
    <w:p>
      <w:pPr>
        <w:pStyle w:val="Normal"/>
        <w:rPr/>
      </w:pPr>
      <w:r>
        <w:rPr/>
      </w:r>
      <w:r>
        <mc:AlternateContent>
          <mc:Choice Requires="wps">
            <w:drawing>
              <wp:inline distT="0" distB="0" distL="114300" distR="114300">
                <wp:extent cx="4097655" cy="384175"/>
                <wp:effectExtent l="0" t="0" r="0" b="0"/>
                <wp:docPr id="4" name="3"/>
                <a:graphic xmlns:a="http://schemas.openxmlformats.org/drawingml/2006/main">
                  <a:graphicData uri="http://schemas.microsoft.com/office/word/2010/wordprocessingShape">
                    <wps:wsp>
                      <wps:cNvSpPr txBox="1"/>
                      <wps:spPr>
                        <a:xfrm>
                          <a:off x="0" y="0"/>
                          <a:ext cx="4097655" cy="38417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8"/>
                                <w:szCs w:val="28"/>
                              </w:rPr>
                            </w:pPr>
                            <w:r>
                              <w:rPr>
                                <w:rFonts w:cs="Courier New" w:ascii="Courier New" w:hAnsi="Courier New"/>
                                <w:sz w:val="28"/>
                                <w:szCs w:val="28"/>
                              </w:rPr>
                              <w:t>arrayvariable.buffer_info()</w:t>
                            </w:r>
                          </w:p>
                        </w:txbxContent>
                      </wps:txbx>
                      <wps:bodyPr anchor="t" lIns="91440" tIns="45720" rIns="91440" bIns="45720">
                        <a:noAutofit/>
                      </wps:bodyPr>
                    </wps:wsp>
                  </a:graphicData>
                </a:graphic>
              </wp:inline>
            </w:drawing>
          </mc:Choice>
          <mc:Fallback>
            <w:pict>
              <v:rect fillcolor="#D8D8D8" strokecolor="#000000" strokeweight="0pt" style="position:absolute;rotation:0;width:322.65pt;height:30.25pt;mso-wrap-distance-left:9pt;mso-wrap-distance-right:9pt;mso-wrap-distance-top:0pt;mso-wrap-distance-bottom:0pt;margin-top:-30.25pt;mso-position-vertical:top;mso-position-vertical-relative:text;margin-left:0pt;mso-position-horizontal-relative:text">
                <v:textbox>
                  <w:txbxContent>
                    <w:p>
                      <w:pPr>
                        <w:pStyle w:val="FrameContents"/>
                        <w:spacing w:before="0" w:after="200"/>
                        <w:rPr>
                          <w:rFonts w:ascii="Courier New" w:hAnsi="Courier New" w:cs="Courier New"/>
                          <w:sz w:val="28"/>
                          <w:szCs w:val="28"/>
                        </w:rPr>
                      </w:pPr>
                      <w:r>
                        <w:rPr>
                          <w:rFonts w:cs="Courier New" w:ascii="Courier New" w:hAnsi="Courier New"/>
                          <w:sz w:val="28"/>
                          <w:szCs w:val="28"/>
                        </w:rPr>
                        <w:t>arrayvariable.buffer_info()</w:t>
                      </w:r>
                    </w:p>
                  </w:txbxContent>
                </v:textbox>
              </v:rect>
            </w:pict>
          </mc:Fallback>
        </mc:AlternateContent>
      </w:r>
    </w:p>
    <w:p>
      <w:pPr>
        <w:pStyle w:val="Normal"/>
        <w:spacing w:before="120" w:after="120"/>
        <w:jc w:val="both"/>
        <w:rPr>
          <w:b/>
          <w:b/>
          <w:color w:val="000000"/>
          <w:sz w:val="40"/>
          <w:szCs w:val="40"/>
        </w:rPr>
      </w:pPr>
      <w:r>
        <w:rPr>
          <w:b/>
          <w:color w:val="000000"/>
          <w:sz w:val="40"/>
          <w:szCs w:val="40"/>
        </w:rPr>
        <w:t>4.  append()</w:t>
      </w:r>
    </w:p>
    <w:p>
      <w:pPr>
        <w:pStyle w:val="Normal"/>
        <w:jc w:val="both"/>
        <w:rPr/>
      </w:pPr>
      <w:r>
        <w:rPr>
          <w:b/>
          <w:bCs/>
          <w:color w:val="000000"/>
          <w:sz w:val="40"/>
          <w:szCs w:val="40"/>
        </w:rPr>
        <w:tab/>
      </w:r>
      <w:r>
        <w:rPr>
          <w:color w:val="000000"/>
          <w:sz w:val="40"/>
          <w:szCs w:val="40"/>
        </w:rPr>
        <w:t>This method is used to add a new value in an array at the end. The value  to be appended should be of same type of Array.</w:t>
      </w:r>
    </w:p>
    <w:p>
      <w:pPr>
        <w:pStyle w:val="Normal"/>
        <w:spacing w:before="12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4330700" cy="384175"/>
                <wp:effectExtent l="0" t="0" r="0" b="0"/>
                <wp:docPr id="5" name="4"/>
                <a:graphic xmlns:a="http://schemas.openxmlformats.org/drawingml/2006/main">
                  <a:graphicData uri="http://schemas.microsoft.com/office/word/2010/wordprocessingShape">
                    <wps:wsp>
                      <wps:cNvSpPr txBox="1"/>
                      <wps:spPr>
                        <a:xfrm>
                          <a:off x="0" y="0"/>
                          <a:ext cx="4330700" cy="38417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8"/>
                                <w:szCs w:val="28"/>
                              </w:rPr>
                            </w:pPr>
                            <w:r>
                              <w:rPr>
                                <w:rFonts w:cs="Courier New" w:ascii="Courier New" w:hAnsi="Courier New"/>
                                <w:sz w:val="28"/>
                                <w:szCs w:val="28"/>
                              </w:rPr>
                              <w:t>arrayvariable.append(value/variable)</w:t>
                            </w:r>
                          </w:p>
                        </w:txbxContent>
                      </wps:txbx>
                      <wps:bodyPr anchor="t" lIns="91440" tIns="45720" rIns="91440" bIns="45720">
                        <a:noAutofit/>
                      </wps:bodyPr>
                    </wps:wsp>
                  </a:graphicData>
                </a:graphic>
              </wp:inline>
            </w:drawing>
          </mc:Choice>
          <mc:Fallback>
            <w:pict>
              <v:rect fillcolor="#D8D8D8" strokecolor="#000000" strokeweight="0pt" style="position:absolute;rotation:0;width:341pt;height:30.25pt;mso-wrap-distance-left:9pt;mso-wrap-distance-right:9pt;mso-wrap-distance-top:0pt;mso-wrap-distance-bottom:0pt;margin-top:-30.25pt;mso-position-vertical:top;mso-position-vertical-relative:text;margin-left:0pt;mso-position-horizontal-relative:text">
                <v:textbox>
                  <w:txbxContent>
                    <w:p>
                      <w:pPr>
                        <w:pStyle w:val="FrameContents"/>
                        <w:spacing w:before="0" w:after="200"/>
                        <w:rPr>
                          <w:rFonts w:ascii="Courier New" w:hAnsi="Courier New" w:cs="Courier New"/>
                          <w:sz w:val="28"/>
                          <w:szCs w:val="28"/>
                        </w:rPr>
                      </w:pPr>
                      <w:r>
                        <w:rPr>
                          <w:rFonts w:cs="Courier New" w:ascii="Courier New" w:hAnsi="Courier New"/>
                          <w:sz w:val="28"/>
                          <w:szCs w:val="28"/>
                        </w:rPr>
                        <w:t>arrayvariable.append(value/variable)</w:t>
                      </w:r>
                    </w:p>
                  </w:txbxContent>
                </v:textbox>
              </v:rect>
            </w:pict>
          </mc:Fallback>
        </mc:AlternateContent>
      </w:r>
    </w:p>
    <w:p>
      <w:pPr>
        <w:pStyle w:val="Normal"/>
        <w:spacing w:before="120" w:after="120"/>
        <w:jc w:val="both"/>
        <w:rPr>
          <w:b/>
          <w:b/>
          <w:color w:val="000000"/>
          <w:sz w:val="40"/>
          <w:szCs w:val="40"/>
        </w:rPr>
      </w:pPr>
      <w:r>
        <w:rPr>
          <w:b/>
          <w:color w:val="000000"/>
          <w:sz w:val="40"/>
          <w:szCs w:val="40"/>
        </w:rPr>
        <w:t>5.  count()</w:t>
      </w:r>
    </w:p>
    <w:p>
      <w:pPr>
        <w:pStyle w:val="Normal"/>
        <w:rPr>
          <w:color w:val="000000"/>
          <w:sz w:val="40"/>
          <w:szCs w:val="40"/>
        </w:rPr>
      </w:pPr>
      <w:r>
        <w:rPr>
          <w:color w:val="000000"/>
          <w:sz w:val="40"/>
          <w:szCs w:val="40"/>
        </w:rPr>
        <w:tab/>
        <w:t xml:space="preserve">This method returns  the number of occurrence of the given value </w:t>
      </w:r>
    </w:p>
    <w:p>
      <w:pPr>
        <w:pStyle w:val="Normal"/>
        <w:spacing w:before="6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3253105" cy="236855"/>
                <wp:effectExtent l="0" t="0" r="0" b="0"/>
                <wp:docPr id="6" name="5"/>
                <a:graphic xmlns:a="http://schemas.openxmlformats.org/drawingml/2006/main">
                  <a:graphicData uri="http://schemas.microsoft.com/office/word/2010/wordprocessingShape">
                    <wps:wsp>
                      <wps:cNvSpPr txBox="1"/>
                      <wps:spPr>
                        <a:xfrm>
                          <a:off x="0" y="0"/>
                          <a:ext cx="3253105" cy="23685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arrayvariable.count(value/variable)</w:t>
                            </w:r>
                          </w:p>
                        </w:txbxContent>
                      </wps:txbx>
                      <wps:bodyPr anchor="t" lIns="91440" tIns="45720" rIns="91440" bIns="45720">
                        <a:noAutofit/>
                      </wps:bodyPr>
                    </wps:wsp>
                  </a:graphicData>
                </a:graphic>
              </wp:inline>
            </w:drawing>
          </mc:Choice>
          <mc:Fallback>
            <w:pict>
              <v:rect fillcolor="#D8D8D8" strokecolor="#000000" strokeweight="0pt" style="position:absolute;rotation:0;width:256.15pt;height:18.65pt;mso-wrap-distance-left:9pt;mso-wrap-distance-right:9pt;mso-wrap-distance-top:0pt;mso-wrap-distance-bottom:0pt;margin-top:-18.65pt;mso-position-vertical:top;mso-position-vertical-relative:text;margin-left:0pt;mso-position-horizontal-relative:text">
                <v:textbo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arrayvariable.count(value/variable)</w:t>
                      </w:r>
                    </w:p>
                  </w:txbxContent>
                </v:textbox>
              </v:rect>
            </w:pict>
          </mc:Fallback>
        </mc:AlternateContent>
      </w:r>
    </w:p>
    <w:p>
      <w:pPr>
        <w:pStyle w:val="Normal"/>
        <w:spacing w:before="120" w:after="120"/>
        <w:jc w:val="both"/>
        <w:rPr>
          <w:b/>
          <w:b/>
          <w:color w:val="000000"/>
          <w:sz w:val="40"/>
          <w:szCs w:val="40"/>
        </w:rPr>
      </w:pPr>
      <w:r>
        <w:rPr>
          <w:b/>
          <w:color w:val="000000"/>
          <w:sz w:val="40"/>
          <w:szCs w:val="40"/>
        </w:rPr>
        <w:t>6.  extend()</w:t>
      </w:r>
    </w:p>
    <w:p>
      <w:pPr>
        <w:pStyle w:val="Normal"/>
        <w:jc w:val="both"/>
        <w:rPr/>
      </w:pPr>
      <w:r>
        <w:rPr>
          <w:b/>
          <w:bCs/>
          <w:color w:val="000000"/>
          <w:sz w:val="40"/>
          <w:szCs w:val="40"/>
        </w:rPr>
        <w:tab/>
      </w:r>
      <w:r>
        <w:rPr>
          <w:color w:val="000000"/>
          <w:sz w:val="40"/>
          <w:szCs w:val="40"/>
        </w:rPr>
        <w:t>This method is used to add more than one values at the end of  the array. It extend the values from another array or any data structures like list, tuples, etc., but the data type should be same</w:t>
      </w:r>
    </w:p>
    <w:p>
      <w:pPr>
        <w:pStyle w:val="Normal"/>
        <w:spacing w:before="24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3974465" cy="236855"/>
                <wp:effectExtent l="0" t="0" r="0" b="0"/>
                <wp:docPr id="7" name="6"/>
                <a:graphic xmlns:a="http://schemas.openxmlformats.org/drawingml/2006/main">
                  <a:graphicData uri="http://schemas.microsoft.com/office/word/2010/wordprocessingShape">
                    <wps:wsp>
                      <wps:cNvSpPr txBox="1"/>
                      <wps:spPr>
                        <a:xfrm>
                          <a:off x="0" y="0"/>
                          <a:ext cx="3974465" cy="23685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arrayvariable.extend(array/list/tuples/values)</w:t>
                            </w:r>
                          </w:p>
                        </w:txbxContent>
                      </wps:txbx>
                      <wps:bodyPr anchor="t" lIns="91440" tIns="45720" rIns="91440" bIns="45720">
                        <a:noAutofit/>
                      </wps:bodyPr>
                    </wps:wsp>
                  </a:graphicData>
                </a:graphic>
              </wp:inline>
            </w:drawing>
          </mc:Choice>
          <mc:Fallback>
            <w:pict>
              <v:rect fillcolor="#D8D8D8" strokecolor="#000000" strokeweight="0pt" style="position:absolute;rotation:0;width:312.95pt;height:18.65pt;mso-wrap-distance-left:9pt;mso-wrap-distance-right:9pt;mso-wrap-distance-top:0pt;mso-wrap-distance-bottom:0pt;margin-top:-18.65pt;mso-position-vertical:top;mso-position-vertical-relative:text;margin-left:0pt;mso-position-horizontal-relative:text">
                <v:textbo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arrayvariable.extend(array/list/tuples/values)</w:t>
                      </w:r>
                    </w:p>
                  </w:txbxContent>
                </v:textbox>
              </v:rect>
            </w:pict>
          </mc:Fallback>
        </mc:AlternateContent>
      </w:r>
    </w:p>
    <w:p>
      <w:pPr>
        <w:pStyle w:val="Normal"/>
        <w:spacing w:before="120" w:after="120"/>
        <w:jc w:val="both"/>
        <w:rPr>
          <w:b/>
          <w:b/>
          <w:color w:val="000000"/>
          <w:sz w:val="40"/>
          <w:szCs w:val="40"/>
        </w:rPr>
      </w:pPr>
      <w:r>
        <w:rPr>
          <w:b/>
          <w:color w:val="000000"/>
          <w:sz w:val="40"/>
          <w:szCs w:val="40"/>
        </w:rPr>
        <w:t>7.  fromlist()</w:t>
      </w:r>
    </w:p>
    <w:p>
      <w:pPr>
        <w:pStyle w:val="ListContents"/>
        <w:rPr>
          <w:rFonts w:ascii="Book Antiqua" w:hAnsi="Book Antiqua" w:cs="Liberation Serif;Times New Roma"/>
          <w:color w:val="000000"/>
          <w:sz w:val="40"/>
          <w:szCs w:val="40"/>
        </w:rPr>
      </w:pPr>
      <w:r>
        <w:rPr>
          <w:rFonts w:cs="Liberation Serif;Times New Roma" w:ascii="Book Antiqua" w:hAnsi="Book Antiqua"/>
          <w:color w:val="000000"/>
          <w:sz w:val="40"/>
          <w:szCs w:val="40"/>
        </w:rPr>
        <w:t xml:space="preserve">This method append items from the list to an array. </w:t>
      </w:r>
    </w:p>
    <w:p>
      <w:pPr>
        <w:pStyle w:val="ListContents"/>
        <w:rPr>
          <w:rFonts w:ascii="Book Antiqua" w:hAnsi="Book Antiqua"/>
          <w:color w:val="000000"/>
          <w:sz w:val="40"/>
          <w:szCs w:val="40"/>
        </w:rPr>
      </w:pPr>
      <w:r>
        <w:rPr>
          <w:rFonts w:ascii="Book Antiqua" w:hAnsi="Book Antiqua"/>
          <w:color w:val="000000"/>
          <w:sz w:val="40"/>
          <w:szCs w:val="40"/>
        </w:rPr>
      </w:r>
    </w:p>
    <w:p>
      <w:pPr>
        <w:pStyle w:val="ListContents"/>
        <w:rPr>
          <w:rFonts w:ascii="Book Antiqua" w:hAnsi="Book Antiqua" w:cs="Liberation Serif;Times New Roma"/>
          <w:color w:val="000000"/>
          <w:sz w:val="40"/>
          <w:szCs w:val="40"/>
        </w:rPr>
      </w:pPr>
      <w:r>
        <w:rPr>
          <w:rFonts w:cs="Liberation Serif;Times New Roma" w:ascii="Book Antiqua" w:hAnsi="Book Antiqua"/>
          <w:color w:val="000000"/>
          <w:sz w:val="40"/>
          <w:szCs w:val="40"/>
        </w:rPr>
        <w:t xml:space="preserve">This is equivalent to </w:t>
      </w:r>
    </w:p>
    <w:p>
      <w:pPr>
        <w:pStyle w:val="Normal"/>
        <w:rPr>
          <w:rFonts w:ascii="Courier New" w:hAnsi="Courier New" w:cs="Courier New"/>
          <w:color w:val="000000"/>
          <w:sz w:val="40"/>
          <w:szCs w:val="40"/>
        </w:rPr>
      </w:pPr>
      <w:r>
        <w:rPr>
          <w:rFonts w:cs="Courier New" w:ascii="Courier New" w:hAnsi="Courier New"/>
          <w:color w:val="000000"/>
          <w:sz w:val="40"/>
          <w:szCs w:val="40"/>
        </w:rPr>
        <w:tab/>
        <w:t>for x in y:</w:t>
      </w:r>
    </w:p>
    <w:p>
      <w:pPr>
        <w:pStyle w:val="Normal"/>
        <w:rPr>
          <w:rFonts w:ascii="Courier New" w:hAnsi="Courier New" w:cs="Courier New"/>
          <w:color w:val="000000"/>
          <w:sz w:val="40"/>
          <w:szCs w:val="40"/>
        </w:rPr>
      </w:pPr>
      <w:r>
        <w:rPr>
          <w:rFonts w:cs="Courier New" w:ascii="Courier New" w:hAnsi="Courier New"/>
          <w:color w:val="000000"/>
          <w:sz w:val="40"/>
          <w:szCs w:val="40"/>
        </w:rPr>
        <w:tab/>
        <w:t xml:space="preserve">    a.append(x)</w:t>
      </w:r>
    </w:p>
    <w:p>
      <w:pPr>
        <w:pStyle w:val="Normal"/>
        <w:spacing w:before="24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4003675" cy="236855"/>
                <wp:effectExtent l="0" t="0" r="0" b="0"/>
                <wp:docPr id="8" name="7"/>
                <a:graphic xmlns:a="http://schemas.openxmlformats.org/drawingml/2006/main">
                  <a:graphicData uri="http://schemas.microsoft.com/office/word/2010/wordprocessingShape">
                    <wps:wsp>
                      <wps:cNvSpPr txBox="1"/>
                      <wps:spPr>
                        <a:xfrm>
                          <a:off x="0" y="0"/>
                          <a:ext cx="4003675" cy="23685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arrayvariable.fromlist(listvariable/listvalues)</w:t>
                            </w:r>
                          </w:p>
                        </w:txbxContent>
                      </wps:txbx>
                      <wps:bodyPr anchor="t" lIns="91440" tIns="45720" rIns="91440" bIns="45720">
                        <a:noAutofit/>
                      </wps:bodyPr>
                    </wps:wsp>
                  </a:graphicData>
                </a:graphic>
              </wp:inline>
            </w:drawing>
          </mc:Choice>
          <mc:Fallback>
            <w:pict>
              <v:rect fillcolor="#D8D8D8" strokecolor="#000000" strokeweight="0pt" style="position:absolute;rotation:0;width:315.25pt;height:18.65pt;mso-wrap-distance-left:9pt;mso-wrap-distance-right:9pt;mso-wrap-distance-top:0pt;mso-wrap-distance-bottom:0pt;margin-top:-18.65pt;mso-position-vertical:top;mso-position-vertical-relative:text;margin-left:0pt;mso-position-horizontal-relative:text">
                <v:textbo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arrayvariable.fromlist(listvariable/listvalues)</w:t>
                      </w:r>
                    </w:p>
                  </w:txbxContent>
                </v:textbox>
              </v:rect>
            </w:pict>
          </mc:Fallback>
        </mc:AlternateContent>
      </w:r>
    </w:p>
    <w:p>
      <w:pPr>
        <w:pStyle w:val="Normal"/>
        <w:spacing w:before="120" w:after="120"/>
        <w:jc w:val="both"/>
        <w:rPr>
          <w:b/>
          <w:b/>
          <w:color w:val="000000"/>
          <w:sz w:val="40"/>
          <w:szCs w:val="40"/>
        </w:rPr>
      </w:pPr>
      <w:r>
        <w:rPr>
          <w:b/>
          <w:color w:val="000000"/>
          <w:sz w:val="40"/>
          <w:szCs w:val="40"/>
        </w:rPr>
        <w:t xml:space="preserve">8. index() </w:t>
      </w:r>
    </w:p>
    <w:p>
      <w:pPr>
        <w:pStyle w:val="ListContents"/>
        <w:rPr>
          <w:rFonts w:ascii="Book Antiqua" w:hAnsi="Book Antiqua" w:cs="Liberation Serif;Times New Roma"/>
          <w:color w:val="000000"/>
          <w:sz w:val="40"/>
          <w:szCs w:val="40"/>
        </w:rPr>
      </w:pPr>
      <w:r>
        <w:rPr>
          <w:rFonts w:cs="Liberation Serif;Times New Roma" w:ascii="Book Antiqua" w:hAnsi="Book Antiqua"/>
          <w:color w:val="000000"/>
          <w:sz w:val="40"/>
          <w:szCs w:val="40"/>
        </w:rPr>
        <w:t>This method returns the first occurrence position(index) of the specified value</w:t>
      </w:r>
    </w:p>
    <w:p>
      <w:pPr>
        <w:pStyle w:val="Normal"/>
        <w:spacing w:before="24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3645535" cy="236855"/>
                <wp:effectExtent l="0" t="0" r="0" b="0"/>
                <wp:docPr id="9" name="8"/>
                <a:graphic xmlns:a="http://schemas.openxmlformats.org/drawingml/2006/main">
                  <a:graphicData uri="http://schemas.microsoft.com/office/word/2010/wordprocessingShape">
                    <wps:wsp>
                      <wps:cNvSpPr txBox="1"/>
                      <wps:spPr>
                        <a:xfrm>
                          <a:off x="0" y="0"/>
                          <a:ext cx="3645535" cy="23685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arrayvariable.index(variable/values)</w:t>
                            </w:r>
                          </w:p>
                        </w:txbxContent>
                      </wps:txbx>
                      <wps:bodyPr anchor="t" lIns="91440" tIns="45720" rIns="91440" bIns="45720">
                        <a:noAutofit/>
                      </wps:bodyPr>
                    </wps:wsp>
                  </a:graphicData>
                </a:graphic>
              </wp:inline>
            </w:drawing>
          </mc:Choice>
          <mc:Fallback>
            <w:pict>
              <v:rect fillcolor="#D8D8D8" strokecolor="#000000" strokeweight="0pt" style="position:absolute;rotation:0;width:287.05pt;height:18.65pt;mso-wrap-distance-left:9pt;mso-wrap-distance-right:9pt;mso-wrap-distance-top:0pt;mso-wrap-distance-bottom:0pt;margin-top:-18.65pt;mso-position-vertical:top;mso-position-vertical-relative:text;margin-left:0pt;mso-position-horizontal-relative:text">
                <v:textbo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arrayvariable.index(variable/values)</w:t>
                      </w:r>
                    </w:p>
                  </w:txbxContent>
                </v:textbox>
              </v:rect>
            </w:pict>
          </mc:Fallback>
        </mc:AlternateContent>
      </w:r>
    </w:p>
    <w:p>
      <w:pPr>
        <w:pStyle w:val="Normal"/>
        <w:spacing w:before="240" w:after="60"/>
        <w:jc w:val="both"/>
        <w:rPr>
          <w:b/>
          <w:b/>
          <w:color w:val="000000"/>
          <w:sz w:val="40"/>
          <w:szCs w:val="40"/>
        </w:rPr>
      </w:pPr>
      <w:r>
        <w:rPr>
          <w:b/>
          <w:color w:val="000000"/>
          <w:sz w:val="40"/>
          <w:szCs w:val="40"/>
        </w:rPr>
        <w:t xml:space="preserve">9.  insert() </w:t>
      </w:r>
    </w:p>
    <w:p>
      <w:pPr>
        <w:pStyle w:val="ListContents"/>
        <w:rPr>
          <w:rFonts w:ascii="Book Antiqua" w:hAnsi="Book Antiqua" w:cs="Liberation Serif;Times New Roma"/>
          <w:color w:val="000000"/>
          <w:sz w:val="40"/>
          <w:szCs w:val="40"/>
        </w:rPr>
      </w:pPr>
      <w:r>
        <w:rPr>
          <w:rFonts w:cs="Liberation Serif;Times New Roma" w:ascii="Book Antiqua" w:hAnsi="Book Antiqua"/>
          <w:color w:val="000000"/>
          <w:sz w:val="40"/>
          <w:szCs w:val="40"/>
        </w:rPr>
        <w:t>This method is used to insert a new value  in the array  before the specified  position .If the position is negative value then it treated as the end of the array.</w:t>
      </w:r>
    </w:p>
    <w:p>
      <w:pPr>
        <w:pStyle w:val="Normal"/>
        <w:spacing w:before="12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5494020" cy="236855"/>
                <wp:effectExtent l="0" t="0" r="0" b="0"/>
                <wp:docPr id="10" name="9"/>
                <a:graphic xmlns:a="http://schemas.openxmlformats.org/drawingml/2006/main">
                  <a:graphicData uri="http://schemas.microsoft.com/office/word/2010/wordprocessingShape">
                    <wps:wsp>
                      <wps:cNvSpPr txBox="1"/>
                      <wps:spPr>
                        <a:xfrm>
                          <a:off x="0" y="0"/>
                          <a:ext cx="5494020" cy="23685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arrayvariable.insert(position,value/variable)</w:t>
                            </w:r>
                          </w:p>
                        </w:txbxContent>
                      </wps:txbx>
                      <wps:bodyPr anchor="t" lIns="91440" tIns="45720" rIns="91440" bIns="45720">
                        <a:noAutofit/>
                      </wps:bodyPr>
                    </wps:wsp>
                  </a:graphicData>
                </a:graphic>
              </wp:inline>
            </w:drawing>
          </mc:Choice>
          <mc:Fallback>
            <w:pict>
              <v:rect fillcolor="#D8D8D8" strokecolor="#000000" strokeweight="0pt" style="position:absolute;rotation:0;width:432.6pt;height:18.65pt;mso-wrap-distance-left:9pt;mso-wrap-distance-right:9pt;mso-wrap-distance-top:0pt;mso-wrap-distance-bottom:0pt;margin-top:-18.65pt;mso-position-vertical:top;mso-position-vertical-relative:text;margin-left:0pt;mso-position-horizontal-relative:text">
                <v:textbo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arrayvariable.insert(position,value/variable)</w:t>
                      </w:r>
                    </w:p>
                  </w:txbxContent>
                </v:textbox>
              </v:rect>
            </w:pict>
          </mc:Fallback>
        </mc:AlternateContent>
      </w:r>
    </w:p>
    <w:p>
      <w:pPr>
        <w:pStyle w:val="Normal"/>
        <w:spacing w:before="240" w:after="60"/>
        <w:jc w:val="both"/>
        <w:rPr>
          <w:b/>
          <w:b/>
          <w:color w:val="000000"/>
          <w:sz w:val="40"/>
          <w:szCs w:val="40"/>
        </w:rPr>
      </w:pPr>
      <w:r>
        <w:rPr>
          <w:b/>
          <w:color w:val="000000"/>
          <w:sz w:val="40"/>
          <w:szCs w:val="40"/>
        </w:rPr>
        <w:t>10.  pop()</w:t>
      </w:r>
    </w:p>
    <w:p>
      <w:pPr>
        <w:pStyle w:val="ListContents"/>
        <w:ind w:left="0" w:right="0" w:hanging="0"/>
        <w:rPr/>
      </w:pPr>
      <w:r>
        <w:rPr>
          <w:rFonts w:cs="Liberation Serif;Times New Roma" w:ascii="Book Antiqua" w:hAnsi="Book Antiqua"/>
          <w:color w:val="000000"/>
          <w:sz w:val="40"/>
          <w:szCs w:val="40"/>
        </w:rPr>
        <w:tab/>
        <w:t xml:space="preserve">This method removes specified position  item from the array and returns the value removed. If the position is not specified by defaults it takes  </w:t>
      </w:r>
      <w:r>
        <w:rPr>
          <w:rStyle w:val="SourceText"/>
          <w:rFonts w:cs="Liberation Serif;Times New Roma" w:ascii="Book Antiqua" w:hAnsi="Book Antiqua"/>
          <w:color w:val="000000"/>
          <w:sz w:val="40"/>
          <w:szCs w:val="40"/>
        </w:rPr>
        <w:t>-1</w:t>
      </w:r>
      <w:r>
        <w:rPr>
          <w:rFonts w:cs="Liberation Serif;Times New Roma" w:ascii="Book Antiqua" w:hAnsi="Book Antiqua"/>
          <w:color w:val="000000"/>
          <w:sz w:val="40"/>
          <w:szCs w:val="40"/>
        </w:rPr>
        <w:t>, so  last item is removed and returned.</w:t>
      </w:r>
    </w:p>
    <w:p>
      <w:pPr>
        <w:pStyle w:val="Normal"/>
        <w:spacing w:before="120" w:after="20"/>
        <w:jc w:val="both"/>
        <w:rPr>
          <w:b/>
          <w:b/>
          <w:color w:val="000000"/>
          <w:sz w:val="40"/>
          <w:szCs w:val="40"/>
        </w:rPr>
      </w:pPr>
      <w:r>
        <w:rPr>
          <w:b/>
          <w:color w:val="000000"/>
          <w:sz w:val="40"/>
          <w:szCs w:val="40"/>
        </w:rPr>
        <w:t>Syntax</w:t>
      </w:r>
    </w:p>
    <w:p>
      <w:pPr>
        <w:pStyle w:val="Normal"/>
        <w:spacing w:before="120" w:after="200"/>
        <w:rPr/>
      </w:pPr>
      <w:r>
        <w:rPr/>
      </w:r>
      <w:r>
        <mc:AlternateContent>
          <mc:Choice Requires="wps">
            <w:drawing>
              <wp:inline distT="0" distB="0" distL="114300" distR="114300">
                <wp:extent cx="3949700" cy="236855"/>
                <wp:effectExtent l="0" t="0" r="0" b="0"/>
                <wp:docPr id="11" name="10"/>
                <a:graphic xmlns:a="http://schemas.openxmlformats.org/drawingml/2006/main">
                  <a:graphicData uri="http://schemas.microsoft.com/office/word/2010/wordprocessingShape">
                    <wps:wsp>
                      <wps:cNvSpPr txBox="1"/>
                      <wps:spPr>
                        <a:xfrm>
                          <a:off x="0" y="0"/>
                          <a:ext cx="3949700" cy="23685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0"/>
                                <w:szCs w:val="24"/>
                              </w:rPr>
                            </w:pPr>
                            <w:r>
                              <w:rPr>
                                <w:rFonts w:cs="Courier New" w:ascii="Courier New" w:hAnsi="Courier New"/>
                                <w:sz w:val="20"/>
                                <w:szCs w:val="24"/>
                              </w:rPr>
                              <w:t>variable=arrayvariable.pop([position])</w:t>
                            </w:r>
                          </w:p>
                        </w:txbxContent>
                      </wps:txbx>
                      <wps:bodyPr anchor="t" lIns="91440" tIns="45720" rIns="91440" bIns="45720">
                        <a:noAutofit/>
                      </wps:bodyPr>
                    </wps:wsp>
                  </a:graphicData>
                </a:graphic>
              </wp:inline>
            </w:drawing>
          </mc:Choice>
          <mc:Fallback>
            <w:pict>
              <v:rect fillcolor="#D8D8D8" strokecolor="#000000" strokeweight="0pt" style="position:absolute;rotation:0;width:311pt;height:18.65pt;mso-wrap-distance-left:9pt;mso-wrap-distance-right:9pt;mso-wrap-distance-top:0pt;mso-wrap-distance-bottom:0pt;margin-top:-18.65pt;mso-position-vertical:top;mso-position-vertical-relative:text;margin-left:0pt;mso-position-horizontal-relative:text">
                <v:textbox>
                  <w:txbxContent>
                    <w:p>
                      <w:pPr>
                        <w:pStyle w:val="FrameContents"/>
                        <w:spacing w:before="0" w:after="200"/>
                        <w:rPr>
                          <w:rFonts w:ascii="Courier New" w:hAnsi="Courier New" w:cs="Courier New"/>
                          <w:sz w:val="20"/>
                          <w:szCs w:val="24"/>
                        </w:rPr>
                      </w:pPr>
                      <w:r>
                        <w:rPr>
                          <w:rFonts w:cs="Courier New" w:ascii="Courier New" w:hAnsi="Courier New"/>
                          <w:sz w:val="20"/>
                          <w:szCs w:val="24"/>
                        </w:rPr>
                        <w:t>variable=arrayvariable.pop([position])</w:t>
                      </w:r>
                    </w:p>
                  </w:txbxContent>
                </v:textbox>
              </v:rect>
            </w:pict>
          </mc:Fallback>
        </mc:AlternateContent>
      </w:r>
    </w:p>
    <w:p>
      <w:pPr>
        <w:pStyle w:val="Normal"/>
        <w:spacing w:before="120" w:after="120"/>
        <w:jc w:val="both"/>
        <w:rPr>
          <w:b/>
          <w:b/>
          <w:color w:val="000000"/>
          <w:sz w:val="40"/>
          <w:szCs w:val="40"/>
        </w:rPr>
      </w:pPr>
      <w:r>
        <w:rPr>
          <w:b/>
          <w:color w:val="000000"/>
          <w:sz w:val="40"/>
          <w:szCs w:val="40"/>
        </w:rPr>
        <w:t xml:space="preserve">11.  remove() </w:t>
      </w:r>
    </w:p>
    <w:p>
      <w:pPr>
        <w:pStyle w:val="ListContents"/>
        <w:rPr/>
      </w:pPr>
      <w:r>
        <w:rPr>
          <w:rFonts w:cs="Liberation Serif;Times New Roma" w:ascii="Book Antiqua" w:hAnsi="Book Antiqua"/>
          <w:color w:val="000000"/>
          <w:sz w:val="40"/>
          <w:szCs w:val="40"/>
        </w:rPr>
        <w:t xml:space="preserve">This method removes the first occurrence of </w:t>
      </w:r>
      <w:r>
        <w:rPr>
          <w:rStyle w:val="Emphasis"/>
          <w:rFonts w:cs="Liberation Serif;Times New Roma" w:ascii="Book Antiqua" w:hAnsi="Book Antiqua"/>
          <w:caps w:val="false"/>
          <w:smallCaps w:val="false"/>
          <w:color w:val="000000"/>
          <w:sz w:val="40"/>
          <w:szCs w:val="40"/>
        </w:rPr>
        <w:t>specified value</w:t>
      </w:r>
      <w:r>
        <w:rPr>
          <w:rFonts w:cs="Liberation Serif;Times New Roma" w:ascii="Book Antiqua" w:hAnsi="Book Antiqua"/>
          <w:color w:val="000000"/>
          <w:sz w:val="40"/>
          <w:szCs w:val="40"/>
        </w:rPr>
        <w:t xml:space="preserve"> from the array.</w:t>
      </w:r>
    </w:p>
    <w:p>
      <w:pPr>
        <w:pStyle w:val="Normal"/>
        <w:spacing w:before="120" w:after="2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3138805" cy="236855"/>
                <wp:effectExtent l="0" t="0" r="0" b="0"/>
                <wp:docPr id="12" name="11"/>
                <a:graphic xmlns:a="http://schemas.openxmlformats.org/drawingml/2006/main">
                  <a:graphicData uri="http://schemas.microsoft.com/office/word/2010/wordprocessingShape">
                    <wps:wsp>
                      <wps:cNvSpPr txBox="1"/>
                      <wps:spPr>
                        <a:xfrm>
                          <a:off x="0" y="0"/>
                          <a:ext cx="3138805" cy="23685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arrayvariable.remove(variable/value)</w:t>
                            </w:r>
                          </w:p>
                        </w:txbxContent>
                      </wps:txbx>
                      <wps:bodyPr anchor="t" lIns="91440" tIns="45720" rIns="91440" bIns="45720">
                        <a:noAutofit/>
                      </wps:bodyPr>
                    </wps:wsp>
                  </a:graphicData>
                </a:graphic>
              </wp:inline>
            </w:drawing>
          </mc:Choice>
          <mc:Fallback>
            <w:pict>
              <v:rect fillcolor="#D8D8D8" strokecolor="#000000" strokeweight="0pt" style="position:absolute;rotation:0;width:247.15pt;height:18.65pt;mso-wrap-distance-left:9pt;mso-wrap-distance-right:9pt;mso-wrap-distance-top:0pt;mso-wrap-distance-bottom:0pt;margin-top:-18.65pt;mso-position-vertical:top;mso-position-vertical-relative:text;margin-left:0pt;mso-position-horizontal-relative:text">
                <v:textbo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arrayvariable.remove(variable/value)</w:t>
                      </w:r>
                    </w:p>
                  </w:txbxContent>
                </v:textbox>
              </v:rect>
            </w:pict>
          </mc:Fallback>
        </mc:AlternateContent>
      </w:r>
    </w:p>
    <w:p>
      <w:pPr>
        <w:pStyle w:val="Normal"/>
        <w:jc w:val="both"/>
        <w:rPr>
          <w:b/>
          <w:b/>
          <w:color w:val="000000"/>
          <w:sz w:val="40"/>
          <w:szCs w:val="40"/>
        </w:rPr>
      </w:pPr>
      <w:r>
        <w:rPr>
          <w:b/>
          <w:color w:val="000000"/>
          <w:sz w:val="40"/>
          <w:szCs w:val="40"/>
        </w:rPr>
        <w:t xml:space="preserve">12. reverse() </w:t>
      </w:r>
    </w:p>
    <w:p>
      <w:pPr>
        <w:pStyle w:val="ListContents"/>
        <w:rPr>
          <w:rFonts w:ascii="Book Antiqua" w:hAnsi="Book Antiqua" w:cs="Liberation Serif;Times New Roma"/>
          <w:color w:val="000000"/>
          <w:sz w:val="40"/>
          <w:szCs w:val="40"/>
        </w:rPr>
      </w:pPr>
      <w:r>
        <w:rPr>
          <w:rFonts w:cs="Liberation Serif;Times New Roma" w:ascii="Book Antiqua" w:hAnsi="Book Antiqua"/>
          <w:color w:val="000000"/>
          <w:sz w:val="40"/>
          <w:szCs w:val="40"/>
        </w:rPr>
        <w:t>This method reverses the order of the items in the array.</w:t>
      </w:r>
    </w:p>
    <w:p>
      <w:pPr>
        <w:pStyle w:val="Normal"/>
        <w:spacing w:before="12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1967865" cy="236855"/>
                <wp:effectExtent l="0" t="0" r="0" b="0"/>
                <wp:docPr id="13" name="12"/>
                <a:graphic xmlns:a="http://schemas.openxmlformats.org/drawingml/2006/main">
                  <a:graphicData uri="http://schemas.microsoft.com/office/word/2010/wordprocessingShape">
                    <wps:wsp>
                      <wps:cNvSpPr txBox="1"/>
                      <wps:spPr>
                        <a:xfrm>
                          <a:off x="0" y="0"/>
                          <a:ext cx="1967865" cy="23685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arrayvariable.reverse()</w:t>
                            </w:r>
                          </w:p>
                        </w:txbxContent>
                      </wps:txbx>
                      <wps:bodyPr anchor="t" lIns="91440" tIns="45720" rIns="91440" bIns="45720">
                        <a:noAutofit/>
                      </wps:bodyPr>
                    </wps:wsp>
                  </a:graphicData>
                </a:graphic>
              </wp:inline>
            </w:drawing>
          </mc:Choice>
          <mc:Fallback>
            <w:pict>
              <v:rect fillcolor="#D8D8D8" strokecolor="#000000" strokeweight="0pt" style="position:absolute;rotation:0;width:154.95pt;height:18.65pt;mso-wrap-distance-left:9pt;mso-wrap-distance-right:9pt;mso-wrap-distance-top:0pt;mso-wrap-distance-bottom:0pt;margin-top:-18.65pt;mso-position-vertical:top;mso-position-vertical-relative:text;margin-left:0pt;mso-position-horizontal-relative:text">
                <v:textbox>
                  <w:txbxContent>
                    <w:p>
                      <w:pPr>
                        <w:pStyle w:val="FrameContents"/>
                        <w:spacing w:before="0" w:after="200"/>
                        <w:rPr>
                          <w:rFonts w:ascii="Courier New" w:hAnsi="Courier New" w:cs="Courier New"/>
                          <w:sz w:val="20"/>
                          <w:szCs w:val="24"/>
                        </w:rPr>
                      </w:pPr>
                      <w:r>
                        <w:rPr>
                          <w:rFonts w:cs="Courier New" w:ascii="Courier New" w:hAnsi="Courier New"/>
                          <w:sz w:val="20"/>
                          <w:szCs w:val="24"/>
                        </w:rPr>
                        <w:t>arrayvariable.reverse()</w:t>
                      </w:r>
                    </w:p>
                  </w:txbxContent>
                </v:textbox>
              </v:rect>
            </w:pict>
          </mc:Fallback>
        </mc:AlternateContent>
      </w:r>
    </w:p>
    <w:p>
      <w:pPr>
        <w:pStyle w:val="ListContents"/>
        <w:ind w:left="0" w:right="0" w:hanging="0"/>
        <w:rPr/>
      </w:pPr>
      <w:r>
        <w:rPr>
          <w:b/>
          <w:color w:val="000000"/>
          <w:sz w:val="40"/>
          <w:szCs w:val="40"/>
        </w:rPr>
        <w:t xml:space="preserve">13. tolist() </w:t>
      </w:r>
    </w:p>
    <w:p>
      <w:pPr>
        <w:pStyle w:val="ListContents"/>
        <w:rPr>
          <w:rFonts w:ascii="Book Antiqua" w:hAnsi="Book Antiqua" w:cs="Liberation Serif;Times New Roma"/>
          <w:color w:val="000000"/>
          <w:sz w:val="40"/>
          <w:szCs w:val="40"/>
        </w:rPr>
      </w:pPr>
      <w:r>
        <w:rPr>
          <w:rFonts w:cs="Liberation Serif;Times New Roma" w:ascii="Book Antiqua" w:hAnsi="Book Antiqua"/>
          <w:color w:val="000000"/>
          <w:sz w:val="40"/>
          <w:szCs w:val="40"/>
        </w:rPr>
        <w:t>This method is used to convert the array to an ordinary list with the same items.</w:t>
      </w:r>
    </w:p>
    <w:p>
      <w:pPr>
        <w:pStyle w:val="Normal"/>
        <w:spacing w:before="24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2622550" cy="236855"/>
                <wp:effectExtent l="0" t="0" r="0" b="0"/>
                <wp:docPr id="14" name="13"/>
                <a:graphic xmlns:a="http://schemas.openxmlformats.org/drawingml/2006/main">
                  <a:graphicData uri="http://schemas.microsoft.com/office/word/2010/wordprocessingShape">
                    <wps:wsp>
                      <wps:cNvSpPr txBox="1"/>
                      <wps:spPr>
                        <a:xfrm>
                          <a:off x="0" y="0"/>
                          <a:ext cx="2622550" cy="23685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0"/>
                                <w:szCs w:val="24"/>
                              </w:rPr>
                            </w:pPr>
                            <w:r>
                              <w:rPr>
                                <w:rFonts w:cs="Courier New" w:ascii="Courier New" w:hAnsi="Courier New"/>
                                <w:sz w:val="20"/>
                                <w:szCs w:val="24"/>
                              </w:rPr>
                              <w:t>variable=arrayvariable.tolist()</w:t>
                            </w:r>
                          </w:p>
                        </w:txbxContent>
                      </wps:txbx>
                      <wps:bodyPr anchor="t" lIns="91440" tIns="45720" rIns="91440" bIns="45720">
                        <a:noAutofit/>
                      </wps:bodyPr>
                    </wps:wsp>
                  </a:graphicData>
                </a:graphic>
              </wp:inline>
            </w:drawing>
          </mc:Choice>
          <mc:Fallback>
            <w:pict>
              <v:rect fillcolor="#D8D8D8" strokecolor="#000000" strokeweight="0pt" style="position:absolute;rotation:0;width:206.5pt;height:18.65pt;mso-wrap-distance-left:9pt;mso-wrap-distance-right:9pt;mso-wrap-distance-top:0pt;mso-wrap-distance-bottom:0pt;margin-top:-18.65pt;mso-position-vertical:top;mso-position-vertical-relative:text;margin-left:0pt;mso-position-horizontal-relative:text">
                <v:textbox>
                  <w:txbxContent>
                    <w:p>
                      <w:pPr>
                        <w:pStyle w:val="FrameContents"/>
                        <w:spacing w:before="0" w:after="200"/>
                        <w:rPr>
                          <w:rFonts w:ascii="Courier New" w:hAnsi="Courier New" w:cs="Courier New"/>
                          <w:sz w:val="20"/>
                          <w:szCs w:val="24"/>
                        </w:rPr>
                      </w:pPr>
                      <w:r>
                        <w:rPr>
                          <w:rFonts w:cs="Courier New" w:ascii="Courier New" w:hAnsi="Courier New"/>
                          <w:sz w:val="20"/>
                          <w:szCs w:val="24"/>
                        </w:rPr>
                        <w:t>variable=arrayvariable.tolist()</w:t>
                      </w:r>
                    </w:p>
                  </w:txbxContent>
                </v:textbox>
              </v:rect>
            </w:pict>
          </mc:Fallback>
        </mc:AlternateContent>
      </w:r>
    </w:p>
    <w:p>
      <w:pPr>
        <w:pStyle w:val="Normal"/>
        <w:rPr>
          <w:b/>
          <w:b/>
          <w:color w:val="000000"/>
          <w:sz w:val="40"/>
          <w:szCs w:val="40"/>
          <w:u w:val="single"/>
        </w:rPr>
      </w:pPr>
      <w:r>
        <w:rPr/>
      </w:r>
    </w:p>
    <w:p>
      <w:pPr>
        <w:pStyle w:val="Normal"/>
        <w:rPr>
          <w:b/>
          <w:b/>
          <w:color w:val="000000"/>
          <w:sz w:val="40"/>
          <w:szCs w:val="40"/>
          <w:u w:val="single"/>
        </w:rPr>
      </w:pPr>
      <w:r>
        <w:rPr/>
      </w:r>
    </w:p>
    <w:p>
      <w:pPr>
        <w:pStyle w:val="Normal"/>
        <w:rPr>
          <w:b/>
          <w:b/>
          <w:color w:val="000000"/>
          <w:sz w:val="40"/>
          <w:szCs w:val="40"/>
          <w:u w:val="single"/>
        </w:rPr>
      </w:pPr>
      <w:r>
        <w:rPr/>
      </w:r>
    </w:p>
    <w:p>
      <w:pPr>
        <w:pStyle w:val="Normal"/>
        <w:rPr>
          <w:b/>
          <w:b/>
          <w:color w:val="000000"/>
          <w:sz w:val="40"/>
          <w:szCs w:val="40"/>
          <w:u w:val="single"/>
        </w:rPr>
      </w:pPr>
      <w:r>
        <w:rPr/>
      </w:r>
    </w:p>
    <w:p>
      <w:pPr>
        <w:pStyle w:val="Normal"/>
        <w:rPr/>
      </w:pPr>
      <w:r>
        <w:rPr>
          <w:b/>
          <w:color w:val="000000"/>
          <w:sz w:val="40"/>
          <w:szCs w:val="40"/>
          <w:u w:val="single"/>
        </w:rPr>
        <w:t>Set</w:t>
      </w:r>
    </w:p>
    <w:p>
      <w:pPr>
        <w:pStyle w:val="Normal"/>
        <w:jc w:val="both"/>
        <w:rPr>
          <w:color w:val="000000"/>
          <w:sz w:val="40"/>
          <w:szCs w:val="40"/>
        </w:rPr>
      </w:pPr>
      <w:r>
        <w:rPr>
          <w:color w:val="000000"/>
          <w:sz w:val="40"/>
          <w:szCs w:val="40"/>
        </w:rPr>
        <w:tab/>
        <w:t xml:space="preserve">A set is an </w:t>
      </w:r>
      <w:r>
        <w:rPr>
          <w:b/>
          <w:bCs/>
          <w:color w:val="000000"/>
          <w:sz w:val="40"/>
          <w:szCs w:val="40"/>
        </w:rPr>
        <w:t>unordered collection</w:t>
      </w:r>
      <w:r>
        <w:rPr>
          <w:color w:val="000000"/>
          <w:sz w:val="40"/>
          <w:szCs w:val="40"/>
        </w:rPr>
        <w:t xml:space="preserve"> of items. </w:t>
      </w:r>
    </w:p>
    <w:p>
      <w:pPr>
        <w:pStyle w:val="Normal"/>
        <w:ind w:left="0" w:right="0" w:firstLine="720"/>
        <w:jc w:val="both"/>
        <w:rPr>
          <w:color w:val="000000"/>
          <w:sz w:val="40"/>
          <w:szCs w:val="40"/>
        </w:rPr>
      </w:pPr>
      <w:r>
        <w:rPr>
          <w:color w:val="000000"/>
          <w:sz w:val="40"/>
          <w:szCs w:val="40"/>
        </w:rPr>
        <w:t xml:space="preserve">Every value in set is unique i.e., without  duplicates. </w:t>
      </w:r>
    </w:p>
    <w:p>
      <w:pPr>
        <w:pStyle w:val="Normal"/>
        <w:ind w:left="720" w:right="0" w:hanging="0"/>
        <w:jc w:val="both"/>
        <w:rPr>
          <w:color w:val="000000"/>
          <w:sz w:val="40"/>
          <w:szCs w:val="40"/>
        </w:rPr>
      </w:pPr>
      <w:r>
        <w:rPr>
          <w:color w:val="000000"/>
          <w:sz w:val="40"/>
          <w:szCs w:val="40"/>
        </w:rPr>
        <w:t>Sets can be used to perform mathematical set operations like union, intersection, symmetric difference etc.</w:t>
      </w:r>
    </w:p>
    <w:p>
      <w:pPr>
        <w:pStyle w:val="Normal"/>
        <w:jc w:val="both"/>
        <w:rPr/>
      </w:pPr>
      <w:r>
        <w:rPr>
          <w:color w:val="000000"/>
          <w:sz w:val="40"/>
          <w:szCs w:val="40"/>
        </w:rPr>
        <w:tab/>
        <w:t xml:space="preserve">A set is created by placing all the items inside curly braces </w:t>
      </w:r>
      <w:r>
        <w:rPr>
          <w:b/>
          <w:bCs/>
          <w:color w:val="000000"/>
          <w:sz w:val="40"/>
          <w:szCs w:val="40"/>
        </w:rPr>
        <w:t>{}</w:t>
      </w:r>
      <w:r>
        <w:rPr>
          <w:color w:val="000000"/>
          <w:sz w:val="40"/>
          <w:szCs w:val="40"/>
        </w:rPr>
        <w:t xml:space="preserve">, separated by comma or by using the built-in function </w:t>
      </w:r>
      <w:r>
        <w:rPr>
          <w:rStyle w:val="SourceText"/>
          <w:rFonts w:ascii="Book Antiqua" w:hAnsi="Book Antiqua"/>
          <w:color w:val="000000"/>
          <w:sz w:val="40"/>
          <w:szCs w:val="40"/>
        </w:rPr>
        <w:t>set()</w:t>
      </w:r>
      <w:r>
        <w:rPr>
          <w:color w:val="000000"/>
          <w:sz w:val="40"/>
          <w:szCs w:val="40"/>
        </w:rPr>
        <w:t>.</w:t>
      </w:r>
    </w:p>
    <w:p>
      <w:pPr>
        <w:pStyle w:val="Normal"/>
        <w:spacing w:before="24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3072130" cy="529590"/>
                <wp:effectExtent l="0" t="0" r="0" b="0"/>
                <wp:docPr id="15" name="14"/>
                <a:graphic xmlns:a="http://schemas.openxmlformats.org/drawingml/2006/main">
                  <a:graphicData uri="http://schemas.microsoft.com/office/word/2010/wordprocessingShape">
                    <wps:wsp>
                      <wps:cNvSpPr txBox="1"/>
                      <wps:spPr>
                        <a:xfrm>
                          <a:off x="0" y="0"/>
                          <a:ext cx="3072130" cy="529590"/>
                        </a:xfrm>
                        <a:prstGeom prst="rect"/>
                        <a:solidFill>
                          <a:srgbClr val="D8D8D8"/>
                        </a:solidFill>
                        <a:ln w="635">
                          <a:solidFill>
                            <a:srgbClr val="000000"/>
                          </a:solidFill>
                        </a:ln>
                      </wps:spPr>
                      <wps:txbx>
                        <w:txbxContent>
                          <w:p>
                            <w:pPr>
                              <w:pStyle w:val="FrameContents"/>
                              <w:rPr>
                                <w:rFonts w:ascii="Courier New" w:hAnsi="Courier New" w:cs="Courier New"/>
                                <w:sz w:val="20"/>
                                <w:szCs w:val="24"/>
                              </w:rPr>
                            </w:pPr>
                            <w:r>
                              <w:rPr>
                                <w:rFonts w:cs="Courier New" w:ascii="Courier New" w:hAnsi="Courier New"/>
                                <w:sz w:val="20"/>
                                <w:szCs w:val="24"/>
                              </w:rPr>
                              <w:t>variable={val1,val2,val3.....}</w:t>
                            </w:r>
                          </w:p>
                          <w:p>
                            <w:pPr>
                              <w:pStyle w:val="FrameContents"/>
                              <w:spacing w:before="0" w:after="200"/>
                              <w:rPr>
                                <w:rFonts w:ascii="Courier New" w:hAnsi="Courier New" w:cs="Courier New"/>
                                <w:sz w:val="20"/>
                                <w:szCs w:val="24"/>
                              </w:rPr>
                            </w:pPr>
                            <w:r>
                              <w:rPr>
                                <w:rFonts w:cs="Courier New" w:ascii="Courier New" w:hAnsi="Courier New"/>
                                <w:sz w:val="20"/>
                                <w:szCs w:val="24"/>
                              </w:rPr>
                              <w:t>variable=set(val1,val2,val3...)</w:t>
                            </w:r>
                          </w:p>
                        </w:txbxContent>
                      </wps:txbx>
                      <wps:bodyPr anchor="t" lIns="91440" tIns="45720" rIns="91440" bIns="45720">
                        <a:noAutofit/>
                      </wps:bodyPr>
                    </wps:wsp>
                  </a:graphicData>
                </a:graphic>
              </wp:inline>
            </w:drawing>
          </mc:Choice>
          <mc:Fallback>
            <w:pict>
              <v:rect fillcolor="#D8D8D8" strokecolor="#000000" strokeweight="0pt" style="position:absolute;rotation:0;width:241.9pt;height:41.7pt;mso-wrap-distance-left:9pt;mso-wrap-distance-right:9pt;mso-wrap-distance-top:0pt;mso-wrap-distance-bottom:0pt;margin-top:-41.7pt;mso-position-vertical:top;mso-position-vertical-relative:text;margin-left:0pt;mso-position-horizontal-relative:text">
                <v:textbox>
                  <w:txbxContent>
                    <w:p>
                      <w:pPr>
                        <w:pStyle w:val="FrameContents"/>
                        <w:rPr>
                          <w:rFonts w:ascii="Courier New" w:hAnsi="Courier New" w:cs="Courier New"/>
                          <w:sz w:val="20"/>
                          <w:szCs w:val="24"/>
                        </w:rPr>
                      </w:pPr>
                      <w:r>
                        <w:rPr>
                          <w:rFonts w:cs="Courier New" w:ascii="Courier New" w:hAnsi="Courier New"/>
                          <w:sz w:val="20"/>
                          <w:szCs w:val="24"/>
                        </w:rPr>
                        <w:t>variable={val1,val2,val3.....}</w:t>
                      </w:r>
                    </w:p>
                    <w:p>
                      <w:pPr>
                        <w:pStyle w:val="FrameContents"/>
                        <w:spacing w:before="0" w:after="200"/>
                        <w:rPr>
                          <w:rFonts w:ascii="Courier New" w:hAnsi="Courier New" w:cs="Courier New"/>
                          <w:sz w:val="20"/>
                          <w:szCs w:val="24"/>
                        </w:rPr>
                      </w:pPr>
                      <w:r>
                        <w:rPr>
                          <w:rFonts w:cs="Courier New" w:ascii="Courier New" w:hAnsi="Courier New"/>
                          <w:sz w:val="20"/>
                          <w:szCs w:val="24"/>
                        </w:rPr>
                        <w:t>variable=set(val1,val2,val3...)</w:t>
                      </w:r>
                    </w:p>
                  </w:txbxContent>
                </v:textbox>
              </v:rect>
            </w:pict>
          </mc:Fallback>
        </mc:AlternateContent>
      </w:r>
    </w:p>
    <w:p>
      <w:pPr>
        <w:pStyle w:val="Normal"/>
        <w:spacing w:before="120" w:after="200"/>
        <w:jc w:val="both"/>
        <w:rPr>
          <w:color w:val="000000"/>
          <w:sz w:val="40"/>
          <w:szCs w:val="40"/>
        </w:rPr>
      </w:pPr>
      <w:r>
        <w:rPr/>
      </w:r>
    </w:p>
    <w:p>
      <w:pPr>
        <w:pStyle w:val="Normal"/>
        <w:spacing w:before="120" w:after="200"/>
        <w:jc w:val="both"/>
        <w:rPr/>
      </w:pPr>
      <w:r>
        <w:rPr>
          <w:color w:val="000000"/>
          <w:sz w:val="40"/>
          <w:szCs w:val="40"/>
        </w:rPr>
        <w:t xml:space="preserve">Empty curly braces {} will make an empty dictionary in Python. To make a set without any elements the </w:t>
      </w:r>
      <w:r>
        <w:rPr>
          <w:rFonts w:cs="Courier New" w:ascii="Courier New" w:hAnsi="Courier New"/>
          <w:color w:val="000000"/>
          <w:sz w:val="40"/>
          <w:szCs w:val="40"/>
        </w:rPr>
        <w:t xml:space="preserve">set() </w:t>
      </w:r>
      <w:r>
        <w:rPr>
          <w:color w:val="000000"/>
          <w:sz w:val="40"/>
          <w:szCs w:val="40"/>
        </w:rPr>
        <w:t>function is used without any argument.</w:t>
      </w:r>
    </w:p>
    <w:p>
      <w:pPr>
        <w:pStyle w:val="Normal"/>
        <w:jc w:val="both"/>
        <w:rPr/>
      </w:pPr>
      <w:r>
        <w:rPr/>
      </w:r>
      <w:r>
        <mc:AlternateContent>
          <mc:Choice Requires="wps">
            <w:drawing>
              <wp:inline distT="0" distB="0" distL="114300" distR="114300">
                <wp:extent cx="1967865" cy="236855"/>
                <wp:effectExtent l="0" t="0" r="0" b="0"/>
                <wp:docPr id="16" name="15"/>
                <a:graphic xmlns:a="http://schemas.openxmlformats.org/drawingml/2006/main">
                  <a:graphicData uri="http://schemas.microsoft.com/office/word/2010/wordprocessingShape">
                    <wps:wsp>
                      <wps:cNvSpPr txBox="1"/>
                      <wps:spPr>
                        <a:xfrm>
                          <a:off x="0" y="0"/>
                          <a:ext cx="1967865" cy="23685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0"/>
                                <w:szCs w:val="24"/>
                              </w:rPr>
                            </w:pPr>
                            <w:r>
                              <w:rPr>
                                <w:rFonts w:cs="Courier New" w:ascii="Courier New" w:hAnsi="Courier New"/>
                                <w:sz w:val="20"/>
                                <w:szCs w:val="24"/>
                              </w:rPr>
                              <w:t>variable=set()</w:t>
                            </w:r>
                          </w:p>
                        </w:txbxContent>
                      </wps:txbx>
                      <wps:bodyPr anchor="t" lIns="91440" tIns="45720" rIns="91440" bIns="45720">
                        <a:noAutofit/>
                      </wps:bodyPr>
                    </wps:wsp>
                  </a:graphicData>
                </a:graphic>
              </wp:inline>
            </w:drawing>
          </mc:Choice>
          <mc:Fallback>
            <w:pict>
              <v:rect fillcolor="#D8D8D8" strokecolor="#000000" strokeweight="0pt" style="position:absolute;rotation:0;width:154.95pt;height:18.65pt;mso-wrap-distance-left:9pt;mso-wrap-distance-right:9pt;mso-wrap-distance-top:0pt;mso-wrap-distance-bottom:0pt;margin-top:-18.65pt;mso-position-vertical:top;mso-position-vertical-relative:text;margin-left:0pt;mso-position-horizontal-relative:text">
                <v:textbox>
                  <w:txbxContent>
                    <w:p>
                      <w:pPr>
                        <w:pStyle w:val="FrameContents"/>
                        <w:spacing w:before="0" w:after="200"/>
                        <w:rPr>
                          <w:rFonts w:ascii="Courier New" w:hAnsi="Courier New" w:cs="Courier New"/>
                          <w:sz w:val="20"/>
                          <w:szCs w:val="24"/>
                        </w:rPr>
                      </w:pPr>
                      <w:r>
                        <w:rPr>
                          <w:rFonts w:cs="Courier New" w:ascii="Courier New" w:hAnsi="Courier New"/>
                          <w:sz w:val="20"/>
                          <w:szCs w:val="24"/>
                        </w:rPr>
                        <w:t>variable=set()</w:t>
                      </w:r>
                    </w:p>
                  </w:txbxContent>
                </v:textbox>
              </v:rect>
            </w:pict>
          </mc:Fallback>
        </mc:AlternateContent>
      </w:r>
    </w:p>
    <w:p>
      <w:pPr>
        <w:pStyle w:val="Normal"/>
        <w:spacing w:before="120" w:after="200"/>
        <w:jc w:val="both"/>
        <w:rPr>
          <w:color w:val="000000"/>
          <w:sz w:val="40"/>
          <w:szCs w:val="40"/>
        </w:rPr>
      </w:pPr>
      <w:r>
        <w:rPr>
          <w:color w:val="000000"/>
          <w:sz w:val="40"/>
          <w:szCs w:val="40"/>
        </w:rPr>
        <w:t xml:space="preserve">There is no index attached to any value in a python set. So they do not support any indexing or slicing operation. </w:t>
      </w:r>
    </w:p>
    <w:p>
      <w:pPr>
        <w:pStyle w:val="Normal"/>
        <w:spacing w:before="120" w:after="200"/>
        <w:jc w:val="both"/>
        <w:rPr>
          <w:b/>
          <w:b/>
          <w:color w:val="000000"/>
          <w:sz w:val="40"/>
          <w:szCs w:val="40"/>
        </w:rPr>
      </w:pPr>
      <w:r>
        <w:rPr>
          <w:b/>
          <w:color w:val="000000"/>
          <w:sz w:val="40"/>
          <w:szCs w:val="40"/>
        </w:rPr>
        <w:t>1. add()</w:t>
      </w:r>
    </w:p>
    <w:p>
      <w:pPr>
        <w:pStyle w:val="Normal"/>
        <w:rPr>
          <w:color w:val="000000"/>
          <w:sz w:val="40"/>
          <w:szCs w:val="40"/>
        </w:rPr>
      </w:pPr>
      <w:r>
        <w:rPr>
          <w:color w:val="000000"/>
          <w:sz w:val="40"/>
          <w:szCs w:val="40"/>
        </w:rPr>
        <w:tab/>
        <w:t>This method is used to add the new element to the set</w:t>
      </w:r>
    </w:p>
    <w:p>
      <w:pPr>
        <w:pStyle w:val="Normal"/>
        <w:spacing w:before="12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1967865" cy="236855"/>
                <wp:effectExtent l="0" t="0" r="0" b="0"/>
                <wp:docPr id="17" name="16"/>
                <a:graphic xmlns:a="http://schemas.openxmlformats.org/drawingml/2006/main">
                  <a:graphicData uri="http://schemas.microsoft.com/office/word/2010/wordprocessingShape">
                    <wps:wsp>
                      <wps:cNvSpPr txBox="1"/>
                      <wps:spPr>
                        <a:xfrm>
                          <a:off x="0" y="0"/>
                          <a:ext cx="1967865" cy="23685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0"/>
                                <w:szCs w:val="24"/>
                              </w:rPr>
                            </w:pPr>
                            <w:r>
                              <w:rPr>
                                <w:rFonts w:cs="Courier New" w:ascii="Courier New" w:hAnsi="Courier New"/>
                                <w:sz w:val="20"/>
                                <w:szCs w:val="24"/>
                              </w:rPr>
                              <w:t>setvariable.add(value)</w:t>
                            </w:r>
                          </w:p>
                        </w:txbxContent>
                      </wps:txbx>
                      <wps:bodyPr anchor="t" lIns="91440" tIns="45720" rIns="91440" bIns="45720">
                        <a:noAutofit/>
                      </wps:bodyPr>
                    </wps:wsp>
                  </a:graphicData>
                </a:graphic>
              </wp:inline>
            </w:drawing>
          </mc:Choice>
          <mc:Fallback>
            <w:pict>
              <v:rect fillcolor="#D8D8D8" strokecolor="#000000" strokeweight="0pt" style="position:absolute;rotation:0;width:154.95pt;height:18.65pt;mso-wrap-distance-left:9pt;mso-wrap-distance-right:9pt;mso-wrap-distance-top:0pt;mso-wrap-distance-bottom:0pt;margin-top:-18.65pt;mso-position-vertical:top;mso-position-vertical-relative:text;margin-left:0pt;mso-position-horizontal-relative:text">
                <v:textbox>
                  <w:txbxContent>
                    <w:p>
                      <w:pPr>
                        <w:pStyle w:val="FrameContents"/>
                        <w:spacing w:before="0" w:after="200"/>
                        <w:rPr>
                          <w:rFonts w:ascii="Courier New" w:hAnsi="Courier New" w:cs="Courier New"/>
                          <w:sz w:val="20"/>
                          <w:szCs w:val="24"/>
                        </w:rPr>
                      </w:pPr>
                      <w:r>
                        <w:rPr>
                          <w:rFonts w:cs="Courier New" w:ascii="Courier New" w:hAnsi="Courier New"/>
                          <w:sz w:val="20"/>
                          <w:szCs w:val="24"/>
                        </w:rPr>
                        <w:t>setvariable.add(value)</w:t>
                      </w:r>
                    </w:p>
                  </w:txbxContent>
                </v:textbox>
              </v:rect>
            </w:pict>
          </mc:Fallback>
        </mc:AlternateContent>
      </w:r>
    </w:p>
    <w:p>
      <w:pPr>
        <w:pStyle w:val="Normal"/>
        <w:rPr>
          <w:b/>
          <w:b/>
          <w:color w:val="000000"/>
          <w:sz w:val="40"/>
          <w:szCs w:val="40"/>
        </w:rPr>
      </w:pPr>
      <w:r>
        <w:rPr>
          <w:b/>
          <w:color w:val="000000"/>
          <w:sz w:val="40"/>
          <w:szCs w:val="40"/>
        </w:rPr>
        <w:t>2.  update()</w:t>
      </w:r>
    </w:p>
    <w:p>
      <w:pPr>
        <w:pStyle w:val="Normal"/>
        <w:jc w:val="both"/>
        <w:rPr/>
      </w:pPr>
      <w:r>
        <w:rPr>
          <w:b/>
          <w:bCs/>
          <w:color w:val="000000"/>
          <w:sz w:val="40"/>
          <w:szCs w:val="40"/>
        </w:rPr>
        <w:tab/>
      </w:r>
      <w:r>
        <w:rPr>
          <w:color w:val="000000"/>
          <w:sz w:val="40"/>
          <w:szCs w:val="40"/>
        </w:rPr>
        <w:t>This method is used to add more than one values in the set but the elements should be unique. Programmer can add the values from a tuple, list , string and from other set</w:t>
      </w:r>
    </w:p>
    <w:p>
      <w:pPr>
        <w:pStyle w:val="Normal"/>
        <w:spacing w:before="12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4018915" cy="236855"/>
                <wp:effectExtent l="0" t="0" r="0" b="0"/>
                <wp:docPr id="18" name="17"/>
                <a:graphic xmlns:a="http://schemas.openxmlformats.org/drawingml/2006/main">
                  <a:graphicData uri="http://schemas.microsoft.com/office/word/2010/wordprocessingShape">
                    <wps:wsp>
                      <wps:cNvSpPr txBox="1"/>
                      <wps:spPr>
                        <a:xfrm>
                          <a:off x="0" y="0"/>
                          <a:ext cx="4018915" cy="23685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0"/>
                                <w:szCs w:val="24"/>
                              </w:rPr>
                            </w:pPr>
                            <w:r>
                              <w:rPr>
                                <w:rFonts w:cs="Courier New" w:ascii="Courier New" w:hAnsi="Courier New"/>
                                <w:sz w:val="20"/>
                                <w:szCs w:val="24"/>
                              </w:rPr>
                              <w:t>setvariable.update(list/tuple/string/set)</w:t>
                            </w:r>
                          </w:p>
                        </w:txbxContent>
                      </wps:txbx>
                      <wps:bodyPr anchor="t" lIns="91440" tIns="45720" rIns="91440" bIns="45720">
                        <a:noAutofit/>
                      </wps:bodyPr>
                    </wps:wsp>
                  </a:graphicData>
                </a:graphic>
              </wp:inline>
            </w:drawing>
          </mc:Choice>
          <mc:Fallback>
            <w:pict>
              <v:rect fillcolor="#D8D8D8" strokecolor="#000000" strokeweight="0pt" style="position:absolute;rotation:0;width:316.45pt;height:18.65pt;mso-wrap-distance-left:9pt;mso-wrap-distance-right:9pt;mso-wrap-distance-top:0pt;mso-wrap-distance-bottom:0pt;margin-top:-18.65pt;mso-position-vertical:top;mso-position-vertical-relative:text;margin-left:0pt;mso-position-horizontal-relative:text">
                <v:textbox>
                  <w:txbxContent>
                    <w:p>
                      <w:pPr>
                        <w:pStyle w:val="FrameContents"/>
                        <w:spacing w:before="0" w:after="200"/>
                        <w:rPr>
                          <w:rFonts w:ascii="Courier New" w:hAnsi="Courier New" w:cs="Courier New"/>
                          <w:sz w:val="20"/>
                          <w:szCs w:val="24"/>
                        </w:rPr>
                      </w:pPr>
                      <w:r>
                        <w:rPr>
                          <w:rFonts w:cs="Courier New" w:ascii="Courier New" w:hAnsi="Courier New"/>
                          <w:sz w:val="20"/>
                          <w:szCs w:val="24"/>
                        </w:rPr>
                        <w:t>setvariable.update(list/tuple/string/set)</w:t>
                      </w:r>
                    </w:p>
                  </w:txbxContent>
                </v:textbox>
              </v:rect>
            </w:pict>
          </mc:Fallback>
        </mc:AlternateContent>
      </w:r>
    </w:p>
    <w:p>
      <w:pPr>
        <w:pStyle w:val="Normal"/>
        <w:jc w:val="both"/>
        <w:rPr>
          <w:b/>
          <w:b/>
          <w:color w:val="000000"/>
          <w:sz w:val="40"/>
          <w:szCs w:val="40"/>
        </w:rPr>
      </w:pPr>
      <w:r>
        <w:rPr>
          <w:b/>
          <w:color w:val="000000"/>
          <w:sz w:val="40"/>
          <w:szCs w:val="40"/>
        </w:rPr>
        <w:t>3. discard() or remove()</w:t>
      </w:r>
    </w:p>
    <w:p>
      <w:pPr>
        <w:pStyle w:val="Normal"/>
        <w:jc w:val="both"/>
        <w:rPr/>
      </w:pPr>
      <w:r>
        <w:rPr>
          <w:b/>
          <w:bCs/>
          <w:color w:val="000000"/>
          <w:sz w:val="40"/>
          <w:szCs w:val="40"/>
        </w:rPr>
        <w:tab/>
      </w:r>
      <w:r>
        <w:rPr>
          <w:color w:val="000000"/>
          <w:sz w:val="40"/>
          <w:szCs w:val="40"/>
        </w:rPr>
        <w:t>These methods are used to remove the specified item from the set. The discard() method does not produce any error message when the specified value is not in the set. The remove() method raises the error message if the value is not in the set.</w:t>
      </w:r>
    </w:p>
    <w:p>
      <w:pPr>
        <w:pStyle w:val="Normal"/>
        <w:spacing w:before="24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2286000" cy="529590"/>
                <wp:effectExtent l="0" t="0" r="0" b="0"/>
                <wp:docPr id="19" name="18"/>
                <a:graphic xmlns:a="http://schemas.openxmlformats.org/drawingml/2006/main">
                  <a:graphicData uri="http://schemas.microsoft.com/office/word/2010/wordprocessingShape">
                    <wps:wsp>
                      <wps:cNvSpPr txBox="1"/>
                      <wps:spPr>
                        <a:xfrm>
                          <a:off x="0" y="0"/>
                          <a:ext cx="2286000" cy="529590"/>
                        </a:xfrm>
                        <a:prstGeom prst="rect"/>
                        <a:solidFill>
                          <a:srgbClr val="D8D8D8"/>
                        </a:solidFill>
                        <a:ln w="635">
                          <a:solidFill>
                            <a:srgbClr val="000000"/>
                          </a:solidFill>
                        </a:ln>
                      </wps:spPr>
                      <wps:txbx>
                        <w:txbxContent>
                          <w:p>
                            <w:pPr>
                              <w:pStyle w:val="FrameContents"/>
                              <w:rPr>
                                <w:rFonts w:ascii="Courier New" w:hAnsi="Courier New" w:cs="Courier New"/>
                                <w:sz w:val="20"/>
                                <w:szCs w:val="24"/>
                              </w:rPr>
                            </w:pPr>
                            <w:r>
                              <w:rPr>
                                <w:rFonts w:cs="Courier New" w:ascii="Courier New" w:hAnsi="Courier New"/>
                                <w:sz w:val="20"/>
                                <w:szCs w:val="24"/>
                              </w:rPr>
                              <w:t>setvariable.discard(value)</w:t>
                            </w:r>
                          </w:p>
                          <w:p>
                            <w:pPr>
                              <w:pStyle w:val="FrameContents"/>
                              <w:spacing w:before="0" w:after="200"/>
                              <w:rPr>
                                <w:rFonts w:ascii="Courier New" w:hAnsi="Courier New" w:cs="Courier New"/>
                                <w:sz w:val="20"/>
                                <w:szCs w:val="24"/>
                              </w:rPr>
                            </w:pPr>
                            <w:r>
                              <w:rPr>
                                <w:rFonts w:cs="Courier New" w:ascii="Courier New" w:hAnsi="Courier New"/>
                                <w:sz w:val="20"/>
                                <w:szCs w:val="24"/>
                              </w:rPr>
                              <w:t>sevariable.remove(value)</w:t>
                            </w:r>
                          </w:p>
                        </w:txbxContent>
                      </wps:txbx>
                      <wps:bodyPr anchor="t" lIns="91440" tIns="45720" rIns="91440" bIns="45720">
                        <a:noAutofit/>
                      </wps:bodyPr>
                    </wps:wsp>
                  </a:graphicData>
                </a:graphic>
              </wp:inline>
            </w:drawing>
          </mc:Choice>
          <mc:Fallback>
            <w:pict>
              <v:rect fillcolor="#D8D8D8" strokecolor="#000000" strokeweight="0pt" style="position:absolute;rotation:0;width:180pt;height:41.7pt;mso-wrap-distance-left:9pt;mso-wrap-distance-right:9pt;mso-wrap-distance-top:0pt;mso-wrap-distance-bottom:0pt;margin-top:-41.7pt;mso-position-vertical:top;mso-position-vertical-relative:text;margin-left:0pt;mso-position-horizontal-relative:text">
                <v:textbox>
                  <w:txbxContent>
                    <w:p>
                      <w:pPr>
                        <w:pStyle w:val="FrameContents"/>
                        <w:rPr>
                          <w:rFonts w:ascii="Courier New" w:hAnsi="Courier New" w:cs="Courier New"/>
                          <w:sz w:val="20"/>
                          <w:szCs w:val="24"/>
                        </w:rPr>
                      </w:pPr>
                      <w:r>
                        <w:rPr>
                          <w:rFonts w:cs="Courier New" w:ascii="Courier New" w:hAnsi="Courier New"/>
                          <w:sz w:val="20"/>
                          <w:szCs w:val="24"/>
                        </w:rPr>
                        <w:t>setvariable.discard(value)</w:t>
                      </w:r>
                    </w:p>
                    <w:p>
                      <w:pPr>
                        <w:pStyle w:val="FrameContents"/>
                        <w:spacing w:before="0" w:after="200"/>
                        <w:rPr>
                          <w:rFonts w:ascii="Courier New" w:hAnsi="Courier New" w:cs="Courier New"/>
                          <w:sz w:val="20"/>
                          <w:szCs w:val="24"/>
                        </w:rPr>
                      </w:pPr>
                      <w:r>
                        <w:rPr>
                          <w:rFonts w:cs="Courier New" w:ascii="Courier New" w:hAnsi="Courier New"/>
                          <w:sz w:val="20"/>
                          <w:szCs w:val="24"/>
                        </w:rPr>
                        <w:t>sevariable.remove(value)</w:t>
                      </w:r>
                    </w:p>
                  </w:txbxContent>
                </v:textbox>
              </v:rect>
            </w:pict>
          </mc:Fallback>
        </mc:AlternateContent>
      </w:r>
    </w:p>
    <w:p>
      <w:pPr>
        <w:pStyle w:val="Normal"/>
        <w:jc w:val="both"/>
        <w:rPr>
          <w:b/>
          <w:b/>
          <w:color w:val="000000"/>
          <w:sz w:val="40"/>
          <w:szCs w:val="40"/>
        </w:rPr>
      </w:pPr>
      <w:r>
        <w:rPr>
          <w:b/>
          <w:color w:val="000000"/>
          <w:sz w:val="40"/>
          <w:szCs w:val="40"/>
        </w:rPr>
        <w:t>4. clear()</w:t>
      </w:r>
    </w:p>
    <w:p>
      <w:pPr>
        <w:pStyle w:val="Normal"/>
        <w:rPr/>
      </w:pPr>
      <w:r>
        <w:rPr>
          <w:b/>
          <w:bCs/>
          <w:color w:val="000000"/>
          <w:sz w:val="40"/>
          <w:szCs w:val="40"/>
        </w:rPr>
        <w:tab/>
      </w:r>
      <w:r>
        <w:rPr>
          <w:color w:val="000000"/>
          <w:sz w:val="40"/>
          <w:szCs w:val="40"/>
        </w:rPr>
        <w:t>This method removes all the values from set and make it as empty.</w:t>
      </w:r>
    </w:p>
    <w:p>
      <w:pPr>
        <w:pStyle w:val="Normal"/>
        <w:spacing w:before="24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1967865" cy="236855"/>
                <wp:effectExtent l="0" t="0" r="0" b="0"/>
                <wp:docPr id="20" name="19"/>
                <a:graphic xmlns:a="http://schemas.openxmlformats.org/drawingml/2006/main">
                  <a:graphicData uri="http://schemas.microsoft.com/office/word/2010/wordprocessingShape">
                    <wps:wsp>
                      <wps:cNvSpPr txBox="1"/>
                      <wps:spPr>
                        <a:xfrm>
                          <a:off x="0" y="0"/>
                          <a:ext cx="1967865" cy="236855"/>
                        </a:xfrm>
                        <a:prstGeom prst="rect"/>
                        <a:solidFill>
                          <a:srgbClr val="D8D8D8"/>
                        </a:solidFill>
                        <a:ln w="635">
                          <a:solidFill>
                            <a:srgbClr val="000000"/>
                          </a:solidFill>
                        </a:ln>
                      </wps:spPr>
                      <wps:txbx>
                        <w:txbxContent>
                          <w:p>
                            <w:pPr>
                              <w:pStyle w:val="FrameContents"/>
                              <w:spacing w:before="0" w:after="200"/>
                              <w:rPr>
                                <w:rFonts w:ascii="Courier New" w:hAnsi="Courier New" w:cs="Courier New"/>
                                <w:sz w:val="20"/>
                                <w:szCs w:val="24"/>
                              </w:rPr>
                            </w:pPr>
                            <w:r>
                              <w:rPr>
                                <w:rFonts w:cs="Courier New" w:ascii="Courier New" w:hAnsi="Courier New"/>
                                <w:sz w:val="20"/>
                                <w:szCs w:val="24"/>
                              </w:rPr>
                              <w:t>setvariable.clear()</w:t>
                            </w:r>
                          </w:p>
                        </w:txbxContent>
                      </wps:txbx>
                      <wps:bodyPr anchor="t" lIns="91440" tIns="45720" rIns="91440" bIns="45720">
                        <a:noAutofit/>
                      </wps:bodyPr>
                    </wps:wsp>
                  </a:graphicData>
                </a:graphic>
              </wp:inline>
            </w:drawing>
          </mc:Choice>
          <mc:Fallback>
            <w:pict>
              <v:rect fillcolor="#D8D8D8" strokecolor="#000000" strokeweight="0pt" style="position:absolute;rotation:0;width:154.95pt;height:18.65pt;mso-wrap-distance-left:9pt;mso-wrap-distance-right:9pt;mso-wrap-distance-top:0pt;mso-wrap-distance-bottom:0pt;margin-top:-18.65pt;mso-position-vertical:top;mso-position-vertical-relative:text;margin-left:0pt;mso-position-horizontal-relative:text">
                <v:textbox>
                  <w:txbxContent>
                    <w:p>
                      <w:pPr>
                        <w:pStyle w:val="FrameContents"/>
                        <w:spacing w:before="0" w:after="200"/>
                        <w:rPr>
                          <w:rFonts w:ascii="Courier New" w:hAnsi="Courier New" w:cs="Courier New"/>
                          <w:sz w:val="20"/>
                          <w:szCs w:val="24"/>
                        </w:rPr>
                      </w:pPr>
                      <w:r>
                        <w:rPr>
                          <w:rFonts w:cs="Courier New" w:ascii="Courier New" w:hAnsi="Courier New"/>
                          <w:sz w:val="20"/>
                          <w:szCs w:val="24"/>
                        </w:rPr>
                        <w:t>setvariable.clear()</w:t>
                      </w:r>
                    </w:p>
                  </w:txbxContent>
                </v:textbox>
              </v:rect>
            </w:pict>
          </mc:Fallback>
        </mc:AlternateContent>
      </w:r>
    </w:p>
    <w:p>
      <w:pPr>
        <w:pStyle w:val="Normal"/>
        <w:jc w:val="both"/>
        <w:rPr>
          <w:b/>
          <w:b/>
          <w:color w:val="000000"/>
          <w:sz w:val="40"/>
          <w:szCs w:val="40"/>
        </w:rPr>
      </w:pPr>
      <w:r>
        <w:rPr>
          <w:b/>
          <w:color w:val="000000"/>
          <w:sz w:val="40"/>
          <w:szCs w:val="40"/>
        </w:rPr>
        <w:t xml:space="preserve">  </w:t>
      </w:r>
      <w:r>
        <w:rPr>
          <w:b/>
          <w:color w:val="000000"/>
          <w:sz w:val="40"/>
          <w:szCs w:val="40"/>
        </w:rPr>
        <w:t>Set Operations</w:t>
      </w:r>
    </w:p>
    <w:p>
      <w:pPr>
        <w:pStyle w:val="Normal"/>
        <w:rPr>
          <w:color w:val="000000"/>
          <w:sz w:val="40"/>
          <w:szCs w:val="40"/>
        </w:rPr>
      </w:pPr>
      <w:r>
        <w:rPr>
          <w:color w:val="000000"/>
          <w:sz w:val="40"/>
          <w:szCs w:val="40"/>
        </w:rPr>
        <w:tab/>
        <w:t>Sets can be used to carry out mathematical set operations like union, intersection, difference and symmetric difference. These operations  can be done with either operators or methods.</w:t>
      </w:r>
    </w:p>
    <w:p>
      <w:pPr>
        <w:pStyle w:val="Normal"/>
        <w:jc w:val="both"/>
        <w:rPr>
          <w:b/>
          <w:b/>
          <w:color w:val="000000"/>
          <w:sz w:val="40"/>
          <w:szCs w:val="40"/>
        </w:rPr>
      </w:pPr>
      <w:r>
        <w:rPr>
          <w:b/>
          <w:color w:val="000000"/>
          <w:sz w:val="40"/>
          <w:szCs w:val="40"/>
        </w:rPr>
        <w:t>1. Union</w:t>
      </w:r>
    </w:p>
    <w:p>
      <w:pPr>
        <w:pStyle w:val="Normal"/>
        <w:jc w:val="both"/>
        <w:rPr/>
      </w:pPr>
      <w:r>
        <w:rPr>
          <w:color w:val="000000"/>
          <w:sz w:val="40"/>
          <w:szCs w:val="40"/>
        </w:rPr>
        <w:tab/>
        <w:t xml:space="preserve">Union operation of the sets </w:t>
      </w:r>
      <w:r>
        <w:rPr>
          <w:rStyle w:val="Variable"/>
          <w:color w:val="000000"/>
          <w:sz w:val="40"/>
          <w:szCs w:val="40"/>
        </w:rPr>
        <w:t>A</w:t>
      </w:r>
      <w:r>
        <w:rPr>
          <w:color w:val="000000"/>
          <w:sz w:val="40"/>
          <w:szCs w:val="40"/>
        </w:rPr>
        <w:t xml:space="preserve"> and </w:t>
      </w:r>
      <w:r>
        <w:rPr>
          <w:rStyle w:val="Variable"/>
          <w:color w:val="000000"/>
          <w:sz w:val="40"/>
          <w:szCs w:val="40"/>
        </w:rPr>
        <w:t>B</w:t>
      </w:r>
      <w:r>
        <w:rPr>
          <w:color w:val="000000"/>
          <w:sz w:val="40"/>
          <w:szCs w:val="40"/>
        </w:rPr>
        <w:t xml:space="preserve"> is a set of all elements from both sets. It  is performed using </w:t>
      </w:r>
      <w:r>
        <w:rPr>
          <w:rStyle w:val="SourceText"/>
          <w:rFonts w:ascii="Book Antiqua" w:hAnsi="Book Antiqua"/>
          <w:color w:val="000000"/>
          <w:sz w:val="40"/>
          <w:szCs w:val="40"/>
        </w:rPr>
        <w:t>|</w:t>
      </w:r>
      <w:r>
        <w:rPr>
          <w:color w:val="000000"/>
          <w:sz w:val="40"/>
          <w:szCs w:val="40"/>
        </w:rPr>
        <w:t xml:space="preserve"> operator or using the method </w:t>
      </w:r>
      <w:r>
        <w:rPr>
          <w:rStyle w:val="SourceText"/>
          <w:rFonts w:ascii="Book Antiqua" w:hAnsi="Book Antiqua"/>
          <w:color w:val="000000"/>
          <w:sz w:val="40"/>
          <w:szCs w:val="40"/>
        </w:rPr>
        <w:t>union()</w:t>
      </w:r>
    </w:p>
    <w:p>
      <w:pPr>
        <w:pStyle w:val="Normal"/>
        <w:spacing w:before="24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2886710" cy="529590"/>
                <wp:effectExtent l="0" t="0" r="0" b="0"/>
                <wp:docPr id="21" name="20"/>
                <a:graphic xmlns:a="http://schemas.openxmlformats.org/drawingml/2006/main">
                  <a:graphicData uri="http://schemas.microsoft.com/office/word/2010/wordprocessingShape">
                    <wps:wsp>
                      <wps:cNvSpPr txBox="1"/>
                      <wps:spPr>
                        <a:xfrm>
                          <a:off x="0" y="0"/>
                          <a:ext cx="2886710" cy="529590"/>
                        </a:xfrm>
                        <a:prstGeom prst="rect"/>
                        <a:solidFill>
                          <a:srgbClr val="D8D8D8"/>
                        </a:solidFill>
                        <a:ln w="635">
                          <a:solidFill>
                            <a:srgbClr val="000000"/>
                          </a:solidFill>
                        </a:ln>
                      </wps:spPr>
                      <wps:txbx>
                        <w:txbxContent>
                          <w:p>
                            <w:pPr>
                              <w:pStyle w:val="FrameContents"/>
                              <w:rPr>
                                <w:rFonts w:ascii="Courier New" w:hAnsi="Courier New" w:cs="Courier New"/>
                                <w:sz w:val="20"/>
                              </w:rPr>
                            </w:pPr>
                            <w:r>
                              <w:rPr>
                                <w:rFonts w:cs="Courier New" w:ascii="Courier New" w:hAnsi="Courier New"/>
                                <w:sz w:val="20"/>
                              </w:rPr>
                              <w:t>setvariable1.union(setvariable2)</w:t>
                            </w:r>
                          </w:p>
                          <w:p>
                            <w:pPr>
                              <w:pStyle w:val="FrameContents"/>
                              <w:spacing w:before="0" w:after="200"/>
                              <w:rPr>
                                <w:rFonts w:ascii="Courier New" w:hAnsi="Courier New" w:cs="Courier New"/>
                                <w:sz w:val="20"/>
                              </w:rPr>
                            </w:pPr>
                            <w:r>
                              <w:rPr>
                                <w:rFonts w:cs="Courier New" w:ascii="Courier New" w:hAnsi="Courier New"/>
                                <w:sz w:val="20"/>
                              </w:rPr>
                              <w:t>setvariable1|setvariable2</w:t>
                            </w:r>
                          </w:p>
                        </w:txbxContent>
                      </wps:txbx>
                      <wps:bodyPr anchor="t" lIns="91440" tIns="45720" rIns="91440" bIns="45720">
                        <a:noAutofit/>
                      </wps:bodyPr>
                    </wps:wsp>
                  </a:graphicData>
                </a:graphic>
              </wp:inline>
            </w:drawing>
          </mc:Choice>
          <mc:Fallback>
            <w:pict>
              <v:rect fillcolor="#D8D8D8" strokecolor="#000000" strokeweight="0pt" style="position:absolute;rotation:0;width:227.3pt;height:41.7pt;mso-wrap-distance-left:9pt;mso-wrap-distance-right:9pt;mso-wrap-distance-top:0pt;mso-wrap-distance-bottom:0pt;margin-top:-41.7pt;mso-position-vertical:top;mso-position-vertical-relative:text;margin-left:0pt;mso-position-horizontal-relative:text">
                <v:textbox>
                  <w:txbxContent>
                    <w:p>
                      <w:pPr>
                        <w:pStyle w:val="FrameContents"/>
                        <w:rPr>
                          <w:rFonts w:ascii="Courier New" w:hAnsi="Courier New" w:cs="Courier New"/>
                          <w:sz w:val="20"/>
                        </w:rPr>
                      </w:pPr>
                      <w:r>
                        <w:rPr>
                          <w:rFonts w:cs="Courier New" w:ascii="Courier New" w:hAnsi="Courier New"/>
                          <w:sz w:val="20"/>
                        </w:rPr>
                        <w:t>setvariable1.union(setvariable2)</w:t>
                      </w:r>
                    </w:p>
                    <w:p>
                      <w:pPr>
                        <w:pStyle w:val="FrameContents"/>
                        <w:spacing w:before="0" w:after="200"/>
                        <w:rPr>
                          <w:rFonts w:ascii="Courier New" w:hAnsi="Courier New" w:cs="Courier New"/>
                          <w:sz w:val="20"/>
                        </w:rPr>
                      </w:pPr>
                      <w:r>
                        <w:rPr>
                          <w:rFonts w:cs="Courier New" w:ascii="Courier New" w:hAnsi="Courier New"/>
                          <w:sz w:val="20"/>
                        </w:rPr>
                        <w:t>setvariable1|setvariable2</w:t>
                      </w:r>
                    </w:p>
                  </w:txbxContent>
                </v:textbox>
              </v:rect>
            </w:pict>
          </mc:Fallback>
        </mc:AlternateContent>
      </w:r>
    </w:p>
    <w:p>
      <w:pPr>
        <w:pStyle w:val="Normal"/>
        <w:jc w:val="both"/>
        <w:rPr>
          <w:b/>
          <w:b/>
          <w:color w:val="000000"/>
          <w:sz w:val="40"/>
          <w:szCs w:val="40"/>
        </w:rPr>
      </w:pPr>
      <w:r>
        <w:rPr>
          <w:b/>
          <w:color w:val="000000"/>
          <w:sz w:val="40"/>
          <w:szCs w:val="40"/>
        </w:rPr>
        <w:t>2. Intersection</w:t>
      </w:r>
    </w:p>
    <w:p>
      <w:pPr>
        <w:pStyle w:val="TextBody"/>
        <w:spacing w:before="0" w:after="0"/>
        <w:ind w:left="0" w:right="0" w:hanging="0"/>
        <w:jc w:val="both"/>
        <w:rPr/>
      </w:pPr>
      <w:r>
        <w:rPr>
          <w:rStyle w:val="SourceText"/>
          <w:rFonts w:ascii="Book Antiqua" w:hAnsi="Book Antiqua"/>
          <w:color w:val="000000"/>
          <w:sz w:val="40"/>
          <w:szCs w:val="40"/>
        </w:rPr>
        <w:tab/>
        <w:t xml:space="preserve">Intersection operation of sets </w:t>
      </w:r>
      <w:r>
        <w:rPr>
          <w:rStyle w:val="Variable"/>
          <w:rFonts w:ascii="Book Antiqua" w:hAnsi="Book Antiqua"/>
          <w:color w:val="000000"/>
          <w:sz w:val="40"/>
          <w:szCs w:val="40"/>
        </w:rPr>
        <w:t>A</w:t>
      </w:r>
      <w:r>
        <w:rPr>
          <w:rStyle w:val="SourceText"/>
          <w:rFonts w:ascii="Book Antiqua" w:hAnsi="Book Antiqua"/>
          <w:color w:val="000000"/>
          <w:sz w:val="40"/>
          <w:szCs w:val="40"/>
        </w:rPr>
        <w:t xml:space="preserve"> and </w:t>
      </w:r>
      <w:r>
        <w:rPr>
          <w:rStyle w:val="Variable"/>
          <w:rFonts w:ascii="Book Antiqua" w:hAnsi="Book Antiqua"/>
          <w:color w:val="000000"/>
          <w:sz w:val="40"/>
          <w:szCs w:val="40"/>
        </w:rPr>
        <w:t>B</w:t>
      </w:r>
      <w:r>
        <w:rPr>
          <w:rStyle w:val="SourceText"/>
          <w:rFonts w:ascii="Book Antiqua" w:hAnsi="Book Antiqua"/>
          <w:color w:val="000000"/>
          <w:sz w:val="40"/>
          <w:szCs w:val="40"/>
        </w:rPr>
        <w:t xml:space="preserve"> is a set of elements that are common in both sets. It </w:t>
      </w:r>
      <w:r>
        <w:rPr>
          <w:rFonts w:ascii="Book Antiqua" w:hAnsi="Book Antiqua"/>
          <w:color w:val="000000"/>
          <w:sz w:val="40"/>
          <w:szCs w:val="40"/>
        </w:rPr>
        <w:t xml:space="preserve">is performed using </w:t>
      </w:r>
      <w:r>
        <w:rPr>
          <w:rStyle w:val="SourceText"/>
          <w:rFonts w:ascii="Book Antiqua" w:hAnsi="Book Antiqua"/>
          <w:color w:val="000000"/>
          <w:sz w:val="40"/>
          <w:szCs w:val="40"/>
        </w:rPr>
        <w:t>&amp;</w:t>
      </w:r>
      <w:r>
        <w:rPr>
          <w:rFonts w:ascii="Book Antiqua" w:hAnsi="Book Antiqua"/>
          <w:color w:val="000000"/>
          <w:sz w:val="40"/>
          <w:szCs w:val="40"/>
        </w:rPr>
        <w:t xml:space="preserve"> operator or using the method </w:t>
      </w:r>
      <w:r>
        <w:rPr>
          <w:rStyle w:val="SourceText"/>
          <w:rFonts w:ascii="Book Antiqua" w:hAnsi="Book Antiqua"/>
          <w:color w:val="000000"/>
          <w:sz w:val="40"/>
          <w:szCs w:val="40"/>
        </w:rPr>
        <w:t>intersection()</w:t>
      </w:r>
      <w:r>
        <w:rPr>
          <w:rFonts w:ascii="Book Antiqua" w:hAnsi="Book Antiqua"/>
          <w:color w:val="000000"/>
          <w:sz w:val="40"/>
          <w:szCs w:val="40"/>
        </w:rPr>
        <w:t>.</w:t>
      </w:r>
    </w:p>
    <w:p>
      <w:pPr>
        <w:pStyle w:val="Normal"/>
        <w:spacing w:before="24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3163570" cy="529590"/>
                <wp:effectExtent l="0" t="0" r="0" b="0"/>
                <wp:docPr id="22" name="21"/>
                <a:graphic xmlns:a="http://schemas.openxmlformats.org/drawingml/2006/main">
                  <a:graphicData uri="http://schemas.microsoft.com/office/word/2010/wordprocessingShape">
                    <wps:wsp>
                      <wps:cNvSpPr txBox="1"/>
                      <wps:spPr>
                        <a:xfrm>
                          <a:off x="0" y="0"/>
                          <a:ext cx="3163570" cy="529590"/>
                        </a:xfrm>
                        <a:prstGeom prst="rect"/>
                        <a:solidFill>
                          <a:srgbClr val="D8D8D8"/>
                        </a:solidFill>
                        <a:ln w="635">
                          <a:solidFill>
                            <a:srgbClr val="000000"/>
                          </a:solidFill>
                        </a:ln>
                      </wps:spPr>
                      <wps:txbx>
                        <w:txbxContent>
                          <w:p>
                            <w:pPr>
                              <w:pStyle w:val="FrameContents"/>
                              <w:rPr>
                                <w:rFonts w:ascii="Courier New" w:hAnsi="Courier New" w:cs="Courier New"/>
                                <w:sz w:val="20"/>
                              </w:rPr>
                            </w:pPr>
                            <w:bookmarkStart w:id="1" w:name="_Hlk720150"/>
                            <w:bookmarkStart w:id="2" w:name="OLE_LINK5"/>
                            <w:bookmarkStart w:id="3" w:name="OLE_LINK4"/>
                            <w:bookmarkStart w:id="4" w:name="_Hlk720145"/>
                            <w:bookmarkStart w:id="5" w:name="OLE_LINK3"/>
                            <w:bookmarkStart w:id="6" w:name="OLE_LINK2"/>
                            <w:r>
                              <w:rPr>
                                <w:rFonts w:cs="Courier New" w:ascii="Courier New" w:hAnsi="Courier New"/>
                                <w:sz w:val="20"/>
                              </w:rPr>
                              <w:t>setvariable1.intersection(setvariable2)</w:t>
                            </w:r>
                          </w:p>
                          <w:p>
                            <w:pPr>
                              <w:pStyle w:val="FrameContents"/>
                              <w:spacing w:before="0" w:after="200"/>
                              <w:rPr>
                                <w:rFonts w:ascii="Courier New" w:hAnsi="Courier New" w:cs="Courier New"/>
                                <w:sz w:val="20"/>
                              </w:rPr>
                            </w:pPr>
                            <w:bookmarkStart w:id="7" w:name="_Hlk720150"/>
                            <w:bookmarkStart w:id="8" w:name="OLE_LINK5"/>
                            <w:bookmarkStart w:id="9" w:name="OLE_LINK4"/>
                            <w:bookmarkStart w:id="10" w:name="_Hlk720145"/>
                            <w:bookmarkStart w:id="11" w:name="OLE_LINK3"/>
                            <w:bookmarkStart w:id="12" w:name="OLE_LINK2"/>
                            <w:r>
                              <w:rPr>
                                <w:rFonts w:cs="Courier New" w:ascii="Courier New" w:hAnsi="Courier New"/>
                                <w:sz w:val="20"/>
                              </w:rPr>
                              <w:t>setvariable1 &amp; setvariable2</w:t>
                            </w:r>
                            <w:bookmarkEnd w:id="7"/>
                            <w:bookmarkEnd w:id="8"/>
                            <w:bookmarkEnd w:id="9"/>
                            <w:bookmarkEnd w:id="10"/>
                            <w:bookmarkEnd w:id="11"/>
                            <w:bookmarkEnd w:id="12"/>
                          </w:p>
                        </w:txbxContent>
                      </wps:txbx>
                      <wps:bodyPr anchor="t" lIns="91440" tIns="45720" rIns="91440" bIns="45720">
                        <a:noAutofit/>
                      </wps:bodyPr>
                    </wps:wsp>
                  </a:graphicData>
                </a:graphic>
              </wp:inline>
            </w:drawing>
          </mc:Choice>
          <mc:Fallback>
            <w:pict>
              <v:rect fillcolor="#D8D8D8" strokecolor="#000000" strokeweight="0pt" style="position:absolute;rotation:0;width:249.1pt;height:41.7pt;mso-wrap-distance-left:9pt;mso-wrap-distance-right:9pt;mso-wrap-distance-top:0pt;mso-wrap-distance-bottom:0pt;margin-top:-41.7pt;mso-position-vertical:top;mso-position-vertical-relative:text;margin-left:0pt;mso-position-horizontal-relative:text">
                <v:textbox>
                  <w:txbxContent>
                    <w:p>
                      <w:pPr>
                        <w:pStyle w:val="FrameContents"/>
                        <w:rPr>
                          <w:rFonts w:ascii="Courier New" w:hAnsi="Courier New" w:cs="Courier New"/>
                          <w:sz w:val="20"/>
                        </w:rPr>
                      </w:pPr>
                      <w:bookmarkStart w:id="13" w:name="_Hlk720150"/>
                      <w:bookmarkStart w:id="14" w:name="OLE_LINK5"/>
                      <w:bookmarkStart w:id="15" w:name="OLE_LINK4"/>
                      <w:bookmarkStart w:id="16" w:name="_Hlk720145"/>
                      <w:bookmarkStart w:id="17" w:name="OLE_LINK3"/>
                      <w:bookmarkStart w:id="18" w:name="OLE_LINK2"/>
                      <w:r>
                        <w:rPr>
                          <w:rFonts w:cs="Courier New" w:ascii="Courier New" w:hAnsi="Courier New"/>
                          <w:sz w:val="20"/>
                        </w:rPr>
                        <w:t>setvariable1.intersection(setvariable2)</w:t>
                      </w:r>
                    </w:p>
                    <w:p>
                      <w:pPr>
                        <w:pStyle w:val="FrameContents"/>
                        <w:spacing w:before="0" w:after="200"/>
                        <w:rPr>
                          <w:rFonts w:ascii="Courier New" w:hAnsi="Courier New" w:cs="Courier New"/>
                          <w:sz w:val="20"/>
                        </w:rPr>
                      </w:pPr>
                      <w:bookmarkStart w:id="19" w:name="_Hlk720150"/>
                      <w:bookmarkStart w:id="20" w:name="OLE_LINK5"/>
                      <w:bookmarkStart w:id="21" w:name="OLE_LINK4"/>
                      <w:bookmarkStart w:id="22" w:name="_Hlk720145"/>
                      <w:bookmarkStart w:id="23" w:name="OLE_LINK3"/>
                      <w:bookmarkStart w:id="24" w:name="OLE_LINK2"/>
                      <w:r>
                        <w:rPr>
                          <w:rFonts w:cs="Courier New" w:ascii="Courier New" w:hAnsi="Courier New"/>
                          <w:sz w:val="20"/>
                        </w:rPr>
                        <w:t>setvariable1 &amp; setvariable2</w:t>
                      </w:r>
                      <w:bookmarkEnd w:id="19"/>
                      <w:bookmarkEnd w:id="20"/>
                      <w:bookmarkEnd w:id="21"/>
                      <w:bookmarkEnd w:id="22"/>
                      <w:bookmarkEnd w:id="23"/>
                      <w:bookmarkEnd w:id="24"/>
                    </w:p>
                  </w:txbxContent>
                </v:textbox>
              </v:rect>
            </w:pict>
          </mc:Fallback>
        </mc:AlternateContent>
      </w:r>
    </w:p>
    <w:p>
      <w:pPr>
        <w:pStyle w:val="Normal"/>
        <w:jc w:val="both"/>
        <w:rPr>
          <w:b/>
          <w:b/>
          <w:color w:val="000000"/>
          <w:sz w:val="40"/>
          <w:szCs w:val="40"/>
        </w:rPr>
      </w:pPr>
      <w:r>
        <w:rPr>
          <w:b/>
          <w:color w:val="000000"/>
          <w:sz w:val="40"/>
          <w:szCs w:val="40"/>
        </w:rPr>
        <w:t>3. Difference</w:t>
      </w:r>
    </w:p>
    <w:p>
      <w:pPr>
        <w:pStyle w:val="TextBody"/>
        <w:spacing w:before="0" w:after="0"/>
        <w:ind w:left="-90" w:right="0" w:hanging="0"/>
        <w:rPr/>
      </w:pPr>
      <w:r>
        <w:rPr>
          <w:rStyle w:val="SourceText"/>
          <w:rFonts w:ascii="Book Antiqua" w:hAnsi="Book Antiqua"/>
          <w:color w:val="000000"/>
          <w:sz w:val="40"/>
          <w:szCs w:val="40"/>
        </w:rPr>
        <w:tab/>
        <w:t xml:space="preserve">Difference operation of sets  </w:t>
      </w:r>
      <w:r>
        <w:rPr>
          <w:rStyle w:val="Variable"/>
          <w:rFonts w:ascii="Book Antiqua" w:hAnsi="Book Antiqua"/>
          <w:color w:val="000000"/>
          <w:sz w:val="40"/>
          <w:szCs w:val="40"/>
        </w:rPr>
        <w:t>A</w:t>
      </w:r>
      <w:r>
        <w:rPr>
          <w:rStyle w:val="SourceText"/>
          <w:rFonts w:ascii="Book Antiqua" w:hAnsi="Book Antiqua"/>
          <w:color w:val="000000"/>
          <w:sz w:val="40"/>
          <w:szCs w:val="40"/>
        </w:rPr>
        <w:t xml:space="preserve"> and </w:t>
      </w:r>
      <w:r>
        <w:rPr>
          <w:rStyle w:val="Variable"/>
          <w:rFonts w:ascii="Book Antiqua" w:hAnsi="Book Antiqua"/>
          <w:color w:val="000000"/>
          <w:sz w:val="40"/>
          <w:szCs w:val="40"/>
        </w:rPr>
        <w:t>B</w:t>
      </w:r>
    </w:p>
    <w:p>
      <w:pPr>
        <w:pStyle w:val="TextBody"/>
        <w:spacing w:before="0" w:after="0"/>
        <w:ind w:left="-90" w:right="0" w:hanging="0"/>
        <w:rPr/>
      </w:pPr>
      <w:r>
        <w:rPr>
          <w:rStyle w:val="SourceText"/>
          <w:rFonts w:ascii="Book Antiqua" w:hAnsi="Book Antiqua"/>
          <w:color w:val="000000"/>
          <w:sz w:val="40"/>
          <w:szCs w:val="40"/>
        </w:rPr>
        <w:tab/>
        <w:t>(</w:t>
      </w:r>
      <w:r>
        <w:rPr>
          <w:rStyle w:val="Variable"/>
          <w:rFonts w:ascii="Book Antiqua" w:hAnsi="Book Antiqua"/>
          <w:color w:val="000000"/>
          <w:sz w:val="40"/>
          <w:szCs w:val="40"/>
        </w:rPr>
        <w:t>A</w:t>
      </w:r>
      <w:r>
        <w:rPr>
          <w:rStyle w:val="SourceText"/>
          <w:rFonts w:ascii="Book Antiqua" w:hAnsi="Book Antiqua"/>
          <w:color w:val="000000"/>
          <w:sz w:val="40"/>
          <w:szCs w:val="40"/>
        </w:rPr>
        <w:t xml:space="preserve"> - </w:t>
      </w:r>
      <w:r>
        <w:rPr>
          <w:rStyle w:val="Variable"/>
          <w:rFonts w:ascii="Book Antiqua" w:hAnsi="Book Antiqua"/>
          <w:color w:val="000000"/>
          <w:sz w:val="40"/>
          <w:szCs w:val="40"/>
        </w:rPr>
        <w:t>B</w:t>
      </w:r>
      <w:r>
        <w:rPr>
          <w:rStyle w:val="SourceText"/>
          <w:rFonts w:ascii="Book Antiqua" w:hAnsi="Book Antiqua"/>
          <w:color w:val="000000"/>
          <w:sz w:val="40"/>
          <w:szCs w:val="40"/>
        </w:rPr>
        <w:t xml:space="preserve">) is a set of elements that are only in </w:t>
      </w:r>
      <w:r>
        <w:rPr>
          <w:rStyle w:val="Variable"/>
          <w:rFonts w:ascii="Book Antiqua" w:hAnsi="Book Antiqua"/>
          <w:color w:val="000000"/>
          <w:sz w:val="40"/>
          <w:szCs w:val="40"/>
        </w:rPr>
        <w:t>A</w:t>
      </w:r>
      <w:r>
        <w:rPr>
          <w:rStyle w:val="SourceText"/>
          <w:rFonts w:ascii="Book Antiqua" w:hAnsi="Book Antiqua"/>
          <w:color w:val="000000"/>
          <w:sz w:val="40"/>
          <w:szCs w:val="40"/>
        </w:rPr>
        <w:t xml:space="preserve"> but not in </w:t>
      </w:r>
      <w:r>
        <w:rPr>
          <w:rStyle w:val="Variable"/>
          <w:rFonts w:ascii="Book Antiqua" w:hAnsi="Book Antiqua"/>
          <w:color w:val="000000"/>
          <w:sz w:val="40"/>
          <w:szCs w:val="40"/>
        </w:rPr>
        <w:t>B</w:t>
      </w:r>
      <w:r>
        <w:rPr>
          <w:rStyle w:val="SourceText"/>
          <w:rFonts w:ascii="Book Antiqua" w:hAnsi="Book Antiqua"/>
          <w:color w:val="000000"/>
          <w:sz w:val="40"/>
          <w:szCs w:val="40"/>
        </w:rPr>
        <w:t xml:space="preserve">. </w:t>
        <w:tab/>
      </w:r>
    </w:p>
    <w:p>
      <w:pPr>
        <w:pStyle w:val="TextBody"/>
        <w:spacing w:before="0" w:after="0"/>
        <w:ind w:left="-90" w:right="0" w:hanging="0"/>
        <w:rPr/>
      </w:pPr>
      <w:r>
        <w:rPr>
          <w:rStyle w:val="SourceText"/>
          <w:rFonts w:ascii="Book Antiqua" w:hAnsi="Book Antiqua"/>
          <w:color w:val="000000"/>
          <w:sz w:val="40"/>
          <w:szCs w:val="40"/>
        </w:rPr>
        <w:tab/>
        <w:t>(</w:t>
      </w:r>
      <w:r>
        <w:rPr>
          <w:rStyle w:val="Variable"/>
          <w:rFonts w:ascii="Book Antiqua" w:hAnsi="Book Antiqua"/>
          <w:color w:val="000000"/>
          <w:sz w:val="40"/>
          <w:szCs w:val="40"/>
        </w:rPr>
        <w:t>B</w:t>
      </w:r>
      <w:r>
        <w:rPr>
          <w:rStyle w:val="SourceText"/>
          <w:rFonts w:ascii="Book Antiqua" w:hAnsi="Book Antiqua"/>
          <w:color w:val="000000"/>
          <w:sz w:val="40"/>
          <w:szCs w:val="40"/>
        </w:rPr>
        <w:t xml:space="preserve"> - </w:t>
      </w:r>
      <w:r>
        <w:rPr>
          <w:rStyle w:val="Variable"/>
          <w:rFonts w:ascii="Book Antiqua" w:hAnsi="Book Antiqua"/>
          <w:color w:val="000000"/>
          <w:sz w:val="40"/>
          <w:szCs w:val="40"/>
        </w:rPr>
        <w:t>A)</w:t>
      </w:r>
      <w:r>
        <w:rPr>
          <w:rStyle w:val="SourceText"/>
          <w:rFonts w:ascii="Book Antiqua" w:hAnsi="Book Antiqua"/>
          <w:color w:val="000000"/>
          <w:sz w:val="40"/>
          <w:szCs w:val="40"/>
        </w:rPr>
        <w:t xml:space="preserve"> is a set of element in </w:t>
      </w:r>
      <w:r>
        <w:rPr>
          <w:rStyle w:val="Variable"/>
          <w:rFonts w:ascii="Book Antiqua" w:hAnsi="Book Antiqua"/>
          <w:color w:val="000000"/>
          <w:sz w:val="40"/>
          <w:szCs w:val="40"/>
        </w:rPr>
        <w:t>B</w:t>
      </w:r>
      <w:r>
        <w:rPr>
          <w:rStyle w:val="SourceText"/>
          <w:rFonts w:ascii="Book Antiqua" w:hAnsi="Book Antiqua"/>
          <w:color w:val="000000"/>
          <w:sz w:val="40"/>
          <w:szCs w:val="40"/>
        </w:rPr>
        <w:t xml:space="preserve"> but not in </w:t>
      </w:r>
      <w:r>
        <w:rPr>
          <w:rStyle w:val="Variable"/>
          <w:rFonts w:ascii="Book Antiqua" w:hAnsi="Book Antiqua"/>
          <w:color w:val="000000"/>
          <w:sz w:val="40"/>
          <w:szCs w:val="40"/>
        </w:rPr>
        <w:t>A</w:t>
      </w:r>
      <w:r>
        <w:rPr>
          <w:rStyle w:val="SourceText"/>
          <w:rFonts w:ascii="Book Antiqua" w:hAnsi="Book Antiqua"/>
          <w:color w:val="000000"/>
          <w:sz w:val="40"/>
          <w:szCs w:val="40"/>
        </w:rPr>
        <w:t>.</w:t>
      </w:r>
    </w:p>
    <w:p>
      <w:pPr>
        <w:pStyle w:val="TextBody"/>
        <w:spacing w:before="0" w:after="0"/>
        <w:ind w:left="-90" w:right="0" w:hanging="0"/>
        <w:rPr/>
      </w:pPr>
      <w:r>
        <w:rPr>
          <w:rStyle w:val="SourceText"/>
          <w:rFonts w:ascii="Book Antiqua" w:hAnsi="Book Antiqua"/>
          <w:color w:val="000000"/>
          <w:sz w:val="40"/>
          <w:szCs w:val="40"/>
        </w:rPr>
        <w:tab/>
        <w:t>Difference is performed using – operator or  using the method difference().</w:t>
      </w:r>
    </w:p>
    <w:p>
      <w:pPr>
        <w:pStyle w:val="Normal"/>
        <w:spacing w:before="12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3508375" cy="529590"/>
                <wp:effectExtent l="0" t="0" r="0" b="0"/>
                <wp:docPr id="23" name="22"/>
                <a:graphic xmlns:a="http://schemas.openxmlformats.org/drawingml/2006/main">
                  <a:graphicData uri="http://schemas.microsoft.com/office/word/2010/wordprocessingShape">
                    <wps:wsp>
                      <wps:cNvSpPr txBox="1"/>
                      <wps:spPr>
                        <a:xfrm>
                          <a:off x="0" y="0"/>
                          <a:ext cx="3508375" cy="529590"/>
                        </a:xfrm>
                        <a:prstGeom prst="rect"/>
                        <a:solidFill>
                          <a:srgbClr val="D8D8D8"/>
                        </a:solidFill>
                        <a:ln w="635">
                          <a:solidFill>
                            <a:srgbClr val="000000"/>
                          </a:solidFill>
                        </a:ln>
                      </wps:spPr>
                      <wps:txbx>
                        <w:txbxContent>
                          <w:p>
                            <w:pPr>
                              <w:pStyle w:val="FrameContents"/>
                              <w:rPr>
                                <w:rFonts w:ascii="Courier New" w:hAnsi="Courier New" w:cs="Courier New"/>
                                <w:sz w:val="20"/>
                              </w:rPr>
                            </w:pPr>
                            <w:r>
                              <w:rPr>
                                <w:rFonts w:cs="Courier New" w:ascii="Courier New" w:hAnsi="Courier New"/>
                                <w:sz w:val="20"/>
                              </w:rPr>
                              <w:t>setvariable1.difference(setvariable2)</w:t>
                            </w:r>
                          </w:p>
                          <w:p>
                            <w:pPr>
                              <w:pStyle w:val="FrameContents"/>
                              <w:spacing w:before="0" w:after="200"/>
                              <w:rPr>
                                <w:rFonts w:ascii="Courier New" w:hAnsi="Courier New" w:cs="Courier New"/>
                                <w:sz w:val="20"/>
                              </w:rPr>
                            </w:pPr>
                            <w:r>
                              <w:rPr>
                                <w:rFonts w:cs="Courier New" w:ascii="Courier New" w:hAnsi="Courier New"/>
                                <w:sz w:val="20"/>
                              </w:rPr>
                              <w:t>setvariable1 - setvariable2</w:t>
                            </w:r>
                          </w:p>
                        </w:txbxContent>
                      </wps:txbx>
                      <wps:bodyPr anchor="t" lIns="91440" tIns="45720" rIns="91440" bIns="45720">
                        <a:noAutofit/>
                      </wps:bodyPr>
                    </wps:wsp>
                  </a:graphicData>
                </a:graphic>
              </wp:inline>
            </w:drawing>
          </mc:Choice>
          <mc:Fallback>
            <w:pict>
              <v:rect fillcolor="#D8D8D8" strokecolor="#000000" strokeweight="0pt" style="position:absolute;rotation:0;width:276.25pt;height:41.7pt;mso-wrap-distance-left:9pt;mso-wrap-distance-right:9pt;mso-wrap-distance-top:0pt;mso-wrap-distance-bottom:0pt;margin-top:-41.7pt;mso-position-vertical:top;mso-position-vertical-relative:text;margin-left:0pt;mso-position-horizontal-relative:text">
                <v:textbox>
                  <w:txbxContent>
                    <w:p>
                      <w:pPr>
                        <w:pStyle w:val="FrameContents"/>
                        <w:rPr>
                          <w:rFonts w:ascii="Courier New" w:hAnsi="Courier New" w:cs="Courier New"/>
                          <w:sz w:val="20"/>
                        </w:rPr>
                      </w:pPr>
                      <w:r>
                        <w:rPr>
                          <w:rFonts w:cs="Courier New" w:ascii="Courier New" w:hAnsi="Courier New"/>
                          <w:sz w:val="20"/>
                        </w:rPr>
                        <w:t>setvariable1.difference(setvariable2)</w:t>
                      </w:r>
                    </w:p>
                    <w:p>
                      <w:pPr>
                        <w:pStyle w:val="FrameContents"/>
                        <w:spacing w:before="0" w:after="200"/>
                        <w:rPr>
                          <w:rFonts w:ascii="Courier New" w:hAnsi="Courier New" w:cs="Courier New"/>
                          <w:sz w:val="20"/>
                        </w:rPr>
                      </w:pPr>
                      <w:r>
                        <w:rPr>
                          <w:rFonts w:cs="Courier New" w:ascii="Courier New" w:hAnsi="Courier New"/>
                          <w:sz w:val="20"/>
                        </w:rPr>
                        <w:t>setvariable1 - setvariable2</w:t>
                      </w:r>
                    </w:p>
                  </w:txbxContent>
                </v:textbox>
              </v:rect>
            </w:pict>
          </mc:Fallback>
        </mc:AlternateContent>
      </w:r>
    </w:p>
    <w:p>
      <w:pPr>
        <w:pStyle w:val="Normal"/>
        <w:jc w:val="both"/>
        <w:rPr>
          <w:color w:val="000000"/>
          <w:sz w:val="40"/>
          <w:szCs w:val="40"/>
        </w:rPr>
      </w:pPr>
      <w:r>
        <w:rPr>
          <w:b/>
          <w:color w:val="000000"/>
          <w:sz w:val="40"/>
          <w:szCs w:val="40"/>
        </w:rPr>
        <w:t>4. Symmetric Difference</w:t>
      </w:r>
    </w:p>
    <w:p>
      <w:pPr>
        <w:pStyle w:val="TextBody"/>
        <w:spacing w:before="0" w:after="0"/>
        <w:ind w:left="0" w:right="0" w:hanging="0"/>
        <w:jc w:val="both"/>
        <w:rPr/>
      </w:pPr>
      <w:r>
        <w:rPr>
          <w:rStyle w:val="SourceText"/>
          <w:rFonts w:ascii="Book Antiqua" w:hAnsi="Book Antiqua"/>
          <w:color w:val="000000"/>
          <w:sz w:val="40"/>
          <w:szCs w:val="40"/>
        </w:rPr>
        <w:tab/>
        <w:t xml:space="preserve">Symmetric Difference of set </w:t>
      </w:r>
      <w:r>
        <w:rPr>
          <w:rStyle w:val="Variable"/>
          <w:rFonts w:ascii="Book Antiqua" w:hAnsi="Book Antiqua"/>
          <w:color w:val="000000"/>
          <w:sz w:val="40"/>
          <w:szCs w:val="40"/>
        </w:rPr>
        <w:t>A</w:t>
      </w:r>
      <w:r>
        <w:rPr>
          <w:rStyle w:val="SourceText"/>
          <w:rFonts w:ascii="Book Antiqua" w:hAnsi="Book Antiqua"/>
          <w:color w:val="000000"/>
          <w:sz w:val="40"/>
          <w:szCs w:val="40"/>
        </w:rPr>
        <w:t xml:space="preserve"> and </w:t>
      </w:r>
      <w:r>
        <w:rPr>
          <w:rStyle w:val="Variable"/>
          <w:rFonts w:ascii="Book Antiqua" w:hAnsi="Book Antiqua"/>
          <w:color w:val="000000"/>
          <w:sz w:val="40"/>
          <w:szCs w:val="40"/>
        </w:rPr>
        <w:t>B</w:t>
      </w:r>
      <w:r>
        <w:rPr>
          <w:rStyle w:val="SourceText"/>
          <w:rFonts w:ascii="Book Antiqua" w:hAnsi="Book Antiqua"/>
          <w:color w:val="000000"/>
          <w:sz w:val="40"/>
          <w:szCs w:val="40"/>
        </w:rPr>
        <w:t xml:space="preserve"> is a set of elements in both </w:t>
      </w:r>
      <w:r>
        <w:rPr>
          <w:rStyle w:val="Variable"/>
          <w:rFonts w:ascii="Book Antiqua" w:hAnsi="Book Antiqua"/>
          <w:color w:val="000000"/>
          <w:sz w:val="40"/>
          <w:szCs w:val="40"/>
        </w:rPr>
        <w:t>A</w:t>
      </w:r>
      <w:r>
        <w:rPr>
          <w:rStyle w:val="SourceText"/>
          <w:rFonts w:ascii="Book Antiqua" w:hAnsi="Book Antiqua"/>
          <w:color w:val="000000"/>
          <w:sz w:val="40"/>
          <w:szCs w:val="40"/>
        </w:rPr>
        <w:t xml:space="preserve"> and </w:t>
      </w:r>
      <w:r>
        <w:rPr>
          <w:rStyle w:val="Variable"/>
          <w:rFonts w:ascii="Book Antiqua" w:hAnsi="Book Antiqua"/>
          <w:color w:val="000000"/>
          <w:sz w:val="40"/>
          <w:szCs w:val="40"/>
        </w:rPr>
        <w:t>B</w:t>
      </w:r>
      <w:r>
        <w:rPr>
          <w:rStyle w:val="SourceText"/>
          <w:rFonts w:ascii="Book Antiqua" w:hAnsi="Book Antiqua"/>
          <w:color w:val="000000"/>
          <w:sz w:val="40"/>
          <w:szCs w:val="40"/>
        </w:rPr>
        <w:t xml:space="preserve"> except those that are common in both i.e except the common elements it returns all the elements. </w:t>
      </w:r>
      <w:r>
        <w:rPr>
          <w:rFonts w:ascii="Book Antiqua" w:hAnsi="Book Antiqua"/>
          <w:color w:val="000000"/>
          <w:sz w:val="40"/>
          <w:szCs w:val="40"/>
        </w:rPr>
        <w:t xml:space="preserve">Symmetric difference is performed using </w:t>
      </w:r>
      <w:r>
        <w:rPr>
          <w:rStyle w:val="SourceText"/>
          <w:rFonts w:ascii="Book Antiqua" w:hAnsi="Book Antiqua"/>
          <w:color w:val="000000"/>
          <w:sz w:val="40"/>
          <w:szCs w:val="40"/>
        </w:rPr>
        <w:t>^</w:t>
      </w:r>
      <w:r>
        <w:rPr>
          <w:rFonts w:ascii="Book Antiqua" w:hAnsi="Book Antiqua"/>
          <w:color w:val="000000"/>
          <w:sz w:val="40"/>
          <w:szCs w:val="40"/>
        </w:rPr>
        <w:t xml:space="preserve"> operator or using the method </w:t>
      </w:r>
      <w:r>
        <w:rPr>
          <w:rStyle w:val="SourceText"/>
          <w:rFonts w:ascii="Book Antiqua" w:hAnsi="Book Antiqua"/>
          <w:color w:val="000000"/>
          <w:sz w:val="40"/>
          <w:szCs w:val="40"/>
        </w:rPr>
        <w:t>symmetric_difference()</w:t>
      </w:r>
      <w:r>
        <w:rPr>
          <w:rFonts w:ascii="Book Antiqua" w:hAnsi="Book Antiqua"/>
          <w:color w:val="000000"/>
          <w:sz w:val="40"/>
          <w:szCs w:val="40"/>
        </w:rPr>
        <w:t>.</w:t>
      </w:r>
    </w:p>
    <w:p>
      <w:pPr>
        <w:pStyle w:val="Normal"/>
        <w:spacing w:before="120" w:after="60"/>
        <w:jc w:val="both"/>
        <w:rPr>
          <w:b/>
          <w:b/>
          <w:color w:val="000000"/>
          <w:sz w:val="40"/>
          <w:szCs w:val="40"/>
        </w:rPr>
      </w:pPr>
      <w:r>
        <w:rPr>
          <w:b/>
          <w:color w:val="000000"/>
          <w:sz w:val="40"/>
          <w:szCs w:val="40"/>
        </w:rPr>
        <w:t>Syntax</w:t>
      </w:r>
    </w:p>
    <w:p>
      <w:pPr>
        <w:pStyle w:val="Normal"/>
        <w:rPr/>
      </w:pPr>
      <w:r>
        <w:rPr/>
      </w:r>
      <w:r>
        <mc:AlternateContent>
          <mc:Choice Requires="wps">
            <w:drawing>
              <wp:inline distT="0" distB="0" distL="114300" distR="114300">
                <wp:extent cx="4035425" cy="529590"/>
                <wp:effectExtent l="0" t="0" r="0" b="0"/>
                <wp:docPr id="24" name="23"/>
                <a:graphic xmlns:a="http://schemas.openxmlformats.org/drawingml/2006/main">
                  <a:graphicData uri="http://schemas.microsoft.com/office/word/2010/wordprocessingShape">
                    <wps:wsp>
                      <wps:cNvSpPr txBox="1"/>
                      <wps:spPr>
                        <a:xfrm>
                          <a:off x="0" y="0"/>
                          <a:ext cx="4035425" cy="529590"/>
                        </a:xfrm>
                        <a:prstGeom prst="rect"/>
                        <a:solidFill>
                          <a:srgbClr val="D8D8D8"/>
                        </a:solidFill>
                        <a:ln w="635">
                          <a:solidFill>
                            <a:srgbClr val="000000"/>
                          </a:solidFill>
                        </a:ln>
                      </wps:spPr>
                      <wps:txbx>
                        <w:txbxContent>
                          <w:p>
                            <w:pPr>
                              <w:pStyle w:val="FrameContents"/>
                              <w:rPr>
                                <w:rFonts w:ascii="Courier New" w:hAnsi="Courier New" w:cs="Courier New"/>
                                <w:sz w:val="20"/>
                              </w:rPr>
                            </w:pPr>
                            <w:r>
                              <w:rPr>
                                <w:rFonts w:cs="Courier New" w:ascii="Courier New" w:hAnsi="Courier New"/>
                                <w:sz w:val="20"/>
                              </w:rPr>
                              <w:t>setvariable1.symmetric_difference(setvariable2)</w:t>
                            </w:r>
                          </w:p>
                          <w:p>
                            <w:pPr>
                              <w:pStyle w:val="FrameContents"/>
                              <w:spacing w:before="0" w:after="200"/>
                              <w:rPr>
                                <w:rFonts w:ascii="Courier New" w:hAnsi="Courier New" w:cs="Courier New"/>
                                <w:sz w:val="20"/>
                              </w:rPr>
                            </w:pPr>
                            <w:r>
                              <w:rPr>
                                <w:rFonts w:cs="Courier New" w:ascii="Courier New" w:hAnsi="Courier New"/>
                                <w:sz w:val="20"/>
                              </w:rPr>
                              <w:t>setvariable1 ^ setvariable2</w:t>
                            </w:r>
                          </w:p>
                        </w:txbxContent>
                      </wps:txbx>
                      <wps:bodyPr anchor="t" lIns="91440" tIns="45720" rIns="91440" bIns="45720">
                        <a:noAutofit/>
                      </wps:bodyPr>
                    </wps:wsp>
                  </a:graphicData>
                </a:graphic>
              </wp:inline>
            </w:drawing>
          </mc:Choice>
          <mc:Fallback>
            <w:pict>
              <v:rect fillcolor="#D8D8D8" strokecolor="#000000" strokeweight="0pt" style="position:absolute;rotation:0;width:317.75pt;height:41.7pt;mso-wrap-distance-left:9pt;mso-wrap-distance-right:9pt;mso-wrap-distance-top:0pt;mso-wrap-distance-bottom:0pt;margin-top:-41.7pt;mso-position-vertical:top;mso-position-vertical-relative:text;margin-left:0pt;mso-position-horizontal-relative:text">
                <v:textbox>
                  <w:txbxContent>
                    <w:p>
                      <w:pPr>
                        <w:pStyle w:val="FrameContents"/>
                        <w:rPr>
                          <w:rFonts w:ascii="Courier New" w:hAnsi="Courier New" w:cs="Courier New"/>
                          <w:sz w:val="20"/>
                        </w:rPr>
                      </w:pPr>
                      <w:r>
                        <w:rPr>
                          <w:rFonts w:cs="Courier New" w:ascii="Courier New" w:hAnsi="Courier New"/>
                          <w:sz w:val="20"/>
                        </w:rPr>
                        <w:t>setvariable1.symmetric_difference(setvariable2)</w:t>
                      </w:r>
                    </w:p>
                    <w:p>
                      <w:pPr>
                        <w:pStyle w:val="FrameContents"/>
                        <w:spacing w:before="0" w:after="200"/>
                        <w:rPr>
                          <w:rFonts w:ascii="Courier New" w:hAnsi="Courier New" w:cs="Courier New"/>
                          <w:sz w:val="20"/>
                        </w:rPr>
                      </w:pPr>
                      <w:r>
                        <w:rPr>
                          <w:rFonts w:cs="Courier New" w:ascii="Courier New" w:hAnsi="Courier New"/>
                          <w:sz w:val="20"/>
                        </w:rPr>
                        <w:t>setvariable1 ^ setvariable2</w:t>
                      </w:r>
                    </w:p>
                  </w:txbxContent>
                </v:textbox>
              </v:rect>
            </w:pict>
          </mc:Fallback>
        </mc:AlternateContent>
      </w:r>
    </w:p>
    <w:p>
      <w:pPr>
        <w:pStyle w:val="Normal"/>
        <w:rPr>
          <w:rFonts w:ascii="Times New Roman" w:hAnsi="Times New Roman" w:cs="Times New Roman"/>
          <w:sz w:val="44"/>
          <w:szCs w:val="44"/>
        </w:rPr>
      </w:pPr>
      <w:r>
        <w:rPr>
          <w:rFonts w:cs="Times New Roman" w:ascii="Times New Roman" w:hAnsi="Times New Roman"/>
          <w:b/>
          <w:bCs/>
          <w:sz w:val="44"/>
          <w:szCs w:val="44"/>
          <w:u w:val="single"/>
        </w:rPr>
        <w:t>F</w:t>
      </w:r>
      <w:r>
        <w:rPr>
          <w:rFonts w:cs="Times New Roman" w:ascii="Times New Roman" w:hAnsi="Times New Roman"/>
          <w:b/>
          <w:bCs/>
          <w:sz w:val="44"/>
          <w:szCs w:val="44"/>
          <w:u w:val="single"/>
        </w:rPr>
        <w:t>unctions/</w:t>
      </w:r>
      <w:r>
        <w:rPr>
          <w:rFonts w:cs="Times New Roman" w:ascii="Times New Roman" w:hAnsi="Times New Roman"/>
          <w:b/>
          <w:bCs/>
          <w:sz w:val="44"/>
          <w:szCs w:val="44"/>
          <w:u w:val="single"/>
        </w:rPr>
        <w:t>Methods</w:t>
      </w:r>
    </w:p>
    <w:p>
      <w:pPr>
        <w:pStyle w:val="Normal"/>
        <w:numPr>
          <w:ilvl w:val="0"/>
          <w:numId w:val="3"/>
        </w:numPr>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code re usability</w:t>
      </w:r>
    </w:p>
    <w:p>
      <w:pPr>
        <w:pStyle w:val="Normal"/>
        <w:numPr>
          <w:ilvl w:val="0"/>
          <w:numId w:val="3"/>
        </w:numPr>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written once execute many times within the program or among programs</w:t>
      </w:r>
    </w:p>
    <w:p>
      <w:pPr>
        <w:pStyle w:val="Normal"/>
        <w:numPr>
          <w:ilvl w:val="0"/>
          <w:numId w:val="3"/>
        </w:numPr>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function has 2 parts</w:t>
      </w:r>
    </w:p>
    <w:p>
      <w:pPr>
        <w:pStyle w:val="Normal"/>
        <w:numPr>
          <w:ilvl w:val="1"/>
          <w:numId w:val="3"/>
        </w:numPr>
        <w:rPr>
          <w:rFonts w:ascii="Times New Roman" w:hAnsi="Times New Roman" w:cs="Times New Roman"/>
          <w:b w:val="false"/>
          <w:b w:val="false"/>
          <w:bCs w:val="false"/>
          <w:sz w:val="44"/>
          <w:szCs w:val="44"/>
          <w:u w:val="none"/>
        </w:rPr>
      </w:pPr>
      <w:r>
        <w:rPr>
          <w:rFonts w:cs="Times New Roman" w:ascii="Times New Roman" w:hAnsi="Times New Roman"/>
          <w:b/>
          <w:bCs/>
          <w:sz w:val="44"/>
          <w:szCs w:val="44"/>
          <w:u w:val="none"/>
        </w:rPr>
        <w:t>Definition part</w:t>
      </w:r>
      <w:r>
        <w:rPr>
          <w:rFonts w:cs="Times New Roman" w:ascii="Times New Roman" w:hAnsi="Times New Roman"/>
          <w:b w:val="false"/>
          <w:bCs w:val="false"/>
          <w:sz w:val="44"/>
          <w:szCs w:val="44"/>
          <w:u w:val="none"/>
        </w:rPr>
        <w:t xml:space="preserve"> → statements which does the task of a functions</w:t>
      </w:r>
    </w:p>
    <w:p>
      <w:pPr>
        <w:pStyle w:val="Normal"/>
        <w:numPr>
          <w:ilvl w:val="1"/>
          <w:numId w:val="3"/>
        </w:numPr>
        <w:rPr>
          <w:rFonts w:ascii="Times New Roman" w:hAnsi="Times New Roman" w:cs="Times New Roman"/>
          <w:b w:val="false"/>
          <w:b w:val="false"/>
          <w:bCs w:val="false"/>
          <w:sz w:val="44"/>
          <w:szCs w:val="44"/>
          <w:u w:val="none"/>
        </w:rPr>
      </w:pPr>
      <w:r>
        <w:rPr>
          <w:rFonts w:cs="Times New Roman" w:ascii="Times New Roman" w:hAnsi="Times New Roman"/>
          <w:b/>
          <w:bCs/>
          <w:sz w:val="44"/>
          <w:szCs w:val="44"/>
          <w:u w:val="none"/>
        </w:rPr>
        <w:t xml:space="preserve">Calling part </w:t>
      </w:r>
      <w:r>
        <w:rPr>
          <w:rFonts w:cs="Times New Roman" w:ascii="Times New Roman" w:hAnsi="Times New Roman"/>
          <w:b w:val="false"/>
          <w:bCs w:val="false"/>
          <w:sz w:val="44"/>
          <w:szCs w:val="44"/>
          <w:u w:val="none"/>
        </w:rPr>
        <w:t>→ execute the functions</w:t>
      </w:r>
    </w:p>
    <w:p>
      <w:pPr>
        <w:pStyle w:val="Normal"/>
        <w:numPr>
          <w:ilvl w:val="0"/>
          <w:numId w:val="3"/>
        </w:numPr>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classified into 2 types</w:t>
      </w:r>
    </w:p>
    <w:p>
      <w:pPr>
        <w:pStyle w:val="Normal"/>
        <w:numPr>
          <w:ilvl w:val="1"/>
          <w:numId w:val="3"/>
        </w:numPr>
        <w:rPr>
          <w:rFonts w:ascii="Times New Roman" w:hAnsi="Times New Roman" w:cs="Times New Roman"/>
          <w:b/>
          <w:b/>
          <w:bCs/>
          <w:sz w:val="44"/>
          <w:szCs w:val="44"/>
          <w:u w:val="none"/>
        </w:rPr>
      </w:pPr>
      <w:r>
        <w:rPr>
          <w:rFonts w:cs="Times New Roman" w:ascii="Times New Roman" w:hAnsi="Times New Roman"/>
          <w:b/>
          <w:bCs/>
          <w:sz w:val="44"/>
          <w:szCs w:val="44"/>
          <w:u w:val="none"/>
        </w:rPr>
        <w:t>Built-in functions</w:t>
      </w:r>
    </w:p>
    <w:p>
      <w:pPr>
        <w:pStyle w:val="Normal"/>
        <w:numPr>
          <w:ilvl w:val="2"/>
          <w:numId w:val="3"/>
        </w:numPr>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definition part is written by the developer</w:t>
      </w:r>
    </w:p>
    <w:p>
      <w:pPr>
        <w:pStyle w:val="Normal"/>
        <w:numPr>
          <w:ilvl w:val="2"/>
          <w:numId w:val="3"/>
        </w:numPr>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programmer just call the functions</w:t>
      </w:r>
    </w:p>
    <w:p>
      <w:pPr>
        <w:pStyle w:val="Normal"/>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r>
    </w:p>
    <w:p>
      <w:pPr>
        <w:pStyle w:val="Normal"/>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r>
    </w:p>
    <w:p>
      <w:pPr>
        <w:pStyle w:val="Normal"/>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r>
    </w:p>
    <w:p>
      <w:pPr>
        <w:pStyle w:val="Normal"/>
        <w:numPr>
          <w:ilvl w:val="1"/>
          <w:numId w:val="3"/>
        </w:numPr>
        <w:rPr>
          <w:rFonts w:ascii="Times New Roman" w:hAnsi="Times New Roman" w:cs="Times New Roman"/>
          <w:b/>
          <w:b/>
          <w:bCs/>
          <w:sz w:val="44"/>
          <w:szCs w:val="44"/>
          <w:u w:val="none"/>
        </w:rPr>
      </w:pPr>
      <w:r>
        <w:rPr>
          <w:rFonts w:cs="Times New Roman" w:ascii="Times New Roman" w:hAnsi="Times New Roman"/>
          <w:b/>
          <w:bCs/>
          <w:sz w:val="44"/>
          <w:szCs w:val="44"/>
          <w:u w:val="none"/>
        </w:rPr>
        <w:t>user-defined functions</w:t>
      </w:r>
    </w:p>
    <w:p>
      <w:pPr>
        <w:pStyle w:val="Normal"/>
        <w:numPr>
          <w:ilvl w:val="2"/>
          <w:numId w:val="3"/>
        </w:numPr>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both definition and calling opart has to be written by the programmers as per their needs</w:t>
      </w:r>
    </w:p>
    <w:p>
      <w:pPr>
        <w:pStyle w:val="Normal"/>
        <w:numPr>
          <w:ilvl w:val="0"/>
          <w:numId w:val="0"/>
        </w:numPr>
        <w:ind w:left="1440" w:hanging="0"/>
        <w:rPr>
          <w:rFonts w:ascii="Times New Roman" w:hAnsi="Times New Roman" w:cs="Times New Roman"/>
          <w:b/>
          <w:b/>
          <w:bCs/>
          <w:sz w:val="44"/>
          <w:szCs w:val="44"/>
          <w:u w:val="none"/>
        </w:rPr>
      </w:pPr>
      <w:r>
        <w:rPr>
          <w:rFonts w:cs="Times New Roman" w:ascii="Times New Roman" w:hAnsi="Times New Roman"/>
          <w:b/>
          <w:bCs/>
          <w:sz w:val="44"/>
          <w:szCs w:val="44"/>
          <w:u w:val="none"/>
        </w:rPr>
        <w:t>Syntax</w:t>
      </w:r>
    </w:p>
    <w:p>
      <w:pPr>
        <w:pStyle w:val="Normal"/>
        <w:numPr>
          <w:ilvl w:val="0"/>
          <w:numId w:val="0"/>
        </w:numPr>
        <w:ind w:left="1800" w:hanging="0"/>
        <w:rPr>
          <w:rFonts w:ascii="Times New Roman" w:hAnsi="Times New Roman" w:cs="Times New Roman"/>
          <w:b/>
          <w:b/>
          <w:bCs/>
          <w:sz w:val="44"/>
          <w:szCs w:val="44"/>
          <w:u w:val="none"/>
        </w:rPr>
      </w:pPr>
      <w:r>
        <w:rPr>
          <w:rFonts w:cs="Times New Roman" w:ascii="Times New Roman" w:hAnsi="Times New Roman"/>
          <w:b/>
          <w:bCs/>
          <w:sz w:val="44"/>
          <w:szCs w:val="44"/>
          <w:u w:val="none"/>
        </w:rPr>
        <w:t>def functionanme([parameter1,parameter2….]):</w:t>
      </w:r>
    </w:p>
    <w:p>
      <w:pPr>
        <w:pStyle w:val="Normal"/>
        <w:numPr>
          <w:ilvl w:val="0"/>
          <w:numId w:val="0"/>
        </w:numPr>
        <w:ind w:left="2160" w:hanging="0"/>
        <w:rPr>
          <w:rFonts w:ascii="Times New Roman" w:hAnsi="Times New Roman" w:cs="Times New Roman"/>
          <w:b/>
          <w:b/>
          <w:bCs/>
          <w:sz w:val="44"/>
          <w:szCs w:val="44"/>
          <w:u w:val="none"/>
        </w:rPr>
      </w:pPr>
      <w:r>
        <w:rPr>
          <w:rFonts w:cs="Times New Roman" w:ascii="Times New Roman" w:hAnsi="Times New Roman"/>
          <w:b/>
          <w:bCs/>
          <w:sz w:val="44"/>
          <w:szCs w:val="44"/>
          <w:u w:val="none"/>
        </w:rPr>
        <w:t>statements</w:t>
      </w:r>
    </w:p>
    <w:p>
      <w:pPr>
        <w:pStyle w:val="Normal"/>
        <w:rPr>
          <w:rFonts w:ascii="Times New Roman" w:hAnsi="Times New Roman" w:cs="Times New Roman"/>
          <w:b/>
          <w:b/>
          <w:bCs/>
          <w:sz w:val="44"/>
          <w:szCs w:val="44"/>
          <w:u w:val="none"/>
        </w:rPr>
      </w:pPr>
      <w:r>
        <w:rPr>
          <w:rFonts w:cs="Times New Roman" w:ascii="Times New Roman" w:hAnsi="Times New Roman"/>
          <w:b/>
          <w:bCs/>
          <w:sz w:val="44"/>
          <w:szCs w:val="44"/>
          <w:u w:val="none"/>
        </w:rPr>
        <w:tab/>
        <w:tab/>
        <w:tab/>
        <w:t>……</w:t>
      </w:r>
    </w:p>
    <w:p>
      <w:pPr>
        <w:pStyle w:val="Normal"/>
        <w:rPr>
          <w:rFonts w:ascii="Times New Roman" w:hAnsi="Times New Roman" w:cs="Times New Roman"/>
          <w:b/>
          <w:b/>
          <w:bCs/>
          <w:sz w:val="44"/>
          <w:szCs w:val="44"/>
          <w:u w:val="none"/>
        </w:rPr>
      </w:pPr>
      <w:r>
        <w:rPr>
          <w:rFonts w:cs="Times New Roman" w:ascii="Times New Roman" w:hAnsi="Times New Roman"/>
          <w:b/>
          <w:bCs/>
          <w:sz w:val="44"/>
          <w:szCs w:val="44"/>
          <w:u w:val="none"/>
        </w:rPr>
        <w:tab/>
        <w:tab/>
        <w:tab/>
        <w:t>………..</w:t>
      </w:r>
    </w:p>
    <w:p>
      <w:pPr>
        <w:pStyle w:val="Normal"/>
        <w:rPr>
          <w:rFonts w:ascii="Times New Roman" w:hAnsi="Times New Roman" w:cs="Times New Roman"/>
          <w:b/>
          <w:b/>
          <w:bCs/>
          <w:sz w:val="44"/>
          <w:szCs w:val="44"/>
          <w:u w:val="none"/>
        </w:rPr>
      </w:pPr>
      <w:r>
        <w:rPr>
          <w:rFonts w:cs="Times New Roman" w:ascii="Times New Roman" w:hAnsi="Times New Roman"/>
          <w:b/>
          <w:bCs/>
          <w:sz w:val="44"/>
          <w:szCs w:val="44"/>
          <w:u w:val="none"/>
        </w:rPr>
        <w:tab/>
        <w:tab/>
        <w:t>Calling part syntax</w:t>
      </w:r>
    </w:p>
    <w:p>
      <w:pPr>
        <w:pStyle w:val="Normal"/>
        <w:rPr>
          <w:rFonts w:ascii="Times New Roman" w:hAnsi="Times New Roman" w:cs="Times New Roman"/>
          <w:b/>
          <w:b/>
          <w:bCs/>
          <w:sz w:val="44"/>
          <w:szCs w:val="44"/>
          <w:u w:val="none"/>
        </w:rPr>
      </w:pPr>
      <w:r>
        <w:rPr>
          <w:rFonts w:cs="Times New Roman" w:ascii="Times New Roman" w:hAnsi="Times New Roman"/>
          <w:b/>
          <w:bCs/>
          <w:sz w:val="44"/>
          <w:szCs w:val="44"/>
          <w:u w:val="none"/>
        </w:rPr>
        <w:tab/>
        <w:tab/>
        <w:tab/>
        <w:t>[variable=]functionname([arguments…..])</w:t>
      </w:r>
    </w:p>
    <w:p>
      <w:pPr>
        <w:pStyle w:val="Normal"/>
        <w:numPr>
          <w:ilvl w:val="2"/>
          <w:numId w:val="3"/>
        </w:numPr>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classified into 4 types</w:t>
      </w:r>
    </w:p>
    <w:p>
      <w:pPr>
        <w:pStyle w:val="Normal"/>
        <w:numPr>
          <w:ilvl w:val="3"/>
          <w:numId w:val="3"/>
        </w:numPr>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function without argument without return type</w:t>
      </w:r>
    </w:p>
    <w:p>
      <w:pPr>
        <w:pStyle w:val="Normal"/>
        <w:numPr>
          <w:ilvl w:val="3"/>
          <w:numId w:val="3"/>
        </w:numPr>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function with argument with return type</w:t>
      </w:r>
    </w:p>
    <w:p>
      <w:pPr>
        <w:pStyle w:val="Normal"/>
        <w:numPr>
          <w:ilvl w:val="3"/>
          <w:numId w:val="3"/>
        </w:numPr>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function with argument without return tyype</w:t>
      </w:r>
    </w:p>
    <w:p>
      <w:pPr>
        <w:pStyle w:val="Normal"/>
        <w:numPr>
          <w:ilvl w:val="3"/>
          <w:numId w:val="3"/>
        </w:numPr>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function without argument with return type</w:t>
      </w:r>
    </w:p>
    <w:p>
      <w:pPr>
        <w:pStyle w:val="Normal"/>
        <w:rPr>
          <w:b/>
          <w:b/>
          <w:bCs/>
          <w:u w:val="single"/>
        </w:rPr>
      </w:pPr>
      <w:r>
        <w:rPr>
          <w:rFonts w:cs="Times New Roman" w:ascii="Times New Roman" w:hAnsi="Times New Roman"/>
          <w:sz w:val="44"/>
          <w:szCs w:val="44"/>
        </w:rPr>
      </w:r>
    </w:p>
    <w:p>
      <w:pPr>
        <w:pStyle w:val="Normal"/>
        <w:rPr>
          <w:b/>
          <w:b/>
          <w:bCs/>
          <w:u w:val="single"/>
        </w:rPr>
      </w:pPr>
      <w:r>
        <w:rPr>
          <w:rFonts w:cs="Times New Roman" w:ascii="Times New Roman" w:hAnsi="Times New Roman"/>
          <w:sz w:val="44"/>
          <w:szCs w:val="44"/>
        </w:rPr>
      </w:r>
    </w:p>
    <w:p>
      <w:pPr>
        <w:pStyle w:val="Normal"/>
        <w:rPr>
          <w:rFonts w:ascii="Times New Roman" w:hAnsi="Times New Roman" w:cs="Times New Roman"/>
          <w:b/>
          <w:b/>
          <w:bCs/>
          <w:sz w:val="44"/>
          <w:szCs w:val="44"/>
          <w:u w:val="single"/>
        </w:rPr>
      </w:pPr>
      <w:r>
        <w:rPr>
          <w:rFonts w:cs="Times New Roman" w:ascii="Times New Roman" w:hAnsi="Times New Roman"/>
          <w:b/>
          <w:bCs/>
          <w:sz w:val="44"/>
          <w:szCs w:val="44"/>
          <w:u w:val="single"/>
        </w:rPr>
        <w:t>Special Features of functions</w:t>
      </w:r>
    </w:p>
    <w:p>
      <w:pPr>
        <w:pStyle w:val="Normal"/>
        <w:rPr>
          <w:rFonts w:ascii="Times New Roman" w:hAnsi="Times New Roman" w:cs="Times New Roman"/>
          <w:b/>
          <w:b/>
          <w:bCs/>
          <w:sz w:val="44"/>
          <w:szCs w:val="44"/>
          <w:u w:val="none"/>
        </w:rPr>
      </w:pPr>
      <w:r>
        <w:rPr>
          <w:rFonts w:cs="Times New Roman" w:ascii="Times New Roman" w:hAnsi="Times New Roman"/>
          <w:b/>
          <w:bCs/>
          <w:sz w:val="44"/>
          <w:szCs w:val="44"/>
          <w:u w:val="none"/>
        </w:rPr>
        <w:t>1.function with default arguments</w:t>
      </w:r>
    </w:p>
    <w:p>
      <w:pPr>
        <w:pStyle w:val="Normal"/>
        <w:rPr>
          <w:rFonts w:ascii="Times New Roman" w:hAnsi="Times New Roman" w:cs="Times New Roman"/>
          <w:b/>
          <w:b/>
          <w:bCs/>
          <w:sz w:val="44"/>
          <w:szCs w:val="44"/>
          <w:u w:val="none"/>
        </w:rPr>
      </w:pPr>
      <w:r>
        <w:rPr>
          <w:rFonts w:cs="Times New Roman" w:ascii="Times New Roman" w:hAnsi="Times New Roman"/>
          <w:b/>
          <w:bCs/>
          <w:sz w:val="44"/>
          <w:szCs w:val="44"/>
          <w:u w:val="none"/>
        </w:rPr>
        <w:t>2. function with multiple return values</w:t>
      </w:r>
    </w:p>
    <w:p>
      <w:pPr>
        <w:pStyle w:val="Normal"/>
        <w:rPr>
          <w:rFonts w:ascii="Times New Roman" w:hAnsi="Times New Roman" w:cs="Times New Roman"/>
          <w:b/>
          <w:b/>
          <w:bCs/>
          <w:sz w:val="44"/>
          <w:szCs w:val="44"/>
          <w:u w:val="none"/>
        </w:rPr>
      </w:pPr>
      <w:r>
        <w:rPr>
          <w:rFonts w:cs="Times New Roman" w:ascii="Times New Roman" w:hAnsi="Times New Roman"/>
          <w:b/>
          <w:bCs/>
          <w:sz w:val="44"/>
          <w:szCs w:val="44"/>
          <w:u w:val="none"/>
        </w:rPr>
        <w:t>3. function with dynamic number of arguments</w:t>
      </w:r>
    </w:p>
    <w:p>
      <w:pPr>
        <w:pStyle w:val="Normal"/>
        <w:rPr>
          <w:rFonts w:ascii="Times New Roman" w:hAnsi="Times New Roman" w:cs="Times New Roman"/>
          <w:b/>
          <w:b/>
          <w:bCs/>
          <w:sz w:val="44"/>
          <w:szCs w:val="44"/>
          <w:u w:val="none"/>
        </w:rPr>
      </w:pPr>
      <w:r>
        <w:rPr>
          <w:rFonts w:cs="Times New Roman" w:ascii="Times New Roman" w:hAnsi="Times New Roman"/>
          <w:b/>
          <w:bCs/>
          <w:sz w:val="44"/>
          <w:szCs w:val="44"/>
          <w:u w:val="none"/>
        </w:rPr>
        <w:t>4. function with positional arguments</w:t>
      </w:r>
    </w:p>
    <w:p>
      <w:pPr>
        <w:pStyle w:val="Normal"/>
        <w:rPr>
          <w:rFonts w:ascii="Times New Roman" w:hAnsi="Times New Roman" w:cs="Times New Roman"/>
          <w:b/>
          <w:b/>
          <w:bCs/>
          <w:sz w:val="44"/>
          <w:szCs w:val="44"/>
          <w:u w:val="single"/>
        </w:rPr>
      </w:pPr>
      <w:r>
        <w:rPr>
          <w:rFonts w:cs="Times New Roman" w:ascii="Times New Roman" w:hAnsi="Times New Roman"/>
          <w:b/>
          <w:bCs/>
          <w:sz w:val="44"/>
          <w:szCs w:val="44"/>
          <w:u w:val="single"/>
        </w:rPr>
        <w:t>Modules</w:t>
      </w:r>
    </w:p>
    <w:p>
      <w:pPr>
        <w:pStyle w:val="Normal"/>
        <w:numPr>
          <w:ilvl w:val="0"/>
          <w:numId w:val="4"/>
        </w:numPr>
        <w:rPr>
          <w:rFonts w:ascii="Times New Roman" w:hAnsi="Times New Roman" w:cs="Times New Roman"/>
          <w:b w:val="false"/>
          <w:b w:val="false"/>
          <w:bCs w:val="false"/>
          <w:sz w:val="44"/>
          <w:szCs w:val="44"/>
          <w:u w:val="none"/>
        </w:rPr>
      </w:pPr>
      <w:r>
        <w:rPr>
          <w:rFonts w:cs="Times New Roman" w:ascii="Times New Roman" w:hAnsi="Times New Roman"/>
          <w:b w:val="false"/>
          <w:bCs w:val="false"/>
          <w:sz w:val="44"/>
          <w:szCs w:val="44"/>
          <w:u w:val="none"/>
        </w:rPr>
        <w:t>used to call the function in another program</w:t>
      </w:r>
    </w:p>
    <w:p>
      <w:pPr>
        <w:pStyle w:val="Normal"/>
        <w:rPr>
          <w:rFonts w:ascii="Times New Roman" w:hAnsi="Times New Roman" w:cs="Times New Roman"/>
          <w:b/>
          <w:b/>
          <w:bCs/>
          <w:sz w:val="44"/>
          <w:szCs w:val="44"/>
          <w:u w:val="single"/>
        </w:rPr>
      </w:pPr>
      <w:r>
        <w:rPr>
          <w:rFonts w:cs="Times New Roman" w:ascii="Times New Roman" w:hAnsi="Times New Roman"/>
          <w:b/>
          <w:bCs/>
          <w:sz w:val="44"/>
          <w:szCs w:val="44"/>
          <w:u w:val="single"/>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t>Python to excel</w:t>
      </w:r>
    </w:p>
    <w:p>
      <w:pPr>
        <w:pStyle w:val="Normal"/>
        <w:rPr>
          <w:rFonts w:ascii="Times New Roman" w:hAnsi="Times New Roman" w:cs="Times New Roman"/>
          <w:sz w:val="44"/>
          <w:szCs w:val="44"/>
        </w:rPr>
      </w:pPr>
      <w:r>
        <w:rPr>
          <w:rFonts w:cs="Times New Roman" w:ascii="Times New Roman" w:hAnsi="Times New Roman"/>
          <w:sz w:val="44"/>
          <w:szCs w:val="44"/>
        </w:rPr>
        <w:t>Excel to python</w:t>
      </w:r>
    </w:p>
    <w:p>
      <w:pPr>
        <w:pStyle w:val="Normal"/>
        <w:rPr>
          <w:rFonts w:ascii="Times New Roman" w:hAnsi="Times New Roman" w:cs="Times New Roman"/>
          <w:sz w:val="44"/>
          <w:szCs w:val="44"/>
        </w:rPr>
      </w:pPr>
      <w:r>
        <w:rPr>
          <w:rFonts w:cs="Times New Roman" w:ascii="Times New Roman" w:hAnsi="Times New Roman"/>
          <w:sz w:val="44"/>
          <w:szCs w:val="44"/>
        </w:rPr>
        <w:t xml:space="preserve">Files </w:t>
      </w:r>
    </w:p>
    <w:p>
      <w:pPr>
        <w:pStyle w:val="Normal"/>
        <w:rPr>
          <w:rFonts w:ascii="Times New Roman" w:hAnsi="Times New Roman" w:cs="Times New Roman"/>
          <w:sz w:val="44"/>
          <w:szCs w:val="44"/>
        </w:rPr>
      </w:pPr>
      <w:r>
        <w:rPr>
          <w:rFonts w:cs="Times New Roman" w:ascii="Times New Roman" w:hAnsi="Times New Roman"/>
          <w:sz w:val="44"/>
          <w:szCs w:val="44"/>
        </w:rPr>
        <w:t>Database connection</w:t>
      </w:r>
    </w:p>
    <w:p>
      <w:pPr>
        <w:pStyle w:val="Normal"/>
        <w:rPr>
          <w:rFonts w:ascii="Times New Roman" w:hAnsi="Times New Roman" w:cs="Times New Roman"/>
          <w:sz w:val="44"/>
          <w:szCs w:val="44"/>
        </w:rPr>
      </w:pPr>
      <w:r>
        <w:rPr>
          <w:rFonts w:cs="Times New Roman" w:ascii="Times New Roman" w:hAnsi="Times New Roman"/>
          <w:sz w:val="44"/>
          <w:szCs w:val="44"/>
        </w:rPr>
        <w:t>Exception Handling</w:t>
      </w:r>
    </w:p>
    <w:p>
      <w:pPr>
        <w:pStyle w:val="Normal"/>
        <w:rPr>
          <w:rFonts w:ascii="Times New Roman" w:hAnsi="Times New Roman" w:cs="Times New Roman"/>
          <w:sz w:val="44"/>
          <w:szCs w:val="44"/>
        </w:rPr>
      </w:pPr>
      <w:r>
        <w:rPr>
          <w:rFonts w:cs="Times New Roman" w:ascii="Times New Roman" w:hAnsi="Times New Roman"/>
          <w:sz w:val="44"/>
          <w:szCs w:val="44"/>
        </w:rPr>
        <w:t>Packages</w:t>
      </w:r>
    </w:p>
    <w:p>
      <w:pPr>
        <w:pStyle w:val="Normal"/>
        <w:rPr>
          <w:rFonts w:ascii="Times New Roman" w:hAnsi="Times New Roman" w:cs="Times New Roman"/>
          <w:sz w:val="44"/>
          <w:szCs w:val="44"/>
        </w:rPr>
      </w:pPr>
      <w:r>
        <w:rPr>
          <w:rFonts w:cs="Times New Roman" w:ascii="Times New Roman" w:hAnsi="Times New Roman"/>
          <w:sz w:val="44"/>
          <w:szCs w:val="44"/>
        </w:rPr>
        <w:t>Pre-defined modules</w:t>
      </w:r>
    </w:p>
    <w:p>
      <w:pPr>
        <w:pStyle w:val="Normal"/>
        <w:rPr>
          <w:rFonts w:ascii="Times New Roman" w:hAnsi="Times New Roman" w:cs="Times New Roman"/>
          <w:sz w:val="44"/>
          <w:szCs w:val="44"/>
        </w:rPr>
      </w:pPr>
      <w:r>
        <w:rPr>
          <w:rFonts w:cs="Times New Roman" w:ascii="Times New Roman" w:hAnsi="Times New Roman"/>
          <w:sz w:val="44"/>
          <w:szCs w:val="44"/>
        </w:rPr>
        <w:tab/>
        <w:t>os/sys</w:t>
      </w:r>
    </w:p>
    <w:p>
      <w:pPr>
        <w:pStyle w:val="Normal"/>
        <w:rPr>
          <w:rFonts w:ascii="Times New Roman" w:hAnsi="Times New Roman" w:cs="Times New Roman"/>
          <w:sz w:val="44"/>
          <w:szCs w:val="44"/>
        </w:rPr>
      </w:pPr>
      <w:r>
        <w:rPr>
          <w:rFonts w:cs="Times New Roman" w:ascii="Times New Roman" w:hAnsi="Times New Roman"/>
          <w:sz w:val="44"/>
          <w:szCs w:val="44"/>
        </w:rPr>
        <w:tab/>
        <w:t>Math</w:t>
      </w:r>
    </w:p>
    <w:p>
      <w:pPr>
        <w:pStyle w:val="Normal"/>
        <w:rPr>
          <w:rFonts w:ascii="Times New Roman" w:hAnsi="Times New Roman" w:cs="Times New Roman"/>
          <w:sz w:val="44"/>
          <w:szCs w:val="44"/>
        </w:rPr>
      </w:pPr>
      <w:r>
        <w:rPr>
          <w:rFonts w:cs="Times New Roman" w:ascii="Times New Roman" w:hAnsi="Times New Roman"/>
          <w:sz w:val="44"/>
          <w:szCs w:val="44"/>
        </w:rPr>
        <w:tab/>
        <w:t>Datetime</w:t>
      </w:r>
    </w:p>
    <w:p>
      <w:pPr>
        <w:pStyle w:val="Normal"/>
        <w:rPr>
          <w:rFonts w:ascii="Times New Roman" w:hAnsi="Times New Roman" w:cs="Times New Roman"/>
          <w:sz w:val="44"/>
          <w:szCs w:val="44"/>
        </w:rPr>
      </w:pPr>
      <w:r>
        <w:rPr>
          <w:rFonts w:cs="Times New Roman" w:ascii="Times New Roman" w:hAnsi="Times New Roman"/>
          <w:sz w:val="44"/>
          <w:szCs w:val="44"/>
        </w:rPr>
        <w:t>Data visualization</w:t>
      </w:r>
    </w:p>
    <w:p>
      <w:pPr>
        <w:pStyle w:val="Normal"/>
        <w:rPr>
          <w:rFonts w:ascii="Times New Roman" w:hAnsi="Times New Roman" w:cs="Times New Roman"/>
          <w:sz w:val="44"/>
          <w:szCs w:val="44"/>
        </w:rPr>
      </w:pPr>
      <w:r>
        <w:rPr>
          <w:rFonts w:cs="Times New Roman" w:ascii="Times New Roman" w:hAnsi="Times New Roman"/>
          <w:sz w:val="44"/>
          <w:szCs w:val="44"/>
        </w:rPr>
        <w:t>ail sending</w:t>
      </w:r>
    </w:p>
    <w:p>
      <w:pPr>
        <w:pStyle w:val="Normal"/>
        <w:rPr>
          <w:rFonts w:ascii="Times New Roman" w:hAnsi="Times New Roman" w:cs="Times New Roman"/>
          <w:sz w:val="44"/>
          <w:szCs w:val="44"/>
        </w:rPr>
      </w:pPr>
      <w:r>
        <w:rPr>
          <w:rFonts w:cs="Times New Roman" w:ascii="Times New Roman" w:hAnsi="Times New Roman"/>
          <w:sz w:val="44"/>
          <w:szCs w:val="44"/>
        </w:rPr>
        <w:t>Boto3 package</w:t>
      </w:r>
    </w:p>
    <w:p>
      <w:pPr>
        <w:pStyle w:val="Normal"/>
        <w:spacing w:before="0" w:after="200"/>
        <w:rPr>
          <w:rFonts w:ascii="Times New Roman" w:hAnsi="Times New Roman" w:cs="Times New Roman"/>
          <w:sz w:val="44"/>
          <w:szCs w:val="44"/>
        </w:rPr>
      </w:pPr>
      <w:r>
        <w:rPr>
          <w:rFonts w:cs="Times New Roman" w:ascii="Times New Roman" w:hAnsi="Times New Roman"/>
          <w:sz w:val="44"/>
          <w:szCs w:val="44"/>
        </w:rPr>
        <w:t>Example scripts</w:t>
      </w:r>
    </w:p>
    <w:sectPr>
      <w:type w:val="nextPage"/>
      <w:pgSz w:orient="landscape" w:w="15840" w:h="12240"/>
      <w:pgMar w:left="1440" w:right="1440" w:header="0" w:top="1440" w:footer="0" w:bottom="99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Unicode MS">
    <w:charset w:val="01"/>
    <w:family w:val="roman"/>
    <w:pitch w:val="variable"/>
  </w:font>
  <w:font w:name="Courier New">
    <w:charset w:val="01"/>
    <w:family w:val="roman"/>
    <w:pitch w:val="variable"/>
  </w:font>
  <w:font w:name="Book Antiqu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en-US" w:eastAsia="en-US" w:bidi="ar-SA"/>
    </w:rPr>
  </w:style>
  <w:style w:type="paragraph" w:styleId="Heading4">
    <w:name w:val="Heading 4"/>
    <w:basedOn w:val="Normal"/>
    <w:next w:val="Normal"/>
    <w:qFormat/>
    <w:pPr>
      <w:keepNext w:val="true"/>
      <w:keepLines/>
      <w:numPr>
        <w:ilvl w:val="0"/>
        <w:numId w:val="0"/>
      </w:numPr>
      <w:spacing w:before="200" w:after="0"/>
      <w:outlineLvl w:val="3"/>
    </w:pPr>
    <w:rPr>
      <w:rFonts w:ascii="Cambria" w:hAnsi="Cambria" w:eastAsia="Calibri" w:cs="DejaVu Sans"/>
      <w:b/>
      <w:bCs/>
      <w:i/>
      <w:iCs/>
      <w:color w:val="4F81BD"/>
    </w:rPr>
  </w:style>
  <w:style w:type="character" w:styleId="DefaultParagraphFont">
    <w:name w:val="Default Paragraph Font"/>
    <w:qFormat/>
    <w:rPr/>
  </w:style>
  <w:style w:type="character" w:styleId="BodyTextChar">
    <w:name w:val="Body Text Char"/>
    <w:basedOn w:val="DefaultParagraphFont"/>
    <w:qFormat/>
    <w:rPr>
      <w:rFonts w:ascii="Times New Roman" w:hAnsi="Times New Roman" w:eastAsia="Times New Roman" w:cs="Times New Roman"/>
      <w:sz w:val="24"/>
      <w:szCs w:val="20"/>
      <w:lang w:val="en-AU"/>
    </w:rPr>
  </w:style>
  <w:style w:type="character" w:styleId="Emphasis">
    <w:name w:val="Emphasis"/>
    <w:qFormat/>
    <w:rPr>
      <w:caps/>
      <w:sz w:val="18"/>
    </w:rPr>
  </w:style>
  <w:style w:type="character" w:styleId="SourceText">
    <w:name w:val="Source Text"/>
    <w:qFormat/>
    <w:rPr>
      <w:rFonts w:ascii="Liberation Mono" w:hAnsi="Liberation Mono" w:eastAsia="Courier New" w:cs="Liberation Mono"/>
    </w:rPr>
  </w:style>
  <w:style w:type="character" w:styleId="Variable">
    <w:name w:val="Variable"/>
    <w:qFormat/>
    <w:rPr>
      <w:i/>
      <w:iCs/>
    </w:rPr>
  </w:style>
  <w:style w:type="character" w:styleId="Heading4Char">
    <w:name w:val="Heading 4 Char"/>
    <w:basedOn w:val="DefaultParagraphFont"/>
    <w:qFormat/>
    <w:rPr>
      <w:rFonts w:ascii="Cambria" w:hAnsi="Cambria" w:eastAsia="Calibri" w:cs="DejaVu Sans"/>
      <w:b/>
      <w:bCs/>
      <w:i/>
      <w:iCs/>
      <w:color w:val="4F81BD"/>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keepLines/>
      <w:widowControl w:val="false"/>
      <w:bidi w:val="0"/>
      <w:spacing w:lineRule="auto" w:line="240" w:before="0" w:after="150"/>
      <w:ind w:left="1138" w:right="0" w:hanging="0"/>
      <w:jc w:val="left"/>
    </w:pPr>
    <w:rPr>
      <w:rFonts w:ascii="Times New Roman" w:hAnsi="Times New Roman" w:eastAsia="Times New Roman" w:cs="Times New Roman"/>
      <w:sz w:val="24"/>
      <w:szCs w:val="20"/>
      <w:lang w:val="en-AU"/>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suppressLineNumbers/>
      <w:suppressAutoHyphens w:val="true"/>
      <w:spacing w:lineRule="auto" w:line="240" w:before="0" w:after="0"/>
    </w:pPr>
    <w:rPr>
      <w:rFonts w:ascii="Liberation Serif;Times New Roma" w:hAnsi="Liberation Serif;Times New Roma" w:eastAsia="Noto Sans CJK SC Regular" w:cs="Lohit Devanagari"/>
      <w:kern w:val="2"/>
      <w:sz w:val="24"/>
      <w:szCs w:val="24"/>
      <w:lang w:val="en-IN" w:eastAsia="zh-CN" w:bidi="hi-IN"/>
    </w:rPr>
  </w:style>
  <w:style w:type="paragraph" w:styleId="TableHeading">
    <w:name w:val="Table Heading"/>
    <w:basedOn w:val="Heading4"/>
    <w:qFormat/>
    <w:pPr>
      <w:widowControl w:val="false"/>
      <w:spacing w:lineRule="auto" w:line="240" w:before="80" w:after="80"/>
      <w:ind w:left="79" w:right="0" w:hanging="0"/>
    </w:pPr>
    <w:rPr>
      <w:rFonts w:ascii="Arial Unicode MS" w:hAnsi="Arial Unicode MS" w:eastAsia="Arial Unicode MS" w:cs="Times New Roman"/>
      <w:bCs w:val="false"/>
      <w:i w:val="false"/>
      <w:iCs w:val="false"/>
      <w:color w:val="auto"/>
      <w:kern w:val="2"/>
      <w:sz w:val="20"/>
      <w:szCs w:val="20"/>
      <w:lang w:val="en-AU"/>
    </w:rPr>
  </w:style>
  <w:style w:type="paragraph" w:styleId="ListContents">
    <w:name w:val="List Contents"/>
    <w:basedOn w:val="Normal"/>
    <w:qFormat/>
    <w:pPr>
      <w:suppressAutoHyphens w:val="true"/>
      <w:spacing w:lineRule="auto" w:line="240" w:before="0" w:after="0"/>
      <w:ind w:left="567" w:right="0" w:hanging="0"/>
    </w:pPr>
    <w:rPr>
      <w:rFonts w:ascii="Liberation Serif;Times New Roma" w:hAnsi="Liberation Serif;Times New Roma" w:eastAsia="Noto Sans CJK SC Regular" w:cs="Lohit Devanagari"/>
      <w:kern w:val="2"/>
      <w:sz w:val="24"/>
      <w:szCs w:val="24"/>
      <w:lang w:val="en-IN" w:eastAsia="zh-CN" w:bidi="hi-IN"/>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1012</TotalTime>
  <Application>LibreOffice/6.0.7.3$Linux_X86_64 LibreOffice_project/00m0$Build-3</Application>
  <Pages>16</Pages>
  <Words>1245</Words>
  <Characters>6654</Characters>
  <CharactersWithSpaces>7689</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2019-11-07T16:41:00Z</dcterms:created>
  <dc:creator>vani</dc:creator>
  <dc:description/>
  <dc:language>en-IN</dc:language>
  <cp:lastModifiedBy/>
  <dcterms:modified xsi:type="dcterms:W3CDTF">2019-12-28T20:04:32Z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