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9A62A" w14:textId="77777777" w:rsidR="00AB002D" w:rsidRDefault="00AB002D">
      <w:pPr>
        <w:pStyle w:val="Body"/>
        <w:spacing w:line="480" w:lineRule="auto"/>
        <w:jc w:val="center"/>
        <w:rPr>
          <w:rFonts w:ascii="Times New Roman" w:hAnsi="Times New Roman"/>
          <w:b/>
          <w:bCs/>
          <w:sz w:val="24"/>
          <w:szCs w:val="24"/>
        </w:rPr>
      </w:pPr>
    </w:p>
    <w:p w14:paraId="4F431447" w14:textId="77777777" w:rsidR="00AB002D" w:rsidRDefault="00AB002D">
      <w:pPr>
        <w:pStyle w:val="Body"/>
        <w:spacing w:line="480" w:lineRule="auto"/>
        <w:jc w:val="center"/>
        <w:rPr>
          <w:rFonts w:ascii="Times New Roman" w:hAnsi="Times New Roman"/>
          <w:b/>
          <w:bCs/>
          <w:sz w:val="24"/>
          <w:szCs w:val="24"/>
        </w:rPr>
      </w:pPr>
    </w:p>
    <w:p w14:paraId="1E2B6432" w14:textId="77777777" w:rsidR="00AB002D" w:rsidRDefault="00AB002D">
      <w:pPr>
        <w:pStyle w:val="Body"/>
        <w:spacing w:line="480" w:lineRule="auto"/>
        <w:jc w:val="center"/>
        <w:rPr>
          <w:rFonts w:ascii="Times New Roman" w:hAnsi="Times New Roman"/>
          <w:b/>
          <w:bCs/>
          <w:sz w:val="24"/>
          <w:szCs w:val="24"/>
        </w:rPr>
      </w:pPr>
    </w:p>
    <w:p w14:paraId="49108EEF" w14:textId="77777777" w:rsidR="00AB002D" w:rsidRDefault="00AB002D">
      <w:pPr>
        <w:pStyle w:val="Body"/>
        <w:spacing w:line="480" w:lineRule="auto"/>
        <w:jc w:val="center"/>
        <w:rPr>
          <w:rFonts w:ascii="Times New Roman" w:hAnsi="Times New Roman"/>
          <w:b/>
          <w:bCs/>
          <w:sz w:val="24"/>
          <w:szCs w:val="24"/>
        </w:rPr>
      </w:pPr>
    </w:p>
    <w:p w14:paraId="1194F8B5" w14:textId="01AF9C6C" w:rsidR="00684D24" w:rsidRDefault="00C32B9B">
      <w:pPr>
        <w:pStyle w:val="Body"/>
        <w:spacing w:line="480" w:lineRule="auto"/>
        <w:jc w:val="center"/>
        <w:rPr>
          <w:rFonts w:ascii="Times New Roman" w:eastAsia="Times New Roman" w:hAnsi="Times New Roman" w:cs="Times New Roman"/>
          <w:sz w:val="24"/>
          <w:szCs w:val="24"/>
        </w:rPr>
      </w:pPr>
      <w:r>
        <w:rPr>
          <w:rFonts w:ascii="Times New Roman" w:hAnsi="Times New Roman"/>
          <w:b/>
          <w:bCs/>
          <w:sz w:val="24"/>
          <w:szCs w:val="24"/>
        </w:rPr>
        <w:t>Impact of demographic factors on naming trends</w:t>
      </w:r>
    </w:p>
    <w:p w14:paraId="1B15F3ED" w14:textId="77777777" w:rsidR="00684D24" w:rsidRDefault="00C32B9B">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Abbas Khanzada</w:t>
      </w:r>
    </w:p>
    <w:p w14:paraId="34D65FC6" w14:textId="77777777" w:rsidR="00684D24" w:rsidRDefault="00684D24">
      <w:pPr>
        <w:pStyle w:val="Body"/>
      </w:pPr>
    </w:p>
    <w:p w14:paraId="1F2502ED" w14:textId="77777777" w:rsidR="00684D24" w:rsidRDefault="00684D24">
      <w:pPr>
        <w:pStyle w:val="Body"/>
      </w:pPr>
    </w:p>
    <w:p w14:paraId="69EE0953" w14:textId="77777777" w:rsidR="00684D24" w:rsidRDefault="00684D24">
      <w:pPr>
        <w:pStyle w:val="Body"/>
      </w:pPr>
    </w:p>
    <w:p w14:paraId="6BE89D13" w14:textId="77777777" w:rsidR="00684D24" w:rsidRDefault="00684D24">
      <w:pPr>
        <w:pStyle w:val="Body"/>
      </w:pPr>
    </w:p>
    <w:p w14:paraId="55DEDFA2" w14:textId="77777777" w:rsidR="00684D24" w:rsidRDefault="00684D24">
      <w:pPr>
        <w:pStyle w:val="Body"/>
      </w:pPr>
    </w:p>
    <w:p w14:paraId="62361BE5" w14:textId="77777777" w:rsidR="00684D24" w:rsidRDefault="00684D24">
      <w:pPr>
        <w:pStyle w:val="Body"/>
      </w:pPr>
    </w:p>
    <w:p w14:paraId="50D91C6C" w14:textId="77777777" w:rsidR="00684D24" w:rsidRDefault="00684D24">
      <w:pPr>
        <w:pStyle w:val="Body"/>
      </w:pPr>
    </w:p>
    <w:p w14:paraId="34243B38" w14:textId="77777777" w:rsidR="00684D24" w:rsidRDefault="00684D24">
      <w:pPr>
        <w:pStyle w:val="Body"/>
      </w:pPr>
    </w:p>
    <w:p w14:paraId="6D00A0F8" w14:textId="77777777" w:rsidR="00684D24" w:rsidRDefault="00684D24">
      <w:pPr>
        <w:pStyle w:val="Body"/>
      </w:pPr>
    </w:p>
    <w:p w14:paraId="4C2C2AD3" w14:textId="77777777" w:rsidR="00684D24" w:rsidRDefault="00684D24">
      <w:pPr>
        <w:pStyle w:val="Body"/>
      </w:pPr>
    </w:p>
    <w:p w14:paraId="5573CDAC" w14:textId="77777777" w:rsidR="00684D24" w:rsidRDefault="00684D24">
      <w:pPr>
        <w:pStyle w:val="Body"/>
      </w:pPr>
    </w:p>
    <w:p w14:paraId="56A62456" w14:textId="77777777" w:rsidR="00684D24" w:rsidRDefault="00684D24">
      <w:pPr>
        <w:pStyle w:val="Body"/>
      </w:pPr>
    </w:p>
    <w:p w14:paraId="3ECCE3D0" w14:textId="77777777" w:rsidR="00684D24" w:rsidRDefault="00684D24">
      <w:pPr>
        <w:pStyle w:val="Body"/>
      </w:pPr>
    </w:p>
    <w:p w14:paraId="554C83F8" w14:textId="77777777" w:rsidR="00684D24" w:rsidRDefault="00684D24">
      <w:pPr>
        <w:pStyle w:val="Body"/>
      </w:pPr>
    </w:p>
    <w:p w14:paraId="736FA006" w14:textId="77777777" w:rsidR="00684D24" w:rsidRDefault="00684D24">
      <w:pPr>
        <w:pStyle w:val="Body"/>
      </w:pPr>
    </w:p>
    <w:p w14:paraId="1C5B0BB4" w14:textId="77777777" w:rsidR="00684D24" w:rsidRDefault="00684D24">
      <w:pPr>
        <w:pStyle w:val="Body"/>
      </w:pPr>
    </w:p>
    <w:p w14:paraId="6BDCC63D" w14:textId="77777777" w:rsidR="00684D24" w:rsidRDefault="00684D24">
      <w:pPr>
        <w:pStyle w:val="Body"/>
      </w:pPr>
    </w:p>
    <w:p w14:paraId="0FAE07CD" w14:textId="77777777" w:rsidR="00684D24" w:rsidRDefault="00684D24">
      <w:pPr>
        <w:pStyle w:val="Body"/>
      </w:pPr>
    </w:p>
    <w:p w14:paraId="226DFDD8" w14:textId="77777777" w:rsidR="00684D24" w:rsidRDefault="00684D24">
      <w:pPr>
        <w:pStyle w:val="Body"/>
      </w:pPr>
    </w:p>
    <w:p w14:paraId="70B00E0C" w14:textId="77777777" w:rsidR="00684D24" w:rsidRDefault="00C32B9B">
      <w:pPr>
        <w:pStyle w:val="Heading"/>
        <w:jc w:val="center"/>
        <w:rPr>
          <w:rFonts w:ascii="Times New Roman" w:eastAsia="Times New Roman" w:hAnsi="Times New Roman" w:cs="Times New Roman"/>
          <w:b/>
          <w:bCs/>
          <w:color w:val="000000"/>
          <w:sz w:val="24"/>
          <w:szCs w:val="24"/>
          <w:u w:color="000000"/>
        </w:rPr>
      </w:pPr>
      <w:r>
        <w:rPr>
          <w:rFonts w:ascii="Times New Roman" w:hAnsi="Times New Roman"/>
          <w:b/>
          <w:bCs/>
          <w:color w:val="000000"/>
          <w:sz w:val="24"/>
          <w:szCs w:val="24"/>
          <w:u w:color="000000"/>
        </w:rPr>
        <w:lastRenderedPageBreak/>
        <w:t>Abstract</w:t>
      </w:r>
    </w:p>
    <w:p w14:paraId="2D17E69C" w14:textId="77777777" w:rsidR="00684D24" w:rsidRDefault="00684D24">
      <w:pPr>
        <w:pStyle w:val="Body"/>
      </w:pPr>
    </w:p>
    <w:p w14:paraId="08F6B914" w14:textId="503BD4C3" w:rsidR="00684D24" w:rsidRDefault="00C32B9B" w:rsidP="00AB002D">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This study investigates the nature of the association between demographic factors (gender and ethnicity) and baby naming trends alongside the impact that the year of birth has </w:t>
      </w:r>
      <w:r w:rsidR="00AB002D">
        <w:rPr>
          <w:rFonts w:ascii="Times New Roman" w:hAnsi="Times New Roman"/>
          <w:sz w:val="24"/>
          <w:szCs w:val="24"/>
        </w:rPr>
        <w:t>on individuals’ names. The results from the tests showed that baby naming trends vary across demographic groups, and that the year of birth impacts individuals first names.</w:t>
      </w:r>
    </w:p>
    <w:p w14:paraId="7C26F5E6" w14:textId="77777777" w:rsidR="00684D24" w:rsidRDefault="00C32B9B">
      <w:pPr>
        <w:pStyle w:val="Heading"/>
        <w:rPr>
          <w:rFonts w:ascii="Times New Roman" w:eastAsia="Times New Roman" w:hAnsi="Times New Roman" w:cs="Times New Roman"/>
          <w:b/>
          <w:bCs/>
          <w:color w:val="000000"/>
          <w:sz w:val="24"/>
          <w:szCs w:val="24"/>
          <w:u w:color="000000"/>
        </w:rPr>
      </w:pPr>
      <w:r>
        <w:rPr>
          <w:rFonts w:ascii="Times New Roman" w:hAnsi="Times New Roman"/>
          <w:b/>
          <w:bCs/>
          <w:color w:val="000000"/>
          <w:sz w:val="24"/>
          <w:szCs w:val="24"/>
          <w:u w:color="000000"/>
          <w:lang w:val="fr-FR"/>
        </w:rPr>
        <w:t>Introduction</w:t>
      </w:r>
    </w:p>
    <w:p w14:paraId="7DB47D40" w14:textId="77777777" w:rsidR="00684D24" w:rsidRDefault="00684D24">
      <w:pPr>
        <w:pStyle w:val="Body"/>
      </w:pPr>
    </w:p>
    <w:p w14:paraId="1035F478" w14:textId="36118EBB" w:rsidR="00684D24" w:rsidRDefault="00C32B9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This study aimed to determine the relationship between demographic factors (gender and ethnicity) and frequency of baby names </w:t>
      </w:r>
      <w:r w:rsidR="00AB002D">
        <w:rPr>
          <w:rFonts w:ascii="Times New Roman" w:hAnsi="Times New Roman"/>
          <w:sz w:val="24"/>
          <w:szCs w:val="24"/>
        </w:rPr>
        <w:t xml:space="preserve">and whether an individuals’ first name depended on the year in which </w:t>
      </w:r>
      <w:r>
        <w:rPr>
          <w:rFonts w:ascii="Times New Roman" w:hAnsi="Times New Roman"/>
          <w:sz w:val="24"/>
          <w:szCs w:val="24"/>
        </w:rPr>
        <w:t xml:space="preserve">they were born. The findings from this project are valuable insights into cultural trends, social norms, and naming patterns among others. The implication of this study is </w:t>
      </w:r>
      <w:r w:rsidR="00AB002D">
        <w:rPr>
          <w:rFonts w:ascii="Times New Roman" w:hAnsi="Times New Roman"/>
          <w:sz w:val="24"/>
          <w:szCs w:val="24"/>
        </w:rPr>
        <w:t xml:space="preserve">for parents, policymakers, and marketers, </w:t>
      </w:r>
      <w:r>
        <w:rPr>
          <w:rFonts w:ascii="Times New Roman" w:hAnsi="Times New Roman"/>
          <w:sz w:val="24"/>
          <w:szCs w:val="24"/>
        </w:rPr>
        <w:t xml:space="preserve">among others. This study used a data visualization tool (grouped bar chart) and inferential statistics (ANOVA, t-test, and Chi-square test). After conducting the inferential tests, we found out that there was a significant association between variables. The results from the t-test showed a significant difference in the number of babies with the same name between males and females. An ANOVA test showed </w:t>
      </w:r>
      <w:r w:rsidR="00AB002D">
        <w:rPr>
          <w:rFonts w:ascii="Times New Roman" w:hAnsi="Times New Roman"/>
          <w:sz w:val="24"/>
          <w:szCs w:val="24"/>
        </w:rPr>
        <w:t>a significant association between ethnicity and the number of babies with the same name</w:t>
      </w:r>
      <w:r>
        <w:rPr>
          <w:rFonts w:ascii="Times New Roman" w:hAnsi="Times New Roman"/>
          <w:sz w:val="24"/>
          <w:szCs w:val="24"/>
        </w:rPr>
        <w:t xml:space="preserve">. This highlights the influence of ethnic groups’ culture on naming. The Chi-square test showed that </w:t>
      </w:r>
      <w:r w:rsidR="00AB002D">
        <w:rPr>
          <w:rFonts w:ascii="Times New Roman" w:hAnsi="Times New Roman"/>
          <w:sz w:val="24"/>
          <w:szCs w:val="24"/>
        </w:rPr>
        <w:t xml:space="preserve">an individuals’ first name depended </w:t>
      </w:r>
      <w:r>
        <w:rPr>
          <w:rFonts w:ascii="Times New Roman" w:hAnsi="Times New Roman"/>
          <w:sz w:val="24"/>
          <w:szCs w:val="24"/>
        </w:rPr>
        <w:t xml:space="preserve">on the year of birth. </w:t>
      </w:r>
    </w:p>
    <w:p w14:paraId="00F04895" w14:textId="584AA22F" w:rsidR="00684D24" w:rsidRDefault="00C32B9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In the other sections below (from background to conclusion), this document has provided a detailed explanation of why each method was used</w:t>
      </w:r>
      <w:r w:rsidR="00AB002D">
        <w:rPr>
          <w:rFonts w:ascii="Times New Roman" w:hAnsi="Times New Roman"/>
          <w:sz w:val="24"/>
          <w:szCs w:val="24"/>
        </w:rPr>
        <w:t>, and the study’s importance to the interpretation of the results. The sections further highlight what the stakeholders stand to gain from the findings of these studies.</w:t>
      </w:r>
      <w:r>
        <w:rPr>
          <w:rFonts w:ascii="Times New Roman" w:hAnsi="Times New Roman"/>
          <w:sz w:val="24"/>
          <w:szCs w:val="24"/>
        </w:rPr>
        <w:t xml:space="preserve"> </w:t>
      </w:r>
    </w:p>
    <w:p w14:paraId="1D1D3D52" w14:textId="77777777" w:rsidR="00684D24" w:rsidRDefault="00C32B9B">
      <w:pPr>
        <w:pStyle w:val="Heading"/>
        <w:rPr>
          <w:rFonts w:ascii="Times New Roman" w:eastAsia="Times New Roman" w:hAnsi="Times New Roman" w:cs="Times New Roman"/>
          <w:b/>
          <w:bCs/>
          <w:color w:val="000000"/>
          <w:sz w:val="24"/>
          <w:szCs w:val="24"/>
          <w:u w:color="000000"/>
        </w:rPr>
      </w:pPr>
      <w:r>
        <w:rPr>
          <w:rFonts w:ascii="Times New Roman" w:hAnsi="Times New Roman"/>
          <w:b/>
          <w:bCs/>
          <w:color w:val="000000"/>
          <w:sz w:val="24"/>
          <w:szCs w:val="24"/>
          <w:u w:color="000000"/>
          <w:lang w:val="en-US"/>
        </w:rPr>
        <w:lastRenderedPageBreak/>
        <w:t>Background</w:t>
      </w:r>
    </w:p>
    <w:p w14:paraId="05C62752" w14:textId="77777777" w:rsidR="00684D24" w:rsidRDefault="00684D24">
      <w:pPr>
        <w:pStyle w:val="Body"/>
      </w:pPr>
    </w:p>
    <w:p w14:paraId="1DDF1A11" w14:textId="765B8AC2" w:rsidR="00684D24" w:rsidRDefault="00C32B9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The aim of this study is to investigate the existence of a potential relationship between the social-demographic factors (gender and ethnicity) and the frequency of a baby’s name. This study also investigated whether the first name of the participant was associated with the year that they were born. The study of the relationship between demographic factors and the frequency of baby names will provide valuable insights into social norms, cultural trends, and baby-naming biases. The information and insight derived from this study will be pertinent to a wide range of stakeholders, who include parents, sociologists, legislators, and marketers. The parents may use this information to make informed decisions concerning the naming of their children considering factors like popularity and cultural significance. The results from this study could also be used </w:t>
      </w:r>
      <w:r w:rsidR="009E2D2A">
        <w:rPr>
          <w:rFonts w:ascii="Times New Roman" w:hAnsi="Times New Roman"/>
          <w:sz w:val="24"/>
          <w:szCs w:val="24"/>
        </w:rPr>
        <w:t>by sociologists</w:t>
      </w:r>
      <w:r>
        <w:rPr>
          <w:rFonts w:ascii="Times New Roman" w:hAnsi="Times New Roman"/>
          <w:sz w:val="24"/>
          <w:szCs w:val="24"/>
        </w:rPr>
        <w:t xml:space="preserve"> to understand the patterns of cultural assimilation and to identify the evolution of naming practices among the various ethnic groups. Marketers can use the findings from this study to tailor their products and services to specific customer demographic categories. </w:t>
      </w:r>
      <w:r w:rsidR="009E2D2A">
        <w:rPr>
          <w:rFonts w:ascii="Times New Roman" w:hAnsi="Times New Roman"/>
          <w:sz w:val="24"/>
          <w:szCs w:val="24"/>
        </w:rPr>
        <w:t>Policymakers</w:t>
      </w:r>
      <w:r>
        <w:rPr>
          <w:rFonts w:ascii="Times New Roman" w:hAnsi="Times New Roman"/>
          <w:sz w:val="24"/>
          <w:szCs w:val="24"/>
        </w:rPr>
        <w:t xml:space="preserve"> may use the information from this study to consider the implications of naming trends on equality, social cohesion, and discrimination. </w:t>
      </w:r>
    </w:p>
    <w:p w14:paraId="12F7D2E3" w14:textId="77777777" w:rsidR="00684D24" w:rsidRDefault="00C32B9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Prior studies have shown that there is a significant association between cultural, historical, and economic factors and naming customs. There are certain names that might be prevalent </w:t>
      </w:r>
      <w:proofErr w:type="gramStart"/>
      <w:r>
        <w:rPr>
          <w:rFonts w:ascii="Times New Roman" w:hAnsi="Times New Roman"/>
          <w:sz w:val="24"/>
          <w:szCs w:val="24"/>
        </w:rPr>
        <w:t>in particular ethnic</w:t>
      </w:r>
      <w:proofErr w:type="gramEnd"/>
      <w:r>
        <w:rPr>
          <w:rFonts w:ascii="Times New Roman" w:hAnsi="Times New Roman"/>
          <w:sz w:val="24"/>
          <w:szCs w:val="24"/>
        </w:rPr>
        <w:t xml:space="preserve"> groups due to cultural beliefs. The attitude towards the allocation of names to female and male children might be affected by the views of society and culture regarding gender. This study has incorporated theoretical principles like symbolic interactions, socialization, and identity construction among others. </w:t>
      </w:r>
    </w:p>
    <w:p w14:paraId="4861FBFC" w14:textId="77777777" w:rsidR="00684D24" w:rsidRDefault="00C32B9B">
      <w:pPr>
        <w:pStyle w:val="Heading"/>
        <w:rPr>
          <w:rFonts w:ascii="Times New Roman" w:eastAsia="Times New Roman" w:hAnsi="Times New Roman" w:cs="Times New Roman"/>
          <w:b/>
          <w:bCs/>
          <w:color w:val="000000"/>
          <w:sz w:val="24"/>
          <w:szCs w:val="24"/>
          <w:u w:color="000000"/>
        </w:rPr>
      </w:pPr>
      <w:r>
        <w:rPr>
          <w:rFonts w:ascii="Times New Roman" w:hAnsi="Times New Roman"/>
          <w:b/>
          <w:bCs/>
          <w:color w:val="000000"/>
          <w:sz w:val="24"/>
          <w:szCs w:val="24"/>
          <w:u w:color="000000"/>
          <w:lang w:val="en-US"/>
        </w:rPr>
        <w:t>Data and methods</w:t>
      </w:r>
    </w:p>
    <w:p w14:paraId="720CC680" w14:textId="77777777" w:rsidR="00684D24" w:rsidRDefault="00684D24">
      <w:pPr>
        <w:pStyle w:val="Body"/>
      </w:pPr>
    </w:p>
    <w:p w14:paraId="6F281DD3" w14:textId="72AC1021" w:rsidR="00684D24" w:rsidRDefault="00C32B9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In this study, we used the popular data names dataset. Data </w:t>
      </w:r>
      <w:r w:rsidR="009E2D2A">
        <w:rPr>
          <w:rFonts w:ascii="Times New Roman" w:hAnsi="Times New Roman"/>
          <w:sz w:val="24"/>
          <w:szCs w:val="24"/>
        </w:rPr>
        <w:t>was</w:t>
      </w:r>
      <w:r>
        <w:rPr>
          <w:rFonts w:ascii="Times New Roman" w:hAnsi="Times New Roman"/>
          <w:sz w:val="24"/>
          <w:szCs w:val="24"/>
        </w:rPr>
        <w:t xml:space="preserve"> collected through civil birth registration. Each record represents the ranking of a baby name in the order of frequency. This data was intended to be used to represent the popularity of a name and factors associated with them. The data has got 6 variables and 57582 observations. Out of the 6 variables, this study only focused on five </w:t>
      </w:r>
      <w:r w:rsidR="00AB002D">
        <w:rPr>
          <w:rFonts w:ascii="Times New Roman" w:hAnsi="Times New Roman"/>
          <w:sz w:val="24"/>
          <w:szCs w:val="24"/>
        </w:rPr>
        <w:t>variables</w:t>
      </w:r>
      <w:r>
        <w:rPr>
          <w:rFonts w:ascii="Times New Roman" w:hAnsi="Times New Roman"/>
          <w:sz w:val="24"/>
          <w:szCs w:val="24"/>
        </w:rPr>
        <w:t>: Sex, ethnicity, year of birth, first name and number of babies with that name. The description of the variables is as shown in the table below:</w:t>
      </w:r>
    </w:p>
    <w:tbl>
      <w:tblPr>
        <w:tblW w:w="957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11"/>
        <w:gridCol w:w="6664"/>
      </w:tblGrid>
      <w:tr w:rsidR="00684D24" w14:paraId="7EC6D1E1" w14:textId="77777777">
        <w:trPr>
          <w:trHeight w:val="300"/>
        </w:trPr>
        <w:tc>
          <w:tcPr>
            <w:tcW w:w="29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D1545" w14:textId="77777777" w:rsidR="00684D24" w:rsidRPr="00307D72" w:rsidRDefault="00C32B9B">
            <w:pPr>
              <w:pStyle w:val="Body"/>
              <w:spacing w:line="480" w:lineRule="auto"/>
            </w:pPr>
            <w:r w:rsidRPr="00307D72">
              <w:rPr>
                <w:rFonts w:ascii="Times New Roman" w:hAnsi="Times New Roman"/>
                <w:b/>
                <w:bCs/>
                <w:sz w:val="24"/>
                <w:szCs w:val="24"/>
              </w:rPr>
              <w:t>Column Name</w:t>
            </w:r>
          </w:p>
        </w:tc>
        <w:tc>
          <w:tcPr>
            <w:tcW w:w="6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F5EE61" w14:textId="77777777" w:rsidR="00684D24" w:rsidRPr="00307D72" w:rsidRDefault="00C32B9B">
            <w:pPr>
              <w:pStyle w:val="Body"/>
              <w:spacing w:after="0" w:line="480" w:lineRule="auto"/>
            </w:pPr>
            <w:r w:rsidRPr="00307D72">
              <w:rPr>
                <w:rFonts w:ascii="Times New Roman" w:hAnsi="Times New Roman"/>
                <w:b/>
                <w:bCs/>
                <w:sz w:val="24"/>
                <w:szCs w:val="24"/>
              </w:rPr>
              <w:t>Column Description</w:t>
            </w:r>
          </w:p>
        </w:tc>
      </w:tr>
      <w:tr w:rsidR="00684D24" w14:paraId="488AC544" w14:textId="77777777">
        <w:trPr>
          <w:trHeight w:val="300"/>
        </w:trPr>
        <w:tc>
          <w:tcPr>
            <w:tcW w:w="29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EB25B" w14:textId="77777777" w:rsidR="00684D24" w:rsidRPr="00307D72" w:rsidRDefault="00C32B9B">
            <w:pPr>
              <w:pStyle w:val="Body"/>
              <w:spacing w:after="0" w:line="480" w:lineRule="auto"/>
            </w:pPr>
            <w:r w:rsidRPr="00307D72">
              <w:rPr>
                <w:rFonts w:ascii="Times New Roman" w:hAnsi="Times New Roman"/>
                <w:sz w:val="24"/>
                <w:szCs w:val="24"/>
              </w:rPr>
              <w:t>Year of Birth</w:t>
            </w:r>
          </w:p>
        </w:tc>
        <w:tc>
          <w:tcPr>
            <w:tcW w:w="6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D0C39" w14:textId="77777777" w:rsidR="00684D24" w:rsidRPr="00307D72" w:rsidRDefault="00C32B9B">
            <w:pPr>
              <w:pStyle w:val="Body"/>
              <w:spacing w:after="0" w:line="480" w:lineRule="auto"/>
            </w:pPr>
            <w:r w:rsidRPr="00307D72">
              <w:rPr>
                <w:rFonts w:ascii="Times New Roman" w:hAnsi="Times New Roman"/>
                <w:sz w:val="24"/>
                <w:szCs w:val="24"/>
              </w:rPr>
              <w:t>Year the baby was born</w:t>
            </w:r>
          </w:p>
        </w:tc>
      </w:tr>
      <w:tr w:rsidR="00684D24" w14:paraId="3A7C1B1C" w14:textId="77777777">
        <w:trPr>
          <w:trHeight w:val="300"/>
        </w:trPr>
        <w:tc>
          <w:tcPr>
            <w:tcW w:w="29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EA463" w14:textId="77777777" w:rsidR="00684D24" w:rsidRPr="00307D72" w:rsidRDefault="00C32B9B">
            <w:pPr>
              <w:pStyle w:val="Body"/>
              <w:spacing w:after="0" w:line="480" w:lineRule="auto"/>
            </w:pPr>
            <w:r w:rsidRPr="00307D72">
              <w:rPr>
                <w:rFonts w:ascii="Times New Roman" w:hAnsi="Times New Roman"/>
                <w:sz w:val="24"/>
                <w:szCs w:val="24"/>
              </w:rPr>
              <w:t>Sex</w:t>
            </w:r>
          </w:p>
        </w:tc>
        <w:tc>
          <w:tcPr>
            <w:tcW w:w="6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25E8" w14:textId="77777777" w:rsidR="00684D24" w:rsidRPr="00307D72" w:rsidRDefault="00C32B9B">
            <w:pPr>
              <w:pStyle w:val="Body"/>
              <w:spacing w:after="0" w:line="480" w:lineRule="auto"/>
            </w:pPr>
            <w:r w:rsidRPr="00307D72">
              <w:rPr>
                <w:rFonts w:ascii="Times New Roman" w:hAnsi="Times New Roman"/>
                <w:sz w:val="24"/>
                <w:szCs w:val="24"/>
              </w:rPr>
              <w:t xml:space="preserve">Sex of the baby </w:t>
            </w:r>
          </w:p>
        </w:tc>
      </w:tr>
      <w:tr w:rsidR="00684D24" w14:paraId="60A8DFA6" w14:textId="77777777">
        <w:trPr>
          <w:trHeight w:val="300"/>
        </w:trPr>
        <w:tc>
          <w:tcPr>
            <w:tcW w:w="29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28D53E" w14:textId="77777777" w:rsidR="00684D24" w:rsidRPr="00307D72" w:rsidRDefault="00C32B9B">
            <w:pPr>
              <w:pStyle w:val="Body"/>
              <w:spacing w:after="0" w:line="480" w:lineRule="auto"/>
            </w:pPr>
            <w:r w:rsidRPr="00307D72">
              <w:rPr>
                <w:rFonts w:ascii="Times New Roman" w:hAnsi="Times New Roman"/>
                <w:sz w:val="24"/>
                <w:szCs w:val="24"/>
              </w:rPr>
              <w:t>Ethnicity</w:t>
            </w:r>
          </w:p>
        </w:tc>
        <w:tc>
          <w:tcPr>
            <w:tcW w:w="6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897DB9" w14:textId="77777777" w:rsidR="00684D24" w:rsidRPr="00307D72" w:rsidRDefault="00C32B9B">
            <w:pPr>
              <w:pStyle w:val="Body"/>
              <w:spacing w:after="0" w:line="480" w:lineRule="auto"/>
            </w:pPr>
            <w:r w:rsidRPr="00307D72">
              <w:rPr>
                <w:rFonts w:ascii="Times New Roman" w:hAnsi="Times New Roman"/>
                <w:sz w:val="24"/>
                <w:szCs w:val="24"/>
              </w:rPr>
              <w:t xml:space="preserve">Mother's Ethnicity </w:t>
            </w:r>
          </w:p>
        </w:tc>
      </w:tr>
      <w:tr w:rsidR="00684D24" w14:paraId="2A4CCAFD" w14:textId="77777777">
        <w:trPr>
          <w:trHeight w:val="300"/>
        </w:trPr>
        <w:tc>
          <w:tcPr>
            <w:tcW w:w="29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8BB0C" w14:textId="77777777" w:rsidR="00684D24" w:rsidRPr="00307D72" w:rsidRDefault="00C32B9B">
            <w:pPr>
              <w:pStyle w:val="Body"/>
              <w:spacing w:after="0" w:line="480" w:lineRule="auto"/>
            </w:pPr>
            <w:r w:rsidRPr="00307D72">
              <w:rPr>
                <w:rFonts w:ascii="Times New Roman" w:hAnsi="Times New Roman"/>
                <w:sz w:val="24"/>
                <w:szCs w:val="24"/>
              </w:rPr>
              <w:t>Baby's First Name</w:t>
            </w:r>
          </w:p>
        </w:tc>
        <w:tc>
          <w:tcPr>
            <w:tcW w:w="6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C89BD" w14:textId="77777777" w:rsidR="00684D24" w:rsidRPr="00307D72" w:rsidRDefault="00C32B9B">
            <w:pPr>
              <w:pStyle w:val="Body"/>
              <w:spacing w:after="0" w:line="480" w:lineRule="auto"/>
            </w:pPr>
            <w:r w:rsidRPr="00307D72">
              <w:rPr>
                <w:rFonts w:ascii="Times New Roman" w:hAnsi="Times New Roman"/>
                <w:sz w:val="24"/>
                <w:szCs w:val="24"/>
              </w:rPr>
              <w:t>Baby's first names</w:t>
            </w:r>
          </w:p>
        </w:tc>
      </w:tr>
      <w:tr w:rsidR="00684D24" w14:paraId="3713632D" w14:textId="77777777">
        <w:trPr>
          <w:trHeight w:val="300"/>
        </w:trPr>
        <w:tc>
          <w:tcPr>
            <w:tcW w:w="29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40FA5" w14:textId="77777777" w:rsidR="00684D24" w:rsidRPr="00307D72" w:rsidRDefault="00C32B9B">
            <w:pPr>
              <w:pStyle w:val="Body"/>
              <w:spacing w:after="0" w:line="480" w:lineRule="auto"/>
            </w:pPr>
            <w:r w:rsidRPr="00307D72">
              <w:rPr>
                <w:rFonts w:ascii="Times New Roman" w:hAnsi="Times New Roman"/>
                <w:sz w:val="24"/>
                <w:szCs w:val="24"/>
              </w:rPr>
              <w:t>Count</w:t>
            </w:r>
          </w:p>
        </w:tc>
        <w:tc>
          <w:tcPr>
            <w:tcW w:w="6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92594" w14:textId="77777777" w:rsidR="00684D24" w:rsidRPr="00307D72" w:rsidRDefault="00C32B9B">
            <w:pPr>
              <w:pStyle w:val="Body"/>
              <w:spacing w:after="0" w:line="480" w:lineRule="auto"/>
            </w:pPr>
            <w:r w:rsidRPr="00307D72">
              <w:rPr>
                <w:rFonts w:ascii="Times New Roman" w:hAnsi="Times New Roman"/>
                <w:sz w:val="24"/>
                <w:szCs w:val="24"/>
              </w:rPr>
              <w:t>Number of babies with this name</w:t>
            </w:r>
          </w:p>
        </w:tc>
      </w:tr>
    </w:tbl>
    <w:p w14:paraId="7DD088F7" w14:textId="77777777" w:rsidR="00684D24" w:rsidRDefault="00684D24">
      <w:pPr>
        <w:pStyle w:val="Body"/>
        <w:widowControl w:val="0"/>
        <w:spacing w:line="240" w:lineRule="auto"/>
        <w:rPr>
          <w:rFonts w:ascii="Times New Roman" w:eastAsia="Times New Roman" w:hAnsi="Times New Roman" w:cs="Times New Roman"/>
          <w:sz w:val="24"/>
          <w:szCs w:val="24"/>
        </w:rPr>
      </w:pPr>
    </w:p>
    <w:p w14:paraId="442360D8" w14:textId="77777777" w:rsidR="00684D24" w:rsidRDefault="00684D24">
      <w:pPr>
        <w:pStyle w:val="Body"/>
        <w:spacing w:line="480" w:lineRule="auto"/>
        <w:rPr>
          <w:rFonts w:ascii="Times New Roman" w:eastAsia="Times New Roman" w:hAnsi="Times New Roman" w:cs="Times New Roman"/>
          <w:sz w:val="24"/>
          <w:szCs w:val="24"/>
        </w:rPr>
      </w:pPr>
    </w:p>
    <w:p w14:paraId="1C4714B7" w14:textId="0112ED16" w:rsidR="00684D24" w:rsidRDefault="00C32B9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This study intends to use statistical techniques to determine whether there is a significant association between number of babies with similar name and sex and ethnicity. This study used a </w:t>
      </w:r>
      <w:r w:rsidR="009E2D2A">
        <w:rPr>
          <w:rFonts w:ascii="Times New Roman" w:hAnsi="Times New Roman"/>
          <w:sz w:val="24"/>
          <w:szCs w:val="24"/>
        </w:rPr>
        <w:t>two-sample</w:t>
      </w:r>
      <w:r>
        <w:rPr>
          <w:rFonts w:ascii="Times New Roman" w:hAnsi="Times New Roman"/>
          <w:sz w:val="24"/>
          <w:szCs w:val="24"/>
        </w:rPr>
        <w:t xml:space="preserve"> independent t-test to determine whether there was a significant association between the number of babies with same name and sex. This was the most appropriate test since the dependent variable “number of babies” was measured using a numeric scale while the independent variable “sex” was measured using a nominal scale and it had only two categories. This study used ANOVA test to determine whether there was a significant association between </w:t>
      </w:r>
      <w:r>
        <w:rPr>
          <w:rFonts w:ascii="Times New Roman" w:hAnsi="Times New Roman"/>
          <w:sz w:val="24"/>
          <w:szCs w:val="24"/>
        </w:rPr>
        <w:lastRenderedPageBreak/>
        <w:t xml:space="preserve">the number of babies with similar names and ethnicity. This was the most appropriate test since the dependent variable “number of babies” was measured using a numeric scale while the independent variable “ethnicity” was measured using a nominal scale and it had more than two groups. </w:t>
      </w:r>
    </w:p>
    <w:p w14:paraId="6DF26694" w14:textId="77777777" w:rsidR="00684D24" w:rsidRDefault="00C32B9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This study used a Chi-square test to determine whether there was a significant association between the year of birth and the first name of the participant. This test was appropriate since both variables were non-numeric. </w:t>
      </w:r>
    </w:p>
    <w:p w14:paraId="07561B27" w14:textId="77777777" w:rsidR="00684D24" w:rsidRDefault="00684D24">
      <w:pPr>
        <w:pStyle w:val="Body"/>
        <w:spacing w:line="480" w:lineRule="auto"/>
        <w:rPr>
          <w:rFonts w:ascii="Times New Roman" w:eastAsia="Times New Roman" w:hAnsi="Times New Roman" w:cs="Times New Roman"/>
          <w:sz w:val="24"/>
          <w:szCs w:val="24"/>
        </w:rPr>
      </w:pPr>
    </w:p>
    <w:p w14:paraId="0D5C637D" w14:textId="77777777" w:rsidR="00684D24" w:rsidRDefault="00C32B9B">
      <w:pPr>
        <w:pStyle w:val="Heading"/>
        <w:rPr>
          <w:rFonts w:ascii="Times New Roman" w:eastAsia="Times New Roman" w:hAnsi="Times New Roman" w:cs="Times New Roman"/>
          <w:b/>
          <w:bCs/>
          <w:color w:val="000000"/>
          <w:sz w:val="24"/>
          <w:szCs w:val="24"/>
          <w:u w:color="000000"/>
        </w:rPr>
      </w:pPr>
      <w:r>
        <w:rPr>
          <w:rFonts w:ascii="Times New Roman" w:hAnsi="Times New Roman"/>
          <w:b/>
          <w:bCs/>
          <w:color w:val="000000"/>
          <w:sz w:val="24"/>
          <w:szCs w:val="24"/>
          <w:u w:color="000000"/>
          <w:lang w:val="en-US"/>
        </w:rPr>
        <w:t>Analytical results</w:t>
      </w:r>
    </w:p>
    <w:p w14:paraId="2C616E5B" w14:textId="77777777" w:rsidR="00684D24" w:rsidRDefault="00684D24">
      <w:pPr>
        <w:pStyle w:val="Body"/>
      </w:pPr>
    </w:p>
    <w:p w14:paraId="30D35886" w14:textId="77777777" w:rsidR="00684D24" w:rsidRDefault="00C32B9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Descriptive statistics</w:t>
      </w:r>
    </w:p>
    <w:p w14:paraId="36F7E0C0" w14:textId="77777777" w:rsidR="00684D24" w:rsidRDefault="00AB002D">
      <w:pPr>
        <w:pStyle w:val="Body"/>
        <w:spacing w:line="480" w:lineRule="auto"/>
        <w:rPr>
          <w:rFonts w:ascii="Times New Roman" w:eastAsia="Times New Roman" w:hAnsi="Times New Roman" w:cs="Times New Roman"/>
          <w:sz w:val="24"/>
          <w:szCs w:val="24"/>
        </w:rPr>
      </w:pPr>
      <w:r>
        <w:rPr>
          <w:noProof/>
        </w:rPr>
        <w:pict w14:anchorId="13BB4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fficeArt object" o:spid="_x0000_i1025" type="#_x0000_t75" alt="Picture 1" style="width:468pt;height:229.5pt;visibility:visible">
            <v:imagedata r:id="rId6" o:title="Picture 1"/>
          </v:shape>
        </w:pict>
      </w:r>
    </w:p>
    <w:p w14:paraId="5E75F7F2" w14:textId="77777777" w:rsidR="00684D24" w:rsidRDefault="00C32B9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it-IT"/>
        </w:rPr>
        <w:t>Figure 1</w:t>
      </w:r>
    </w:p>
    <w:p w14:paraId="6EB5E2B7" w14:textId="77777777" w:rsidR="00684D24" w:rsidRDefault="00C32B9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lastRenderedPageBreak/>
        <w:t>Based on the results from figure 1 above, there were 51.06% (n=29402) female and 48.94% (n=28180) male names that were involved in the study.</w:t>
      </w:r>
    </w:p>
    <w:p w14:paraId="52C78495" w14:textId="77777777" w:rsidR="00684D24" w:rsidRDefault="00C32B9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Figure showing distribution of names by ethnicity</w:t>
      </w:r>
    </w:p>
    <w:p w14:paraId="4B363CF1" w14:textId="77777777" w:rsidR="00684D24" w:rsidRDefault="00AB002D">
      <w:pPr>
        <w:pStyle w:val="Body"/>
        <w:spacing w:line="480" w:lineRule="auto"/>
        <w:rPr>
          <w:rFonts w:ascii="Times New Roman" w:eastAsia="Times New Roman" w:hAnsi="Times New Roman" w:cs="Times New Roman"/>
          <w:sz w:val="24"/>
          <w:szCs w:val="24"/>
        </w:rPr>
      </w:pPr>
      <w:r>
        <w:rPr>
          <w:noProof/>
        </w:rPr>
        <w:pict w14:anchorId="11BB2561">
          <v:shape id="_x0000_i1026" type="#_x0000_t75" alt="Picture 2" style="width:468pt;height:297pt;visibility:visible">
            <v:imagedata r:id="rId7" o:title="Picture 2"/>
          </v:shape>
        </w:pict>
      </w:r>
    </w:p>
    <w:p w14:paraId="7ACCCA34" w14:textId="77777777" w:rsidR="00684D24" w:rsidRDefault="00C32B9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it-IT"/>
        </w:rPr>
        <w:t>Figure 2</w:t>
      </w:r>
    </w:p>
    <w:p w14:paraId="1D76393C" w14:textId="36D0FC1C" w:rsidR="00684D24" w:rsidRDefault="00C32B9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Based on the results from figure 2 above, </w:t>
      </w:r>
      <w:r w:rsidR="009E2D2A">
        <w:rPr>
          <w:rFonts w:ascii="Times New Roman" w:hAnsi="Times New Roman"/>
          <w:sz w:val="24"/>
          <w:szCs w:val="24"/>
        </w:rPr>
        <w:t>most of</w:t>
      </w:r>
      <w:r>
        <w:rPr>
          <w:rFonts w:ascii="Times New Roman" w:hAnsi="Times New Roman"/>
          <w:sz w:val="24"/>
          <w:szCs w:val="24"/>
        </w:rPr>
        <w:t xml:space="preserve"> the participants were either Hispanic or white </w:t>
      </w:r>
      <w:r w:rsidR="009E2D2A">
        <w:rPr>
          <w:rFonts w:ascii="Times New Roman" w:hAnsi="Times New Roman"/>
          <w:sz w:val="24"/>
          <w:szCs w:val="24"/>
        </w:rPr>
        <w:t>non-Hispanic</w:t>
      </w:r>
      <w:r>
        <w:rPr>
          <w:rFonts w:ascii="Times New Roman" w:hAnsi="Times New Roman"/>
          <w:sz w:val="24"/>
          <w:szCs w:val="24"/>
        </w:rPr>
        <w:t>. There were very few Asian, White Non-Hisp</w:t>
      </w:r>
      <w:r w:rsidR="009E2D2A">
        <w:rPr>
          <w:rFonts w:ascii="Times New Roman" w:hAnsi="Times New Roman"/>
          <w:sz w:val="24"/>
          <w:szCs w:val="24"/>
        </w:rPr>
        <w:t>anic</w:t>
      </w:r>
      <w:r>
        <w:rPr>
          <w:rFonts w:ascii="Times New Roman" w:hAnsi="Times New Roman"/>
          <w:sz w:val="24"/>
          <w:szCs w:val="24"/>
        </w:rPr>
        <w:t xml:space="preserve"> and Black Non-Hisp</w:t>
      </w:r>
      <w:r w:rsidR="009E2D2A">
        <w:rPr>
          <w:rFonts w:ascii="Times New Roman" w:hAnsi="Times New Roman"/>
          <w:sz w:val="24"/>
          <w:szCs w:val="24"/>
        </w:rPr>
        <w:t>anic</w:t>
      </w:r>
      <w:r>
        <w:rPr>
          <w:rFonts w:ascii="Times New Roman" w:hAnsi="Times New Roman"/>
          <w:sz w:val="24"/>
          <w:szCs w:val="24"/>
        </w:rPr>
        <w:t xml:space="preserve"> participants. </w:t>
      </w:r>
    </w:p>
    <w:p w14:paraId="5B7E6E83" w14:textId="77777777" w:rsidR="00684D24" w:rsidRDefault="00C32B9B">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Ethnicity and Number of babies with that name</w:t>
      </w:r>
    </w:p>
    <w:p w14:paraId="1C628EE1" w14:textId="77777777" w:rsidR="00684D24" w:rsidRDefault="00C32B9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Table showing the ANOVA tables</w:t>
      </w:r>
    </w:p>
    <w:p w14:paraId="0C1007D0" w14:textId="77777777" w:rsidR="00684D24" w:rsidRDefault="00000000">
      <w:pPr>
        <w:pStyle w:val="Body"/>
        <w:spacing w:line="480" w:lineRule="auto"/>
        <w:rPr>
          <w:rFonts w:ascii="Times New Roman" w:eastAsia="Times New Roman" w:hAnsi="Times New Roman" w:cs="Times New Roman"/>
          <w:sz w:val="24"/>
          <w:szCs w:val="24"/>
        </w:rPr>
      </w:pPr>
      <w:r>
        <w:rPr>
          <w:noProof/>
        </w:rPr>
        <w:lastRenderedPageBreak/>
        <w:pict w14:anchorId="5395C0AC">
          <v:shape id="_x0000_i1027" type="#_x0000_t75" alt="Picture 3" style="width:380.25pt;height:70.5pt;visibility:visible">
            <v:imagedata r:id="rId8" o:title="Picture 3"/>
          </v:shape>
        </w:pict>
      </w:r>
    </w:p>
    <w:p w14:paraId="5E086145" w14:textId="77777777" w:rsidR="00684D24" w:rsidRDefault="00C32B9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fr-FR"/>
        </w:rPr>
        <w:t>Table 1</w:t>
      </w:r>
    </w:p>
    <w:p w14:paraId="02888271" w14:textId="4DBB98B2" w:rsidR="00684D24" w:rsidRDefault="00C32B9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ANOVA test was conducted to determine whether there was a significant association between ethnicity and number of babies with the same name. The results from the ANOVA table </w:t>
      </w:r>
      <w:r w:rsidR="009E2D2A">
        <w:rPr>
          <w:rFonts w:ascii="Times New Roman" w:hAnsi="Times New Roman"/>
          <w:sz w:val="24"/>
          <w:szCs w:val="24"/>
        </w:rPr>
        <w:t>show</w:t>
      </w:r>
      <w:r>
        <w:rPr>
          <w:rFonts w:ascii="Times New Roman" w:hAnsi="Times New Roman"/>
          <w:sz w:val="24"/>
          <w:szCs w:val="24"/>
        </w:rPr>
        <w:t xml:space="preserve"> that there was a significant association between the number of babies with same name and ethnicity, F (6, 57575) = 183.6, p &lt; 0.05. </w:t>
      </w:r>
    </w:p>
    <w:p w14:paraId="4A00CB84" w14:textId="77777777" w:rsidR="00684D24" w:rsidRDefault="00C32B9B">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Gender and Number of babies with that name</w:t>
      </w:r>
    </w:p>
    <w:p w14:paraId="1B8C7614" w14:textId="77777777" w:rsidR="00684D24" w:rsidRDefault="00C32B9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Table showing the t-test table</w:t>
      </w:r>
    </w:p>
    <w:p w14:paraId="769A8FB0" w14:textId="77777777" w:rsidR="00684D24" w:rsidRDefault="00C32B9B">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Fonts w:ascii="Courier New" w:eastAsia="Courier New" w:hAnsi="Courier New" w:cs="Courier New"/>
        </w:rPr>
      </w:pPr>
      <w:r>
        <w:rPr>
          <w:rFonts w:ascii="Courier New" w:eastAsia="Courier New" w:hAnsi="Courier New" w:cs="Courier New"/>
        </w:rPr>
        <w:tab/>
        <w:t xml:space="preserve">Welch Two </w:t>
      </w:r>
      <w:proofErr w:type="gramStart"/>
      <w:r>
        <w:rPr>
          <w:rFonts w:ascii="Courier New" w:eastAsia="Courier New" w:hAnsi="Courier New" w:cs="Courier New"/>
        </w:rPr>
        <w:t>Sample t</w:t>
      </w:r>
      <w:proofErr w:type="gramEnd"/>
      <w:r>
        <w:rPr>
          <w:rFonts w:ascii="Courier New" w:eastAsia="Courier New" w:hAnsi="Courier New" w:cs="Courier New"/>
        </w:rPr>
        <w:t>-test</w:t>
      </w:r>
    </w:p>
    <w:p w14:paraId="22875C82" w14:textId="77777777" w:rsidR="00684D24" w:rsidRDefault="00684D24">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Fonts w:ascii="Courier New" w:eastAsia="Courier New" w:hAnsi="Courier New" w:cs="Courier New"/>
        </w:rPr>
      </w:pPr>
    </w:p>
    <w:p w14:paraId="3DF4AD96" w14:textId="77777777" w:rsidR="00684D24" w:rsidRDefault="00C32B9B">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Fonts w:ascii="Courier New" w:eastAsia="Courier New" w:hAnsi="Courier New" w:cs="Courier New"/>
        </w:rPr>
      </w:pPr>
      <w:r>
        <w:rPr>
          <w:rFonts w:ascii="Courier New" w:hAnsi="Courier New"/>
        </w:rPr>
        <w:t>data</w:t>
      </w:r>
      <w:proofErr w:type="gramStart"/>
      <w:r>
        <w:rPr>
          <w:rFonts w:ascii="Courier New" w:hAnsi="Courier New"/>
        </w:rPr>
        <w:t>:  Count</w:t>
      </w:r>
      <w:proofErr w:type="gramEnd"/>
      <w:r>
        <w:rPr>
          <w:rFonts w:ascii="Courier New" w:hAnsi="Courier New"/>
        </w:rPr>
        <w:t xml:space="preserve"> by Gender</w:t>
      </w:r>
    </w:p>
    <w:p w14:paraId="6EB41C78" w14:textId="77777777" w:rsidR="00684D24" w:rsidRDefault="00C32B9B">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Fonts w:ascii="Courier New" w:eastAsia="Courier New" w:hAnsi="Courier New" w:cs="Courier New"/>
        </w:rPr>
      </w:pPr>
      <w:r>
        <w:rPr>
          <w:rFonts w:ascii="Courier New" w:hAnsi="Courier New"/>
        </w:rPr>
        <w:t xml:space="preserve">t = -30.102, </w:t>
      </w:r>
      <w:proofErr w:type="spellStart"/>
      <w:r>
        <w:rPr>
          <w:rFonts w:ascii="Courier New" w:hAnsi="Courier New"/>
        </w:rPr>
        <w:t>df</w:t>
      </w:r>
      <w:proofErr w:type="spellEnd"/>
      <w:r>
        <w:rPr>
          <w:rFonts w:ascii="Courier New" w:hAnsi="Courier New"/>
        </w:rPr>
        <w:t xml:space="preserve"> = 49972, p-value &lt; 2.2e-16</w:t>
      </w:r>
    </w:p>
    <w:p w14:paraId="0EB524A7" w14:textId="77777777" w:rsidR="00684D24" w:rsidRDefault="00C32B9B">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Fonts w:ascii="Courier New" w:eastAsia="Courier New" w:hAnsi="Courier New" w:cs="Courier New"/>
        </w:rPr>
      </w:pPr>
      <w:r>
        <w:rPr>
          <w:rFonts w:ascii="Courier New" w:hAnsi="Courier New"/>
        </w:rPr>
        <w:t>alternative hypothesis: true difference in means between group FEMALE and group MALE is not equal to 0</w:t>
      </w:r>
    </w:p>
    <w:p w14:paraId="564BD449" w14:textId="77777777" w:rsidR="00684D24" w:rsidRDefault="00C32B9B">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Fonts w:ascii="Courier New" w:eastAsia="Courier New" w:hAnsi="Courier New" w:cs="Courier New"/>
        </w:rPr>
      </w:pPr>
      <w:r>
        <w:rPr>
          <w:rFonts w:ascii="Courier New" w:hAnsi="Courier New"/>
        </w:rPr>
        <w:t>95 percent confidence interval:</w:t>
      </w:r>
    </w:p>
    <w:p w14:paraId="361BE882" w14:textId="77777777" w:rsidR="00684D24" w:rsidRDefault="00C32B9B">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Fonts w:ascii="Courier New" w:eastAsia="Courier New" w:hAnsi="Courier New" w:cs="Courier New"/>
        </w:rPr>
      </w:pPr>
      <w:r>
        <w:rPr>
          <w:rFonts w:ascii="Courier New" w:hAnsi="Courier New"/>
        </w:rPr>
        <w:t xml:space="preserve"> -10.</w:t>
      </w:r>
      <w:proofErr w:type="gramStart"/>
      <w:r>
        <w:rPr>
          <w:rFonts w:ascii="Courier New" w:hAnsi="Courier New"/>
        </w:rPr>
        <w:t>426453  -</w:t>
      </w:r>
      <w:proofErr w:type="gramEnd"/>
      <w:r>
        <w:rPr>
          <w:rFonts w:ascii="Courier New" w:hAnsi="Courier New"/>
        </w:rPr>
        <w:t>9.151672</w:t>
      </w:r>
    </w:p>
    <w:p w14:paraId="67B3A3F5" w14:textId="77777777" w:rsidR="00684D24" w:rsidRDefault="00C32B9B">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Fonts w:ascii="Courier New" w:eastAsia="Courier New" w:hAnsi="Courier New" w:cs="Courier New"/>
        </w:rPr>
      </w:pPr>
      <w:proofErr w:type="spellStart"/>
      <w:proofErr w:type="gramStart"/>
      <w:r>
        <w:rPr>
          <w:rFonts w:ascii="Courier New" w:hAnsi="Courier New"/>
          <w:lang w:val="fr-FR"/>
        </w:rPr>
        <w:t>sample</w:t>
      </w:r>
      <w:proofErr w:type="spellEnd"/>
      <w:proofErr w:type="gramEnd"/>
      <w:r>
        <w:rPr>
          <w:rFonts w:ascii="Courier New" w:hAnsi="Courier New"/>
          <w:lang w:val="fr-FR"/>
        </w:rPr>
        <w:t xml:space="preserve"> </w:t>
      </w:r>
      <w:proofErr w:type="spellStart"/>
      <w:r>
        <w:rPr>
          <w:rFonts w:ascii="Courier New" w:hAnsi="Courier New"/>
          <w:lang w:val="fr-FR"/>
        </w:rPr>
        <w:t>estimates</w:t>
      </w:r>
      <w:proofErr w:type="spellEnd"/>
      <w:r>
        <w:rPr>
          <w:rFonts w:ascii="Courier New" w:hAnsi="Courier New"/>
          <w:lang w:val="fr-FR"/>
        </w:rPr>
        <w:t>:</w:t>
      </w:r>
    </w:p>
    <w:p w14:paraId="71A5DAF2" w14:textId="77777777" w:rsidR="00684D24" w:rsidRDefault="00C32B9B">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Fonts w:ascii="Courier New" w:eastAsia="Courier New" w:hAnsi="Courier New" w:cs="Courier New"/>
        </w:rPr>
      </w:pPr>
      <w:r>
        <w:rPr>
          <w:rFonts w:ascii="Courier New" w:hAnsi="Courier New"/>
        </w:rPr>
        <w:t xml:space="preserve">mean in group FEMALE   mean in group MALE </w:t>
      </w:r>
    </w:p>
    <w:p w14:paraId="02CD7A2B" w14:textId="77777777" w:rsidR="00684D24" w:rsidRDefault="00C32B9B">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Fonts w:ascii="Courier New" w:eastAsia="Courier New" w:hAnsi="Courier New" w:cs="Courier New"/>
        </w:rPr>
      </w:pPr>
      <w:r>
        <w:rPr>
          <w:rFonts w:ascii="Courier New" w:hAnsi="Courier New"/>
        </w:rPr>
        <w:t xml:space="preserve">            29.13894             38.92800 </w:t>
      </w:r>
    </w:p>
    <w:p w14:paraId="1FD467AA" w14:textId="77777777" w:rsidR="00684D24" w:rsidRDefault="00684D24">
      <w:pPr>
        <w:pStyle w:val="Body"/>
        <w:spacing w:line="480" w:lineRule="auto"/>
        <w:rPr>
          <w:rFonts w:ascii="Times New Roman" w:eastAsia="Times New Roman" w:hAnsi="Times New Roman" w:cs="Times New Roman"/>
          <w:sz w:val="24"/>
          <w:szCs w:val="24"/>
        </w:rPr>
      </w:pPr>
    </w:p>
    <w:p w14:paraId="3299A666" w14:textId="77777777" w:rsidR="00684D24" w:rsidRDefault="00C32B9B">
      <w:pPr>
        <w:pStyle w:val="Body"/>
        <w:spacing w:line="480" w:lineRule="auto"/>
        <w:ind w:firstLine="720"/>
        <w:rPr>
          <w:rFonts w:ascii="Times New Roman" w:eastAsia="Times New Roman" w:hAnsi="Times New Roman" w:cs="Times New Roman"/>
          <w:sz w:val="24"/>
          <w:szCs w:val="24"/>
        </w:rPr>
      </w:pPr>
      <w:r>
        <w:rPr>
          <w:rFonts w:ascii="Times New Roman" w:hAnsi="Times New Roman"/>
          <w:sz w:val="24"/>
          <w:szCs w:val="24"/>
        </w:rPr>
        <w:t>We conducted a two-sample t-test to determine whether there was a significant difference in the average number of babies with the same name between male and female participants. The results of the t-test indicated a significant difference between male (</w:t>
      </w:r>
      <w:r>
        <w:rPr>
          <w:rFonts w:ascii="Times New Roman" w:hAnsi="Times New Roman"/>
          <w:i/>
          <w:iCs/>
          <w:sz w:val="24"/>
          <w:szCs w:val="24"/>
        </w:rPr>
        <w:t>M</w:t>
      </w:r>
      <w:r>
        <w:rPr>
          <w:rFonts w:ascii="Times New Roman" w:hAnsi="Times New Roman"/>
          <w:sz w:val="24"/>
          <w:szCs w:val="24"/>
        </w:rPr>
        <w:t xml:space="preserve"> = 38.92) and female (</w:t>
      </w:r>
      <w:r>
        <w:rPr>
          <w:rFonts w:ascii="Times New Roman" w:hAnsi="Times New Roman"/>
          <w:i/>
          <w:iCs/>
          <w:sz w:val="24"/>
          <w:szCs w:val="24"/>
        </w:rPr>
        <w:t xml:space="preserve">M </w:t>
      </w:r>
      <w:r>
        <w:rPr>
          <w:rFonts w:ascii="Times New Roman" w:hAnsi="Times New Roman"/>
          <w:sz w:val="24"/>
          <w:szCs w:val="24"/>
        </w:rPr>
        <w:t xml:space="preserve">= 29.14) in the average number of babies with the same names; t (49,972) = -30.10, </w:t>
      </w:r>
      <w:r>
        <w:rPr>
          <w:rFonts w:ascii="Times New Roman" w:hAnsi="Times New Roman"/>
          <w:i/>
          <w:iCs/>
          <w:sz w:val="24"/>
          <w:szCs w:val="24"/>
        </w:rPr>
        <w:t>p</w:t>
      </w:r>
      <w:r>
        <w:rPr>
          <w:rFonts w:ascii="Times New Roman" w:hAnsi="Times New Roman"/>
          <w:sz w:val="24"/>
          <w:szCs w:val="24"/>
        </w:rPr>
        <w:t xml:space="preserve"> &lt; 0.05. </w:t>
      </w:r>
    </w:p>
    <w:p w14:paraId="4B916607" w14:textId="77777777" w:rsidR="00684D24" w:rsidRDefault="00684D24">
      <w:pPr>
        <w:pStyle w:val="Body"/>
        <w:spacing w:line="480" w:lineRule="auto"/>
        <w:ind w:firstLine="720"/>
        <w:rPr>
          <w:rFonts w:ascii="Times New Roman" w:eastAsia="Times New Roman" w:hAnsi="Times New Roman" w:cs="Times New Roman"/>
          <w:sz w:val="24"/>
          <w:szCs w:val="24"/>
        </w:rPr>
      </w:pPr>
    </w:p>
    <w:p w14:paraId="2404059E" w14:textId="77777777" w:rsidR="00684D24" w:rsidRDefault="00C32B9B">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lastRenderedPageBreak/>
        <w:t>Year of birth and child first name</w:t>
      </w:r>
    </w:p>
    <w:p w14:paraId="49584787" w14:textId="77777777" w:rsidR="00684D24" w:rsidRDefault="00C32B9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Table showing the Chi square test results</w:t>
      </w:r>
    </w:p>
    <w:p w14:paraId="5ABCEAAC" w14:textId="77777777" w:rsidR="00684D24" w:rsidRDefault="00000000">
      <w:pPr>
        <w:pStyle w:val="Body"/>
        <w:spacing w:line="480" w:lineRule="auto"/>
        <w:rPr>
          <w:rFonts w:ascii="Times New Roman" w:eastAsia="Times New Roman" w:hAnsi="Times New Roman" w:cs="Times New Roman"/>
          <w:sz w:val="24"/>
          <w:szCs w:val="24"/>
        </w:rPr>
      </w:pPr>
      <w:r>
        <w:rPr>
          <w:noProof/>
        </w:rPr>
        <w:pict w14:anchorId="330D566F">
          <v:shape id="_x0000_i1028" type="#_x0000_t75" alt="Picture 4" style="width:298.5pt;height:75.75pt;visibility:visible">
            <v:imagedata r:id="rId9" o:title="Picture 4"/>
          </v:shape>
        </w:pict>
      </w:r>
    </w:p>
    <w:p w14:paraId="1C83A027" w14:textId="77777777" w:rsidR="00684D24" w:rsidRDefault="00C32B9B">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fr-FR"/>
        </w:rPr>
        <w:t>Table 3</w:t>
      </w:r>
    </w:p>
    <w:p w14:paraId="00A3BF94" w14:textId="46FBDFDC" w:rsidR="00684D24" w:rsidRDefault="00C32B9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A chi-square test was used to check whether there was a significant association between year of birth and child’s first name. Both the variable year and child’s first name </w:t>
      </w:r>
      <w:r w:rsidR="009E2D2A">
        <w:rPr>
          <w:rFonts w:ascii="Times New Roman" w:hAnsi="Times New Roman"/>
          <w:sz w:val="24"/>
          <w:szCs w:val="24"/>
        </w:rPr>
        <w:t>had</w:t>
      </w:r>
      <w:r>
        <w:rPr>
          <w:rFonts w:ascii="Times New Roman" w:hAnsi="Times New Roman"/>
          <w:sz w:val="24"/>
          <w:szCs w:val="24"/>
        </w:rPr>
        <w:t xml:space="preserve"> more than 2 groups. The contingency table analysis showed a significant association between the between year of birth and child’s first name, χ² (25680, N=57582) = 83508, </w:t>
      </w:r>
      <w:r>
        <w:rPr>
          <w:rFonts w:ascii="Times New Roman" w:hAnsi="Times New Roman"/>
          <w:i/>
          <w:iCs/>
          <w:sz w:val="24"/>
          <w:szCs w:val="24"/>
        </w:rPr>
        <w:t>p &lt;</w:t>
      </w:r>
      <w:r>
        <w:rPr>
          <w:rFonts w:ascii="Times New Roman" w:hAnsi="Times New Roman"/>
          <w:sz w:val="24"/>
          <w:szCs w:val="24"/>
        </w:rPr>
        <w:t xml:space="preserve"> 0.05. The association indicates that the child’s first name was dependent on the year of birth. </w:t>
      </w:r>
    </w:p>
    <w:p w14:paraId="24F94837" w14:textId="77777777" w:rsidR="00684D24" w:rsidRDefault="00684D24">
      <w:pPr>
        <w:pStyle w:val="Body"/>
        <w:spacing w:line="480" w:lineRule="auto"/>
        <w:rPr>
          <w:rFonts w:ascii="Times New Roman" w:eastAsia="Times New Roman" w:hAnsi="Times New Roman" w:cs="Times New Roman"/>
          <w:sz w:val="24"/>
          <w:szCs w:val="24"/>
        </w:rPr>
      </w:pPr>
    </w:p>
    <w:p w14:paraId="0A542959" w14:textId="77777777" w:rsidR="00684D24" w:rsidRDefault="00C32B9B">
      <w:pPr>
        <w:pStyle w:val="Heading"/>
        <w:rPr>
          <w:rFonts w:ascii="Times New Roman" w:eastAsia="Times New Roman" w:hAnsi="Times New Roman" w:cs="Times New Roman"/>
          <w:b/>
          <w:bCs/>
          <w:color w:val="000000"/>
          <w:sz w:val="24"/>
          <w:szCs w:val="24"/>
          <w:u w:color="000000"/>
        </w:rPr>
      </w:pPr>
      <w:r>
        <w:rPr>
          <w:rFonts w:ascii="Times New Roman" w:hAnsi="Times New Roman"/>
          <w:b/>
          <w:bCs/>
          <w:color w:val="000000"/>
          <w:sz w:val="24"/>
          <w:szCs w:val="24"/>
          <w:u w:color="000000"/>
          <w:lang w:val="it-IT"/>
        </w:rPr>
        <w:t>Conclusion</w:t>
      </w:r>
    </w:p>
    <w:p w14:paraId="59C2DF42" w14:textId="77777777" w:rsidR="00684D24" w:rsidRDefault="00684D24">
      <w:pPr>
        <w:pStyle w:val="Body"/>
      </w:pPr>
    </w:p>
    <w:p w14:paraId="23FBD7B5" w14:textId="77777777" w:rsidR="00684D24" w:rsidRDefault="00C32B9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The main aim of this study was to determine the relationship between demographic factors and number of babies with same name and whether the name of the participant was dependent on the year of birth. The results from the t-test showed that there was a meaningful association between gender groups and the similarity in the names. This indicates that the gender of a person was a critical determinant of the name that they will be given. </w:t>
      </w:r>
    </w:p>
    <w:p w14:paraId="0F8F0C21" w14:textId="6F352F2C" w:rsidR="00684D24" w:rsidRDefault="00C32B9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The results from the ANOVA test showed that there was a meaningful relationship between the ethnic group of a person and their name. </w:t>
      </w:r>
      <w:r w:rsidR="009E2D2A">
        <w:rPr>
          <w:rFonts w:ascii="Times New Roman" w:hAnsi="Times New Roman"/>
          <w:sz w:val="24"/>
          <w:szCs w:val="24"/>
        </w:rPr>
        <w:t>These results</w:t>
      </w:r>
      <w:r>
        <w:rPr>
          <w:rFonts w:ascii="Times New Roman" w:hAnsi="Times New Roman"/>
          <w:sz w:val="24"/>
          <w:szCs w:val="24"/>
        </w:rPr>
        <w:t xml:space="preserve"> are consistent with the findings by </w:t>
      </w:r>
      <w:proofErr w:type="spellStart"/>
      <w:r>
        <w:rPr>
          <w:rFonts w:ascii="Times New Roman" w:hAnsi="Times New Roman"/>
          <w:sz w:val="24"/>
          <w:szCs w:val="24"/>
        </w:rPr>
        <w:t>Ogihara</w:t>
      </w:r>
      <w:proofErr w:type="spellEnd"/>
      <w:r>
        <w:rPr>
          <w:rFonts w:ascii="Times New Roman" w:hAnsi="Times New Roman"/>
          <w:sz w:val="24"/>
          <w:szCs w:val="24"/>
        </w:rPr>
        <w:t xml:space="preserve"> (2021) which showed that culture which is </w:t>
      </w:r>
      <w:proofErr w:type="gramStart"/>
      <w:r>
        <w:rPr>
          <w:rFonts w:ascii="Times New Roman" w:hAnsi="Times New Roman"/>
          <w:sz w:val="24"/>
          <w:szCs w:val="24"/>
        </w:rPr>
        <w:t>ethnic</w:t>
      </w:r>
      <w:proofErr w:type="gramEnd"/>
      <w:r>
        <w:rPr>
          <w:rFonts w:ascii="Times New Roman" w:hAnsi="Times New Roman"/>
          <w:sz w:val="24"/>
          <w:szCs w:val="24"/>
        </w:rPr>
        <w:t xml:space="preserve"> based has a significant impact on how </w:t>
      </w:r>
      <w:r>
        <w:rPr>
          <w:rFonts w:ascii="Times New Roman" w:hAnsi="Times New Roman"/>
          <w:sz w:val="24"/>
          <w:szCs w:val="24"/>
        </w:rPr>
        <w:lastRenderedPageBreak/>
        <w:t>the kids are named. From this study, we can conclude that ethnicity plays an important role in a child’s naming.</w:t>
      </w:r>
    </w:p>
    <w:p w14:paraId="7DD10B80" w14:textId="7F3A01FA" w:rsidR="00684D24" w:rsidRDefault="00C32B9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The results from the Chi-square test of independence showed that the first name of the individuals </w:t>
      </w:r>
      <w:proofErr w:type="gramStart"/>
      <w:r w:rsidR="009E2D2A">
        <w:rPr>
          <w:rFonts w:ascii="Times New Roman" w:hAnsi="Times New Roman"/>
          <w:sz w:val="24"/>
          <w:szCs w:val="24"/>
        </w:rPr>
        <w:t>was</w:t>
      </w:r>
      <w:proofErr w:type="gramEnd"/>
      <w:r>
        <w:rPr>
          <w:rFonts w:ascii="Times New Roman" w:hAnsi="Times New Roman"/>
          <w:sz w:val="24"/>
          <w:szCs w:val="24"/>
        </w:rPr>
        <w:t xml:space="preserve"> dependent on the year that that person was born. This finding can be explained by the results from a study conducted by Zelinsky (2010) which showed that certain names experience cyclical patterns with some names experiencing peaks and troughs in their popularity over time. From this study, there is enough evidence to conclude that the first name of an individual is dependent on the year that they were born. </w:t>
      </w:r>
    </w:p>
    <w:p w14:paraId="57B33292" w14:textId="77777777" w:rsidR="00684D24" w:rsidRDefault="00684D24">
      <w:pPr>
        <w:pStyle w:val="Body"/>
        <w:spacing w:line="480" w:lineRule="auto"/>
        <w:rPr>
          <w:rFonts w:ascii="Times New Roman" w:eastAsia="Times New Roman" w:hAnsi="Times New Roman" w:cs="Times New Roman"/>
          <w:sz w:val="24"/>
          <w:szCs w:val="24"/>
        </w:rPr>
      </w:pPr>
    </w:p>
    <w:p w14:paraId="10A7FBA9" w14:textId="77777777" w:rsidR="00684D24" w:rsidRDefault="00C32B9B">
      <w:pPr>
        <w:pStyle w:val="Heading"/>
        <w:jc w:val="center"/>
        <w:rPr>
          <w:rFonts w:ascii="Times New Roman" w:eastAsia="Times New Roman" w:hAnsi="Times New Roman" w:cs="Times New Roman"/>
          <w:b/>
          <w:bCs/>
          <w:color w:val="000000"/>
          <w:sz w:val="24"/>
          <w:szCs w:val="24"/>
          <w:u w:color="000000"/>
        </w:rPr>
      </w:pPr>
      <w:r>
        <w:rPr>
          <w:rFonts w:ascii="Times New Roman" w:hAnsi="Times New Roman"/>
          <w:b/>
          <w:bCs/>
          <w:color w:val="000000"/>
          <w:sz w:val="24"/>
          <w:szCs w:val="24"/>
          <w:u w:color="000000"/>
          <w:lang w:val="en-US"/>
        </w:rPr>
        <w:t>Reference</w:t>
      </w:r>
    </w:p>
    <w:p w14:paraId="176E3619" w14:textId="77777777" w:rsidR="00684D24" w:rsidRDefault="00684D24">
      <w:pPr>
        <w:pStyle w:val="Body"/>
      </w:pPr>
    </w:p>
    <w:p w14:paraId="7A1E1D4B" w14:textId="77777777" w:rsidR="00684D24" w:rsidRDefault="00C32B9B">
      <w:pPr>
        <w:pStyle w:val="Body"/>
        <w:spacing w:line="480" w:lineRule="auto"/>
        <w:ind w:left="720" w:hanging="720"/>
        <w:rPr>
          <w:rFonts w:ascii="Times New Roman" w:eastAsia="Times New Roman" w:hAnsi="Times New Roman" w:cs="Times New Roman"/>
          <w:sz w:val="24"/>
          <w:szCs w:val="24"/>
        </w:rPr>
      </w:pPr>
      <w:r>
        <w:rPr>
          <w:rFonts w:ascii="Times New Roman" w:hAnsi="Times New Roman"/>
          <w:sz w:val="24"/>
          <w:szCs w:val="24"/>
        </w:rPr>
        <w:t>Zelinsky, W. (2010). Cultural variation in personal name patterns in the Eastern United States. </w:t>
      </w:r>
      <w:r>
        <w:rPr>
          <w:rFonts w:ascii="Times New Roman" w:hAnsi="Times New Roman"/>
          <w:i/>
          <w:iCs/>
          <w:sz w:val="24"/>
          <w:szCs w:val="24"/>
        </w:rPr>
        <w:t>Annals of the Association of American Geographers</w:t>
      </w:r>
      <w:r>
        <w:rPr>
          <w:rFonts w:ascii="Times New Roman" w:hAnsi="Times New Roman"/>
          <w:sz w:val="24"/>
          <w:szCs w:val="24"/>
        </w:rPr>
        <w:t>, </w:t>
      </w:r>
      <w:r>
        <w:rPr>
          <w:rFonts w:ascii="Times New Roman" w:hAnsi="Times New Roman"/>
          <w:i/>
          <w:iCs/>
          <w:sz w:val="24"/>
          <w:szCs w:val="24"/>
        </w:rPr>
        <w:t>60</w:t>
      </w:r>
      <w:r>
        <w:rPr>
          <w:rFonts w:ascii="Times New Roman" w:hAnsi="Times New Roman"/>
          <w:sz w:val="24"/>
          <w:szCs w:val="24"/>
        </w:rPr>
        <w:t>(4), 743-769.</w:t>
      </w:r>
    </w:p>
    <w:p w14:paraId="7056B9A2" w14:textId="77777777" w:rsidR="00684D24" w:rsidRDefault="00C32B9B">
      <w:pPr>
        <w:pStyle w:val="Body"/>
        <w:spacing w:line="480" w:lineRule="auto"/>
        <w:ind w:left="720" w:hanging="720"/>
        <w:rPr>
          <w:rFonts w:ascii="Times New Roman" w:eastAsia="Times New Roman" w:hAnsi="Times New Roman" w:cs="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Ogihara</w:t>
      </w:r>
      <w:proofErr w:type="spellEnd"/>
      <w:r>
        <w:rPr>
          <w:rFonts w:ascii="Times New Roman" w:hAnsi="Times New Roman"/>
          <w:sz w:val="24"/>
          <w:szCs w:val="24"/>
        </w:rPr>
        <w:t>, Y. (2021). Direct evidence of the increase in unique names in Japan: The rise of individualism. </w:t>
      </w:r>
      <w:r>
        <w:rPr>
          <w:rFonts w:ascii="Times New Roman" w:hAnsi="Times New Roman"/>
          <w:i/>
          <w:iCs/>
          <w:sz w:val="24"/>
          <w:szCs w:val="24"/>
        </w:rPr>
        <w:t>Current Research in Behavioral Sciences</w:t>
      </w:r>
      <w:r>
        <w:rPr>
          <w:rFonts w:ascii="Times New Roman" w:hAnsi="Times New Roman"/>
          <w:sz w:val="24"/>
          <w:szCs w:val="24"/>
        </w:rPr>
        <w:t>, </w:t>
      </w:r>
      <w:r>
        <w:rPr>
          <w:rFonts w:ascii="Times New Roman" w:hAnsi="Times New Roman"/>
          <w:i/>
          <w:iCs/>
          <w:sz w:val="24"/>
          <w:szCs w:val="24"/>
        </w:rPr>
        <w:t>2</w:t>
      </w:r>
      <w:r>
        <w:rPr>
          <w:rFonts w:ascii="Times New Roman" w:hAnsi="Times New Roman"/>
          <w:sz w:val="24"/>
          <w:szCs w:val="24"/>
        </w:rPr>
        <w:t>, 100056.</w:t>
      </w:r>
    </w:p>
    <w:p w14:paraId="4A1C7190" w14:textId="77777777" w:rsidR="00684D24" w:rsidRDefault="00684D24">
      <w:pPr>
        <w:pStyle w:val="Body"/>
        <w:spacing w:line="480" w:lineRule="auto"/>
        <w:rPr>
          <w:rFonts w:ascii="Times New Roman" w:eastAsia="Times New Roman" w:hAnsi="Times New Roman" w:cs="Times New Roman"/>
          <w:sz w:val="24"/>
          <w:szCs w:val="24"/>
        </w:rPr>
      </w:pPr>
    </w:p>
    <w:p w14:paraId="403D88F0" w14:textId="77777777" w:rsidR="00684D24" w:rsidRDefault="00684D24">
      <w:pPr>
        <w:pStyle w:val="Body"/>
        <w:spacing w:line="480" w:lineRule="auto"/>
      </w:pPr>
    </w:p>
    <w:sectPr w:rsidR="00684D24">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DE997" w14:textId="77777777" w:rsidR="00285780" w:rsidRDefault="00285780">
      <w:r>
        <w:separator/>
      </w:r>
    </w:p>
  </w:endnote>
  <w:endnote w:type="continuationSeparator" w:id="0">
    <w:p w14:paraId="5A2DF13A" w14:textId="77777777" w:rsidR="00285780" w:rsidRDefault="00285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33998" w14:textId="77777777" w:rsidR="00684D24" w:rsidRDefault="00684D24">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C80CC" w14:textId="77777777" w:rsidR="00285780" w:rsidRDefault="00285780">
      <w:r>
        <w:separator/>
      </w:r>
    </w:p>
  </w:footnote>
  <w:footnote w:type="continuationSeparator" w:id="0">
    <w:p w14:paraId="1EACC771" w14:textId="77777777" w:rsidR="00285780" w:rsidRDefault="00285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F90F0" w14:textId="77777777" w:rsidR="00684D24" w:rsidRDefault="00684D24">
    <w:pPr>
      <w:pStyle w:val="HeaderFoot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4D24"/>
    <w:rsid w:val="00285780"/>
    <w:rsid w:val="00307D72"/>
    <w:rsid w:val="004E0C82"/>
    <w:rsid w:val="005E7707"/>
    <w:rsid w:val="00684D24"/>
    <w:rsid w:val="009E2D2A"/>
    <w:rsid w:val="00AB002D"/>
    <w:rsid w:val="00C32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1A028"/>
  <w15:docId w15:val="{7133E47A-DFF8-47DE-883B-00F9ED06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bar w:val="nil"/>
      </w:pBdr>
    </w:pPr>
    <w:rPr>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pBdr>
        <w:top w:val="nil"/>
        <w:left w:val="nil"/>
        <w:bottom w:val="nil"/>
        <w:right w:val="nil"/>
        <w:between w:val="nil"/>
        <w:bar w:val="nil"/>
      </w:pBdr>
      <w:tabs>
        <w:tab w:val="right" w:pos="9020"/>
      </w:tabs>
    </w:pPr>
    <w:rPr>
      <w:rFonts w:ascii="Helvetica Neue" w:hAnsi="Helvetica Neue" w:cs="Arial Unicode MS"/>
      <w:color w:val="000000"/>
      <w:sz w:val="24"/>
      <w:szCs w:val="24"/>
      <w:bdr w:val="nil"/>
      <w:lang w:eastAsia="zh-CN"/>
    </w:rPr>
  </w:style>
  <w:style w:type="paragraph" w:customStyle="1" w:styleId="Body">
    <w:name w:val="Body"/>
    <w:pPr>
      <w:pBdr>
        <w:top w:val="nil"/>
        <w:left w:val="nil"/>
        <w:bottom w:val="nil"/>
        <w:right w:val="nil"/>
        <w:between w:val="nil"/>
        <w:bar w:val="nil"/>
      </w:pBdr>
      <w:spacing w:after="160" w:line="259" w:lineRule="auto"/>
    </w:pPr>
    <w:rPr>
      <w:rFonts w:ascii="Calibri" w:hAnsi="Calibri" w:cs="Arial Unicode MS"/>
      <w:color w:val="000000"/>
      <w:sz w:val="22"/>
      <w:szCs w:val="22"/>
      <w:u w:color="000000"/>
      <w:bdr w:val="nil"/>
      <w:lang w:eastAsia="zh-CN"/>
    </w:rPr>
  </w:style>
  <w:style w:type="paragraph" w:customStyle="1" w:styleId="Heading">
    <w:name w:val="Heading"/>
    <w:next w:val="Body"/>
    <w:pPr>
      <w:keepNext/>
      <w:keepLines/>
      <w:pBdr>
        <w:top w:val="nil"/>
        <w:left w:val="nil"/>
        <w:bottom w:val="nil"/>
        <w:right w:val="nil"/>
        <w:between w:val="nil"/>
        <w:bar w:val="nil"/>
      </w:pBdr>
      <w:spacing w:before="240" w:line="259" w:lineRule="auto"/>
      <w:outlineLvl w:val="0"/>
    </w:pPr>
    <w:rPr>
      <w:rFonts w:ascii="Calibri Light" w:hAnsi="Calibri Light" w:cs="Arial Unicode MS"/>
      <w:color w:val="2E74B5"/>
      <w:sz w:val="32"/>
      <w:szCs w:val="32"/>
      <w:u w:color="2E74B5"/>
      <w:bdr w:val="nil"/>
      <w:lang w:val="de-D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cloudconvert_5</dc:creator>
  <cp:keywords/>
  <cp:lastModifiedBy>Abbas Khanzada</cp:lastModifiedBy>
  <cp:revision>2</cp:revision>
  <dcterms:created xsi:type="dcterms:W3CDTF">2025-02-21T20:54:00Z</dcterms:created>
  <dcterms:modified xsi:type="dcterms:W3CDTF">2025-02-21T20:54:00Z</dcterms:modified>
</cp:coreProperties>
</file>