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EDB" w:rsidRPr="00995200" w:rsidRDefault="000E2EDB" w:rsidP="00995200">
      <w:pPr>
        <w:spacing w:line="500" w:lineRule="exact"/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995200">
        <w:rPr>
          <w:rFonts w:ascii="Times New Roman" w:eastAsia="黑体" w:hAnsi="Times New Roman" w:cs="黑体" w:hint="eastAsia"/>
          <w:b/>
          <w:bCs/>
          <w:sz w:val="44"/>
          <w:szCs w:val="44"/>
        </w:rPr>
        <w:t>黑龙江大学硕士研究生入学考试大纲</w:t>
      </w:r>
    </w:p>
    <w:p w:rsidR="000E2EDB" w:rsidRPr="00995200" w:rsidRDefault="000E2EDB" w:rsidP="00283181">
      <w:pPr>
        <w:spacing w:beforeLines="50" w:before="156" w:afterLines="100" w:after="312" w:line="50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995200">
        <w:rPr>
          <w:rFonts w:ascii="Times New Roman" w:hAnsi="宋体" w:cs="宋体" w:hint="eastAsia"/>
          <w:b/>
          <w:bCs/>
          <w:sz w:val="28"/>
          <w:szCs w:val="28"/>
        </w:rPr>
        <w:t>考试科目名称</w:t>
      </w:r>
      <w:r w:rsidRPr="00995200">
        <w:rPr>
          <w:rFonts w:ascii="Times New Roman" w:hAnsi="宋体" w:cs="宋体" w:hint="eastAsia"/>
          <w:sz w:val="28"/>
          <w:szCs w:val="28"/>
        </w:rPr>
        <w:t>：</w:t>
      </w:r>
      <w:r w:rsidRPr="00995200">
        <w:rPr>
          <w:rFonts w:ascii="Times New Roman" w:hAnsi="Times New Roman" w:cs="宋体" w:hint="eastAsia"/>
          <w:b/>
          <w:bCs/>
          <w:sz w:val="24"/>
          <w:szCs w:val="24"/>
        </w:rPr>
        <w:t>数据结构与</w:t>
      </w:r>
      <w:r>
        <w:rPr>
          <w:rFonts w:ascii="Times New Roman" w:hAnsi="Times New Roman" w:cs="宋体" w:hint="eastAsia"/>
          <w:b/>
          <w:bCs/>
          <w:sz w:val="24"/>
          <w:szCs w:val="24"/>
        </w:rPr>
        <w:t>计算机组成原理</w:t>
      </w:r>
      <w:r w:rsidRPr="00995200">
        <w:rPr>
          <w:rFonts w:ascii="Times New Roman" w:hAnsi="宋体" w:cs="宋体" w:hint="eastAsia"/>
          <w:b/>
          <w:bCs/>
          <w:sz w:val="28"/>
          <w:szCs w:val="28"/>
        </w:rPr>
        <w:t>考试科目代码：</w:t>
      </w:r>
      <w:r w:rsidRPr="00995200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862</w:t>
      </w:r>
      <w:r w:rsidRPr="0099520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995200">
        <w:rPr>
          <w:rFonts w:ascii="Times New Roman" w:hAnsi="Times New Roman" w:cs="Times New Roman"/>
          <w:b/>
          <w:bCs/>
          <w:sz w:val="28"/>
          <w:szCs w:val="28"/>
        </w:rPr>
        <w:t>]</w:t>
      </w:r>
      <w:proofErr w:type="gramEnd"/>
    </w:p>
    <w:p w:rsidR="000E2EDB" w:rsidRPr="00995200" w:rsidRDefault="000E2EDB" w:rsidP="00995200">
      <w:pPr>
        <w:rPr>
          <w:rFonts w:ascii="Times New Roman" w:hAnsi="Times New Roman" w:cs="Times New Roman"/>
        </w:rPr>
      </w:pPr>
      <w:r w:rsidRPr="00995200">
        <w:rPr>
          <w:rFonts w:ascii="Times New Roman" w:hAnsi="Times New Roman" w:cs="宋体" w:hint="eastAsia"/>
          <w:b/>
          <w:bCs/>
          <w:sz w:val="28"/>
          <w:szCs w:val="28"/>
        </w:rPr>
        <w:t>Ⅰ．考查目标</w:t>
      </w:r>
    </w:p>
    <w:p w:rsidR="000E2EDB" w:rsidRPr="00995200" w:rsidRDefault="000E2EDB" w:rsidP="00995200">
      <w:pPr>
        <w:rPr>
          <w:rFonts w:ascii="Times New Roman" w:hAnsi="Times New Roman" w:cs="Times New Roman"/>
        </w:rPr>
      </w:pPr>
      <w:r w:rsidRPr="00995200">
        <w:rPr>
          <w:rFonts w:ascii="Times New Roman" w:hAnsi="Times New Roman" w:cs="宋体" w:hint="eastAsia"/>
        </w:rPr>
        <w:t>数据结构与</w:t>
      </w:r>
      <w:r>
        <w:rPr>
          <w:rFonts w:ascii="Times New Roman" w:hAnsi="Times New Roman" w:cs="宋体" w:hint="eastAsia"/>
        </w:rPr>
        <w:t>计算机组成原理涵盖</w:t>
      </w:r>
      <w:r w:rsidRPr="00995200">
        <w:rPr>
          <w:rFonts w:ascii="Times New Roman" w:hAnsi="Times New Roman" w:cs="宋体" w:hint="eastAsia"/>
        </w:rPr>
        <w:t>数据结构</w:t>
      </w:r>
      <w:r>
        <w:rPr>
          <w:rFonts w:ascii="Times New Roman" w:hAnsi="Times New Roman" w:cs="宋体" w:hint="eastAsia"/>
        </w:rPr>
        <w:t>和计算机组成原理</w:t>
      </w:r>
      <w:r w:rsidRPr="00995200">
        <w:rPr>
          <w:rFonts w:ascii="Times New Roman" w:hAnsi="Times New Roman" w:cs="宋体" w:hint="eastAsia"/>
        </w:rPr>
        <w:t>等学科专业基础课程。要求考生系统地掌握数据结构与</w:t>
      </w:r>
      <w:r>
        <w:rPr>
          <w:rFonts w:ascii="Times New Roman" w:hAnsi="Times New Roman" w:cs="宋体" w:hint="eastAsia"/>
        </w:rPr>
        <w:t>计算机组成原理</w:t>
      </w:r>
      <w:r w:rsidRPr="00995200">
        <w:rPr>
          <w:rFonts w:ascii="Times New Roman" w:hAnsi="Times New Roman" w:cs="宋体" w:hint="eastAsia"/>
        </w:rPr>
        <w:t>的基本概念和基本方法，能够运用所学的基本原理和基本方法分析、判断和解决有关理论问题和实际问题。</w:t>
      </w:r>
    </w:p>
    <w:p w:rsidR="000E2EDB" w:rsidRPr="00995200" w:rsidRDefault="000E2EDB" w:rsidP="00995200">
      <w:pPr>
        <w:rPr>
          <w:rFonts w:ascii="Times New Roman" w:hAnsi="Times New Roman" w:cs="Times New Roman"/>
        </w:rPr>
      </w:pPr>
      <w:r w:rsidRPr="00995200">
        <w:rPr>
          <w:rFonts w:ascii="Times New Roman" w:hAnsi="Times New Roman" w:cs="Times New Roman"/>
          <w:b/>
          <w:bCs/>
          <w:sz w:val="28"/>
          <w:szCs w:val="28"/>
        </w:rPr>
        <w:t>II</w:t>
      </w:r>
      <w:r w:rsidRPr="00995200">
        <w:rPr>
          <w:rFonts w:ascii="Times New Roman" w:hAnsi="Times New Roman" w:cs="宋体" w:hint="eastAsia"/>
          <w:b/>
          <w:bCs/>
          <w:sz w:val="28"/>
          <w:szCs w:val="28"/>
        </w:rPr>
        <w:t>．考试形式和试卷结构</w:t>
      </w:r>
    </w:p>
    <w:p w:rsidR="000E2EDB" w:rsidRPr="00995200" w:rsidRDefault="000E2EDB" w:rsidP="00995200">
      <w:pPr>
        <w:rPr>
          <w:rFonts w:ascii="Times New Roman" w:hAnsi="Times New Roman" w:cs="Times New Roman"/>
          <w:color w:val="000000"/>
        </w:rPr>
      </w:pPr>
      <w:r w:rsidRPr="00995200">
        <w:rPr>
          <w:rFonts w:ascii="Times New Roman" w:hAnsi="Times New Roman" w:cs="宋体" w:hint="eastAsia"/>
          <w:color w:val="000000"/>
        </w:rPr>
        <w:t>一、试卷满分及考试时间</w:t>
      </w:r>
    </w:p>
    <w:p w:rsidR="000E2EDB" w:rsidRPr="00995200" w:rsidRDefault="000E2EDB" w:rsidP="00995200">
      <w:pPr>
        <w:rPr>
          <w:rFonts w:ascii="Times New Roman" w:hAnsi="Times New Roman" w:cs="Times New Roman"/>
          <w:color w:val="000000"/>
        </w:rPr>
      </w:pPr>
      <w:r w:rsidRPr="00995200">
        <w:rPr>
          <w:rFonts w:ascii="Times New Roman" w:hAnsi="Times New Roman" w:cs="宋体" w:hint="eastAsia"/>
          <w:color w:val="000000"/>
        </w:rPr>
        <w:t>本试卷满分为</w:t>
      </w:r>
      <w:r w:rsidRPr="00995200">
        <w:rPr>
          <w:rFonts w:ascii="Times New Roman" w:hAnsi="Times New Roman" w:cs="Times New Roman"/>
          <w:color w:val="000000"/>
        </w:rPr>
        <w:t>150</w:t>
      </w:r>
      <w:r w:rsidRPr="00995200">
        <w:rPr>
          <w:rFonts w:ascii="Times New Roman" w:hAnsi="Times New Roman" w:cs="宋体" w:hint="eastAsia"/>
          <w:color w:val="000000"/>
        </w:rPr>
        <w:t>分</w:t>
      </w:r>
      <w:r>
        <w:rPr>
          <w:rFonts w:ascii="Times New Roman" w:hAnsi="Times New Roman" w:cs="宋体" w:hint="eastAsia"/>
          <w:color w:val="000000"/>
        </w:rPr>
        <w:t>，数据结构和组成原理分值大概是</w:t>
      </w:r>
      <w:r w:rsidRPr="0028222F">
        <w:rPr>
          <w:rFonts w:ascii="Times New Roman" w:hAnsi="Times New Roman" w:cs="Times New Roman"/>
          <w:color w:val="000000"/>
        </w:rPr>
        <w:t>90</w:t>
      </w:r>
      <w:r>
        <w:rPr>
          <w:rFonts w:ascii="Times New Roman" w:hAnsi="Times New Roman" w:cs="宋体" w:hint="eastAsia"/>
          <w:color w:val="000000"/>
        </w:rPr>
        <w:t>和</w:t>
      </w:r>
      <w:r w:rsidRPr="0028222F">
        <w:rPr>
          <w:rFonts w:ascii="Times New Roman" w:hAnsi="Times New Roman" w:cs="Times New Roman"/>
          <w:color w:val="000000"/>
        </w:rPr>
        <w:t>60</w:t>
      </w:r>
      <w:r w:rsidRPr="00995200">
        <w:rPr>
          <w:rFonts w:ascii="Times New Roman" w:hAnsi="Times New Roman" w:cs="宋体" w:hint="eastAsia"/>
          <w:color w:val="000000"/>
        </w:rPr>
        <w:t>，考试时间为</w:t>
      </w:r>
      <w:r w:rsidRPr="00995200">
        <w:rPr>
          <w:rFonts w:ascii="Times New Roman" w:hAnsi="Times New Roman" w:cs="Times New Roman"/>
          <w:color w:val="000000"/>
        </w:rPr>
        <w:t>180</w:t>
      </w:r>
      <w:r w:rsidRPr="00995200">
        <w:rPr>
          <w:rFonts w:ascii="Times New Roman" w:hAnsi="Times New Roman" w:cs="宋体" w:hint="eastAsia"/>
          <w:color w:val="000000"/>
        </w:rPr>
        <w:t>分钟。</w:t>
      </w:r>
    </w:p>
    <w:p w:rsidR="000E2EDB" w:rsidRPr="00995200" w:rsidRDefault="000E2EDB" w:rsidP="00995200">
      <w:pPr>
        <w:rPr>
          <w:rFonts w:ascii="Times New Roman" w:hAnsi="Times New Roman" w:cs="Times New Roman"/>
          <w:color w:val="000000"/>
        </w:rPr>
      </w:pPr>
      <w:r w:rsidRPr="00995200">
        <w:rPr>
          <w:rFonts w:ascii="Times New Roman" w:hAnsi="Times New Roman" w:cs="宋体" w:hint="eastAsia"/>
          <w:color w:val="000000"/>
        </w:rPr>
        <w:t>二、答题方式</w:t>
      </w:r>
    </w:p>
    <w:p w:rsidR="000E2EDB" w:rsidRPr="00995200" w:rsidRDefault="000E2EDB" w:rsidP="00995200">
      <w:pPr>
        <w:rPr>
          <w:rFonts w:ascii="Times New Roman" w:hAnsi="Times New Roman" w:cs="Times New Roman"/>
          <w:color w:val="000000"/>
        </w:rPr>
      </w:pPr>
      <w:r w:rsidRPr="00995200">
        <w:rPr>
          <w:rFonts w:ascii="Times New Roman" w:hAnsi="Times New Roman" w:cs="宋体" w:hint="eastAsia"/>
          <w:color w:val="000000"/>
        </w:rPr>
        <w:t>答题方式为闭卷、笔试。</w:t>
      </w:r>
    </w:p>
    <w:p w:rsidR="000E2EDB" w:rsidRPr="00BB4DA2" w:rsidRDefault="000E2EDB" w:rsidP="00995200">
      <w:pPr>
        <w:rPr>
          <w:rFonts w:ascii="Times New Roman" w:hAnsi="Times New Roman" w:cs="Times New Roman"/>
          <w:color w:val="000000"/>
        </w:rPr>
      </w:pPr>
      <w:r w:rsidRPr="00BB4DA2">
        <w:rPr>
          <w:rFonts w:ascii="Times New Roman" w:hAnsi="Times New Roman" w:cs="宋体" w:hint="eastAsia"/>
          <w:color w:val="000000"/>
        </w:rPr>
        <w:t>三、试卷题型结构</w:t>
      </w:r>
    </w:p>
    <w:p w:rsidR="000E2EDB" w:rsidRPr="00BB4DA2" w:rsidRDefault="000E2EDB" w:rsidP="00995200">
      <w:pPr>
        <w:ind w:firstLine="435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</w:t>
      </w:r>
      <w:r w:rsidRPr="00BB4DA2">
        <w:rPr>
          <w:rFonts w:ascii="Times New Roman" w:hAnsi="Times New Roman" w:cs="宋体" w:hint="eastAsia"/>
          <w:color w:val="000000"/>
        </w:rPr>
        <w:t>单项选择题大约</w:t>
      </w:r>
      <w:r w:rsidR="009B08B1">
        <w:rPr>
          <w:rFonts w:ascii="Times New Roman" w:hAnsi="Times New Roman" w:cs="Times New Roman" w:hint="eastAsia"/>
          <w:color w:val="000000"/>
        </w:rPr>
        <w:t>40</w:t>
      </w:r>
      <w:r w:rsidRPr="00BB4DA2">
        <w:rPr>
          <w:rFonts w:ascii="Times New Roman" w:hAnsi="Times New Roman" w:cs="宋体" w:hint="eastAsia"/>
          <w:color w:val="000000"/>
        </w:rPr>
        <w:t>分（</w:t>
      </w:r>
      <w:r>
        <w:rPr>
          <w:rFonts w:ascii="Times New Roman" w:hAnsi="Times New Roman" w:cs="Times New Roman"/>
          <w:color w:val="000000"/>
        </w:rPr>
        <w:t>2</w:t>
      </w:r>
      <w:r w:rsidR="009B08B1">
        <w:rPr>
          <w:rFonts w:ascii="Times New Roman" w:hAnsi="Times New Roman" w:cs="Times New Roman" w:hint="eastAsia"/>
          <w:color w:val="000000"/>
        </w:rPr>
        <w:t>0</w:t>
      </w:r>
      <w:r w:rsidRPr="00BB4DA2">
        <w:rPr>
          <w:rFonts w:ascii="Times New Roman" w:hAnsi="Times New Roman" w:cs="宋体" w:hint="eastAsia"/>
          <w:color w:val="000000"/>
        </w:rPr>
        <w:t>小题，每小题</w:t>
      </w:r>
      <w:r w:rsidRPr="00BB4DA2">
        <w:rPr>
          <w:rFonts w:ascii="Times New Roman" w:hAnsi="Times New Roman" w:cs="Times New Roman"/>
          <w:color w:val="000000"/>
        </w:rPr>
        <w:t>2</w:t>
      </w:r>
      <w:r w:rsidRPr="00BB4DA2">
        <w:rPr>
          <w:rFonts w:ascii="Times New Roman" w:hAnsi="Times New Roman" w:cs="宋体" w:hint="eastAsia"/>
          <w:color w:val="000000"/>
        </w:rPr>
        <w:t>分）</w:t>
      </w:r>
    </w:p>
    <w:p w:rsidR="000E2EDB" w:rsidRPr="00BB4DA2" w:rsidRDefault="000E2EDB" w:rsidP="00995200">
      <w:pPr>
        <w:ind w:firstLine="435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</w:t>
      </w:r>
      <w:r w:rsidRPr="00BB4DA2">
        <w:rPr>
          <w:rFonts w:ascii="Times New Roman" w:hAnsi="Times New Roman" w:cs="宋体" w:hint="eastAsia"/>
          <w:color w:val="000000"/>
        </w:rPr>
        <w:t>简答大约</w:t>
      </w:r>
      <w:r>
        <w:rPr>
          <w:rFonts w:ascii="Times New Roman" w:hAnsi="Times New Roman" w:cs="Times New Roman"/>
          <w:color w:val="000000"/>
        </w:rPr>
        <w:t>3</w:t>
      </w:r>
      <w:r w:rsidR="009B08B1">
        <w:rPr>
          <w:rFonts w:ascii="Times New Roman" w:hAnsi="Times New Roman" w:cs="Times New Roman" w:hint="eastAsia"/>
          <w:color w:val="000000"/>
        </w:rPr>
        <w:t>5</w:t>
      </w:r>
      <w:r w:rsidRPr="00BB4DA2">
        <w:rPr>
          <w:rFonts w:ascii="Times New Roman" w:hAnsi="Times New Roman" w:cs="宋体" w:hint="eastAsia"/>
          <w:color w:val="000000"/>
        </w:rPr>
        <w:t>分（</w:t>
      </w:r>
      <w:r>
        <w:rPr>
          <w:rFonts w:ascii="Times New Roman" w:hAnsi="Times New Roman" w:cs="Times New Roman"/>
          <w:color w:val="000000"/>
        </w:rPr>
        <w:t>5</w:t>
      </w:r>
      <w:r w:rsidRPr="00BB4DA2">
        <w:rPr>
          <w:rFonts w:ascii="Times New Roman" w:hAnsi="Times New Roman" w:cs="宋体" w:hint="eastAsia"/>
          <w:color w:val="000000"/>
        </w:rPr>
        <w:t>小题，每小题</w:t>
      </w:r>
      <w:r w:rsidR="009B08B1">
        <w:rPr>
          <w:rFonts w:ascii="Times New Roman" w:hAnsi="Times New Roman" w:cs="Times New Roman" w:hint="eastAsia"/>
          <w:color w:val="000000"/>
        </w:rPr>
        <w:t>7</w:t>
      </w:r>
      <w:r w:rsidRPr="00BB4DA2">
        <w:rPr>
          <w:rFonts w:ascii="Times New Roman" w:hAnsi="Times New Roman" w:cs="宋体" w:hint="eastAsia"/>
          <w:color w:val="000000"/>
        </w:rPr>
        <w:t>分）</w:t>
      </w:r>
    </w:p>
    <w:p w:rsidR="000E2EDB" w:rsidRPr="00BB4DA2" w:rsidRDefault="000E2EDB" w:rsidP="00995200">
      <w:pPr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</w:t>
      </w:r>
      <w:r w:rsidRPr="00BB4DA2">
        <w:rPr>
          <w:rFonts w:ascii="Times New Roman" w:hAnsi="Times New Roman" w:cs="宋体" w:hint="eastAsia"/>
          <w:color w:val="000000"/>
        </w:rPr>
        <w:t>综合应用题大约</w:t>
      </w:r>
      <w:r w:rsidR="009B08B1">
        <w:rPr>
          <w:rFonts w:ascii="Times New Roman" w:hAnsi="Times New Roman" w:cs="Times New Roman" w:hint="eastAsia"/>
          <w:color w:val="000000"/>
        </w:rPr>
        <w:t>60</w:t>
      </w:r>
      <w:r w:rsidRPr="00BB4DA2">
        <w:rPr>
          <w:rFonts w:ascii="Times New Roman" w:hAnsi="Times New Roman" w:cs="宋体" w:hint="eastAsia"/>
          <w:color w:val="000000"/>
        </w:rPr>
        <w:t>分（</w:t>
      </w:r>
      <w:r>
        <w:rPr>
          <w:rFonts w:ascii="Times New Roman" w:hAnsi="Times New Roman" w:cs="Times New Roman"/>
          <w:color w:val="000000"/>
        </w:rPr>
        <w:t>6</w:t>
      </w:r>
      <w:r w:rsidRPr="00BB4DA2">
        <w:rPr>
          <w:rFonts w:ascii="Times New Roman" w:hAnsi="Times New Roman" w:cs="宋体" w:hint="eastAsia"/>
          <w:color w:val="000000"/>
        </w:rPr>
        <w:t>小题，每小题</w:t>
      </w:r>
      <w:r w:rsidR="009B08B1">
        <w:rPr>
          <w:rFonts w:ascii="Times New Roman" w:hAnsi="Times New Roman" w:cs="Times New Roman" w:hint="eastAsia"/>
          <w:color w:val="000000"/>
        </w:rPr>
        <w:t>10</w:t>
      </w:r>
      <w:r w:rsidRPr="00BB4DA2">
        <w:rPr>
          <w:rFonts w:ascii="Times New Roman" w:hAnsi="Times New Roman" w:cs="宋体" w:hint="eastAsia"/>
          <w:color w:val="000000"/>
        </w:rPr>
        <w:t>分左右）</w:t>
      </w:r>
    </w:p>
    <w:p w:rsidR="000E2EDB" w:rsidRDefault="000E2EDB" w:rsidP="0028222F">
      <w:pPr>
        <w:ind w:firstLine="435"/>
        <w:rPr>
          <w:rFonts w:ascii="Times New Roman" w:hAnsi="Times New Roman" w:cs="宋体" w:hint="eastAsia"/>
          <w:color w:val="000000"/>
        </w:rPr>
      </w:pPr>
      <w:r w:rsidRPr="0028222F">
        <w:rPr>
          <w:rFonts w:ascii="Times New Roman" w:hAnsi="Times New Roman" w:cs="Times New Roman"/>
          <w:color w:val="000000"/>
        </w:rPr>
        <w:t>4.</w:t>
      </w:r>
      <w:r w:rsidRPr="0028222F">
        <w:rPr>
          <w:rFonts w:ascii="Times New Roman" w:hAnsi="Times New Roman" w:cs="宋体" w:hint="eastAsia"/>
          <w:color w:val="000000"/>
        </w:rPr>
        <w:t>算法设计题</w:t>
      </w:r>
      <w:r>
        <w:rPr>
          <w:rFonts w:ascii="Times New Roman" w:hAnsi="Times New Roman" w:cs="宋体" w:hint="eastAsia"/>
          <w:color w:val="000000"/>
        </w:rPr>
        <w:t>大约</w:t>
      </w:r>
      <w:r w:rsidRPr="0028222F">
        <w:rPr>
          <w:rFonts w:ascii="Times New Roman" w:hAnsi="Times New Roman" w:cs="Times New Roman"/>
          <w:color w:val="000000"/>
        </w:rPr>
        <w:t>15</w:t>
      </w:r>
      <w:r>
        <w:rPr>
          <w:rFonts w:ascii="Times New Roman" w:hAnsi="Times New Roman" w:cs="宋体" w:hint="eastAsia"/>
          <w:color w:val="000000"/>
        </w:rPr>
        <w:t>分</w:t>
      </w:r>
      <w:r w:rsidRPr="00DB1823">
        <w:rPr>
          <w:rFonts w:ascii="Times New Roman" w:hAnsi="Times New Roman" w:cs="宋体" w:hint="eastAsia"/>
          <w:color w:val="000000"/>
        </w:rPr>
        <w:t>（</w:t>
      </w:r>
      <w:r>
        <w:rPr>
          <w:rFonts w:ascii="Times New Roman" w:hAnsi="Times New Roman" w:cs="Times New Roman"/>
          <w:color w:val="000000"/>
        </w:rPr>
        <w:t>1</w:t>
      </w:r>
      <w:r w:rsidRPr="00DB1823">
        <w:rPr>
          <w:rFonts w:ascii="Times New Roman" w:hAnsi="Times New Roman" w:cs="宋体" w:hint="eastAsia"/>
          <w:color w:val="000000"/>
        </w:rPr>
        <w:t>小题，每小题</w:t>
      </w:r>
      <w:r>
        <w:rPr>
          <w:rFonts w:ascii="Times New Roman" w:hAnsi="Times New Roman" w:cs="Times New Roman"/>
          <w:color w:val="000000"/>
        </w:rPr>
        <w:t>15</w:t>
      </w:r>
      <w:r w:rsidRPr="00DB1823">
        <w:rPr>
          <w:rFonts w:ascii="Times New Roman" w:hAnsi="Times New Roman" w:cs="宋体" w:hint="eastAsia"/>
          <w:color w:val="000000"/>
        </w:rPr>
        <w:t>分左右）</w:t>
      </w:r>
    </w:p>
    <w:p w:rsidR="000E2EDB" w:rsidRPr="00995200" w:rsidRDefault="000E2EDB" w:rsidP="00995200">
      <w:pPr>
        <w:rPr>
          <w:rFonts w:ascii="Times New Roman" w:hAnsi="Times New Roman" w:cs="Times New Roman"/>
        </w:rPr>
      </w:pPr>
      <w:bookmarkStart w:id="0" w:name="_GoBack"/>
      <w:bookmarkEnd w:id="0"/>
      <w:r w:rsidRPr="00995200">
        <w:rPr>
          <w:rFonts w:ascii="Times New Roman" w:hAnsi="Times New Roman" w:cs="Times New Roman"/>
          <w:b/>
          <w:bCs/>
          <w:sz w:val="28"/>
          <w:szCs w:val="28"/>
        </w:rPr>
        <w:t>III</w:t>
      </w:r>
      <w:r w:rsidRPr="00995200">
        <w:rPr>
          <w:rFonts w:ascii="Times New Roman" w:hAnsi="Times New Roman" w:cs="宋体" w:hint="eastAsia"/>
          <w:b/>
          <w:bCs/>
          <w:sz w:val="28"/>
          <w:szCs w:val="28"/>
        </w:rPr>
        <w:t>．考查内容</w:t>
      </w:r>
    </w:p>
    <w:p w:rsidR="000E2EDB" w:rsidRPr="002344A0" w:rsidRDefault="000E2EDB" w:rsidP="002344A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2344A0">
        <w:rPr>
          <w:rFonts w:ascii="Times New Roman" w:hAnsi="Times New Roman" w:cs="宋体" w:hint="eastAsia"/>
          <w:b/>
          <w:bCs/>
          <w:sz w:val="28"/>
          <w:szCs w:val="28"/>
        </w:rPr>
        <w:t>数据结构</w:t>
      </w:r>
    </w:p>
    <w:p w:rsidR="000E2EDB" w:rsidRPr="005F3349" w:rsidRDefault="000E2EDB" w:rsidP="002344A0">
      <w:r w:rsidRPr="005F3349">
        <w:t>[</w:t>
      </w:r>
      <w:r w:rsidRPr="005F3349">
        <w:rPr>
          <w:rFonts w:cs="宋体" w:hint="eastAsia"/>
        </w:rPr>
        <w:t>考查目标</w:t>
      </w:r>
      <w:r w:rsidRPr="005F3349">
        <w:t>]</w:t>
      </w:r>
    </w:p>
    <w:p w:rsidR="000E2EDB" w:rsidRPr="005F3349" w:rsidRDefault="000E2EDB" w:rsidP="002344A0">
      <w:pPr>
        <w:rPr>
          <w:rFonts w:cs="Times New Roman"/>
        </w:rPr>
      </w:pPr>
      <w:r w:rsidRPr="005F3349">
        <w:t xml:space="preserve">    1</w:t>
      </w:r>
      <w:r w:rsidRPr="005F3349">
        <w:rPr>
          <w:rFonts w:cs="宋体" w:hint="eastAsia"/>
        </w:rPr>
        <w:t>．掌握数据结构的基本概念、基本原理和基本方法。</w:t>
      </w:r>
    </w:p>
    <w:p w:rsidR="000E2EDB" w:rsidRPr="005F3349" w:rsidRDefault="000E2EDB" w:rsidP="002344A0">
      <w:pPr>
        <w:rPr>
          <w:rFonts w:cs="Times New Roman"/>
        </w:rPr>
      </w:pPr>
      <w:r w:rsidRPr="005F3349">
        <w:t xml:space="preserve">    2</w:t>
      </w:r>
      <w:r w:rsidRPr="005F3349">
        <w:rPr>
          <w:rFonts w:cs="宋体" w:hint="eastAsia"/>
        </w:rPr>
        <w:t>．掌握数据的逻辑结构、存储结构及基本操作的实现，能够对算法进行基本的时间复杂度与空间复杂度的分析。</w:t>
      </w:r>
    </w:p>
    <w:p w:rsidR="000E2EDB" w:rsidRPr="005F3349" w:rsidRDefault="000E2EDB" w:rsidP="002344A0">
      <w:pPr>
        <w:rPr>
          <w:rFonts w:cs="Times New Roman"/>
        </w:rPr>
      </w:pPr>
      <w:r w:rsidRPr="005F3349">
        <w:t xml:space="preserve">    3</w:t>
      </w:r>
      <w:r w:rsidRPr="005F3349">
        <w:rPr>
          <w:rFonts w:cs="宋体" w:hint="eastAsia"/>
        </w:rPr>
        <w:t>．能够运用数据结构的基本原理和方法进行问题的分析与求解，具备采用</w:t>
      </w:r>
      <w:r w:rsidRPr="005F3349">
        <w:t>C</w:t>
      </w:r>
      <w:r w:rsidRPr="005F3349">
        <w:rPr>
          <w:rFonts w:cs="宋体" w:hint="eastAsia"/>
        </w:rPr>
        <w:t>语言设计与实现算法的能力。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一、线性表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（一）线性表的定义和基本操作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（二）线性表的实现</w:t>
      </w:r>
    </w:p>
    <w:p w:rsidR="000E2EDB" w:rsidRPr="005F3349" w:rsidRDefault="000E2EDB" w:rsidP="002344A0">
      <w:pPr>
        <w:rPr>
          <w:rFonts w:cs="Times New Roman"/>
        </w:rPr>
      </w:pPr>
      <w:r w:rsidRPr="005F3349">
        <w:t>1</w:t>
      </w:r>
      <w:r w:rsidRPr="005F3349">
        <w:rPr>
          <w:rFonts w:cs="宋体" w:hint="eastAsia"/>
        </w:rPr>
        <w:t>．顺序存储结构</w:t>
      </w:r>
    </w:p>
    <w:p w:rsidR="000E2EDB" w:rsidRPr="005F3349" w:rsidRDefault="000E2EDB" w:rsidP="002344A0">
      <w:pPr>
        <w:rPr>
          <w:rFonts w:cs="Times New Roman"/>
        </w:rPr>
      </w:pPr>
      <w:r w:rsidRPr="005F3349">
        <w:t>2</w:t>
      </w:r>
      <w:r w:rsidRPr="005F3349">
        <w:rPr>
          <w:rFonts w:cs="宋体" w:hint="eastAsia"/>
        </w:rPr>
        <w:t>．链式存储结构</w:t>
      </w:r>
    </w:p>
    <w:p w:rsidR="000E2EDB" w:rsidRPr="005F3349" w:rsidRDefault="000E2EDB" w:rsidP="002344A0">
      <w:pPr>
        <w:rPr>
          <w:rFonts w:cs="Times New Roman"/>
        </w:rPr>
      </w:pPr>
      <w:r w:rsidRPr="005F3349">
        <w:t>3</w:t>
      </w:r>
      <w:r w:rsidRPr="005F3349">
        <w:rPr>
          <w:rFonts w:cs="宋体" w:hint="eastAsia"/>
        </w:rPr>
        <w:t>．线性表的应用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二、</w:t>
      </w:r>
      <w:proofErr w:type="gramStart"/>
      <w:r w:rsidRPr="005F3349">
        <w:rPr>
          <w:rFonts w:cs="宋体" w:hint="eastAsia"/>
        </w:rPr>
        <w:t>栈</w:t>
      </w:r>
      <w:proofErr w:type="gramEnd"/>
      <w:r w:rsidRPr="005F3349">
        <w:rPr>
          <w:rFonts w:cs="宋体" w:hint="eastAsia"/>
        </w:rPr>
        <w:t>、队列和数组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（一）</w:t>
      </w:r>
      <w:proofErr w:type="gramStart"/>
      <w:r w:rsidRPr="005F3349">
        <w:rPr>
          <w:rFonts w:cs="宋体" w:hint="eastAsia"/>
        </w:rPr>
        <w:t>栈</w:t>
      </w:r>
      <w:proofErr w:type="gramEnd"/>
      <w:r w:rsidRPr="005F3349">
        <w:rPr>
          <w:rFonts w:cs="宋体" w:hint="eastAsia"/>
        </w:rPr>
        <w:t>和队列的基本概念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（二）</w:t>
      </w:r>
      <w:proofErr w:type="gramStart"/>
      <w:r w:rsidRPr="005F3349">
        <w:rPr>
          <w:rFonts w:cs="宋体" w:hint="eastAsia"/>
        </w:rPr>
        <w:t>栈</w:t>
      </w:r>
      <w:proofErr w:type="gramEnd"/>
      <w:r w:rsidRPr="005F3349">
        <w:rPr>
          <w:rFonts w:cs="宋体" w:hint="eastAsia"/>
        </w:rPr>
        <w:t>和队列的顺序存储结构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（三）</w:t>
      </w:r>
      <w:proofErr w:type="gramStart"/>
      <w:r w:rsidRPr="005F3349">
        <w:rPr>
          <w:rFonts w:cs="宋体" w:hint="eastAsia"/>
        </w:rPr>
        <w:t>栈</w:t>
      </w:r>
      <w:proofErr w:type="gramEnd"/>
      <w:r w:rsidRPr="005F3349">
        <w:rPr>
          <w:rFonts w:cs="宋体" w:hint="eastAsia"/>
        </w:rPr>
        <w:t>和队列的链式存储结构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（四）</w:t>
      </w:r>
      <w:proofErr w:type="gramStart"/>
      <w:r w:rsidRPr="005F3349">
        <w:rPr>
          <w:rFonts w:cs="宋体" w:hint="eastAsia"/>
        </w:rPr>
        <w:t>栈</w:t>
      </w:r>
      <w:proofErr w:type="gramEnd"/>
      <w:r w:rsidRPr="005F3349">
        <w:rPr>
          <w:rFonts w:cs="宋体" w:hint="eastAsia"/>
        </w:rPr>
        <w:t>和队列的应用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（五）特殊矩阵的压缩存储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三、树与二叉树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（一）树的基本概念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lastRenderedPageBreak/>
        <w:t>（二）二叉树</w:t>
      </w:r>
    </w:p>
    <w:p w:rsidR="000E2EDB" w:rsidRPr="005F3349" w:rsidRDefault="000E2EDB" w:rsidP="002344A0">
      <w:pPr>
        <w:rPr>
          <w:rFonts w:cs="Times New Roman"/>
        </w:rPr>
      </w:pPr>
      <w:r w:rsidRPr="005F3349">
        <w:t xml:space="preserve">         1</w:t>
      </w:r>
      <w:r w:rsidRPr="005F3349">
        <w:rPr>
          <w:rFonts w:cs="宋体" w:hint="eastAsia"/>
        </w:rPr>
        <w:t>．二叉树的定义及其主要特性</w:t>
      </w:r>
    </w:p>
    <w:p w:rsidR="000E2EDB" w:rsidRPr="005F3349" w:rsidRDefault="000E2EDB" w:rsidP="002344A0">
      <w:pPr>
        <w:rPr>
          <w:rFonts w:cs="Times New Roman"/>
        </w:rPr>
      </w:pPr>
      <w:r w:rsidRPr="005F3349">
        <w:t xml:space="preserve">         2</w:t>
      </w:r>
      <w:r w:rsidRPr="005F3349">
        <w:rPr>
          <w:rFonts w:cs="宋体" w:hint="eastAsia"/>
        </w:rPr>
        <w:t>．二叉树的顺序存储结构和链式存储结构</w:t>
      </w:r>
    </w:p>
    <w:p w:rsidR="000E2EDB" w:rsidRPr="005F3349" w:rsidRDefault="000E2EDB" w:rsidP="002344A0">
      <w:pPr>
        <w:rPr>
          <w:rFonts w:cs="Times New Roman"/>
        </w:rPr>
      </w:pPr>
      <w:r w:rsidRPr="005F3349">
        <w:t xml:space="preserve">         3</w:t>
      </w:r>
      <w:r w:rsidRPr="005F3349">
        <w:rPr>
          <w:rFonts w:cs="宋体" w:hint="eastAsia"/>
        </w:rPr>
        <w:t>．二叉树的遍历</w:t>
      </w:r>
    </w:p>
    <w:p w:rsidR="000E2EDB" w:rsidRPr="005F3349" w:rsidRDefault="000E2EDB" w:rsidP="002344A0">
      <w:pPr>
        <w:rPr>
          <w:rFonts w:cs="Times New Roman"/>
        </w:rPr>
      </w:pPr>
      <w:r w:rsidRPr="005F3349">
        <w:t xml:space="preserve">         4</w:t>
      </w:r>
      <w:r w:rsidRPr="005F3349">
        <w:rPr>
          <w:rFonts w:cs="宋体" w:hint="eastAsia"/>
        </w:rPr>
        <w:t>．线索二叉树的基本概念和构造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（三）树、森林</w:t>
      </w:r>
    </w:p>
    <w:p w:rsidR="000E2EDB" w:rsidRPr="005F3349" w:rsidRDefault="000E2EDB" w:rsidP="002344A0">
      <w:pPr>
        <w:rPr>
          <w:rFonts w:cs="Times New Roman"/>
        </w:rPr>
      </w:pPr>
      <w:r w:rsidRPr="005F3349">
        <w:t xml:space="preserve">         1</w:t>
      </w:r>
      <w:r w:rsidRPr="005F3349">
        <w:rPr>
          <w:rFonts w:cs="宋体" w:hint="eastAsia"/>
        </w:rPr>
        <w:t>．树的存储结构</w:t>
      </w:r>
    </w:p>
    <w:p w:rsidR="000E2EDB" w:rsidRPr="005F3349" w:rsidRDefault="000E2EDB" w:rsidP="002344A0">
      <w:pPr>
        <w:rPr>
          <w:rFonts w:cs="Times New Roman"/>
        </w:rPr>
      </w:pPr>
      <w:r w:rsidRPr="005F3349">
        <w:t xml:space="preserve">         2</w:t>
      </w:r>
      <w:r w:rsidRPr="005F3349">
        <w:rPr>
          <w:rFonts w:cs="宋体" w:hint="eastAsia"/>
        </w:rPr>
        <w:t>．森林与二叉树的转换</w:t>
      </w:r>
    </w:p>
    <w:p w:rsidR="000E2EDB" w:rsidRPr="005F3349" w:rsidRDefault="000E2EDB" w:rsidP="002344A0">
      <w:pPr>
        <w:rPr>
          <w:rFonts w:cs="Times New Roman"/>
        </w:rPr>
      </w:pPr>
      <w:r w:rsidRPr="005F3349">
        <w:t xml:space="preserve">         3</w:t>
      </w:r>
      <w:r w:rsidRPr="005F3349">
        <w:rPr>
          <w:rFonts w:cs="宋体" w:hint="eastAsia"/>
        </w:rPr>
        <w:t>．树和森林的遍历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（四）树与二叉树的应用</w:t>
      </w:r>
    </w:p>
    <w:p w:rsidR="000E2EDB" w:rsidRPr="005F3349" w:rsidRDefault="000E2EDB" w:rsidP="002344A0">
      <w:pPr>
        <w:rPr>
          <w:rFonts w:cs="Times New Roman"/>
        </w:rPr>
      </w:pPr>
      <w:r w:rsidRPr="005F3349">
        <w:t xml:space="preserve">         1</w:t>
      </w:r>
      <w:r w:rsidRPr="005F3349">
        <w:rPr>
          <w:rFonts w:cs="宋体" w:hint="eastAsia"/>
        </w:rPr>
        <w:t>．</w:t>
      </w:r>
      <w:proofErr w:type="gramStart"/>
      <w:r w:rsidRPr="005F3349">
        <w:rPr>
          <w:rFonts w:cs="宋体" w:hint="eastAsia"/>
        </w:rPr>
        <w:t>二叉排序</w:t>
      </w:r>
      <w:proofErr w:type="gramEnd"/>
      <w:r w:rsidRPr="005F3349">
        <w:rPr>
          <w:rFonts w:cs="宋体" w:hint="eastAsia"/>
        </w:rPr>
        <w:t>树</w:t>
      </w:r>
    </w:p>
    <w:p w:rsidR="000E2EDB" w:rsidRPr="005F3349" w:rsidRDefault="000E2EDB" w:rsidP="002344A0">
      <w:pPr>
        <w:rPr>
          <w:rFonts w:cs="Times New Roman"/>
        </w:rPr>
      </w:pPr>
      <w:r w:rsidRPr="005F3349">
        <w:t xml:space="preserve">         2</w:t>
      </w:r>
      <w:r w:rsidRPr="005F3349">
        <w:rPr>
          <w:rFonts w:cs="宋体" w:hint="eastAsia"/>
        </w:rPr>
        <w:t>．平衡二叉树</w:t>
      </w:r>
    </w:p>
    <w:p w:rsidR="000E2EDB" w:rsidRPr="005F3349" w:rsidRDefault="000E2EDB" w:rsidP="002344A0">
      <w:pPr>
        <w:rPr>
          <w:rFonts w:cs="Times New Roman"/>
        </w:rPr>
      </w:pPr>
      <w:r w:rsidRPr="005F3349">
        <w:t xml:space="preserve">         3</w:t>
      </w:r>
      <w:r w:rsidRPr="005F3349">
        <w:rPr>
          <w:rFonts w:cs="宋体" w:hint="eastAsia"/>
        </w:rPr>
        <w:t>．哈夫曼（</w:t>
      </w:r>
      <w:r w:rsidRPr="005F3349">
        <w:t>Huffman</w:t>
      </w:r>
      <w:r w:rsidRPr="005F3349">
        <w:rPr>
          <w:rFonts w:cs="宋体" w:hint="eastAsia"/>
        </w:rPr>
        <w:t>）树和哈夫曼编码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四、图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（一）图的基本概念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（二）图的存储及基本操作</w:t>
      </w:r>
    </w:p>
    <w:p w:rsidR="000E2EDB" w:rsidRPr="005F3349" w:rsidRDefault="000E2EDB" w:rsidP="002344A0">
      <w:pPr>
        <w:rPr>
          <w:rFonts w:cs="Times New Roman"/>
        </w:rPr>
      </w:pPr>
      <w:r w:rsidRPr="005F3349">
        <w:t xml:space="preserve">         1</w:t>
      </w:r>
      <w:r w:rsidRPr="005F3349">
        <w:rPr>
          <w:rFonts w:cs="宋体" w:hint="eastAsia"/>
        </w:rPr>
        <w:t>．邻接矩阵法</w:t>
      </w:r>
    </w:p>
    <w:p w:rsidR="000E2EDB" w:rsidRPr="005F3349" w:rsidRDefault="000E2EDB" w:rsidP="002344A0">
      <w:pPr>
        <w:rPr>
          <w:rFonts w:cs="Times New Roman"/>
        </w:rPr>
      </w:pPr>
      <w:r w:rsidRPr="005F3349">
        <w:t xml:space="preserve">         2</w:t>
      </w:r>
      <w:r w:rsidRPr="005F3349">
        <w:rPr>
          <w:rFonts w:cs="宋体" w:hint="eastAsia"/>
        </w:rPr>
        <w:t>．邻接表法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（三）图的遍历</w:t>
      </w:r>
    </w:p>
    <w:p w:rsidR="000E2EDB" w:rsidRPr="005F3349" w:rsidRDefault="000E2EDB" w:rsidP="002344A0">
      <w:pPr>
        <w:rPr>
          <w:rFonts w:cs="Times New Roman"/>
        </w:rPr>
      </w:pPr>
      <w:r w:rsidRPr="005F3349">
        <w:t xml:space="preserve">         1</w:t>
      </w:r>
      <w:r w:rsidRPr="005F3349">
        <w:rPr>
          <w:rFonts w:cs="宋体" w:hint="eastAsia"/>
        </w:rPr>
        <w:t>．深度优先搜索</w:t>
      </w:r>
    </w:p>
    <w:p w:rsidR="000E2EDB" w:rsidRPr="005F3349" w:rsidRDefault="000E2EDB" w:rsidP="002344A0">
      <w:pPr>
        <w:rPr>
          <w:rFonts w:cs="Times New Roman"/>
        </w:rPr>
      </w:pPr>
      <w:r w:rsidRPr="005F3349">
        <w:t xml:space="preserve">         2</w:t>
      </w:r>
      <w:r w:rsidRPr="005F3349">
        <w:rPr>
          <w:rFonts w:cs="宋体" w:hint="eastAsia"/>
        </w:rPr>
        <w:t>．广度优先搜索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（四）图的基本应用</w:t>
      </w:r>
    </w:p>
    <w:p w:rsidR="000E2EDB" w:rsidRPr="005F3349" w:rsidRDefault="000E2EDB" w:rsidP="002344A0">
      <w:pPr>
        <w:rPr>
          <w:rFonts w:cs="Times New Roman"/>
        </w:rPr>
      </w:pPr>
      <w:r w:rsidRPr="005F3349">
        <w:t xml:space="preserve">         1</w:t>
      </w:r>
      <w:r w:rsidRPr="005F3349">
        <w:rPr>
          <w:rFonts w:cs="宋体" w:hint="eastAsia"/>
        </w:rPr>
        <w:t>．最小（代价）生成树</w:t>
      </w:r>
    </w:p>
    <w:p w:rsidR="000E2EDB" w:rsidRPr="005F3349" w:rsidRDefault="000E2EDB" w:rsidP="002344A0">
      <w:pPr>
        <w:rPr>
          <w:rFonts w:cs="Times New Roman"/>
        </w:rPr>
      </w:pPr>
      <w:r w:rsidRPr="005F3349">
        <w:t xml:space="preserve">         2</w:t>
      </w:r>
      <w:r w:rsidRPr="005F3349">
        <w:rPr>
          <w:rFonts w:cs="宋体" w:hint="eastAsia"/>
        </w:rPr>
        <w:t>．最短路径</w:t>
      </w:r>
    </w:p>
    <w:p w:rsidR="000E2EDB" w:rsidRPr="005F3349" w:rsidRDefault="000E2EDB" w:rsidP="002344A0">
      <w:pPr>
        <w:rPr>
          <w:rFonts w:cs="Times New Roman"/>
        </w:rPr>
      </w:pPr>
      <w:r w:rsidRPr="005F3349">
        <w:t xml:space="preserve">         3</w:t>
      </w:r>
      <w:r w:rsidRPr="005F3349">
        <w:rPr>
          <w:rFonts w:cs="宋体" w:hint="eastAsia"/>
        </w:rPr>
        <w:t>．拓扑排序</w:t>
      </w:r>
    </w:p>
    <w:p w:rsidR="000E2EDB" w:rsidRPr="005F3349" w:rsidRDefault="000E2EDB" w:rsidP="002344A0">
      <w:pPr>
        <w:rPr>
          <w:rFonts w:cs="Times New Roman"/>
        </w:rPr>
      </w:pPr>
      <w:r w:rsidRPr="005F3349">
        <w:t>4</w:t>
      </w:r>
      <w:r w:rsidRPr="005F3349">
        <w:rPr>
          <w:rFonts w:cs="宋体" w:hint="eastAsia"/>
        </w:rPr>
        <w:t>．关键路径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五、查找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（一）查找的基本概念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（二）顺序查找法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（三）折半查找法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（四）</w:t>
      </w:r>
      <w:r w:rsidRPr="005F3349">
        <w:t>B</w:t>
      </w:r>
      <w:r w:rsidRPr="005F3349">
        <w:rPr>
          <w:rFonts w:cs="宋体" w:hint="eastAsia"/>
        </w:rPr>
        <w:t>树及其基本操作、</w:t>
      </w:r>
      <w:r w:rsidRPr="005F3349">
        <w:t>B+</w:t>
      </w:r>
      <w:r w:rsidRPr="005F3349">
        <w:rPr>
          <w:rFonts w:cs="宋体" w:hint="eastAsia"/>
        </w:rPr>
        <w:t>树的基本概念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（五）散列（</w:t>
      </w:r>
      <w:r w:rsidRPr="005F3349">
        <w:t>Hash</w:t>
      </w:r>
      <w:r w:rsidRPr="005F3349">
        <w:rPr>
          <w:rFonts w:cs="宋体" w:hint="eastAsia"/>
        </w:rPr>
        <w:t>）表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（六）查找算法的分析及应用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六、排序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（一）排序的基本概念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（二）插入排序</w:t>
      </w:r>
    </w:p>
    <w:p w:rsidR="000E2EDB" w:rsidRPr="005F3349" w:rsidRDefault="000E2EDB" w:rsidP="002344A0">
      <w:pPr>
        <w:rPr>
          <w:rFonts w:cs="Times New Roman"/>
        </w:rPr>
      </w:pPr>
      <w:r w:rsidRPr="005F3349">
        <w:t xml:space="preserve">         1</w:t>
      </w:r>
      <w:r w:rsidRPr="005F3349">
        <w:rPr>
          <w:rFonts w:cs="宋体" w:hint="eastAsia"/>
        </w:rPr>
        <w:t>．直接插入排序</w:t>
      </w:r>
    </w:p>
    <w:p w:rsidR="000E2EDB" w:rsidRPr="005F3349" w:rsidRDefault="000E2EDB" w:rsidP="002344A0">
      <w:pPr>
        <w:rPr>
          <w:rFonts w:cs="Times New Roman"/>
        </w:rPr>
      </w:pPr>
      <w:r w:rsidRPr="005F3349">
        <w:t xml:space="preserve">         2</w:t>
      </w:r>
      <w:r w:rsidRPr="005F3349">
        <w:rPr>
          <w:rFonts w:cs="宋体" w:hint="eastAsia"/>
        </w:rPr>
        <w:t>．折半插入排序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（三）起泡排序（</w:t>
      </w:r>
      <w:r w:rsidRPr="005F3349">
        <w:t>bubble sort</w:t>
      </w:r>
      <w:r w:rsidRPr="005F3349">
        <w:rPr>
          <w:rFonts w:cs="宋体" w:hint="eastAsia"/>
        </w:rPr>
        <w:t>）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（四）简单选择排序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（五）希尔排序（</w:t>
      </w:r>
      <w:r w:rsidRPr="005F3349">
        <w:t>shell sort</w:t>
      </w:r>
      <w:r w:rsidRPr="005F3349">
        <w:rPr>
          <w:rFonts w:cs="宋体" w:hint="eastAsia"/>
        </w:rPr>
        <w:t>）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（六）快速排序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（七）堆排序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（八）二路归并排序（</w:t>
      </w:r>
      <w:r w:rsidRPr="005F3349">
        <w:t>merge sort</w:t>
      </w:r>
      <w:r w:rsidRPr="005F3349">
        <w:rPr>
          <w:rFonts w:cs="宋体" w:hint="eastAsia"/>
        </w:rPr>
        <w:t>）</w:t>
      </w:r>
    </w:p>
    <w:p w:rsidR="000E2EDB" w:rsidRPr="005F3349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lastRenderedPageBreak/>
        <w:t>（九）基数排序</w:t>
      </w:r>
    </w:p>
    <w:p w:rsidR="000E2EDB" w:rsidRDefault="000E2EDB" w:rsidP="002344A0">
      <w:pPr>
        <w:rPr>
          <w:rFonts w:cs="Times New Roman"/>
        </w:rPr>
      </w:pPr>
      <w:r w:rsidRPr="005F3349">
        <w:rPr>
          <w:rFonts w:cs="宋体" w:hint="eastAsia"/>
        </w:rPr>
        <w:t>（十）各种排序算法的比较</w:t>
      </w:r>
    </w:p>
    <w:p w:rsidR="000E2EDB" w:rsidRDefault="000E2EDB" w:rsidP="002344A0">
      <w:pPr>
        <w:rPr>
          <w:rFonts w:cs="Times New Roman"/>
        </w:rPr>
      </w:pPr>
    </w:p>
    <w:p w:rsidR="000E2EDB" w:rsidRDefault="000E2EDB" w:rsidP="002344A0">
      <w:pPr>
        <w:rPr>
          <w:rFonts w:cs="Times New Roman"/>
        </w:rPr>
      </w:pPr>
      <w:r w:rsidRPr="002344A0">
        <w:rPr>
          <w:rFonts w:cs="宋体" w:hint="eastAsia"/>
        </w:rPr>
        <w:t>参考书目</w:t>
      </w:r>
      <w:r>
        <w:rPr>
          <w:rFonts w:cs="宋体" w:hint="eastAsia"/>
        </w:rPr>
        <w:t>：</w:t>
      </w:r>
    </w:p>
    <w:p w:rsidR="00283181" w:rsidRPr="00283181" w:rsidRDefault="00283181" w:rsidP="00283181">
      <w:pPr>
        <w:rPr>
          <w:rFonts w:ascii="宋体" w:hAnsi="宋体" w:cs="Times New Roman"/>
        </w:rPr>
      </w:pPr>
      <w:r w:rsidRPr="00283181">
        <w:rPr>
          <w:rFonts w:ascii="宋体" w:hAnsi="宋体" w:cs="Times New Roman" w:hint="eastAsia"/>
        </w:rPr>
        <w:t>伍一，数据结构应用教程（第二版）,清华大学出版社</w:t>
      </w:r>
    </w:p>
    <w:p w:rsidR="00283181" w:rsidRPr="00283181" w:rsidRDefault="00283181" w:rsidP="00283181">
      <w:pPr>
        <w:widowControl/>
        <w:shd w:val="clear" w:color="auto" w:fill="FFFFFF"/>
        <w:spacing w:after="15"/>
        <w:jc w:val="left"/>
        <w:outlineLvl w:val="2"/>
        <w:rPr>
          <w:rFonts w:ascii="宋体" w:hAnsi="宋体" w:cs="Times New Roman"/>
        </w:rPr>
      </w:pPr>
      <w:r w:rsidRPr="00283181">
        <w:rPr>
          <w:rFonts w:ascii="宋体" w:hAnsi="宋体" w:cs="Times New Roman" w:hint="eastAsia"/>
        </w:rPr>
        <w:t>耿国华，</w:t>
      </w:r>
      <w:hyperlink r:id="rId8" w:tgtFrame="_blank" w:history="1">
        <w:r w:rsidRPr="00283181">
          <w:rPr>
            <w:rFonts w:ascii="宋体" w:hAnsi="宋体" w:cs="Arial"/>
            <w:kern w:val="0"/>
          </w:rPr>
          <w:t>数据结构</w:t>
        </w:r>
      </w:hyperlink>
      <w:r w:rsidRPr="00283181">
        <w:rPr>
          <w:rFonts w:ascii="宋体" w:hAnsi="宋体" w:cs="Arial"/>
          <w:kern w:val="0"/>
        </w:rPr>
        <w:t>—</w:t>
      </w:r>
      <w:r w:rsidRPr="00283181">
        <w:rPr>
          <w:rFonts w:ascii="宋体" w:hAnsi="宋体" w:cs="Arial" w:hint="eastAsia"/>
          <w:kern w:val="0"/>
        </w:rPr>
        <w:t>用C语言描述，</w:t>
      </w:r>
      <w:r w:rsidRPr="00283181">
        <w:rPr>
          <w:rFonts w:ascii="宋体" w:hAnsi="宋体" w:cs="Times New Roman" w:hint="eastAsia"/>
        </w:rPr>
        <w:t>高等教育出版社</w:t>
      </w:r>
    </w:p>
    <w:p w:rsidR="00283181" w:rsidRPr="00283181" w:rsidRDefault="0079776D" w:rsidP="00283181">
      <w:pPr>
        <w:widowControl/>
        <w:shd w:val="clear" w:color="auto" w:fill="FFFFFF"/>
        <w:spacing w:after="15"/>
        <w:jc w:val="left"/>
        <w:outlineLvl w:val="2"/>
        <w:rPr>
          <w:rFonts w:ascii="宋体" w:hAnsi="宋体" w:cs="Arial"/>
          <w:kern w:val="0"/>
        </w:rPr>
      </w:pPr>
      <w:hyperlink r:id="rId9" w:tgtFrame="_blank" w:history="1">
        <w:proofErr w:type="gramStart"/>
        <w:r w:rsidR="00283181" w:rsidRPr="00283181">
          <w:rPr>
            <w:rFonts w:ascii="宋体" w:hAnsi="宋体" w:cs="Arial"/>
            <w:kern w:val="0"/>
          </w:rPr>
          <w:t>唐策善</w:t>
        </w:r>
        <w:proofErr w:type="gramEnd"/>
        <w:r w:rsidR="00283181" w:rsidRPr="00283181">
          <w:rPr>
            <w:rFonts w:ascii="宋体" w:hAnsi="宋体" w:cs="Arial" w:hint="eastAsia"/>
            <w:kern w:val="0"/>
          </w:rPr>
          <w:t>，</w:t>
        </w:r>
        <w:r w:rsidR="00283181" w:rsidRPr="00283181">
          <w:rPr>
            <w:rFonts w:ascii="宋体" w:hAnsi="宋体" w:cs="Arial"/>
            <w:kern w:val="0"/>
          </w:rPr>
          <w:t>数据结构</w:t>
        </w:r>
      </w:hyperlink>
      <w:r w:rsidR="00283181" w:rsidRPr="00283181">
        <w:rPr>
          <w:rFonts w:ascii="宋体" w:hAnsi="宋体" w:cs="Arial" w:hint="eastAsia"/>
          <w:kern w:val="0"/>
        </w:rPr>
        <w:t xml:space="preserve"> </w:t>
      </w:r>
      <w:r w:rsidR="00283181" w:rsidRPr="00283181">
        <w:rPr>
          <w:rFonts w:ascii="宋体" w:hAnsi="宋体" w:cs="Times New Roman" w:hint="eastAsia"/>
        </w:rPr>
        <w:t>,高等教育出版社</w:t>
      </w:r>
    </w:p>
    <w:p w:rsidR="000E2EDB" w:rsidRPr="00995200" w:rsidRDefault="000E2EDB" w:rsidP="009952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5200">
        <w:rPr>
          <w:rFonts w:ascii="Times New Roman" w:hAnsi="Times New Roman" w:cs="宋体" w:hint="eastAsia"/>
          <w:b/>
          <w:bCs/>
          <w:sz w:val="28"/>
          <w:szCs w:val="28"/>
        </w:rPr>
        <w:t>二、计算机组成原理</w:t>
      </w:r>
    </w:p>
    <w:p w:rsidR="000E2EDB" w:rsidRDefault="000E2EDB" w:rsidP="00995200">
      <w:pPr>
        <w:rPr>
          <w:rFonts w:cs="Times New Roman"/>
        </w:rPr>
      </w:pPr>
      <w:r>
        <w:rPr>
          <w:rFonts w:cs="宋体" w:hint="eastAsia"/>
        </w:rPr>
        <w:t>【考查目标】</w:t>
      </w:r>
    </w:p>
    <w:p w:rsidR="000E2EDB" w:rsidRDefault="000E2EDB" w:rsidP="00995200">
      <w:pPr>
        <w:rPr>
          <w:rFonts w:cs="Times New Roman"/>
        </w:rPr>
      </w:pPr>
      <w:r>
        <w:t>1.</w:t>
      </w:r>
      <w:r>
        <w:rPr>
          <w:rFonts w:cs="宋体" w:hint="eastAsia"/>
        </w:rPr>
        <w:t>理解单处理器计算机系统中各部件的内部工作原理、组成结构以及相互连接方式，具有完整的计算机系统的整机概念。</w:t>
      </w:r>
    </w:p>
    <w:p w:rsidR="000E2EDB" w:rsidRDefault="000E2EDB" w:rsidP="00995200">
      <w:pPr>
        <w:rPr>
          <w:rFonts w:cs="Times New Roman"/>
        </w:rPr>
      </w:pPr>
      <w:r>
        <w:t>2.</w:t>
      </w:r>
      <w:r>
        <w:rPr>
          <w:rFonts w:cs="宋体" w:hint="eastAsia"/>
        </w:rPr>
        <w:t>理解计算机系统层次化结构概念，熟悉硬件与软件之间的界面，掌握指令集体系结构的基本知识和基本实现方法。</w:t>
      </w:r>
    </w:p>
    <w:p w:rsidR="000E2EDB" w:rsidRDefault="000E2EDB" w:rsidP="00995200">
      <w:pPr>
        <w:rPr>
          <w:rFonts w:cs="Times New Roman"/>
        </w:rPr>
      </w:pPr>
      <w:r>
        <w:t>3.</w:t>
      </w:r>
      <w:r>
        <w:rPr>
          <w:rFonts w:cs="宋体" w:hint="eastAsia"/>
        </w:rPr>
        <w:t>能够综合运用计算机组成的基本原理和基本方法，对有关计算机硬件系统中的理论和实际问题进行计算、分析，对一些基本部件进行简单设计；并能对高级程序设计语言（如</w:t>
      </w:r>
      <w:r>
        <w:t>C</w:t>
      </w:r>
      <w:r>
        <w:rPr>
          <w:rFonts w:cs="宋体" w:hint="eastAsia"/>
        </w:rPr>
        <w:t>语言）中的相关问题进行分析。</w:t>
      </w:r>
    </w:p>
    <w:p w:rsidR="000E2EDB" w:rsidRDefault="000E2EDB" w:rsidP="00995200">
      <w:pPr>
        <w:rPr>
          <w:rFonts w:cs="Times New Roman"/>
        </w:rPr>
      </w:pPr>
      <w:r>
        <w:rPr>
          <w:rFonts w:cs="宋体" w:hint="eastAsia"/>
        </w:rPr>
        <w:t>一、计算机系统概述</w:t>
      </w:r>
    </w:p>
    <w:p w:rsidR="000E2EDB" w:rsidRDefault="000E2EDB" w:rsidP="006429B2">
      <w:pPr>
        <w:ind w:firstLine="420"/>
        <w:rPr>
          <w:rFonts w:cs="Times New Roman"/>
        </w:rPr>
      </w:pPr>
      <w:r>
        <w:rPr>
          <w:rFonts w:cs="宋体" w:hint="eastAsia"/>
        </w:rPr>
        <w:t>（一）计算机发展历程</w:t>
      </w:r>
    </w:p>
    <w:p w:rsidR="000E2EDB" w:rsidRDefault="000E2EDB" w:rsidP="006429B2">
      <w:pPr>
        <w:ind w:firstLine="420"/>
        <w:rPr>
          <w:rFonts w:cs="Times New Roman"/>
        </w:rPr>
      </w:pPr>
      <w:r>
        <w:rPr>
          <w:rFonts w:cs="宋体" w:hint="eastAsia"/>
        </w:rPr>
        <w:t>（二）计算机系统层次结构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1.</w:t>
      </w:r>
      <w:r>
        <w:rPr>
          <w:rFonts w:cs="宋体" w:hint="eastAsia"/>
        </w:rPr>
        <w:t>计算机系统的基本组成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2.</w:t>
      </w:r>
      <w:r>
        <w:rPr>
          <w:rFonts w:cs="宋体" w:hint="eastAsia"/>
        </w:rPr>
        <w:t>计算机硬件的基本组成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3.</w:t>
      </w:r>
      <w:r>
        <w:rPr>
          <w:rFonts w:cs="宋体" w:hint="eastAsia"/>
        </w:rPr>
        <w:t>计算机软件和硬件的关系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4.</w:t>
      </w:r>
      <w:r>
        <w:rPr>
          <w:rFonts w:cs="宋体" w:hint="eastAsia"/>
        </w:rPr>
        <w:t>计算机系统的工作过程</w:t>
      </w:r>
    </w:p>
    <w:p w:rsidR="000E2EDB" w:rsidRDefault="000E2EDB" w:rsidP="006429B2">
      <w:pPr>
        <w:ind w:firstLine="420"/>
        <w:rPr>
          <w:rFonts w:cs="Times New Roman"/>
        </w:rPr>
      </w:pPr>
      <w:r>
        <w:rPr>
          <w:rFonts w:cs="宋体" w:hint="eastAsia"/>
        </w:rPr>
        <w:t>（三）计算机性能指标</w:t>
      </w:r>
    </w:p>
    <w:p w:rsidR="000E2EDB" w:rsidRDefault="000E2EDB" w:rsidP="006429B2">
      <w:pPr>
        <w:ind w:left="840" w:firstLine="420"/>
      </w:pPr>
      <w:r>
        <w:rPr>
          <w:rFonts w:cs="宋体" w:hint="eastAsia"/>
        </w:rPr>
        <w:t>吞吐量、响应时间，</w:t>
      </w:r>
      <w:r>
        <w:t>CPU</w:t>
      </w:r>
      <w:r>
        <w:rPr>
          <w:rFonts w:cs="宋体" w:hint="eastAsia"/>
        </w:rPr>
        <w:t>时钟周期、主频、</w:t>
      </w:r>
      <w:r>
        <w:t>CPI</w:t>
      </w:r>
      <w:r>
        <w:rPr>
          <w:rFonts w:cs="宋体" w:hint="eastAsia"/>
        </w:rPr>
        <w:t>、</w:t>
      </w:r>
      <w:r>
        <w:t>CPU</w:t>
      </w:r>
      <w:r>
        <w:rPr>
          <w:rFonts w:cs="宋体" w:hint="eastAsia"/>
        </w:rPr>
        <w:t>执行时间，</w:t>
      </w:r>
      <w:r>
        <w:t>MIPS</w:t>
      </w:r>
      <w:r>
        <w:rPr>
          <w:rFonts w:cs="宋体" w:hint="eastAsia"/>
        </w:rPr>
        <w:t>、</w:t>
      </w:r>
      <w:r>
        <w:t>MFLOPS</w:t>
      </w:r>
      <w:r>
        <w:rPr>
          <w:rFonts w:cs="宋体" w:hint="eastAsia"/>
        </w:rPr>
        <w:t>、</w:t>
      </w:r>
      <w:r>
        <w:t>GFLOPS</w:t>
      </w:r>
      <w:r>
        <w:rPr>
          <w:rFonts w:cs="宋体" w:hint="eastAsia"/>
        </w:rPr>
        <w:t>、</w:t>
      </w:r>
      <w:r>
        <w:t>TFLOPS</w:t>
      </w:r>
      <w:r>
        <w:rPr>
          <w:rFonts w:cs="宋体" w:hint="eastAsia"/>
        </w:rPr>
        <w:t>、</w:t>
      </w:r>
      <w:r>
        <w:t xml:space="preserve">PFLOPS. </w:t>
      </w:r>
    </w:p>
    <w:p w:rsidR="000E2EDB" w:rsidRDefault="000E2EDB" w:rsidP="00995200">
      <w:pPr>
        <w:rPr>
          <w:rFonts w:cs="Times New Roman"/>
        </w:rPr>
      </w:pPr>
      <w:r>
        <w:rPr>
          <w:rFonts w:cs="宋体" w:hint="eastAsia"/>
        </w:rPr>
        <w:t>二、数据的表示和运算</w:t>
      </w:r>
    </w:p>
    <w:p w:rsidR="000E2EDB" w:rsidRDefault="000E2EDB" w:rsidP="006429B2">
      <w:pPr>
        <w:ind w:firstLine="420"/>
        <w:rPr>
          <w:rFonts w:cs="Times New Roman"/>
        </w:rPr>
      </w:pPr>
      <w:r>
        <w:rPr>
          <w:rFonts w:cs="宋体" w:hint="eastAsia"/>
        </w:rPr>
        <w:t>（一）数制与编码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1.</w:t>
      </w:r>
      <w:r>
        <w:rPr>
          <w:rFonts w:cs="宋体" w:hint="eastAsia"/>
        </w:rPr>
        <w:t>进位计数</w:t>
      </w:r>
      <w:proofErr w:type="gramStart"/>
      <w:r>
        <w:rPr>
          <w:rFonts w:cs="宋体" w:hint="eastAsia"/>
        </w:rPr>
        <w:t>制及其</w:t>
      </w:r>
      <w:proofErr w:type="gramEnd"/>
      <w:r>
        <w:rPr>
          <w:rFonts w:cs="宋体" w:hint="eastAsia"/>
        </w:rPr>
        <w:t>相互转换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2.</w:t>
      </w:r>
      <w:r>
        <w:rPr>
          <w:rFonts w:cs="宋体" w:hint="eastAsia"/>
        </w:rPr>
        <w:t>真值和机器数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3.BCD</w:t>
      </w:r>
      <w:r>
        <w:rPr>
          <w:rFonts w:cs="宋体" w:hint="eastAsia"/>
        </w:rPr>
        <w:t>码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4.</w:t>
      </w:r>
      <w:r>
        <w:rPr>
          <w:rFonts w:cs="宋体" w:hint="eastAsia"/>
        </w:rPr>
        <w:t>字符与字符串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5.</w:t>
      </w:r>
      <w:r>
        <w:rPr>
          <w:rFonts w:cs="宋体" w:hint="eastAsia"/>
        </w:rPr>
        <w:t>校验码</w:t>
      </w:r>
    </w:p>
    <w:p w:rsidR="000E2EDB" w:rsidRDefault="000E2EDB" w:rsidP="006429B2">
      <w:pPr>
        <w:ind w:firstLine="420"/>
        <w:rPr>
          <w:rFonts w:cs="Times New Roman"/>
        </w:rPr>
      </w:pPr>
      <w:r>
        <w:rPr>
          <w:rFonts w:cs="宋体" w:hint="eastAsia"/>
        </w:rPr>
        <w:t>（二）定点数的表示和运算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1.</w:t>
      </w:r>
      <w:r>
        <w:rPr>
          <w:rFonts w:cs="宋体" w:hint="eastAsia"/>
        </w:rPr>
        <w:t>定点数的表示</w:t>
      </w:r>
    </w:p>
    <w:p w:rsidR="000E2EDB" w:rsidRDefault="000E2EDB" w:rsidP="006429B2">
      <w:pPr>
        <w:ind w:left="840" w:firstLine="420"/>
        <w:rPr>
          <w:rFonts w:cs="Times New Roman"/>
        </w:rPr>
      </w:pPr>
      <w:r>
        <w:rPr>
          <w:rFonts w:cs="宋体" w:hint="eastAsia"/>
        </w:rPr>
        <w:t>无符号数的表示，带符号整数的表示。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2.</w:t>
      </w:r>
      <w:r>
        <w:rPr>
          <w:rFonts w:cs="宋体" w:hint="eastAsia"/>
        </w:rPr>
        <w:t>定点数的运算</w:t>
      </w:r>
    </w:p>
    <w:p w:rsidR="000E2EDB" w:rsidRDefault="000E2EDB" w:rsidP="006429B2">
      <w:pPr>
        <w:ind w:left="840" w:firstLine="420"/>
        <w:rPr>
          <w:rFonts w:cs="Times New Roman"/>
        </w:rPr>
      </w:pPr>
      <w:r>
        <w:rPr>
          <w:rFonts w:cs="宋体" w:hint="eastAsia"/>
        </w:rPr>
        <w:t>定点数的位移运算，原码定点数的加</w:t>
      </w:r>
      <w:r>
        <w:t>/</w:t>
      </w:r>
      <w:r>
        <w:rPr>
          <w:rFonts w:cs="宋体" w:hint="eastAsia"/>
        </w:rPr>
        <w:t>减运算，补码定点数的加</w:t>
      </w:r>
      <w:r>
        <w:t>/</w:t>
      </w:r>
      <w:r>
        <w:rPr>
          <w:rFonts w:cs="宋体" w:hint="eastAsia"/>
        </w:rPr>
        <w:t>减运算，定点数的乘</w:t>
      </w:r>
      <w:r>
        <w:t>/</w:t>
      </w:r>
      <w:r>
        <w:rPr>
          <w:rFonts w:cs="宋体" w:hint="eastAsia"/>
        </w:rPr>
        <w:t>除运算，溢出概念和判别方法。</w:t>
      </w:r>
    </w:p>
    <w:p w:rsidR="000E2EDB" w:rsidRDefault="000E2EDB" w:rsidP="006429B2">
      <w:pPr>
        <w:ind w:firstLine="420"/>
        <w:rPr>
          <w:rFonts w:cs="Times New Roman"/>
        </w:rPr>
      </w:pPr>
      <w:r>
        <w:rPr>
          <w:rFonts w:cs="宋体" w:hint="eastAsia"/>
        </w:rPr>
        <w:t>（三）浮点数的表示和运算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1.</w:t>
      </w:r>
      <w:r>
        <w:rPr>
          <w:rFonts w:cs="宋体" w:hint="eastAsia"/>
        </w:rPr>
        <w:t>浮点数的表示</w:t>
      </w:r>
    </w:p>
    <w:p w:rsidR="000E2EDB" w:rsidRDefault="000E2EDB" w:rsidP="006429B2">
      <w:pPr>
        <w:ind w:left="840" w:firstLine="420"/>
        <w:rPr>
          <w:rFonts w:cs="Times New Roman"/>
        </w:rPr>
      </w:pPr>
      <w:r>
        <w:t>IEEE754</w:t>
      </w:r>
      <w:r>
        <w:rPr>
          <w:rFonts w:cs="宋体" w:hint="eastAsia"/>
        </w:rPr>
        <w:t>标准。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2.</w:t>
      </w:r>
      <w:r>
        <w:rPr>
          <w:rFonts w:cs="宋体" w:hint="eastAsia"/>
        </w:rPr>
        <w:t>浮点数的加</w:t>
      </w:r>
      <w:r>
        <w:t>/</w:t>
      </w:r>
      <w:r>
        <w:rPr>
          <w:rFonts w:cs="宋体" w:hint="eastAsia"/>
        </w:rPr>
        <w:t>减运算</w:t>
      </w:r>
    </w:p>
    <w:p w:rsidR="000E2EDB" w:rsidRDefault="000E2EDB" w:rsidP="006429B2">
      <w:pPr>
        <w:ind w:firstLine="420"/>
      </w:pPr>
      <w:r>
        <w:rPr>
          <w:rFonts w:cs="宋体" w:hint="eastAsia"/>
        </w:rPr>
        <w:lastRenderedPageBreak/>
        <w:t>（四）算术逻辑单元</w:t>
      </w:r>
      <w:r>
        <w:t xml:space="preserve">ALU 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1.</w:t>
      </w:r>
      <w:r>
        <w:rPr>
          <w:rFonts w:cs="宋体" w:hint="eastAsia"/>
        </w:rPr>
        <w:t>串行加法器和并行加法器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2.</w:t>
      </w:r>
      <w:r>
        <w:rPr>
          <w:rFonts w:cs="宋体" w:hint="eastAsia"/>
        </w:rPr>
        <w:t>算术逻辑单元</w:t>
      </w:r>
      <w:r>
        <w:t>ALU</w:t>
      </w:r>
      <w:r>
        <w:rPr>
          <w:rFonts w:cs="宋体" w:hint="eastAsia"/>
        </w:rPr>
        <w:t>的功能和结构</w:t>
      </w:r>
    </w:p>
    <w:p w:rsidR="000E2EDB" w:rsidRDefault="000E2EDB" w:rsidP="00995200">
      <w:pPr>
        <w:rPr>
          <w:rFonts w:cs="Times New Roman"/>
        </w:rPr>
      </w:pPr>
      <w:r>
        <w:rPr>
          <w:rFonts w:cs="宋体" w:hint="eastAsia"/>
        </w:rPr>
        <w:t>三、存储器层次结构</w:t>
      </w:r>
    </w:p>
    <w:p w:rsidR="000E2EDB" w:rsidRDefault="000E2EDB" w:rsidP="006429B2">
      <w:pPr>
        <w:ind w:firstLine="420"/>
        <w:rPr>
          <w:rFonts w:cs="Times New Roman"/>
        </w:rPr>
      </w:pPr>
      <w:r>
        <w:rPr>
          <w:rFonts w:cs="宋体" w:hint="eastAsia"/>
        </w:rPr>
        <w:t>（一）存储器的分类</w:t>
      </w:r>
    </w:p>
    <w:p w:rsidR="000E2EDB" w:rsidRDefault="000E2EDB" w:rsidP="006429B2">
      <w:pPr>
        <w:ind w:firstLine="420"/>
        <w:rPr>
          <w:rFonts w:cs="Times New Roman"/>
        </w:rPr>
      </w:pPr>
      <w:r>
        <w:rPr>
          <w:rFonts w:cs="宋体" w:hint="eastAsia"/>
        </w:rPr>
        <w:t>（二）存储器的层次化结构</w:t>
      </w:r>
    </w:p>
    <w:p w:rsidR="000E2EDB" w:rsidRDefault="000E2EDB" w:rsidP="006429B2">
      <w:pPr>
        <w:ind w:firstLine="420"/>
        <w:rPr>
          <w:rFonts w:cs="Times New Roman"/>
        </w:rPr>
      </w:pPr>
      <w:r>
        <w:rPr>
          <w:rFonts w:cs="宋体" w:hint="eastAsia"/>
        </w:rPr>
        <w:t>（三）半导体随机存取存储器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1.SRAM</w:t>
      </w:r>
      <w:r>
        <w:rPr>
          <w:rFonts w:cs="宋体" w:hint="eastAsia"/>
        </w:rPr>
        <w:t>存储器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2.DRAM</w:t>
      </w:r>
      <w:r>
        <w:rPr>
          <w:rFonts w:cs="宋体" w:hint="eastAsia"/>
        </w:rPr>
        <w:t>存储器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3.</w:t>
      </w:r>
      <w:r>
        <w:rPr>
          <w:rFonts w:cs="宋体" w:hint="eastAsia"/>
        </w:rPr>
        <w:t>只读存储器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4.Flash</w:t>
      </w:r>
      <w:r>
        <w:rPr>
          <w:rFonts w:cs="宋体" w:hint="eastAsia"/>
        </w:rPr>
        <w:t>存储器</w:t>
      </w:r>
    </w:p>
    <w:p w:rsidR="000E2EDB" w:rsidRDefault="000E2EDB" w:rsidP="006429B2">
      <w:pPr>
        <w:ind w:firstLine="420"/>
        <w:rPr>
          <w:rFonts w:cs="Times New Roman"/>
        </w:rPr>
      </w:pPr>
      <w:r>
        <w:rPr>
          <w:rFonts w:cs="宋体" w:hint="eastAsia"/>
        </w:rPr>
        <w:t>（四）主存储器与</w:t>
      </w:r>
      <w:r>
        <w:t>CPU</w:t>
      </w:r>
      <w:r>
        <w:rPr>
          <w:rFonts w:cs="宋体" w:hint="eastAsia"/>
        </w:rPr>
        <w:t>的连接</w:t>
      </w:r>
    </w:p>
    <w:p w:rsidR="000E2EDB" w:rsidRDefault="000E2EDB" w:rsidP="006429B2">
      <w:pPr>
        <w:ind w:firstLine="420"/>
        <w:rPr>
          <w:rFonts w:cs="Times New Roman"/>
        </w:rPr>
      </w:pPr>
      <w:r>
        <w:rPr>
          <w:rFonts w:cs="宋体" w:hint="eastAsia"/>
        </w:rPr>
        <w:t>（五）双口</w:t>
      </w:r>
      <w:r>
        <w:t>RAM</w:t>
      </w:r>
      <w:r>
        <w:rPr>
          <w:rFonts w:cs="宋体" w:hint="eastAsia"/>
        </w:rPr>
        <w:t>和多模块存储器</w:t>
      </w:r>
    </w:p>
    <w:p w:rsidR="000E2EDB" w:rsidRDefault="000E2EDB" w:rsidP="006429B2">
      <w:pPr>
        <w:ind w:firstLine="420"/>
        <w:rPr>
          <w:rFonts w:cs="Times New Roman"/>
        </w:rPr>
      </w:pPr>
      <w:r>
        <w:rPr>
          <w:rFonts w:cs="宋体" w:hint="eastAsia"/>
        </w:rPr>
        <w:t>（六）高速缓冲存储器（</w:t>
      </w:r>
      <w:r>
        <w:t>Cache</w:t>
      </w:r>
      <w:r>
        <w:rPr>
          <w:rFonts w:cs="宋体" w:hint="eastAsia"/>
        </w:rPr>
        <w:t>）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1.Cache</w:t>
      </w:r>
      <w:r>
        <w:rPr>
          <w:rFonts w:cs="宋体" w:hint="eastAsia"/>
        </w:rPr>
        <w:t>的基本工作原理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2.Cach</w:t>
      </w:r>
      <w:r>
        <w:rPr>
          <w:rFonts w:cs="宋体" w:hint="eastAsia"/>
        </w:rPr>
        <w:t>和主存之间的映射方式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3.Cache</w:t>
      </w:r>
      <w:r>
        <w:rPr>
          <w:rFonts w:cs="宋体" w:hint="eastAsia"/>
        </w:rPr>
        <w:t>中主存块的替换算法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4.Cache</w:t>
      </w:r>
      <w:r>
        <w:rPr>
          <w:rFonts w:cs="宋体" w:hint="eastAsia"/>
        </w:rPr>
        <w:t>写策略</w:t>
      </w:r>
    </w:p>
    <w:p w:rsidR="000E2EDB" w:rsidRDefault="000E2EDB" w:rsidP="006429B2">
      <w:pPr>
        <w:ind w:firstLine="420"/>
        <w:rPr>
          <w:rFonts w:cs="Times New Roman"/>
        </w:rPr>
      </w:pPr>
      <w:r>
        <w:rPr>
          <w:rFonts w:cs="宋体" w:hint="eastAsia"/>
        </w:rPr>
        <w:t>（七）虚拟存储器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1.</w:t>
      </w:r>
      <w:r>
        <w:rPr>
          <w:rFonts w:cs="宋体" w:hint="eastAsia"/>
        </w:rPr>
        <w:t>虚拟存储器的基本概念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2.</w:t>
      </w:r>
      <w:r>
        <w:rPr>
          <w:rFonts w:cs="宋体" w:hint="eastAsia"/>
        </w:rPr>
        <w:t>页式虚拟存储器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3.</w:t>
      </w:r>
      <w:r>
        <w:rPr>
          <w:rFonts w:cs="宋体" w:hint="eastAsia"/>
        </w:rPr>
        <w:t>段式虚拟存储器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4.</w:t>
      </w:r>
      <w:r>
        <w:rPr>
          <w:rFonts w:cs="宋体" w:hint="eastAsia"/>
        </w:rPr>
        <w:t>段页式虚拟存储器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5.TLB</w:t>
      </w:r>
      <w:r>
        <w:rPr>
          <w:rFonts w:cs="宋体" w:hint="eastAsia"/>
        </w:rPr>
        <w:t>（快表）</w:t>
      </w:r>
    </w:p>
    <w:p w:rsidR="000E2EDB" w:rsidRDefault="000E2EDB" w:rsidP="006429B2">
      <w:pPr>
        <w:rPr>
          <w:rFonts w:cs="Times New Roman"/>
        </w:rPr>
      </w:pPr>
      <w:r>
        <w:rPr>
          <w:rFonts w:cs="宋体" w:hint="eastAsia"/>
        </w:rPr>
        <w:t>四、指令系统</w:t>
      </w:r>
    </w:p>
    <w:p w:rsidR="000E2EDB" w:rsidRDefault="000E2EDB" w:rsidP="006429B2">
      <w:pPr>
        <w:ind w:firstLine="420"/>
        <w:rPr>
          <w:rFonts w:cs="Times New Roman"/>
        </w:rPr>
      </w:pPr>
      <w:r>
        <w:rPr>
          <w:rFonts w:cs="宋体" w:hint="eastAsia"/>
        </w:rPr>
        <w:t>（一）指令格式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1.</w:t>
      </w:r>
      <w:r>
        <w:rPr>
          <w:rFonts w:cs="宋体" w:hint="eastAsia"/>
        </w:rPr>
        <w:t>指令的基本格式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2.</w:t>
      </w:r>
      <w:r>
        <w:rPr>
          <w:rFonts w:cs="宋体" w:hint="eastAsia"/>
        </w:rPr>
        <w:t>定长操作码指令格式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3.</w:t>
      </w:r>
      <w:r>
        <w:rPr>
          <w:rFonts w:cs="宋体" w:hint="eastAsia"/>
        </w:rPr>
        <w:t>扩展操作码指令格式</w:t>
      </w:r>
    </w:p>
    <w:p w:rsidR="000E2EDB" w:rsidRDefault="000E2EDB" w:rsidP="006429B2">
      <w:pPr>
        <w:ind w:firstLine="420"/>
        <w:rPr>
          <w:rFonts w:cs="Times New Roman"/>
        </w:rPr>
      </w:pPr>
      <w:r>
        <w:rPr>
          <w:rFonts w:cs="宋体" w:hint="eastAsia"/>
        </w:rPr>
        <w:t>（二）指令的寻址方式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1.</w:t>
      </w:r>
      <w:r>
        <w:rPr>
          <w:rFonts w:cs="宋体" w:hint="eastAsia"/>
        </w:rPr>
        <w:t>有效地址的概念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2.</w:t>
      </w:r>
      <w:r>
        <w:rPr>
          <w:rFonts w:cs="宋体" w:hint="eastAsia"/>
        </w:rPr>
        <w:t>数据寻址和指令寻址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3.</w:t>
      </w:r>
      <w:r>
        <w:rPr>
          <w:rFonts w:cs="宋体" w:hint="eastAsia"/>
        </w:rPr>
        <w:t>常见寻址方式</w:t>
      </w:r>
    </w:p>
    <w:p w:rsidR="000E2EDB" w:rsidRDefault="000E2EDB" w:rsidP="006429B2">
      <w:pPr>
        <w:ind w:firstLine="420"/>
        <w:rPr>
          <w:rFonts w:cs="Times New Roman"/>
        </w:rPr>
      </w:pPr>
      <w:r>
        <w:rPr>
          <w:rFonts w:cs="宋体" w:hint="eastAsia"/>
        </w:rPr>
        <w:t>（三）</w:t>
      </w:r>
      <w:r>
        <w:t>CISC</w:t>
      </w:r>
      <w:r>
        <w:rPr>
          <w:rFonts w:cs="宋体" w:hint="eastAsia"/>
        </w:rPr>
        <w:t>和</w:t>
      </w:r>
      <w:r>
        <w:t>RISC</w:t>
      </w:r>
      <w:r>
        <w:rPr>
          <w:rFonts w:cs="宋体" w:hint="eastAsia"/>
        </w:rPr>
        <w:t>的基本概念</w:t>
      </w:r>
    </w:p>
    <w:p w:rsidR="000E2EDB" w:rsidRDefault="000E2EDB" w:rsidP="00995200">
      <w:pPr>
        <w:rPr>
          <w:rFonts w:cs="Times New Roman"/>
        </w:rPr>
      </w:pPr>
      <w:r>
        <w:rPr>
          <w:rFonts w:cs="宋体" w:hint="eastAsia"/>
        </w:rPr>
        <w:t>五、中央处理器（</w:t>
      </w:r>
      <w:r>
        <w:t>CPU</w:t>
      </w:r>
      <w:r>
        <w:rPr>
          <w:rFonts w:cs="宋体" w:hint="eastAsia"/>
        </w:rPr>
        <w:t>）</w:t>
      </w:r>
    </w:p>
    <w:p w:rsidR="000E2EDB" w:rsidRDefault="000E2EDB" w:rsidP="006429B2">
      <w:pPr>
        <w:ind w:firstLine="420"/>
        <w:rPr>
          <w:rFonts w:cs="Times New Roman"/>
        </w:rPr>
      </w:pPr>
      <w:r>
        <w:rPr>
          <w:rFonts w:cs="宋体" w:hint="eastAsia"/>
        </w:rPr>
        <w:t>（一）</w:t>
      </w:r>
      <w:r>
        <w:t>CPU</w:t>
      </w:r>
      <w:r>
        <w:rPr>
          <w:rFonts w:cs="宋体" w:hint="eastAsia"/>
        </w:rPr>
        <w:t>的功能和基本结构</w:t>
      </w:r>
    </w:p>
    <w:p w:rsidR="000E2EDB" w:rsidRDefault="000E2EDB" w:rsidP="006429B2">
      <w:pPr>
        <w:ind w:firstLine="420"/>
        <w:rPr>
          <w:rFonts w:cs="Times New Roman"/>
        </w:rPr>
      </w:pPr>
      <w:r>
        <w:rPr>
          <w:rFonts w:cs="宋体" w:hint="eastAsia"/>
        </w:rPr>
        <w:t>（二）指令执行过程</w:t>
      </w:r>
    </w:p>
    <w:p w:rsidR="000E2EDB" w:rsidRDefault="000E2EDB" w:rsidP="006429B2">
      <w:pPr>
        <w:ind w:firstLine="420"/>
        <w:rPr>
          <w:rFonts w:cs="Times New Roman"/>
        </w:rPr>
      </w:pPr>
      <w:r>
        <w:rPr>
          <w:rFonts w:cs="宋体" w:hint="eastAsia"/>
        </w:rPr>
        <w:t>（三）数据通路的功能和基本结构</w:t>
      </w:r>
    </w:p>
    <w:p w:rsidR="000E2EDB" w:rsidRDefault="000E2EDB" w:rsidP="006429B2">
      <w:pPr>
        <w:ind w:firstLine="420"/>
        <w:rPr>
          <w:rFonts w:cs="Times New Roman"/>
        </w:rPr>
      </w:pPr>
      <w:r>
        <w:rPr>
          <w:rFonts w:cs="宋体" w:hint="eastAsia"/>
        </w:rPr>
        <w:t>（四）控制器的功能和工作原理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1.</w:t>
      </w:r>
      <w:r>
        <w:rPr>
          <w:rFonts w:cs="宋体" w:hint="eastAsia"/>
        </w:rPr>
        <w:t>硬布线控制器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2.</w:t>
      </w:r>
      <w:r>
        <w:rPr>
          <w:rFonts w:cs="宋体" w:hint="eastAsia"/>
        </w:rPr>
        <w:t>微程序控制器</w:t>
      </w:r>
    </w:p>
    <w:p w:rsidR="000E2EDB" w:rsidRDefault="000E2EDB" w:rsidP="006429B2">
      <w:pPr>
        <w:ind w:left="840" w:firstLine="420"/>
        <w:rPr>
          <w:rFonts w:cs="Times New Roman"/>
        </w:rPr>
      </w:pPr>
      <w:r>
        <w:rPr>
          <w:rFonts w:cs="宋体" w:hint="eastAsia"/>
        </w:rPr>
        <w:t>微程序、微指令和微命令，微指令格式，微命令的编码方式，微地址的形成方式。</w:t>
      </w:r>
    </w:p>
    <w:p w:rsidR="000E2EDB" w:rsidRDefault="000E2EDB" w:rsidP="006429B2">
      <w:pPr>
        <w:ind w:firstLine="420"/>
        <w:rPr>
          <w:rFonts w:cs="Times New Roman"/>
        </w:rPr>
      </w:pPr>
      <w:r>
        <w:rPr>
          <w:rFonts w:cs="宋体" w:hint="eastAsia"/>
        </w:rPr>
        <w:t>（五）指令流水线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lastRenderedPageBreak/>
        <w:t>1.</w:t>
      </w:r>
      <w:r>
        <w:rPr>
          <w:rFonts w:cs="宋体" w:hint="eastAsia"/>
        </w:rPr>
        <w:t>指令流水线的基本概念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2.</w:t>
      </w:r>
      <w:r>
        <w:rPr>
          <w:rFonts w:cs="宋体" w:hint="eastAsia"/>
        </w:rPr>
        <w:t>指令流水线的基本实现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3.</w:t>
      </w:r>
      <w:r>
        <w:rPr>
          <w:rFonts w:cs="宋体" w:hint="eastAsia"/>
        </w:rPr>
        <w:t>超标量和动态流水线的基本概念</w:t>
      </w:r>
    </w:p>
    <w:p w:rsidR="000E2EDB" w:rsidRDefault="000E2EDB" w:rsidP="00995200">
      <w:pPr>
        <w:rPr>
          <w:rFonts w:cs="Times New Roman"/>
        </w:rPr>
      </w:pPr>
      <w:r>
        <w:rPr>
          <w:rFonts w:cs="宋体" w:hint="eastAsia"/>
        </w:rPr>
        <w:t>六、总线</w:t>
      </w:r>
    </w:p>
    <w:p w:rsidR="000E2EDB" w:rsidRDefault="000E2EDB" w:rsidP="006429B2">
      <w:pPr>
        <w:ind w:firstLine="420"/>
        <w:rPr>
          <w:rFonts w:cs="Times New Roman"/>
        </w:rPr>
      </w:pPr>
      <w:r>
        <w:rPr>
          <w:rFonts w:cs="宋体" w:hint="eastAsia"/>
        </w:rPr>
        <w:t>（一）总线概述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1.</w:t>
      </w:r>
      <w:r>
        <w:rPr>
          <w:rFonts w:cs="宋体" w:hint="eastAsia"/>
        </w:rPr>
        <w:t>总线的基本概念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2.</w:t>
      </w:r>
      <w:r>
        <w:rPr>
          <w:rFonts w:cs="宋体" w:hint="eastAsia"/>
        </w:rPr>
        <w:t>总线的分类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3.</w:t>
      </w:r>
      <w:r>
        <w:rPr>
          <w:rFonts w:cs="宋体" w:hint="eastAsia"/>
        </w:rPr>
        <w:t>总线的组成及性能指标</w:t>
      </w:r>
    </w:p>
    <w:p w:rsidR="000E2EDB" w:rsidRDefault="000E2EDB" w:rsidP="006429B2">
      <w:pPr>
        <w:ind w:firstLine="420"/>
        <w:rPr>
          <w:rFonts w:cs="Times New Roman"/>
        </w:rPr>
      </w:pPr>
      <w:r>
        <w:rPr>
          <w:rFonts w:cs="宋体" w:hint="eastAsia"/>
        </w:rPr>
        <w:t>（二）总线仲裁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1.</w:t>
      </w:r>
      <w:r>
        <w:rPr>
          <w:rFonts w:cs="宋体" w:hint="eastAsia"/>
        </w:rPr>
        <w:t>集中仲裁方式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2.</w:t>
      </w:r>
      <w:r>
        <w:rPr>
          <w:rFonts w:cs="宋体" w:hint="eastAsia"/>
        </w:rPr>
        <w:t>分布仲裁方式</w:t>
      </w:r>
    </w:p>
    <w:p w:rsidR="000E2EDB" w:rsidRDefault="000E2EDB" w:rsidP="006429B2">
      <w:pPr>
        <w:ind w:firstLine="420"/>
        <w:rPr>
          <w:rFonts w:cs="Times New Roman"/>
        </w:rPr>
      </w:pPr>
      <w:r>
        <w:rPr>
          <w:rFonts w:cs="宋体" w:hint="eastAsia"/>
        </w:rPr>
        <w:t>（三）总线操作和定时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1.</w:t>
      </w:r>
      <w:r>
        <w:rPr>
          <w:rFonts w:cs="宋体" w:hint="eastAsia"/>
        </w:rPr>
        <w:t>同步定时方式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2.</w:t>
      </w:r>
      <w:r>
        <w:rPr>
          <w:rFonts w:cs="宋体" w:hint="eastAsia"/>
        </w:rPr>
        <w:t>异步定时方式</w:t>
      </w:r>
    </w:p>
    <w:p w:rsidR="000E2EDB" w:rsidRDefault="000E2EDB" w:rsidP="006429B2">
      <w:pPr>
        <w:ind w:firstLine="420"/>
        <w:rPr>
          <w:rFonts w:cs="Times New Roman"/>
        </w:rPr>
      </w:pPr>
      <w:r>
        <w:rPr>
          <w:rFonts w:cs="宋体" w:hint="eastAsia"/>
        </w:rPr>
        <w:t>（四）总线标准</w:t>
      </w:r>
    </w:p>
    <w:p w:rsidR="000E2EDB" w:rsidRDefault="000E2EDB" w:rsidP="00995200">
      <w:pPr>
        <w:rPr>
          <w:rFonts w:cs="Times New Roman"/>
        </w:rPr>
      </w:pPr>
      <w:r>
        <w:rPr>
          <w:rFonts w:cs="宋体" w:hint="eastAsia"/>
        </w:rPr>
        <w:t>七、输入输出（</w:t>
      </w:r>
      <w:r>
        <w:t>I/O</w:t>
      </w:r>
      <w:r>
        <w:rPr>
          <w:rFonts w:cs="宋体" w:hint="eastAsia"/>
        </w:rPr>
        <w:t>）系统</w:t>
      </w:r>
    </w:p>
    <w:p w:rsidR="000E2EDB" w:rsidRDefault="000E2EDB" w:rsidP="006429B2">
      <w:pPr>
        <w:ind w:firstLine="420"/>
        <w:rPr>
          <w:rFonts w:cs="Times New Roman"/>
        </w:rPr>
      </w:pPr>
      <w:r>
        <w:rPr>
          <w:rFonts w:cs="宋体" w:hint="eastAsia"/>
        </w:rPr>
        <w:t>（一）</w:t>
      </w:r>
      <w:r>
        <w:t>I/O</w:t>
      </w:r>
      <w:r>
        <w:rPr>
          <w:rFonts w:cs="宋体" w:hint="eastAsia"/>
        </w:rPr>
        <w:t>系统基本概念</w:t>
      </w:r>
    </w:p>
    <w:p w:rsidR="000E2EDB" w:rsidRDefault="000E2EDB" w:rsidP="006429B2">
      <w:pPr>
        <w:ind w:firstLine="420"/>
        <w:rPr>
          <w:rFonts w:cs="Times New Roman"/>
        </w:rPr>
      </w:pPr>
      <w:r>
        <w:rPr>
          <w:rFonts w:cs="宋体" w:hint="eastAsia"/>
        </w:rPr>
        <w:t>（二）外部设备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1.</w:t>
      </w:r>
      <w:r>
        <w:rPr>
          <w:rFonts w:cs="宋体" w:hint="eastAsia"/>
        </w:rPr>
        <w:t>输入设备：键盘、鼠标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2.</w:t>
      </w:r>
      <w:r>
        <w:rPr>
          <w:rFonts w:cs="宋体" w:hint="eastAsia"/>
        </w:rPr>
        <w:t>输出设备：显示器、打印机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3.</w:t>
      </w:r>
      <w:r>
        <w:rPr>
          <w:rFonts w:cs="宋体" w:hint="eastAsia"/>
        </w:rPr>
        <w:t>外存储器：硬盘存储器、磁盘阵列、光盘存储器</w:t>
      </w:r>
    </w:p>
    <w:p w:rsidR="000E2EDB" w:rsidRDefault="000E2EDB" w:rsidP="006429B2">
      <w:pPr>
        <w:ind w:firstLine="420"/>
        <w:rPr>
          <w:rFonts w:cs="Times New Roman"/>
        </w:rPr>
      </w:pPr>
      <w:r>
        <w:rPr>
          <w:rFonts w:cs="宋体" w:hint="eastAsia"/>
        </w:rPr>
        <w:t>（三）</w:t>
      </w:r>
      <w:r>
        <w:t>I/O</w:t>
      </w:r>
      <w:r>
        <w:rPr>
          <w:rFonts w:cs="宋体" w:hint="eastAsia"/>
        </w:rPr>
        <w:t>接口（</w:t>
      </w:r>
      <w:r>
        <w:t>I/O</w:t>
      </w:r>
      <w:r>
        <w:rPr>
          <w:rFonts w:cs="宋体" w:hint="eastAsia"/>
        </w:rPr>
        <w:t>控制器）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1.I/O</w:t>
      </w:r>
      <w:r>
        <w:rPr>
          <w:rFonts w:cs="宋体" w:hint="eastAsia"/>
        </w:rPr>
        <w:t>接口的功能和基本结构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2.I/O</w:t>
      </w:r>
      <w:r>
        <w:rPr>
          <w:rFonts w:cs="宋体" w:hint="eastAsia"/>
        </w:rPr>
        <w:t>端口及其编址</w:t>
      </w:r>
    </w:p>
    <w:p w:rsidR="000E2EDB" w:rsidRDefault="000E2EDB" w:rsidP="006429B2">
      <w:pPr>
        <w:ind w:firstLine="420"/>
        <w:rPr>
          <w:rFonts w:cs="Times New Roman"/>
        </w:rPr>
      </w:pPr>
      <w:r>
        <w:rPr>
          <w:rFonts w:cs="宋体" w:hint="eastAsia"/>
        </w:rPr>
        <w:t>（四）</w:t>
      </w:r>
      <w:r>
        <w:t>I/O</w:t>
      </w:r>
      <w:r>
        <w:rPr>
          <w:rFonts w:cs="宋体" w:hint="eastAsia"/>
        </w:rPr>
        <w:t>方式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1.</w:t>
      </w:r>
      <w:r>
        <w:rPr>
          <w:rFonts w:cs="宋体" w:hint="eastAsia"/>
        </w:rPr>
        <w:t>程序查询方式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2.</w:t>
      </w:r>
      <w:r>
        <w:rPr>
          <w:rFonts w:cs="宋体" w:hint="eastAsia"/>
        </w:rPr>
        <w:t>程序中断方式</w:t>
      </w:r>
    </w:p>
    <w:p w:rsidR="000E2EDB" w:rsidRDefault="000E2EDB" w:rsidP="006429B2">
      <w:pPr>
        <w:ind w:left="840" w:firstLine="420"/>
        <w:rPr>
          <w:rFonts w:cs="Times New Roman"/>
        </w:rPr>
      </w:pPr>
      <w:r>
        <w:rPr>
          <w:rFonts w:cs="宋体" w:hint="eastAsia"/>
        </w:rPr>
        <w:t>中断的基本概念，中断响应过程，中断处理过程，多重中断和中断屏蔽的概念。</w:t>
      </w:r>
    </w:p>
    <w:p w:rsidR="000E2EDB" w:rsidRDefault="000E2EDB" w:rsidP="006429B2">
      <w:pPr>
        <w:ind w:left="420" w:firstLine="420"/>
        <w:rPr>
          <w:rFonts w:cs="Times New Roman"/>
        </w:rPr>
      </w:pPr>
      <w:r>
        <w:t>3.DMA</w:t>
      </w:r>
      <w:r>
        <w:rPr>
          <w:rFonts w:cs="宋体" w:hint="eastAsia"/>
        </w:rPr>
        <w:t>方式</w:t>
      </w:r>
    </w:p>
    <w:p w:rsidR="000E2EDB" w:rsidRDefault="000E2EDB" w:rsidP="006429B2">
      <w:pPr>
        <w:ind w:left="840" w:firstLine="420"/>
        <w:rPr>
          <w:rFonts w:cs="Times New Roman"/>
        </w:rPr>
      </w:pPr>
      <w:r>
        <w:t>DMA</w:t>
      </w:r>
      <w:r>
        <w:rPr>
          <w:rFonts w:cs="宋体" w:hint="eastAsia"/>
        </w:rPr>
        <w:t>控制器的组成，</w:t>
      </w:r>
      <w:r>
        <w:t>DMA</w:t>
      </w:r>
      <w:r>
        <w:rPr>
          <w:rFonts w:cs="宋体" w:hint="eastAsia"/>
        </w:rPr>
        <w:t>传送过程。</w:t>
      </w:r>
    </w:p>
    <w:p w:rsidR="000E2EDB" w:rsidRDefault="000E2EDB" w:rsidP="00995200">
      <w:pPr>
        <w:rPr>
          <w:rFonts w:cs="Times New Roman"/>
        </w:rPr>
      </w:pPr>
      <w:r>
        <w:rPr>
          <w:rFonts w:cs="宋体" w:hint="eastAsia"/>
        </w:rPr>
        <w:t>参考书目：</w:t>
      </w:r>
    </w:p>
    <w:p w:rsidR="000E2EDB" w:rsidRDefault="000E2EDB" w:rsidP="00995200">
      <w:pPr>
        <w:rPr>
          <w:rFonts w:cs="Times New Roman"/>
        </w:rPr>
      </w:pPr>
      <w:proofErr w:type="gramStart"/>
      <w:r>
        <w:rPr>
          <w:rFonts w:cs="宋体" w:hint="eastAsia"/>
        </w:rPr>
        <w:t>唐朔飞</w:t>
      </w:r>
      <w:proofErr w:type="gramEnd"/>
      <w:r>
        <w:rPr>
          <w:rFonts w:cs="宋体" w:hint="eastAsia"/>
        </w:rPr>
        <w:t>，计算机组成原理（第</w:t>
      </w:r>
      <w:r>
        <w:t>2</w:t>
      </w:r>
      <w:r>
        <w:rPr>
          <w:rFonts w:cs="宋体" w:hint="eastAsia"/>
        </w:rPr>
        <w:t>版），高等教育出版社</w:t>
      </w:r>
    </w:p>
    <w:p w:rsidR="000E2EDB" w:rsidRDefault="000E2EDB" w:rsidP="00995200">
      <w:pPr>
        <w:rPr>
          <w:rFonts w:cs="Times New Roman"/>
        </w:rPr>
      </w:pPr>
      <w:r w:rsidRPr="002344A0">
        <w:rPr>
          <w:rFonts w:cs="宋体" w:hint="eastAsia"/>
        </w:rPr>
        <w:t>白中英</w:t>
      </w:r>
      <w:r>
        <w:rPr>
          <w:rFonts w:cs="宋体" w:hint="eastAsia"/>
        </w:rPr>
        <w:t>，计算机组成原理（第五版），科学出版社</w:t>
      </w:r>
    </w:p>
    <w:p w:rsidR="000E2EDB" w:rsidRDefault="000E2EDB" w:rsidP="00995200">
      <w:pPr>
        <w:rPr>
          <w:rFonts w:cs="Times New Roman"/>
        </w:rPr>
      </w:pPr>
      <w:r>
        <w:rPr>
          <w:rFonts w:cs="宋体" w:hint="eastAsia"/>
        </w:rPr>
        <w:t>石磊，计算机组成原理（第三版），清华大学出版社</w:t>
      </w:r>
    </w:p>
    <w:sectPr w:rsidR="000E2EDB" w:rsidSect="00014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76D" w:rsidRDefault="0079776D" w:rsidP="0028222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79776D" w:rsidRDefault="0079776D" w:rsidP="0028222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76D" w:rsidRDefault="0079776D" w:rsidP="0028222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79776D" w:rsidRDefault="0079776D" w:rsidP="0028222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E643C"/>
    <w:multiLevelType w:val="hybridMultilevel"/>
    <w:tmpl w:val="4C76D9D6"/>
    <w:lvl w:ilvl="0" w:tplc="90963BD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5200"/>
    <w:rsid w:val="00014989"/>
    <w:rsid w:val="0006391C"/>
    <w:rsid w:val="000E2EDB"/>
    <w:rsid w:val="00147A8F"/>
    <w:rsid w:val="001E38E8"/>
    <w:rsid w:val="002344A0"/>
    <w:rsid w:val="0028222F"/>
    <w:rsid w:val="00283181"/>
    <w:rsid w:val="003D11CE"/>
    <w:rsid w:val="00562BC7"/>
    <w:rsid w:val="00595D9A"/>
    <w:rsid w:val="005F3349"/>
    <w:rsid w:val="006429B2"/>
    <w:rsid w:val="006800B4"/>
    <w:rsid w:val="007211F6"/>
    <w:rsid w:val="0079776D"/>
    <w:rsid w:val="007A3791"/>
    <w:rsid w:val="008A4CA1"/>
    <w:rsid w:val="00995200"/>
    <w:rsid w:val="009B08B1"/>
    <w:rsid w:val="00AA6115"/>
    <w:rsid w:val="00BB4DA2"/>
    <w:rsid w:val="00BF51E4"/>
    <w:rsid w:val="00DB1823"/>
    <w:rsid w:val="00E82B4A"/>
    <w:rsid w:val="00EA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989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3">
    <w:name w:val="heading 3"/>
    <w:basedOn w:val="a"/>
    <w:link w:val="3Char"/>
    <w:uiPriority w:val="99"/>
    <w:qFormat/>
    <w:rsid w:val="008A4CA1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uiPriority w:val="99"/>
    <w:locked/>
    <w:rsid w:val="008A4CA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99"/>
    <w:qFormat/>
    <w:rsid w:val="00995200"/>
    <w:pPr>
      <w:ind w:firstLineChars="200" w:firstLine="420"/>
    </w:pPr>
  </w:style>
  <w:style w:type="character" w:styleId="a4">
    <w:name w:val="Emphasis"/>
    <w:uiPriority w:val="99"/>
    <w:qFormat/>
    <w:rsid w:val="008A4CA1"/>
    <w:rPr>
      <w:i/>
      <w:iCs/>
    </w:rPr>
  </w:style>
  <w:style w:type="paragraph" w:styleId="a5">
    <w:name w:val="header"/>
    <w:basedOn w:val="a"/>
    <w:link w:val="Char"/>
    <w:uiPriority w:val="99"/>
    <w:rsid w:val="00282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locked/>
    <w:rsid w:val="0028222F"/>
    <w:rPr>
      <w:sz w:val="18"/>
      <w:szCs w:val="18"/>
    </w:rPr>
  </w:style>
  <w:style w:type="paragraph" w:styleId="a6">
    <w:name w:val="footer"/>
    <w:basedOn w:val="a"/>
    <w:link w:val="Char0"/>
    <w:uiPriority w:val="99"/>
    <w:rsid w:val="00282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locked/>
    <w:rsid w:val="0028222F"/>
    <w:rPr>
      <w:sz w:val="18"/>
      <w:szCs w:val="18"/>
    </w:rPr>
  </w:style>
  <w:style w:type="character" w:customStyle="1" w:styleId="apple-converted-space">
    <w:name w:val="apple-converted-space"/>
    <w:basedOn w:val="a0"/>
    <w:uiPriority w:val="99"/>
    <w:rsid w:val="002822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052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AKF0jjJVmkTtoe6WHE_RLnUa9rKk8i0JWQDFpiLXj47J9uxyF3CTtemAeYFlhO2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AKF0jjJVmkTtoe6WHE_RLnUa9rKk8i0JWQDFpiLXj47J9uxyF3CTtemAeYFlhO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485</Words>
  <Characters>2767</Characters>
  <Application>Microsoft Office Word</Application>
  <DocSecurity>0</DocSecurity>
  <Lines>23</Lines>
  <Paragraphs>6</Paragraphs>
  <ScaleCrop>false</ScaleCrop>
  <Company>china</Company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2018-07-11T05:59:00Z</dcterms:created>
  <dcterms:modified xsi:type="dcterms:W3CDTF">2018-09-20T02:08:00Z</dcterms:modified>
</cp:coreProperties>
</file>