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F085" w14:textId="77777777" w:rsidR="007214C9" w:rsidRPr="007214C9" w:rsidRDefault="007214C9" w:rsidP="007214C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7214C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1</w:t>
      </w:r>
    </w:p>
    <w:p w14:paraId="33E4F48F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86EE68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60751187" w14:textId="77777777" w:rsidR="007214C9" w:rsidRPr="007214C9" w:rsidRDefault="007214C9" w:rsidP="007214C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214C9">
        <w:rPr>
          <w:rFonts w:ascii="Verdana" w:eastAsia="Times New Roman" w:hAnsi="Verdana" w:cs="Times New Roman"/>
          <w:sz w:val="24"/>
          <w:szCs w:val="24"/>
          <w:lang w:eastAsia="en-IN"/>
        </w:rPr>
        <w:t>What is the purpose of the Kubernetes declarative model?</w:t>
      </w:r>
    </w:p>
    <w:p w14:paraId="062E4ABA" w14:textId="77777777" w:rsidR="007214C9" w:rsidRPr="007214C9" w:rsidRDefault="007214C9" w:rsidP="007214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8F57D84" w14:textId="04C0B9F8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96F9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6.5pt;height:15pt" o:ole="">
            <v:imagedata r:id="rId4" o:title=""/>
          </v:shape>
          <w:control r:id="rId5" w:name="DefaultOcxName" w:shapeid="_x0000_i1072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this model means you must create new instances when required.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9E4EACC">
          <v:shape id="_x0000_i1071" type="#_x0000_t75" style="width:16.5pt;height:15pt" o:ole="">
            <v:imagedata r:id="rId4" o:title=""/>
          </v:shape>
          <w:control r:id="rId6" w:name="DefaultOcxName1" w:shapeid="_x0000_i1071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model uses cognitive services to survey the health of containerized applications.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E1069C0">
          <v:shape id="_x0000_i1070" type="#_x0000_t75" style="width:16.5pt;height:15pt" o:ole="">
            <v:imagedata r:id="rId7" o:title=""/>
          </v:shape>
          <w:control r:id="rId8" w:name="DefaultOcxName2" w:shapeid="_x0000_i1070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model requires you to declare a desired state, and Kubernetes tries to match that desired state. 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This model requires you to declare a desired state, and Kubernetes tries to match that desired state. - correct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B5DC30">
          <v:shape id="_x0000_i1069" type="#_x0000_t75" style="width:16.5pt;height:15pt" o:ole="">
            <v:imagedata r:id="rId4" o:title=""/>
          </v:shape>
          <w:control r:id="rId9" w:name="DefaultOcxName3" w:shapeid="_x0000_i1069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model requires you to configure specific key-value pairs in the database.</w:t>
      </w:r>
    </w:p>
    <w:p w14:paraId="3CDCF06B" w14:textId="77777777" w:rsidR="007214C9" w:rsidRPr="007214C9" w:rsidRDefault="007214C9" w:rsidP="007214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3000CF2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FD4BC0" w14:textId="77777777" w:rsidR="007214C9" w:rsidRPr="007214C9" w:rsidRDefault="007214C9" w:rsidP="007214C9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74FC232" w14:textId="77777777" w:rsidR="007214C9" w:rsidRPr="007214C9" w:rsidRDefault="007214C9" w:rsidP="007214C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7214C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2</w:t>
      </w:r>
    </w:p>
    <w:p w14:paraId="69D9C08B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BC802B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178DCC23" w14:textId="77777777" w:rsidR="007214C9" w:rsidRPr="007214C9" w:rsidRDefault="007214C9" w:rsidP="007214C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214C9">
        <w:rPr>
          <w:rFonts w:ascii="Verdana" w:eastAsia="Times New Roman" w:hAnsi="Verdana" w:cs="Times New Roman"/>
          <w:sz w:val="24"/>
          <w:szCs w:val="24"/>
          <w:lang w:eastAsia="en-IN"/>
        </w:rPr>
        <w:t>What is the declarative model stored as in the database?</w:t>
      </w:r>
    </w:p>
    <w:p w14:paraId="35DD1E60" w14:textId="77777777" w:rsidR="007214C9" w:rsidRPr="007214C9" w:rsidRDefault="007214C9" w:rsidP="007214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EE32389" w14:textId="7772FE45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9CD1DCA">
          <v:shape id="_x0000_i1068" type="#_x0000_t75" style="width:16.5pt;height:15pt" o:ole="">
            <v:imagedata r:id="rId4" o:title=""/>
          </v:shape>
          <w:control r:id="rId10" w:name="DefaultOcxName4" w:shapeid="_x0000_i1068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Controller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CFCADFD">
          <v:shape id="_x0000_i1067" type="#_x0000_t75" style="width:16.5pt;height:15pt" o:ole="">
            <v:imagedata r:id="rId7" o:title=""/>
          </v:shape>
          <w:control r:id="rId11" w:name="DefaultOcxName5" w:shapeid="_x0000_i1067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 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Object - correct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4ABBA6D">
          <v:shape id="_x0000_i1066" type="#_x0000_t75" style="width:16.5pt;height:15pt" o:ole="">
            <v:imagedata r:id="rId4" o:title=""/>
          </v:shape>
          <w:control r:id="rId12" w:name="DefaultOcxName6" w:shapeid="_x0000_i1066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Node instance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B1B9049">
          <v:shape id="_x0000_i1065" type="#_x0000_t75" style="width:16.5pt;height:15pt" o:ole="">
            <v:imagedata r:id="rId4" o:title=""/>
          </v:shape>
          <w:control r:id="rId13" w:name="DefaultOcxName7" w:shapeid="_x0000_i1065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Volume</w:t>
      </w:r>
    </w:p>
    <w:p w14:paraId="6AD736BA" w14:textId="77777777" w:rsidR="007214C9" w:rsidRPr="007214C9" w:rsidRDefault="007214C9" w:rsidP="007214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D5B766E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DB335A" w14:textId="77777777" w:rsidR="007214C9" w:rsidRPr="007214C9" w:rsidRDefault="007214C9" w:rsidP="007214C9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2C4DD1EC" w14:textId="77777777" w:rsidR="007214C9" w:rsidRPr="007214C9" w:rsidRDefault="007214C9" w:rsidP="007214C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7214C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3</w:t>
      </w:r>
    </w:p>
    <w:p w14:paraId="407B167D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1A8563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0D7C07DA" w14:textId="77777777" w:rsidR="007214C9" w:rsidRPr="007214C9" w:rsidRDefault="007214C9" w:rsidP="007214C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214C9">
        <w:rPr>
          <w:rFonts w:ascii="Verdana" w:eastAsia="Times New Roman" w:hAnsi="Verdana" w:cs="Times New Roman"/>
          <w:sz w:val="24"/>
          <w:szCs w:val="24"/>
          <w:lang w:eastAsia="en-IN"/>
        </w:rPr>
        <w:t>What is a pod?</w:t>
      </w:r>
    </w:p>
    <w:p w14:paraId="6A45E459" w14:textId="77777777" w:rsidR="007214C9" w:rsidRPr="007214C9" w:rsidRDefault="007214C9" w:rsidP="007214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6562657" w14:textId="34B2373A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B7B0C32">
          <v:shape id="_x0000_i1064" type="#_x0000_t75" style="width:16.5pt;height:15pt" o:ole="">
            <v:imagedata r:id="rId7" o:title=""/>
          </v:shape>
          <w:control r:id="rId14" w:name="DefaultOcxName8" w:shapeid="_x0000_i1064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smallest deployable unit of computing that can be created and managed in Kubernetes 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The smallest deployable unit of computing that can be created and managed in Kubernetes - correct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A8FC589">
          <v:shape id="_x0000_i1063" type="#_x0000_t75" style="width:16.5pt;height:15pt" o:ole="">
            <v:imagedata r:id="rId4" o:title=""/>
          </v:shape>
          <w:control r:id="rId15" w:name="DefaultOcxName9" w:shapeid="_x0000_i1063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Defines a desired state of a deployment object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899FDD9">
          <v:shape id="_x0000_i1062" type="#_x0000_t75" style="width:16.5pt;height:15pt" o:ole="">
            <v:imagedata r:id="rId4" o:title=""/>
          </v:shape>
          <w:control r:id="rId16" w:name="DefaultOcxName10" w:shapeid="_x0000_i1062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an inbound connections to reach the cluster services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6AC48F3">
          <v:shape id="_x0000_i1061" type="#_x0000_t75" style="width:16.5pt;height:15pt" o:ole="">
            <v:imagedata r:id="rId4" o:title=""/>
          </v:shape>
          <w:control r:id="rId17" w:name="DefaultOcxName11" w:shapeid="_x0000_i1061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A collection of rules that allows inbound connections to reach the cluster services</w:t>
      </w:r>
    </w:p>
    <w:p w14:paraId="0209A2B0" w14:textId="77777777" w:rsidR="007214C9" w:rsidRPr="007214C9" w:rsidRDefault="007214C9" w:rsidP="007214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6B2ED90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508CEC" w14:textId="77777777" w:rsidR="007214C9" w:rsidRPr="007214C9" w:rsidRDefault="007214C9" w:rsidP="007214C9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023B21E4" w14:textId="77777777" w:rsidR="007214C9" w:rsidRPr="007214C9" w:rsidRDefault="007214C9" w:rsidP="007214C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7214C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4</w:t>
      </w:r>
    </w:p>
    <w:p w14:paraId="318FC760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E07368" w14:textId="77777777" w:rsidR="007214C9" w:rsidRPr="007214C9" w:rsidRDefault="007214C9" w:rsidP="007214C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04B86335" w14:textId="77777777" w:rsidR="007214C9" w:rsidRPr="007214C9" w:rsidRDefault="007214C9" w:rsidP="007214C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214C9">
        <w:rPr>
          <w:rFonts w:ascii="Verdana" w:eastAsia="Times New Roman" w:hAnsi="Verdana" w:cs="Times New Roman"/>
          <w:sz w:val="24"/>
          <w:szCs w:val="24"/>
          <w:lang w:eastAsia="en-IN"/>
        </w:rPr>
        <w:t>What tasks does Kubernetes perform?</w:t>
      </w:r>
    </w:p>
    <w:p w14:paraId="30C296A3" w14:textId="77777777" w:rsidR="007214C9" w:rsidRPr="007214C9" w:rsidRDefault="007214C9" w:rsidP="007214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214C9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3419AF67" w14:textId="66A7A606" w:rsidR="007214C9" w:rsidRPr="007214C9" w:rsidRDefault="007214C9" w:rsidP="007214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A7740F6">
          <v:shape id="_x0000_i1060" type="#_x0000_t75" style="width:16.5pt;height:15pt" o:ole="">
            <v:imagedata r:id="rId4" o:title=""/>
          </v:shape>
          <w:control r:id="rId18" w:name="DefaultOcxName12" w:shapeid="_x0000_i1060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Provisions and scales apps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C03D70F">
          <v:shape id="_x0000_i1059" type="#_x0000_t75" style="width:16.5pt;height:15pt" o:ole="">
            <v:imagedata r:id="rId4" o:title=""/>
          </v:shape>
          <w:control r:id="rId19" w:name="DefaultOcxName13" w:shapeid="_x0000_i1059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Manages the lifecycle of containerized apps in a cluster of nodes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A5E5567">
          <v:shape id="_x0000_i1058" type="#_x0000_t75" style="width:16.5pt;height:15pt" o:ole="">
            <v:imagedata r:id="rId4" o:title=""/>
          </v:shape>
          <w:control r:id="rId20" w:name="DefaultOcxName14" w:shapeid="_x0000_i1058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Orchestrates computing, networking, and storage infrastructure of user workloads</w: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FFF5378">
          <v:shape id="_x0000_i1057" type="#_x0000_t75" style="width:16.5pt;height:15pt" o:ole="">
            <v:imagedata r:id="rId7" o:title=""/>
          </v:shape>
          <w:control r:id="rId21" w:name="DefaultOcxName15" w:shapeid="_x0000_i1057"/>
        </w:object>
      </w:r>
      <w:r w:rsidRPr="007214C9">
        <w:rPr>
          <w:rFonts w:ascii="Times New Roman" w:eastAsia="Times New Roman" w:hAnsi="Times New Roman" w:cs="Times New Roman"/>
          <w:sz w:val="24"/>
          <w:szCs w:val="24"/>
          <w:lang w:eastAsia="en-IN"/>
        </w:rPr>
        <w:t> All of these </w:t>
      </w:r>
      <w:r w:rsidRPr="007214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 of these - correct</w:t>
      </w:r>
    </w:p>
    <w:p w14:paraId="0FF9116A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9C"/>
    <w:rsid w:val="001D4F9C"/>
    <w:rsid w:val="00380FDE"/>
    <w:rsid w:val="007214C9"/>
    <w:rsid w:val="008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16768-04F1-48C3-ACBB-864504CA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14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14C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7214C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14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14C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72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4616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2830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3234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514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759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566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270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334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0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770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2019-03-26T09:13:00Z</dcterms:created>
  <dcterms:modified xsi:type="dcterms:W3CDTF">2019-03-26T09:15:00Z</dcterms:modified>
</cp:coreProperties>
</file>